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348" w:rsidRPr="003A41CD" w:rsidRDefault="003D7348" w:rsidP="004243D0">
      <w:pPr>
        <w:jc w:val="both"/>
        <w:rPr>
          <w:rFonts w:ascii="Arial" w:hAnsi="Arial" w:cs="Arial"/>
          <w:b/>
          <w:sz w:val="28"/>
          <w:szCs w:val="28"/>
        </w:rPr>
      </w:pPr>
      <w:bookmarkStart w:id="0" w:name="_GoBack"/>
      <w:bookmarkEnd w:id="0"/>
      <w:r w:rsidRPr="003A41CD">
        <w:rPr>
          <w:rFonts w:ascii="Arial" w:hAnsi="Arial" w:cs="Arial"/>
          <w:b/>
          <w:sz w:val="28"/>
          <w:szCs w:val="28"/>
        </w:rPr>
        <w:t>JUŽNA EVROPA</w:t>
      </w:r>
    </w:p>
    <w:p w:rsidR="003D7348" w:rsidRPr="003A41CD" w:rsidRDefault="00442C55" w:rsidP="004243D0">
      <w:pPr>
        <w:jc w:val="both"/>
        <w:rPr>
          <w:rFonts w:ascii="Arial" w:hAnsi="Arial" w:cs="Arial"/>
          <w:sz w:val="24"/>
          <w:szCs w:val="24"/>
        </w:rPr>
      </w:pPr>
      <w:r w:rsidRPr="003A41CD">
        <w:rPr>
          <w:rFonts w:ascii="Arial" w:hAnsi="Arial" w:cs="Arial"/>
          <w:sz w:val="24"/>
          <w:szCs w:val="24"/>
        </w:rPr>
        <w:t>- SREDOZEMLJE</w:t>
      </w:r>
      <w:r w:rsidR="00C80593" w:rsidRPr="003A41CD">
        <w:rPr>
          <w:rFonts w:ascii="Arial" w:hAnsi="Arial" w:cs="Arial"/>
          <w:sz w:val="24"/>
          <w:szCs w:val="24"/>
        </w:rPr>
        <w:t xml:space="preserve"> / MEDITERAN</w:t>
      </w:r>
      <w:r w:rsidRPr="003A41CD">
        <w:rPr>
          <w:rFonts w:ascii="Arial" w:hAnsi="Arial" w:cs="Arial"/>
          <w:sz w:val="24"/>
          <w:szCs w:val="24"/>
        </w:rPr>
        <w:t xml:space="preserve"> </w:t>
      </w:r>
      <w:r w:rsidRPr="003A41CD">
        <w:rPr>
          <w:rFonts w:ascii="Arial" w:hAnsi="Arial" w:cs="Arial"/>
          <w:sz w:val="24"/>
          <w:szCs w:val="24"/>
        </w:rPr>
        <w:sym w:font="Wingdings" w:char="F0E0"/>
      </w:r>
      <w:r w:rsidRPr="003A41CD">
        <w:rPr>
          <w:rFonts w:ascii="Arial" w:hAnsi="Arial" w:cs="Arial"/>
          <w:sz w:val="24"/>
          <w:szCs w:val="24"/>
        </w:rPr>
        <w:t xml:space="preserve"> svet na treh celinah (J Evropa, Z Azija, S Afrika)</w:t>
      </w:r>
    </w:p>
    <w:p w:rsidR="00442C55" w:rsidRPr="003A41CD" w:rsidRDefault="00442C55" w:rsidP="004243D0">
      <w:pPr>
        <w:jc w:val="both"/>
        <w:rPr>
          <w:rFonts w:ascii="Arial" w:hAnsi="Arial" w:cs="Arial"/>
          <w:sz w:val="24"/>
          <w:szCs w:val="24"/>
        </w:rPr>
      </w:pPr>
      <w:r w:rsidRPr="003A41CD">
        <w:rPr>
          <w:rFonts w:ascii="Arial" w:hAnsi="Arial" w:cs="Arial"/>
          <w:sz w:val="24"/>
          <w:szCs w:val="24"/>
        </w:rPr>
        <w:t xml:space="preserve">- lega ob Sredozemskem morju </w:t>
      </w:r>
      <w:r w:rsidRPr="003A41CD">
        <w:rPr>
          <w:rFonts w:ascii="Arial" w:hAnsi="Arial" w:cs="Arial"/>
          <w:sz w:val="24"/>
          <w:szCs w:val="24"/>
        </w:rPr>
        <w:sym w:font="Wingdings" w:char="F0E0"/>
      </w:r>
      <w:r w:rsidRPr="003A41CD">
        <w:rPr>
          <w:rFonts w:ascii="Arial" w:hAnsi="Arial" w:cs="Arial"/>
          <w:sz w:val="24"/>
          <w:szCs w:val="24"/>
        </w:rPr>
        <w:t xml:space="preserve"> skupne naravne poteze (površje, podnebje, prst, rastlinstvo)</w:t>
      </w:r>
    </w:p>
    <w:p w:rsidR="00442C55" w:rsidRPr="003A41CD" w:rsidRDefault="00442C55" w:rsidP="004243D0">
      <w:pPr>
        <w:jc w:val="both"/>
        <w:rPr>
          <w:rFonts w:ascii="Arial" w:hAnsi="Arial" w:cs="Arial"/>
          <w:sz w:val="24"/>
          <w:szCs w:val="24"/>
        </w:rPr>
      </w:pPr>
      <w:r w:rsidRPr="003A41CD">
        <w:rPr>
          <w:rFonts w:ascii="Arial" w:hAnsi="Arial" w:cs="Arial"/>
          <w:sz w:val="24"/>
          <w:szCs w:val="24"/>
        </w:rPr>
        <w:t>- primanjkuje sladke vode</w:t>
      </w:r>
    </w:p>
    <w:p w:rsidR="00442C55" w:rsidRPr="003A41CD" w:rsidRDefault="00442C55" w:rsidP="004243D0">
      <w:pPr>
        <w:jc w:val="both"/>
        <w:rPr>
          <w:rFonts w:ascii="Arial" w:hAnsi="Arial" w:cs="Arial"/>
          <w:sz w:val="24"/>
          <w:szCs w:val="24"/>
        </w:rPr>
      </w:pPr>
      <w:r w:rsidRPr="003A41CD">
        <w:rPr>
          <w:rFonts w:ascii="Arial" w:hAnsi="Arial" w:cs="Arial"/>
          <w:sz w:val="24"/>
          <w:szCs w:val="24"/>
        </w:rPr>
        <w:t>- velike razlike v gospodarski razvitosti posameznih pokrajin</w:t>
      </w:r>
    </w:p>
    <w:p w:rsidR="00442C55" w:rsidRPr="003A41CD" w:rsidRDefault="00442C55" w:rsidP="004243D0">
      <w:pPr>
        <w:jc w:val="both"/>
        <w:rPr>
          <w:rFonts w:ascii="Arial" w:hAnsi="Arial" w:cs="Arial"/>
          <w:sz w:val="24"/>
          <w:szCs w:val="24"/>
        </w:rPr>
      </w:pPr>
      <w:r w:rsidRPr="003A41CD">
        <w:rPr>
          <w:rFonts w:ascii="Arial" w:hAnsi="Arial" w:cs="Arial"/>
          <w:sz w:val="24"/>
          <w:szCs w:val="24"/>
        </w:rPr>
        <w:t>- razvoj turizma</w:t>
      </w:r>
    </w:p>
    <w:p w:rsidR="00442C55" w:rsidRPr="003A41CD" w:rsidRDefault="00442C55" w:rsidP="004243D0">
      <w:pPr>
        <w:jc w:val="both"/>
        <w:rPr>
          <w:rFonts w:ascii="Arial" w:hAnsi="Arial" w:cs="Arial"/>
          <w:sz w:val="24"/>
          <w:szCs w:val="24"/>
        </w:rPr>
      </w:pPr>
      <w:r w:rsidRPr="003A41CD">
        <w:rPr>
          <w:rFonts w:ascii="Arial" w:hAnsi="Arial" w:cs="Arial"/>
          <w:sz w:val="24"/>
          <w:szCs w:val="24"/>
        </w:rPr>
        <w:t xml:space="preserve">- LITORIZACIJA </w:t>
      </w:r>
      <w:r w:rsidRPr="003A41CD">
        <w:rPr>
          <w:rFonts w:ascii="Arial" w:hAnsi="Arial" w:cs="Arial"/>
          <w:sz w:val="24"/>
          <w:szCs w:val="24"/>
        </w:rPr>
        <w:sym w:font="Wingdings" w:char="F0E0"/>
      </w:r>
      <w:r w:rsidRPr="003A41CD">
        <w:rPr>
          <w:rFonts w:ascii="Arial" w:hAnsi="Arial" w:cs="Arial"/>
          <w:sz w:val="24"/>
          <w:szCs w:val="24"/>
        </w:rPr>
        <w:t xml:space="preserve"> zgoščevanje prebivalstva in gospodarstva na obalah</w:t>
      </w:r>
      <w:r w:rsidR="00C80593" w:rsidRPr="003A41CD">
        <w:rPr>
          <w:rFonts w:ascii="Arial" w:hAnsi="Arial" w:cs="Arial"/>
          <w:sz w:val="24"/>
          <w:szCs w:val="24"/>
        </w:rPr>
        <w:t xml:space="preserve"> (te pa so postale prostorsko in ekološko preobremenjene)</w:t>
      </w:r>
    </w:p>
    <w:p w:rsidR="00C80593" w:rsidRPr="003A41CD" w:rsidRDefault="00C80593" w:rsidP="004243D0">
      <w:pPr>
        <w:jc w:val="both"/>
        <w:rPr>
          <w:rFonts w:ascii="Arial" w:hAnsi="Arial" w:cs="Arial"/>
          <w:sz w:val="24"/>
          <w:szCs w:val="24"/>
        </w:rPr>
      </w:pPr>
      <w:r w:rsidRPr="003A41CD">
        <w:rPr>
          <w:rFonts w:ascii="Arial" w:hAnsi="Arial" w:cs="Arial"/>
          <w:sz w:val="24"/>
          <w:szCs w:val="24"/>
        </w:rPr>
        <w:t xml:space="preserve">- </w:t>
      </w:r>
      <w:r w:rsidR="007D1DC5" w:rsidRPr="003A41CD">
        <w:rPr>
          <w:rFonts w:ascii="Arial" w:hAnsi="Arial" w:cs="Arial"/>
          <w:sz w:val="24"/>
          <w:szCs w:val="24"/>
        </w:rPr>
        <w:t>3 polotoki: Iberski / Pirenejski</w:t>
      </w:r>
      <w:r w:rsidR="0096476E" w:rsidRPr="003A41CD">
        <w:rPr>
          <w:rFonts w:ascii="Arial" w:hAnsi="Arial" w:cs="Arial"/>
          <w:sz w:val="24"/>
          <w:szCs w:val="24"/>
        </w:rPr>
        <w:t xml:space="preserve"> (Španija)</w:t>
      </w:r>
      <w:r w:rsidR="007D1DC5" w:rsidRPr="003A41CD">
        <w:rPr>
          <w:rFonts w:ascii="Arial" w:hAnsi="Arial" w:cs="Arial"/>
          <w:sz w:val="24"/>
          <w:szCs w:val="24"/>
        </w:rPr>
        <w:t>, Apeninski</w:t>
      </w:r>
      <w:r w:rsidR="0096476E" w:rsidRPr="003A41CD">
        <w:rPr>
          <w:rFonts w:ascii="Arial" w:hAnsi="Arial" w:cs="Arial"/>
          <w:sz w:val="24"/>
          <w:szCs w:val="24"/>
        </w:rPr>
        <w:t xml:space="preserve"> (Italija)</w:t>
      </w:r>
      <w:r w:rsidR="007D1DC5" w:rsidRPr="003A41CD">
        <w:rPr>
          <w:rFonts w:ascii="Arial" w:hAnsi="Arial" w:cs="Arial"/>
          <w:sz w:val="24"/>
          <w:szCs w:val="24"/>
        </w:rPr>
        <w:t>, Balkanski</w:t>
      </w:r>
      <w:r w:rsidR="0096476E" w:rsidRPr="003A41CD">
        <w:rPr>
          <w:rFonts w:ascii="Arial" w:hAnsi="Arial" w:cs="Arial"/>
          <w:sz w:val="24"/>
          <w:szCs w:val="24"/>
        </w:rPr>
        <w:t xml:space="preserve"> (Grčija)</w:t>
      </w:r>
    </w:p>
    <w:p w:rsidR="007D1DC5" w:rsidRPr="003A41CD" w:rsidRDefault="007D1DC5" w:rsidP="004243D0">
      <w:pPr>
        <w:jc w:val="both"/>
        <w:rPr>
          <w:rFonts w:ascii="Arial" w:hAnsi="Arial" w:cs="Arial"/>
          <w:sz w:val="24"/>
          <w:szCs w:val="24"/>
        </w:rPr>
      </w:pPr>
      <w:r w:rsidRPr="003A41CD">
        <w:rPr>
          <w:rFonts w:ascii="Arial" w:hAnsi="Arial" w:cs="Arial"/>
          <w:sz w:val="24"/>
          <w:szCs w:val="24"/>
        </w:rPr>
        <w:t>- otoki in otočja: Baleari (V od Španije), Sardinija (pod Korziko), Sicilija (</w:t>
      </w:r>
      <w:r w:rsidR="00B97CFF" w:rsidRPr="003A41CD">
        <w:rPr>
          <w:rFonts w:ascii="Arial" w:hAnsi="Arial" w:cs="Arial"/>
          <w:sz w:val="24"/>
          <w:szCs w:val="24"/>
        </w:rPr>
        <w:t>J Ita</w:t>
      </w:r>
      <w:r w:rsidRPr="003A41CD">
        <w:rPr>
          <w:rFonts w:ascii="Arial" w:hAnsi="Arial" w:cs="Arial"/>
          <w:sz w:val="24"/>
          <w:szCs w:val="24"/>
        </w:rPr>
        <w:t>lije), Kreta (J Grčije), Ciper (JV od Grčije)</w:t>
      </w:r>
    </w:p>
    <w:p w:rsidR="00B97CFF" w:rsidRPr="003A41CD" w:rsidRDefault="007D1DC5" w:rsidP="004243D0">
      <w:pPr>
        <w:jc w:val="both"/>
        <w:rPr>
          <w:rFonts w:ascii="Arial" w:hAnsi="Arial" w:cs="Arial"/>
          <w:sz w:val="24"/>
          <w:szCs w:val="24"/>
        </w:rPr>
      </w:pPr>
      <w:r w:rsidRPr="003A41CD">
        <w:rPr>
          <w:rFonts w:ascii="Arial" w:hAnsi="Arial" w:cs="Arial"/>
          <w:sz w:val="24"/>
          <w:szCs w:val="24"/>
        </w:rPr>
        <w:t xml:space="preserve">- </w:t>
      </w:r>
      <w:r w:rsidR="00B97CFF" w:rsidRPr="003A41CD">
        <w:rPr>
          <w:rFonts w:ascii="Arial" w:hAnsi="Arial" w:cs="Arial"/>
          <w:sz w:val="24"/>
          <w:szCs w:val="24"/>
        </w:rPr>
        <w:t xml:space="preserve">tektonsko najaktivnejši del Evrope – potresi, vulkani </w:t>
      </w:r>
      <w:r w:rsidR="00B97CFF" w:rsidRPr="003A41CD">
        <w:rPr>
          <w:rFonts w:ascii="Arial" w:hAnsi="Arial" w:cs="Arial"/>
          <w:sz w:val="24"/>
          <w:szCs w:val="24"/>
        </w:rPr>
        <w:sym w:font="Wingdings" w:char="F0DF"/>
      </w:r>
      <w:r w:rsidR="00B97CFF" w:rsidRPr="003A41CD">
        <w:rPr>
          <w:rFonts w:ascii="Arial" w:hAnsi="Arial" w:cs="Arial"/>
          <w:sz w:val="24"/>
          <w:szCs w:val="24"/>
        </w:rPr>
        <w:t xml:space="preserve"> Afriška litosferska plošča se podriva pod Evrazijsko </w:t>
      </w:r>
    </w:p>
    <w:p w:rsidR="00B97CFF" w:rsidRPr="003A41CD" w:rsidRDefault="00B97CFF" w:rsidP="004243D0">
      <w:pPr>
        <w:jc w:val="both"/>
        <w:rPr>
          <w:rFonts w:ascii="Arial" w:hAnsi="Arial" w:cs="Arial"/>
          <w:sz w:val="24"/>
          <w:szCs w:val="24"/>
        </w:rPr>
      </w:pPr>
      <w:r w:rsidRPr="003A41CD">
        <w:rPr>
          <w:rFonts w:ascii="Arial" w:hAnsi="Arial" w:cs="Arial"/>
          <w:sz w:val="24"/>
          <w:szCs w:val="24"/>
        </w:rPr>
        <w:t xml:space="preserve">- alpidska orogeneza </w:t>
      </w:r>
      <w:r w:rsidRPr="003A41CD">
        <w:rPr>
          <w:rFonts w:ascii="Arial" w:hAnsi="Arial" w:cs="Arial"/>
          <w:sz w:val="24"/>
          <w:szCs w:val="24"/>
        </w:rPr>
        <w:sym w:font="Wingdings" w:char="F0E0"/>
      </w:r>
      <w:r w:rsidRPr="003A41CD">
        <w:rPr>
          <w:rFonts w:ascii="Arial" w:hAnsi="Arial" w:cs="Arial"/>
          <w:sz w:val="24"/>
          <w:szCs w:val="24"/>
        </w:rPr>
        <w:t xml:space="preserve"> Betijske kordiljere in Sierra Nevada (J Španije), Kantabrijsko gorstvo in Pireneji (S Španije)</w:t>
      </w:r>
      <w:r w:rsidR="0068165B" w:rsidRPr="003A41CD">
        <w:rPr>
          <w:rFonts w:ascii="Arial" w:hAnsi="Arial" w:cs="Arial"/>
          <w:sz w:val="24"/>
          <w:szCs w:val="24"/>
        </w:rPr>
        <w:t>, Apenini (Italija), Alpe</w:t>
      </w:r>
      <w:r w:rsidR="0096476E" w:rsidRPr="003A41CD">
        <w:rPr>
          <w:rFonts w:ascii="Arial" w:hAnsi="Arial" w:cs="Arial"/>
          <w:sz w:val="24"/>
          <w:szCs w:val="24"/>
        </w:rPr>
        <w:t>, Šarsko-Pindsko gorstvo (Z Grčija)</w:t>
      </w:r>
    </w:p>
    <w:p w:rsidR="007D1DC5" w:rsidRPr="003A41CD" w:rsidRDefault="00B97CFF" w:rsidP="004243D0">
      <w:pPr>
        <w:jc w:val="both"/>
        <w:rPr>
          <w:rFonts w:ascii="Arial" w:hAnsi="Arial" w:cs="Arial"/>
          <w:sz w:val="24"/>
          <w:szCs w:val="24"/>
        </w:rPr>
      </w:pPr>
      <w:r w:rsidRPr="003A41CD">
        <w:rPr>
          <w:rFonts w:ascii="Arial" w:hAnsi="Arial" w:cs="Arial"/>
          <w:sz w:val="24"/>
          <w:szCs w:val="24"/>
        </w:rPr>
        <w:t xml:space="preserve">- hercinska orogeneza </w:t>
      </w:r>
      <w:r w:rsidRPr="003A41CD">
        <w:rPr>
          <w:rFonts w:ascii="Arial" w:hAnsi="Arial" w:cs="Arial"/>
          <w:sz w:val="24"/>
          <w:szCs w:val="24"/>
        </w:rPr>
        <w:sym w:font="Wingdings" w:char="F0E0"/>
      </w:r>
      <w:r w:rsidRPr="003A41CD">
        <w:rPr>
          <w:rFonts w:ascii="Arial" w:hAnsi="Arial" w:cs="Arial"/>
          <w:sz w:val="24"/>
          <w:szCs w:val="24"/>
        </w:rPr>
        <w:t xml:space="preserve"> </w:t>
      </w:r>
      <w:r w:rsidR="0068165B" w:rsidRPr="003A41CD">
        <w:rPr>
          <w:rFonts w:ascii="Arial" w:hAnsi="Arial" w:cs="Arial"/>
          <w:sz w:val="24"/>
          <w:szCs w:val="24"/>
        </w:rPr>
        <w:t xml:space="preserve">planota / masiv </w:t>
      </w:r>
      <w:r w:rsidRPr="003A41CD">
        <w:rPr>
          <w:rFonts w:ascii="Arial" w:hAnsi="Arial" w:cs="Arial"/>
          <w:sz w:val="24"/>
          <w:szCs w:val="24"/>
        </w:rPr>
        <w:t>Meseta (osrednja Španija)</w:t>
      </w:r>
      <w:r w:rsidR="0096476E" w:rsidRPr="003A41CD">
        <w:rPr>
          <w:rFonts w:ascii="Arial" w:hAnsi="Arial" w:cs="Arial"/>
          <w:sz w:val="24"/>
          <w:szCs w:val="24"/>
        </w:rPr>
        <w:t>, Rodopi (V Grčija)</w:t>
      </w:r>
    </w:p>
    <w:p w:rsidR="0068165B" w:rsidRPr="003A41CD" w:rsidRDefault="0068165B" w:rsidP="004243D0">
      <w:pPr>
        <w:jc w:val="both"/>
        <w:rPr>
          <w:rFonts w:ascii="Arial" w:hAnsi="Arial" w:cs="Arial"/>
          <w:sz w:val="24"/>
          <w:szCs w:val="24"/>
        </w:rPr>
      </w:pPr>
      <w:r w:rsidRPr="003A41CD">
        <w:rPr>
          <w:rFonts w:ascii="Arial" w:hAnsi="Arial" w:cs="Arial"/>
          <w:sz w:val="24"/>
          <w:szCs w:val="24"/>
        </w:rPr>
        <w:t>- Padska nižina – največja nižina v J Evropi</w:t>
      </w:r>
    </w:p>
    <w:p w:rsidR="0068165B" w:rsidRPr="003A41CD" w:rsidRDefault="0068165B" w:rsidP="004243D0">
      <w:pPr>
        <w:jc w:val="both"/>
        <w:rPr>
          <w:rFonts w:ascii="Arial" w:hAnsi="Arial" w:cs="Arial"/>
          <w:sz w:val="24"/>
          <w:szCs w:val="24"/>
        </w:rPr>
      </w:pPr>
      <w:r w:rsidRPr="003A41CD">
        <w:rPr>
          <w:rFonts w:ascii="Arial" w:hAnsi="Arial" w:cs="Arial"/>
          <w:sz w:val="24"/>
          <w:szCs w:val="24"/>
        </w:rPr>
        <w:t xml:space="preserve">- vulkani: </w:t>
      </w:r>
      <w:r w:rsidR="0096476E" w:rsidRPr="003A41CD">
        <w:rPr>
          <w:rFonts w:ascii="Arial" w:hAnsi="Arial" w:cs="Arial"/>
          <w:sz w:val="24"/>
          <w:szCs w:val="24"/>
        </w:rPr>
        <w:t xml:space="preserve">Vulcano, Stromboli, Etna, Vezuv, Santorin </w:t>
      </w:r>
    </w:p>
    <w:p w:rsidR="0096476E" w:rsidRPr="003A41CD" w:rsidRDefault="0096476E" w:rsidP="004243D0">
      <w:pPr>
        <w:jc w:val="both"/>
        <w:rPr>
          <w:rFonts w:ascii="Arial" w:hAnsi="Arial" w:cs="Arial"/>
          <w:sz w:val="24"/>
          <w:szCs w:val="24"/>
        </w:rPr>
      </w:pPr>
      <w:r w:rsidRPr="003A41CD">
        <w:rPr>
          <w:rFonts w:ascii="Arial" w:hAnsi="Arial" w:cs="Arial"/>
          <w:sz w:val="24"/>
          <w:szCs w:val="24"/>
        </w:rPr>
        <w:t xml:space="preserve">- gorsko </w:t>
      </w:r>
      <w:r w:rsidR="00DE19E5" w:rsidRPr="003A41CD">
        <w:rPr>
          <w:rFonts w:ascii="Arial" w:hAnsi="Arial" w:cs="Arial"/>
          <w:sz w:val="24"/>
          <w:szCs w:val="24"/>
        </w:rPr>
        <w:sym w:font="Wingdings" w:char="F0E0"/>
      </w:r>
      <w:r w:rsidR="00DE19E5" w:rsidRPr="003A41CD">
        <w:rPr>
          <w:rFonts w:ascii="Arial" w:hAnsi="Arial" w:cs="Arial"/>
          <w:sz w:val="24"/>
          <w:szCs w:val="24"/>
        </w:rPr>
        <w:t xml:space="preserve"> </w:t>
      </w:r>
      <w:r w:rsidRPr="003A41CD">
        <w:rPr>
          <w:rFonts w:ascii="Arial" w:hAnsi="Arial" w:cs="Arial"/>
          <w:sz w:val="24"/>
          <w:szCs w:val="24"/>
        </w:rPr>
        <w:t>gorsko rastlinstvo</w:t>
      </w:r>
    </w:p>
    <w:p w:rsidR="0096476E" w:rsidRPr="003A41CD" w:rsidRDefault="0096476E" w:rsidP="004243D0">
      <w:pPr>
        <w:jc w:val="both"/>
        <w:rPr>
          <w:rFonts w:ascii="Arial" w:hAnsi="Arial" w:cs="Arial"/>
          <w:sz w:val="24"/>
          <w:szCs w:val="24"/>
        </w:rPr>
      </w:pPr>
      <w:r w:rsidRPr="003A41CD">
        <w:rPr>
          <w:rFonts w:ascii="Arial" w:hAnsi="Arial" w:cs="Arial"/>
          <w:sz w:val="24"/>
          <w:szCs w:val="24"/>
        </w:rPr>
        <w:t xml:space="preserve">- oceansko </w:t>
      </w:r>
      <w:r w:rsidR="00DE19E5" w:rsidRPr="003A41CD">
        <w:rPr>
          <w:rFonts w:ascii="Arial" w:hAnsi="Arial" w:cs="Arial"/>
          <w:sz w:val="24"/>
          <w:szCs w:val="24"/>
        </w:rPr>
        <w:sym w:font="Wingdings" w:char="F0E0"/>
      </w:r>
      <w:r w:rsidR="00DE19E5" w:rsidRPr="003A41CD">
        <w:rPr>
          <w:rFonts w:ascii="Arial" w:hAnsi="Arial" w:cs="Arial"/>
          <w:sz w:val="24"/>
          <w:szCs w:val="24"/>
        </w:rPr>
        <w:t xml:space="preserve"> lega ob Atlantiku, padavine tudi poleti, hladno morje, majhna amplituda, bujno travniško rastlinstvo (SZ del Iberskega polotoka)</w:t>
      </w:r>
    </w:p>
    <w:p w:rsidR="0093247F" w:rsidRPr="003A41CD" w:rsidRDefault="00DE19E5" w:rsidP="004243D0">
      <w:pPr>
        <w:jc w:val="both"/>
        <w:rPr>
          <w:rFonts w:ascii="Arial" w:hAnsi="Arial" w:cs="Arial"/>
          <w:sz w:val="24"/>
          <w:szCs w:val="24"/>
        </w:rPr>
      </w:pPr>
      <w:r w:rsidRPr="003A41CD">
        <w:rPr>
          <w:rFonts w:ascii="Arial" w:hAnsi="Arial" w:cs="Arial"/>
          <w:sz w:val="24"/>
          <w:szCs w:val="24"/>
        </w:rPr>
        <w:t xml:space="preserve">- sredozemsko </w:t>
      </w:r>
      <w:r w:rsidRPr="003A41CD">
        <w:rPr>
          <w:rFonts w:ascii="Arial" w:hAnsi="Arial" w:cs="Arial"/>
          <w:sz w:val="24"/>
          <w:szCs w:val="24"/>
        </w:rPr>
        <w:sym w:font="Wingdings" w:char="F0E0"/>
      </w:r>
      <w:r w:rsidRPr="003A41CD">
        <w:rPr>
          <w:rFonts w:ascii="Arial" w:hAnsi="Arial" w:cs="Arial"/>
          <w:sz w:val="24"/>
          <w:szCs w:val="24"/>
        </w:rPr>
        <w:t xml:space="preserve"> vroča in suha poletja, mile in vlažne zime (JV in J Španije, J Portugalske)</w:t>
      </w:r>
    </w:p>
    <w:p w:rsidR="00DE19E5" w:rsidRPr="003A41CD" w:rsidRDefault="0093247F" w:rsidP="004243D0">
      <w:pPr>
        <w:jc w:val="both"/>
        <w:rPr>
          <w:rFonts w:ascii="Arial" w:hAnsi="Arial" w:cs="Arial"/>
          <w:sz w:val="24"/>
          <w:szCs w:val="24"/>
        </w:rPr>
      </w:pPr>
      <w:r w:rsidRPr="003A41CD">
        <w:rPr>
          <w:rFonts w:ascii="Arial" w:hAnsi="Arial" w:cs="Arial"/>
          <w:sz w:val="24"/>
          <w:szCs w:val="24"/>
        </w:rPr>
        <w:t xml:space="preserve">- </w:t>
      </w:r>
      <w:r w:rsidR="00BB60D8" w:rsidRPr="003A41CD">
        <w:rPr>
          <w:rFonts w:ascii="Arial" w:hAnsi="Arial" w:cs="Arial"/>
          <w:sz w:val="24"/>
          <w:szCs w:val="24"/>
        </w:rPr>
        <w:t xml:space="preserve">Z vetrovi iznad Atlantika prinesejo padavine, več </w:t>
      </w:r>
      <w:r w:rsidRPr="003A41CD">
        <w:rPr>
          <w:rFonts w:ascii="Arial" w:hAnsi="Arial" w:cs="Arial"/>
          <w:sz w:val="24"/>
          <w:szCs w:val="24"/>
        </w:rPr>
        <w:t>padavin</w:t>
      </w:r>
      <w:r w:rsidR="00BB60D8" w:rsidRPr="003A41CD">
        <w:rPr>
          <w:rFonts w:ascii="Arial" w:hAnsi="Arial" w:cs="Arial"/>
          <w:sz w:val="24"/>
          <w:szCs w:val="24"/>
        </w:rPr>
        <w:t xml:space="preserve"> je v Z delu kot v V</w:t>
      </w:r>
    </w:p>
    <w:p w:rsidR="00BB60D8" w:rsidRPr="003A41CD" w:rsidRDefault="00BB60D8" w:rsidP="004243D0">
      <w:pPr>
        <w:jc w:val="both"/>
        <w:rPr>
          <w:rFonts w:ascii="Arial" w:hAnsi="Arial" w:cs="Arial"/>
          <w:sz w:val="24"/>
          <w:szCs w:val="24"/>
        </w:rPr>
      </w:pPr>
      <w:r w:rsidRPr="003A41CD">
        <w:rPr>
          <w:rFonts w:ascii="Arial" w:hAnsi="Arial" w:cs="Arial"/>
          <w:sz w:val="24"/>
          <w:szCs w:val="24"/>
        </w:rPr>
        <w:t xml:space="preserve">- </w:t>
      </w:r>
      <w:r w:rsidR="0019149E" w:rsidRPr="003A41CD">
        <w:rPr>
          <w:rFonts w:ascii="Arial" w:hAnsi="Arial" w:cs="Arial"/>
          <w:sz w:val="24"/>
          <w:szCs w:val="24"/>
        </w:rPr>
        <w:t xml:space="preserve">ETEZIJE (etezijsko / sredozemsko podnebje) </w:t>
      </w:r>
      <w:r w:rsidR="0019149E" w:rsidRPr="003A41CD">
        <w:rPr>
          <w:rFonts w:ascii="Arial" w:hAnsi="Arial" w:cs="Arial"/>
          <w:sz w:val="24"/>
          <w:szCs w:val="24"/>
        </w:rPr>
        <w:sym w:font="Wingdings" w:char="F0E0"/>
      </w:r>
      <w:r w:rsidR="0019149E" w:rsidRPr="003A41CD">
        <w:rPr>
          <w:rFonts w:ascii="Arial" w:hAnsi="Arial" w:cs="Arial"/>
          <w:sz w:val="24"/>
          <w:szCs w:val="24"/>
        </w:rPr>
        <w:t xml:space="preserve"> S in SV vetrovi, ki pihajo na Grčijo in V Sredozemlje; vroča poletja (azorski maksimum)</w:t>
      </w:r>
    </w:p>
    <w:p w:rsidR="0019149E" w:rsidRPr="003A41CD" w:rsidRDefault="0019149E" w:rsidP="004243D0">
      <w:pPr>
        <w:jc w:val="both"/>
        <w:rPr>
          <w:rFonts w:ascii="Arial" w:hAnsi="Arial" w:cs="Arial"/>
          <w:sz w:val="24"/>
          <w:szCs w:val="24"/>
        </w:rPr>
      </w:pPr>
      <w:r w:rsidRPr="003A41CD">
        <w:rPr>
          <w:rFonts w:ascii="Arial" w:hAnsi="Arial" w:cs="Arial"/>
          <w:sz w:val="24"/>
          <w:szCs w:val="24"/>
        </w:rPr>
        <w:t xml:space="preserve">- </w:t>
      </w:r>
      <w:r w:rsidR="00EF2F57" w:rsidRPr="003A41CD">
        <w:rPr>
          <w:rFonts w:ascii="Arial" w:hAnsi="Arial" w:cs="Arial"/>
          <w:sz w:val="24"/>
          <w:szCs w:val="24"/>
        </w:rPr>
        <w:t>izsekavanje, krčenje s pašo, požari mediteranskega zimzelenega gozda</w:t>
      </w:r>
    </w:p>
    <w:p w:rsidR="00EF2F57" w:rsidRPr="003A41CD" w:rsidRDefault="00EF2F57" w:rsidP="004243D0">
      <w:pPr>
        <w:jc w:val="both"/>
        <w:rPr>
          <w:rFonts w:ascii="Arial" w:hAnsi="Arial" w:cs="Arial"/>
          <w:sz w:val="24"/>
          <w:szCs w:val="24"/>
        </w:rPr>
      </w:pPr>
      <w:r w:rsidRPr="003A41CD">
        <w:rPr>
          <w:rFonts w:ascii="Arial" w:hAnsi="Arial" w:cs="Arial"/>
          <w:sz w:val="24"/>
          <w:szCs w:val="24"/>
        </w:rPr>
        <w:t xml:space="preserve">- MAKIJA </w:t>
      </w:r>
      <w:r w:rsidRPr="003A41CD">
        <w:rPr>
          <w:rFonts w:ascii="Arial" w:hAnsi="Arial" w:cs="Arial"/>
          <w:sz w:val="24"/>
          <w:szCs w:val="24"/>
        </w:rPr>
        <w:sym w:font="Wingdings" w:char="F0E0"/>
      </w:r>
      <w:r w:rsidRPr="003A41CD">
        <w:rPr>
          <w:rFonts w:ascii="Arial" w:hAnsi="Arial" w:cs="Arial"/>
          <w:sz w:val="24"/>
          <w:szCs w:val="24"/>
        </w:rPr>
        <w:t xml:space="preserve"> do 5m visoko in gosto grmičasto zimzeleno rastlinstvo (bodičasti hrast, mirta, brin)</w:t>
      </w:r>
    </w:p>
    <w:p w:rsidR="00EF2F57" w:rsidRPr="003A41CD" w:rsidRDefault="00EF2F57" w:rsidP="004243D0">
      <w:pPr>
        <w:jc w:val="both"/>
        <w:rPr>
          <w:rFonts w:ascii="Arial" w:hAnsi="Arial" w:cs="Arial"/>
          <w:sz w:val="24"/>
          <w:szCs w:val="24"/>
        </w:rPr>
      </w:pPr>
      <w:r w:rsidRPr="003A41CD">
        <w:rPr>
          <w:rFonts w:ascii="Arial" w:hAnsi="Arial" w:cs="Arial"/>
          <w:sz w:val="24"/>
          <w:szCs w:val="24"/>
        </w:rPr>
        <w:t xml:space="preserve">- GARIGA </w:t>
      </w:r>
      <w:r w:rsidRPr="003A41CD">
        <w:rPr>
          <w:rFonts w:ascii="Arial" w:hAnsi="Arial" w:cs="Arial"/>
          <w:sz w:val="24"/>
          <w:szCs w:val="24"/>
        </w:rPr>
        <w:sym w:font="Wingdings" w:char="F0E0"/>
      </w:r>
      <w:r w:rsidRPr="003A41CD">
        <w:rPr>
          <w:rFonts w:ascii="Arial" w:hAnsi="Arial" w:cs="Arial"/>
          <w:sz w:val="24"/>
          <w:szCs w:val="24"/>
        </w:rPr>
        <w:t xml:space="preserve"> do 2m visoko zimzeleno trnasto grmičasto rastlinstvo (bodljikavi hrast, rožmarin, sivka)</w:t>
      </w:r>
    </w:p>
    <w:p w:rsidR="00EF2F57" w:rsidRPr="003A41CD" w:rsidRDefault="00EF2F57" w:rsidP="004243D0">
      <w:pPr>
        <w:jc w:val="both"/>
        <w:rPr>
          <w:rFonts w:ascii="Arial" w:hAnsi="Arial" w:cs="Arial"/>
          <w:sz w:val="24"/>
          <w:szCs w:val="24"/>
        </w:rPr>
      </w:pPr>
      <w:r w:rsidRPr="003A41CD">
        <w:rPr>
          <w:rFonts w:ascii="Arial" w:hAnsi="Arial" w:cs="Arial"/>
          <w:sz w:val="24"/>
          <w:szCs w:val="24"/>
        </w:rPr>
        <w:t xml:space="preserve">- </w:t>
      </w:r>
      <w:r w:rsidR="00312FFD" w:rsidRPr="003A41CD">
        <w:rPr>
          <w:rFonts w:ascii="Arial" w:hAnsi="Arial" w:cs="Arial"/>
          <w:sz w:val="24"/>
          <w:szCs w:val="24"/>
        </w:rPr>
        <w:t xml:space="preserve">tradicionalno kmetijstvo </w:t>
      </w:r>
      <w:r w:rsidR="00312FFD" w:rsidRPr="003A41CD">
        <w:rPr>
          <w:rFonts w:ascii="Arial" w:hAnsi="Arial" w:cs="Arial"/>
          <w:sz w:val="24"/>
          <w:szCs w:val="24"/>
        </w:rPr>
        <w:sym w:font="Wingdings" w:char="F0E0"/>
      </w:r>
      <w:r w:rsidR="00312FFD" w:rsidRPr="003A41CD">
        <w:rPr>
          <w:rFonts w:ascii="Arial" w:hAnsi="Arial" w:cs="Arial"/>
          <w:sz w:val="24"/>
          <w:szCs w:val="24"/>
        </w:rPr>
        <w:t xml:space="preserve"> pridelava žit, oljk, vina, vzreja živine (drobnice)</w:t>
      </w:r>
    </w:p>
    <w:p w:rsidR="00312FFD" w:rsidRPr="003A41CD" w:rsidRDefault="00312FFD" w:rsidP="004243D0">
      <w:pPr>
        <w:jc w:val="both"/>
        <w:rPr>
          <w:rFonts w:ascii="Arial" w:hAnsi="Arial" w:cs="Arial"/>
          <w:sz w:val="24"/>
          <w:szCs w:val="24"/>
        </w:rPr>
      </w:pPr>
      <w:r w:rsidRPr="003A41CD">
        <w:rPr>
          <w:rFonts w:ascii="Arial" w:hAnsi="Arial" w:cs="Arial"/>
          <w:sz w:val="24"/>
          <w:szCs w:val="24"/>
        </w:rPr>
        <w:t>- kmetijske površine so danes na ozkih priobalnih ravnicah in na naplavinah večjih rek</w:t>
      </w:r>
    </w:p>
    <w:p w:rsidR="00312FFD" w:rsidRPr="003A41CD" w:rsidRDefault="00312FFD" w:rsidP="004243D0">
      <w:pPr>
        <w:jc w:val="both"/>
        <w:rPr>
          <w:rFonts w:ascii="Arial" w:hAnsi="Arial" w:cs="Arial"/>
          <w:sz w:val="24"/>
          <w:szCs w:val="24"/>
        </w:rPr>
      </w:pPr>
      <w:r w:rsidRPr="003A41CD">
        <w:rPr>
          <w:rFonts w:ascii="Arial" w:hAnsi="Arial" w:cs="Arial"/>
          <w:sz w:val="24"/>
          <w:szCs w:val="24"/>
        </w:rPr>
        <w:t>- malo padavin</w:t>
      </w:r>
    </w:p>
    <w:p w:rsidR="00312FFD" w:rsidRPr="003A41CD" w:rsidRDefault="00312FFD" w:rsidP="004243D0">
      <w:pPr>
        <w:jc w:val="both"/>
        <w:rPr>
          <w:rFonts w:ascii="Arial" w:hAnsi="Arial" w:cs="Arial"/>
          <w:sz w:val="24"/>
          <w:szCs w:val="24"/>
        </w:rPr>
      </w:pPr>
      <w:r w:rsidRPr="003A41CD">
        <w:rPr>
          <w:rFonts w:ascii="Arial" w:hAnsi="Arial" w:cs="Arial"/>
          <w:sz w:val="24"/>
          <w:szCs w:val="24"/>
        </w:rPr>
        <w:t>- na velikem delu površja so le plitve in slabo rodovitne prsti</w:t>
      </w:r>
    </w:p>
    <w:p w:rsidR="00312FFD" w:rsidRPr="003A41CD" w:rsidRDefault="00312FFD" w:rsidP="004243D0">
      <w:pPr>
        <w:jc w:val="both"/>
        <w:rPr>
          <w:rFonts w:ascii="Arial" w:hAnsi="Arial" w:cs="Arial"/>
          <w:sz w:val="24"/>
          <w:szCs w:val="24"/>
        </w:rPr>
      </w:pPr>
      <w:r w:rsidRPr="003A41CD">
        <w:rPr>
          <w:rFonts w:ascii="Arial" w:hAnsi="Arial" w:cs="Arial"/>
          <w:sz w:val="24"/>
          <w:szCs w:val="24"/>
        </w:rPr>
        <w:t xml:space="preserve">- EROZIJA </w:t>
      </w:r>
      <w:r w:rsidRPr="003A41CD">
        <w:rPr>
          <w:rFonts w:ascii="Arial" w:hAnsi="Arial" w:cs="Arial"/>
          <w:sz w:val="24"/>
          <w:szCs w:val="24"/>
        </w:rPr>
        <w:sym w:font="Wingdings" w:char="F0E0"/>
      </w:r>
      <w:r w:rsidRPr="003A41CD">
        <w:rPr>
          <w:rFonts w:ascii="Arial" w:hAnsi="Arial" w:cs="Arial"/>
          <w:sz w:val="24"/>
          <w:szCs w:val="24"/>
        </w:rPr>
        <w:t xml:space="preserve"> zaradi krčenja gozda in prekomerne paše</w:t>
      </w:r>
    </w:p>
    <w:p w:rsidR="00312FFD" w:rsidRPr="003A41CD" w:rsidRDefault="00312FFD" w:rsidP="004243D0">
      <w:pPr>
        <w:jc w:val="both"/>
        <w:rPr>
          <w:rFonts w:ascii="Arial" w:hAnsi="Arial" w:cs="Arial"/>
          <w:sz w:val="24"/>
          <w:szCs w:val="24"/>
        </w:rPr>
      </w:pPr>
      <w:r w:rsidRPr="003A41CD">
        <w:rPr>
          <w:rFonts w:ascii="Arial" w:hAnsi="Arial" w:cs="Arial"/>
          <w:sz w:val="24"/>
          <w:szCs w:val="24"/>
        </w:rPr>
        <w:t>- samooskrbno kmetijstvo, saj se tržno ni moglo uspešno razvijati</w:t>
      </w:r>
    </w:p>
    <w:p w:rsidR="00312FFD" w:rsidRPr="003A41CD" w:rsidRDefault="00312FFD" w:rsidP="004243D0">
      <w:pPr>
        <w:jc w:val="both"/>
        <w:rPr>
          <w:rFonts w:ascii="Arial" w:hAnsi="Arial" w:cs="Arial"/>
          <w:sz w:val="24"/>
          <w:szCs w:val="24"/>
        </w:rPr>
      </w:pPr>
      <w:r w:rsidRPr="003A41CD">
        <w:rPr>
          <w:rFonts w:ascii="Arial" w:hAnsi="Arial" w:cs="Arial"/>
          <w:sz w:val="24"/>
          <w:szCs w:val="24"/>
        </w:rPr>
        <w:t>- večina prebivalstva je bila v kmetovanju slabo izobražena, mladi so se odseljevali, na kmetijah je vztrajala le starejša delovna sila, ki uvajanju inovacij</w:t>
      </w:r>
      <w:r w:rsidR="00C86E17" w:rsidRPr="003A41CD">
        <w:rPr>
          <w:rFonts w:ascii="Arial" w:hAnsi="Arial" w:cs="Arial"/>
          <w:sz w:val="24"/>
          <w:szCs w:val="24"/>
        </w:rPr>
        <w:t xml:space="preserve"> ni bila naklonjena</w:t>
      </w:r>
    </w:p>
    <w:p w:rsidR="00B428B5" w:rsidRPr="003A41CD" w:rsidRDefault="00C86E17" w:rsidP="004243D0">
      <w:pPr>
        <w:jc w:val="both"/>
        <w:rPr>
          <w:rFonts w:ascii="Arial" w:hAnsi="Arial" w:cs="Arial"/>
          <w:sz w:val="24"/>
          <w:szCs w:val="24"/>
        </w:rPr>
      </w:pPr>
      <w:r w:rsidRPr="003A41CD">
        <w:rPr>
          <w:rFonts w:ascii="Arial" w:hAnsi="Arial" w:cs="Arial"/>
          <w:sz w:val="24"/>
          <w:szCs w:val="24"/>
        </w:rPr>
        <w:t xml:space="preserve">- LATIFUNDIJE </w:t>
      </w:r>
      <w:r w:rsidRPr="003A41CD">
        <w:rPr>
          <w:rFonts w:ascii="Arial" w:hAnsi="Arial" w:cs="Arial"/>
          <w:sz w:val="24"/>
          <w:szCs w:val="24"/>
        </w:rPr>
        <w:sym w:font="Wingdings" w:char="F0E0"/>
      </w:r>
      <w:r w:rsidRPr="003A41CD">
        <w:rPr>
          <w:rFonts w:ascii="Arial" w:hAnsi="Arial" w:cs="Arial"/>
          <w:sz w:val="24"/>
          <w:szCs w:val="24"/>
        </w:rPr>
        <w:t xml:space="preserve"> 'posest državnih veljakov s suženjsko delovno silo', velika kmetijska posestva fevdalnega izvora, </w:t>
      </w:r>
      <w:r w:rsidR="00B428B5" w:rsidRPr="003A41CD">
        <w:rPr>
          <w:rFonts w:ascii="Arial" w:hAnsi="Arial" w:cs="Arial"/>
          <w:sz w:val="24"/>
          <w:szCs w:val="24"/>
        </w:rPr>
        <w:t>las</w:t>
      </w:r>
      <w:r w:rsidRPr="003A41CD">
        <w:rPr>
          <w:rFonts w:ascii="Arial" w:hAnsi="Arial" w:cs="Arial"/>
          <w:sz w:val="24"/>
          <w:szCs w:val="24"/>
        </w:rPr>
        <w:t>tniki so bili zemljiški gospodje</w:t>
      </w:r>
      <w:r w:rsidR="00B428B5" w:rsidRPr="003A41CD">
        <w:rPr>
          <w:rFonts w:ascii="Arial" w:hAnsi="Arial" w:cs="Arial"/>
          <w:sz w:val="24"/>
          <w:szCs w:val="24"/>
        </w:rPr>
        <w:t>, ki so živeli v mestih – svoja zemljišča so namenjali lovu ali drugim dejavnostim ali pa jih preprosto niso izkoriščali, najemali so poceni delovno silo, ekstenzivne oblike kmetijstva (gojenje oljk, pšenice in ovac), na ostankih nekdanjih latifundij še danes najemajo sezonske nekvalificirane delavce (ilegalne priseljence), nekonkurenčna pridelava</w:t>
      </w:r>
    </w:p>
    <w:p w:rsidR="00B428B5" w:rsidRPr="003A41CD" w:rsidRDefault="00B428B5" w:rsidP="004243D0">
      <w:pPr>
        <w:jc w:val="both"/>
        <w:rPr>
          <w:rFonts w:ascii="Arial" w:hAnsi="Arial" w:cs="Arial"/>
          <w:sz w:val="24"/>
          <w:szCs w:val="24"/>
        </w:rPr>
      </w:pPr>
      <w:r w:rsidRPr="003A41CD">
        <w:rPr>
          <w:rFonts w:ascii="Arial" w:hAnsi="Arial" w:cs="Arial"/>
          <w:sz w:val="24"/>
          <w:szCs w:val="24"/>
        </w:rPr>
        <w:lastRenderedPageBreak/>
        <w:t xml:space="preserve">- MINIFUNDIJE </w:t>
      </w:r>
      <w:r w:rsidRPr="003A41CD">
        <w:rPr>
          <w:rFonts w:ascii="Arial" w:hAnsi="Arial" w:cs="Arial"/>
          <w:sz w:val="24"/>
          <w:szCs w:val="24"/>
        </w:rPr>
        <w:sym w:font="Wingdings" w:char="F0E0"/>
      </w:r>
      <w:r w:rsidRPr="003A41CD">
        <w:rPr>
          <w:rFonts w:ascii="Arial" w:hAnsi="Arial" w:cs="Arial"/>
          <w:sz w:val="24"/>
          <w:szCs w:val="24"/>
        </w:rPr>
        <w:t xml:space="preserve"> majhne kmetije, samooskrbno kmetijstvo, kmetje niso imeli socialne varnosti, primanjkovalo jim je sredstev za uvajanje naprednejših oblik pridelave, uspešnost kmetovanja je ovirala razdrobljenost zemljišč</w:t>
      </w:r>
    </w:p>
    <w:p w:rsidR="00B428B5" w:rsidRPr="003A41CD" w:rsidRDefault="00B428B5" w:rsidP="004243D0">
      <w:pPr>
        <w:jc w:val="both"/>
        <w:rPr>
          <w:rFonts w:ascii="Arial" w:hAnsi="Arial" w:cs="Arial"/>
          <w:sz w:val="24"/>
          <w:szCs w:val="24"/>
        </w:rPr>
      </w:pPr>
      <w:r w:rsidRPr="003A41CD">
        <w:rPr>
          <w:rFonts w:ascii="Arial" w:hAnsi="Arial" w:cs="Arial"/>
          <w:sz w:val="24"/>
          <w:szCs w:val="24"/>
        </w:rPr>
        <w:t>- sistem latifundij in minifundij je bil zelo neučinkovit</w:t>
      </w:r>
    </w:p>
    <w:p w:rsidR="009A6637" w:rsidRPr="003A41CD" w:rsidRDefault="00B428B5" w:rsidP="004243D0">
      <w:pPr>
        <w:jc w:val="both"/>
        <w:rPr>
          <w:rFonts w:ascii="Arial" w:hAnsi="Arial" w:cs="Arial"/>
          <w:sz w:val="24"/>
          <w:szCs w:val="24"/>
        </w:rPr>
      </w:pPr>
      <w:r w:rsidRPr="003A41CD">
        <w:rPr>
          <w:rFonts w:ascii="Arial" w:hAnsi="Arial" w:cs="Arial"/>
          <w:sz w:val="24"/>
          <w:szCs w:val="24"/>
        </w:rPr>
        <w:t xml:space="preserve">- zemljiške reforme </w:t>
      </w:r>
      <w:r w:rsidRPr="003A41CD">
        <w:rPr>
          <w:rFonts w:ascii="Arial" w:hAnsi="Arial" w:cs="Arial"/>
          <w:sz w:val="24"/>
          <w:szCs w:val="24"/>
        </w:rPr>
        <w:sym w:font="Wingdings" w:char="F0E0"/>
      </w:r>
      <w:r w:rsidRPr="003A41CD">
        <w:rPr>
          <w:rFonts w:ascii="Arial" w:hAnsi="Arial" w:cs="Arial"/>
          <w:sz w:val="24"/>
          <w:szCs w:val="24"/>
        </w:rPr>
        <w:t xml:space="preserve"> odprava latifundij, delitev zemljišč med kmete brez zemlje, večja socialna varnost kmetov in motivacija za mnogo večjo produktivnost, kmetije so bile še vedno majhne</w:t>
      </w:r>
    </w:p>
    <w:p w:rsidR="009A6637" w:rsidRPr="003A41CD" w:rsidRDefault="005A3E31" w:rsidP="004243D0">
      <w:pPr>
        <w:jc w:val="both"/>
        <w:rPr>
          <w:rFonts w:ascii="Arial" w:hAnsi="Arial" w:cs="Arial"/>
          <w:sz w:val="24"/>
          <w:szCs w:val="24"/>
        </w:rPr>
      </w:pPr>
      <w:r w:rsidRPr="003A41CD">
        <w:rPr>
          <w:rFonts w:ascii="Arial" w:hAnsi="Arial" w:cs="Arial"/>
          <w:sz w:val="24"/>
          <w:szCs w:val="24"/>
        </w:rPr>
        <w:t xml:space="preserve">- </w:t>
      </w:r>
      <w:r w:rsidR="009A6637" w:rsidRPr="003A41CD">
        <w:rPr>
          <w:rFonts w:ascii="Arial" w:hAnsi="Arial" w:cs="Arial"/>
          <w:sz w:val="24"/>
          <w:szCs w:val="24"/>
        </w:rPr>
        <w:t>vstop v EU – veliko sredstev za razvoj kmetijstva, poveča se trg za njihove izdelke, višje cene kot prej</w:t>
      </w:r>
    </w:p>
    <w:p w:rsidR="009A6637" w:rsidRPr="003A41CD" w:rsidRDefault="009A6637" w:rsidP="004243D0">
      <w:pPr>
        <w:jc w:val="both"/>
        <w:rPr>
          <w:rFonts w:ascii="Arial" w:hAnsi="Arial" w:cs="Arial"/>
          <w:sz w:val="24"/>
          <w:szCs w:val="24"/>
        </w:rPr>
      </w:pPr>
      <w:r w:rsidRPr="003A41CD">
        <w:rPr>
          <w:rFonts w:ascii="Arial" w:hAnsi="Arial" w:cs="Arial"/>
          <w:sz w:val="24"/>
          <w:szCs w:val="24"/>
        </w:rPr>
        <w:t>- nove prometnice, izgradnja namakalnih sistemov, povečan delež obdelovalnih površ</w:t>
      </w:r>
      <w:r w:rsidR="005A3E31" w:rsidRPr="003A41CD">
        <w:rPr>
          <w:rFonts w:ascii="Arial" w:hAnsi="Arial" w:cs="Arial"/>
          <w:sz w:val="24"/>
          <w:szCs w:val="24"/>
        </w:rPr>
        <w:t>in, modernizacija in intenzifika</w:t>
      </w:r>
      <w:r w:rsidRPr="003A41CD">
        <w:rPr>
          <w:rFonts w:ascii="Arial" w:hAnsi="Arial" w:cs="Arial"/>
          <w:sz w:val="24"/>
          <w:szCs w:val="24"/>
        </w:rPr>
        <w:t>cija kmetijstva zajameta le območja z najprimernejšimi zemljišči na obalnih ravnicah, drugod še vedno prevladujejo ekstenzivne oblike</w:t>
      </w:r>
    </w:p>
    <w:p w:rsidR="0096476E" w:rsidRPr="003A41CD" w:rsidRDefault="009A6637" w:rsidP="004243D0">
      <w:pPr>
        <w:jc w:val="both"/>
        <w:rPr>
          <w:rFonts w:ascii="Arial" w:hAnsi="Arial" w:cs="Arial"/>
          <w:sz w:val="24"/>
          <w:szCs w:val="24"/>
        </w:rPr>
      </w:pPr>
      <w:r w:rsidRPr="003A41CD">
        <w:rPr>
          <w:rFonts w:ascii="Arial" w:hAnsi="Arial" w:cs="Arial"/>
          <w:sz w:val="24"/>
          <w:szCs w:val="24"/>
        </w:rPr>
        <w:t xml:space="preserve">- žitno poljedelstvo </w:t>
      </w:r>
      <w:r w:rsidRPr="003A41CD">
        <w:rPr>
          <w:rFonts w:ascii="Arial" w:hAnsi="Arial" w:cs="Arial"/>
          <w:sz w:val="24"/>
          <w:szCs w:val="24"/>
        </w:rPr>
        <w:sym w:font="Wingdings" w:char="F0E0"/>
      </w:r>
      <w:r w:rsidRPr="003A41CD">
        <w:rPr>
          <w:rFonts w:ascii="Arial" w:hAnsi="Arial" w:cs="Arial"/>
          <w:sz w:val="24"/>
          <w:szCs w:val="24"/>
        </w:rPr>
        <w:t xml:space="preserve"> na namakalnih površinah se je razvila intenzivna in visoko produktivna pridelava žitaric (koruza, pšenica); notranjost Španije in Apeninskega polotoka – ohranjeno ekstenzivno žitno poljedelstvo </w:t>
      </w:r>
      <w:r w:rsidRPr="003A41CD">
        <w:rPr>
          <w:rFonts w:ascii="Arial" w:hAnsi="Arial" w:cs="Arial"/>
          <w:sz w:val="24"/>
          <w:szCs w:val="24"/>
        </w:rPr>
        <w:sym w:font="Wingdings" w:char="F0DF"/>
      </w:r>
      <w:r w:rsidRPr="003A41CD">
        <w:rPr>
          <w:rFonts w:ascii="Arial" w:hAnsi="Arial" w:cs="Arial"/>
          <w:sz w:val="24"/>
          <w:szCs w:val="24"/>
        </w:rPr>
        <w:t xml:space="preserve"> zemljišča je treba po vsaki žetvi nekaj let pustiti v prahi</w:t>
      </w:r>
      <w:r w:rsidR="005A3E31" w:rsidRPr="003A41CD">
        <w:rPr>
          <w:rFonts w:ascii="Arial" w:hAnsi="Arial" w:cs="Arial"/>
          <w:sz w:val="24"/>
          <w:szCs w:val="24"/>
        </w:rPr>
        <w:t xml:space="preserve"> ali pa jih nameniti paši</w:t>
      </w:r>
    </w:p>
    <w:p w:rsidR="005A3E31" w:rsidRPr="003A41CD" w:rsidRDefault="005A3E31" w:rsidP="004243D0">
      <w:pPr>
        <w:jc w:val="both"/>
        <w:rPr>
          <w:rFonts w:ascii="Arial" w:hAnsi="Arial" w:cs="Arial"/>
          <w:sz w:val="24"/>
          <w:szCs w:val="24"/>
        </w:rPr>
      </w:pPr>
      <w:r w:rsidRPr="003A41CD">
        <w:rPr>
          <w:rFonts w:ascii="Arial" w:hAnsi="Arial" w:cs="Arial"/>
          <w:sz w:val="24"/>
          <w:szCs w:val="24"/>
        </w:rPr>
        <w:t xml:space="preserve">- namakalne površine </w:t>
      </w:r>
      <w:r w:rsidRPr="003A41CD">
        <w:rPr>
          <w:rFonts w:ascii="Arial" w:hAnsi="Arial" w:cs="Arial"/>
          <w:sz w:val="24"/>
          <w:szCs w:val="24"/>
        </w:rPr>
        <w:sym w:font="Wingdings" w:char="F0E0"/>
      </w:r>
      <w:r w:rsidRPr="003A41CD">
        <w:rPr>
          <w:rFonts w:ascii="Arial" w:hAnsi="Arial" w:cs="Arial"/>
          <w:sz w:val="24"/>
          <w:szCs w:val="24"/>
        </w:rPr>
        <w:t xml:space="preserve"> pridelava zelenjave, agrumov (limone, pomaranče, grenivke, mandarine), vina in oljk, zaslužki omogočajo nadaljnja velika vlaganja v namakalne sisteme, uporabo gnojil, mehanizacijo in izgradnjo rastlinjakov</w:t>
      </w:r>
    </w:p>
    <w:p w:rsidR="005A3E31" w:rsidRPr="003A41CD" w:rsidRDefault="005A3E31" w:rsidP="004243D0">
      <w:pPr>
        <w:jc w:val="both"/>
        <w:rPr>
          <w:rFonts w:ascii="Arial" w:hAnsi="Arial" w:cs="Arial"/>
          <w:sz w:val="24"/>
          <w:szCs w:val="24"/>
        </w:rPr>
      </w:pPr>
      <w:r w:rsidRPr="003A41CD">
        <w:rPr>
          <w:rFonts w:ascii="Arial" w:hAnsi="Arial" w:cs="Arial"/>
          <w:sz w:val="24"/>
          <w:szCs w:val="24"/>
        </w:rPr>
        <w:t>- agrumi, oljke, bolj kakovostna vina (J Evropa)</w:t>
      </w:r>
    </w:p>
    <w:p w:rsidR="005A3E31" w:rsidRPr="003A41CD" w:rsidRDefault="005A3E31" w:rsidP="004243D0">
      <w:pPr>
        <w:jc w:val="both"/>
        <w:rPr>
          <w:rFonts w:ascii="Arial" w:hAnsi="Arial" w:cs="Arial"/>
          <w:sz w:val="24"/>
          <w:szCs w:val="24"/>
        </w:rPr>
      </w:pPr>
      <w:r w:rsidRPr="003A41CD">
        <w:rPr>
          <w:rFonts w:ascii="Arial" w:hAnsi="Arial" w:cs="Arial"/>
          <w:sz w:val="24"/>
          <w:szCs w:val="24"/>
        </w:rPr>
        <w:t xml:space="preserve">- živinoreja </w:t>
      </w:r>
      <w:r w:rsidRPr="003A41CD">
        <w:rPr>
          <w:rFonts w:ascii="Arial" w:hAnsi="Arial" w:cs="Arial"/>
          <w:sz w:val="24"/>
          <w:szCs w:val="24"/>
        </w:rPr>
        <w:sym w:font="Wingdings" w:char="F0E0"/>
      </w:r>
      <w:r w:rsidRPr="003A41CD">
        <w:rPr>
          <w:rFonts w:ascii="Arial" w:hAnsi="Arial" w:cs="Arial"/>
          <w:sz w:val="24"/>
          <w:szCs w:val="24"/>
        </w:rPr>
        <w:t xml:space="preserve"> večji del J Evrope (izjema: Padska nižina)</w:t>
      </w:r>
      <w:r w:rsidR="003D60B2" w:rsidRPr="003A41CD">
        <w:rPr>
          <w:rFonts w:ascii="Arial" w:hAnsi="Arial" w:cs="Arial"/>
          <w:sz w:val="24"/>
          <w:szCs w:val="24"/>
        </w:rPr>
        <w:t xml:space="preserve"> – naravne razmere, vzreja drobnice na strmih in kamnitih goličavah </w:t>
      </w:r>
    </w:p>
    <w:p w:rsidR="00476BD4" w:rsidRPr="003A41CD" w:rsidRDefault="003D60B2" w:rsidP="004243D0">
      <w:pPr>
        <w:jc w:val="both"/>
        <w:rPr>
          <w:rFonts w:ascii="Arial" w:hAnsi="Arial" w:cs="Arial"/>
          <w:sz w:val="24"/>
          <w:szCs w:val="24"/>
        </w:rPr>
      </w:pPr>
      <w:r w:rsidRPr="003A41CD">
        <w:rPr>
          <w:rFonts w:ascii="Arial" w:hAnsi="Arial" w:cs="Arial"/>
          <w:sz w:val="24"/>
          <w:szCs w:val="24"/>
        </w:rPr>
        <w:t xml:space="preserve">- MASOVNI / MONDENI turizem </w:t>
      </w:r>
      <w:r w:rsidR="00476BD4" w:rsidRPr="003A41CD">
        <w:rPr>
          <w:rFonts w:ascii="Arial" w:hAnsi="Arial" w:cs="Arial"/>
          <w:sz w:val="24"/>
          <w:szCs w:val="24"/>
        </w:rPr>
        <w:t xml:space="preserve">(po letu 60) </w:t>
      </w:r>
      <w:r w:rsidR="00476BD4" w:rsidRPr="003A41CD">
        <w:rPr>
          <w:rFonts w:ascii="Arial" w:hAnsi="Arial" w:cs="Arial"/>
          <w:sz w:val="24"/>
          <w:szCs w:val="24"/>
        </w:rPr>
        <w:sym w:font="Wingdings" w:char="F0E0"/>
      </w:r>
      <w:r w:rsidR="00476BD4" w:rsidRPr="003A41CD">
        <w:rPr>
          <w:rFonts w:ascii="Arial" w:hAnsi="Arial" w:cs="Arial"/>
          <w:sz w:val="24"/>
          <w:szCs w:val="24"/>
        </w:rPr>
        <w:t xml:space="preserve"> obale na S Italije in obale Iberskega polotoka</w:t>
      </w:r>
    </w:p>
    <w:p w:rsidR="003D60B2" w:rsidRPr="003A41CD" w:rsidRDefault="003D60B2" w:rsidP="004243D0">
      <w:pPr>
        <w:jc w:val="both"/>
        <w:rPr>
          <w:rFonts w:ascii="Arial" w:hAnsi="Arial" w:cs="Arial"/>
          <w:sz w:val="24"/>
          <w:szCs w:val="24"/>
        </w:rPr>
      </w:pPr>
      <w:r w:rsidRPr="003A41CD">
        <w:rPr>
          <w:rFonts w:ascii="Arial" w:hAnsi="Arial" w:cs="Arial"/>
          <w:sz w:val="24"/>
          <w:szCs w:val="24"/>
        </w:rPr>
        <w:t xml:space="preserve">- </w:t>
      </w:r>
      <w:r w:rsidR="00476BD4" w:rsidRPr="003A41CD">
        <w:rPr>
          <w:rFonts w:ascii="Arial" w:hAnsi="Arial" w:cs="Arial"/>
          <w:sz w:val="24"/>
          <w:szCs w:val="24"/>
        </w:rPr>
        <w:t>uvedba cenejših letalskih poletov</w:t>
      </w:r>
    </w:p>
    <w:p w:rsidR="00476BD4" w:rsidRPr="003A41CD" w:rsidRDefault="00476BD4" w:rsidP="004243D0">
      <w:pPr>
        <w:jc w:val="both"/>
        <w:rPr>
          <w:rFonts w:ascii="Arial" w:hAnsi="Arial" w:cs="Arial"/>
          <w:sz w:val="24"/>
          <w:szCs w:val="24"/>
        </w:rPr>
      </w:pPr>
      <w:r w:rsidRPr="003A41CD">
        <w:rPr>
          <w:rFonts w:ascii="Arial" w:hAnsi="Arial" w:cs="Arial"/>
          <w:sz w:val="24"/>
          <w:szCs w:val="24"/>
        </w:rPr>
        <w:t>- poleg morja tudi kulturni spomeniki, mediteranska kultura, način življenja, naravne lepote, možnosti zabave …</w:t>
      </w:r>
    </w:p>
    <w:p w:rsidR="00476BD4" w:rsidRPr="003A41CD" w:rsidRDefault="00476BD4" w:rsidP="004243D0">
      <w:pPr>
        <w:jc w:val="both"/>
        <w:rPr>
          <w:rFonts w:ascii="Arial" w:hAnsi="Arial" w:cs="Arial"/>
          <w:sz w:val="24"/>
          <w:szCs w:val="24"/>
        </w:rPr>
      </w:pPr>
      <w:r w:rsidRPr="003A41CD">
        <w:rPr>
          <w:rFonts w:ascii="Arial" w:hAnsi="Arial" w:cs="Arial"/>
          <w:sz w:val="24"/>
          <w:szCs w:val="24"/>
        </w:rPr>
        <w:t>- turizem je v J Evropi zmanjšal velike regionalne razlike in prinesel zaslužek, odprla so se številna nova delovna mesta</w:t>
      </w:r>
      <w:r w:rsidR="00E95804" w:rsidRPr="003A41CD">
        <w:rPr>
          <w:rFonts w:ascii="Arial" w:hAnsi="Arial" w:cs="Arial"/>
          <w:sz w:val="24"/>
          <w:szCs w:val="24"/>
        </w:rPr>
        <w:t>, začela se je izgradnja turistične infrastrukture, ki je ponekod povsem spremenila pokrajino</w:t>
      </w:r>
    </w:p>
    <w:p w:rsidR="00E95804" w:rsidRPr="003A41CD" w:rsidRDefault="00E95804" w:rsidP="004243D0">
      <w:pPr>
        <w:jc w:val="both"/>
        <w:rPr>
          <w:rFonts w:ascii="Arial" w:hAnsi="Arial" w:cs="Arial"/>
          <w:sz w:val="24"/>
          <w:szCs w:val="24"/>
        </w:rPr>
      </w:pPr>
      <w:r w:rsidRPr="003A41CD">
        <w:rPr>
          <w:rFonts w:ascii="Arial" w:hAnsi="Arial" w:cs="Arial"/>
          <w:sz w:val="24"/>
          <w:szCs w:val="24"/>
        </w:rPr>
        <w:t>↑ slabosti turizma: velike količine odpadkov, umetne plaže dezinficirajo s kemikalijami, ki se izpirajo v morje, poraba vode, praznjenje notranjosti in opuščanje kulturne krajine</w:t>
      </w:r>
    </w:p>
    <w:p w:rsidR="00E95804" w:rsidRPr="003A41CD" w:rsidRDefault="00E95804" w:rsidP="004243D0">
      <w:pPr>
        <w:jc w:val="both"/>
        <w:rPr>
          <w:rFonts w:ascii="Arial" w:hAnsi="Arial" w:cs="Arial"/>
          <w:sz w:val="24"/>
          <w:szCs w:val="24"/>
        </w:rPr>
      </w:pPr>
      <w:r w:rsidRPr="003A41CD">
        <w:rPr>
          <w:rFonts w:ascii="Arial" w:hAnsi="Arial" w:cs="Arial"/>
          <w:sz w:val="24"/>
          <w:szCs w:val="24"/>
        </w:rPr>
        <w:t>- reke so onesnažene z industrijskimi in komunalnimi odplakami ter s kemikalijami, ki se uporabljajo v kmetijstvu</w:t>
      </w:r>
    </w:p>
    <w:p w:rsidR="00E95804" w:rsidRPr="003A41CD" w:rsidRDefault="00E95804" w:rsidP="004243D0">
      <w:pPr>
        <w:jc w:val="both"/>
        <w:rPr>
          <w:rFonts w:ascii="Arial" w:hAnsi="Arial" w:cs="Arial"/>
          <w:sz w:val="24"/>
          <w:szCs w:val="24"/>
        </w:rPr>
      </w:pPr>
      <w:r w:rsidRPr="003A41CD">
        <w:rPr>
          <w:rFonts w:ascii="Arial" w:hAnsi="Arial" w:cs="Arial"/>
          <w:sz w:val="24"/>
          <w:szCs w:val="24"/>
        </w:rPr>
        <w:t xml:space="preserve">- povečal se je ladijski promet, ki morje onesnažuje z gorivi, izlitji nafte ... </w:t>
      </w:r>
      <w:r w:rsidRPr="003A41CD">
        <w:rPr>
          <w:rFonts w:ascii="Arial" w:hAnsi="Arial" w:cs="Arial"/>
          <w:sz w:val="24"/>
          <w:szCs w:val="24"/>
        </w:rPr>
        <w:sym w:font="Wingdings" w:char="F0DF"/>
      </w:r>
      <w:r w:rsidRPr="003A41CD">
        <w:rPr>
          <w:rFonts w:ascii="Arial" w:hAnsi="Arial" w:cs="Arial"/>
          <w:sz w:val="24"/>
          <w:szCs w:val="24"/>
        </w:rPr>
        <w:t xml:space="preserve"> izumiranje avtohtonih organizmov</w:t>
      </w:r>
    </w:p>
    <w:p w:rsidR="00E95804" w:rsidRPr="003A41CD" w:rsidRDefault="00E95804" w:rsidP="004243D0">
      <w:pPr>
        <w:jc w:val="both"/>
        <w:rPr>
          <w:rFonts w:ascii="Arial" w:hAnsi="Arial" w:cs="Arial"/>
          <w:sz w:val="24"/>
          <w:szCs w:val="24"/>
        </w:rPr>
      </w:pPr>
      <w:r w:rsidRPr="003A41CD">
        <w:rPr>
          <w:rFonts w:ascii="Arial" w:hAnsi="Arial" w:cs="Arial"/>
          <w:sz w:val="24"/>
          <w:szCs w:val="24"/>
        </w:rPr>
        <w:t xml:space="preserve">- </w:t>
      </w:r>
      <w:r w:rsidR="00277A54" w:rsidRPr="003A41CD">
        <w:rPr>
          <w:rFonts w:ascii="Arial" w:hAnsi="Arial" w:cs="Arial"/>
          <w:sz w:val="24"/>
          <w:szCs w:val="24"/>
        </w:rPr>
        <w:t>'</w:t>
      </w:r>
      <w:r w:rsidRPr="003A41CD">
        <w:rPr>
          <w:rFonts w:ascii="Arial" w:hAnsi="Arial" w:cs="Arial"/>
          <w:sz w:val="24"/>
          <w:szCs w:val="24"/>
        </w:rPr>
        <w:t>CVETENJE MORJA</w:t>
      </w:r>
      <w:r w:rsidR="00277A54" w:rsidRPr="003A41CD">
        <w:rPr>
          <w:rFonts w:ascii="Arial" w:hAnsi="Arial" w:cs="Arial"/>
          <w:sz w:val="24"/>
          <w:szCs w:val="24"/>
        </w:rPr>
        <w:t>'</w:t>
      </w:r>
      <w:r w:rsidRPr="003A41CD">
        <w:rPr>
          <w:rFonts w:ascii="Arial" w:hAnsi="Arial" w:cs="Arial"/>
          <w:sz w:val="24"/>
          <w:szCs w:val="24"/>
        </w:rPr>
        <w:t xml:space="preserve"> </w:t>
      </w:r>
      <w:r w:rsidRPr="003A41CD">
        <w:rPr>
          <w:rFonts w:ascii="Arial" w:hAnsi="Arial" w:cs="Arial"/>
          <w:sz w:val="24"/>
          <w:szCs w:val="24"/>
        </w:rPr>
        <w:sym w:font="Wingdings" w:char="F0E0"/>
      </w:r>
      <w:r w:rsidRPr="003A41CD">
        <w:rPr>
          <w:rFonts w:ascii="Arial" w:hAnsi="Arial" w:cs="Arial"/>
          <w:sz w:val="24"/>
          <w:szCs w:val="24"/>
        </w:rPr>
        <w:t xml:space="preserve"> </w:t>
      </w:r>
      <w:r w:rsidR="00277A54" w:rsidRPr="003A41CD">
        <w:rPr>
          <w:rFonts w:ascii="Arial" w:hAnsi="Arial" w:cs="Arial"/>
          <w:sz w:val="24"/>
          <w:szCs w:val="24"/>
        </w:rPr>
        <w:t>množičen razvoj določenih vrst alg; povzroči ga onesnaženje Sredozemskega morja, ki ima šibko izmenjavo vode s čistejšim Atlantskim oceanom</w:t>
      </w:r>
    </w:p>
    <w:p w:rsidR="00277A54" w:rsidRPr="003A41CD" w:rsidRDefault="00277A54" w:rsidP="004243D0">
      <w:pPr>
        <w:jc w:val="both"/>
        <w:rPr>
          <w:rFonts w:ascii="Arial" w:hAnsi="Arial" w:cs="Arial"/>
          <w:sz w:val="24"/>
          <w:szCs w:val="24"/>
        </w:rPr>
      </w:pPr>
      <w:r w:rsidRPr="003A41CD">
        <w:rPr>
          <w:rFonts w:ascii="Arial" w:hAnsi="Arial" w:cs="Arial"/>
          <w:sz w:val="24"/>
          <w:szCs w:val="24"/>
        </w:rPr>
        <w:t>ŠPANIJA IN PORTUGALSKA</w:t>
      </w:r>
      <w:r w:rsidRPr="003A41CD">
        <w:rPr>
          <w:rFonts w:ascii="Arial" w:hAnsi="Arial" w:cs="Arial"/>
          <w:sz w:val="24"/>
          <w:szCs w:val="24"/>
        </w:rPr>
        <w:softHyphen/>
      </w:r>
      <w:r w:rsidRPr="003A41CD">
        <w:rPr>
          <w:rFonts w:ascii="Arial" w:hAnsi="Arial" w:cs="Arial"/>
          <w:sz w:val="24"/>
          <w:szCs w:val="24"/>
        </w:rPr>
        <w:softHyphen/>
        <w:t>:</w:t>
      </w:r>
    </w:p>
    <w:p w:rsidR="00277A54" w:rsidRPr="003A41CD" w:rsidRDefault="00277A54" w:rsidP="004243D0">
      <w:pPr>
        <w:jc w:val="both"/>
        <w:rPr>
          <w:rFonts w:ascii="Arial" w:hAnsi="Arial" w:cs="Arial"/>
          <w:sz w:val="24"/>
          <w:szCs w:val="24"/>
        </w:rPr>
      </w:pPr>
      <w:r w:rsidRPr="003A41CD">
        <w:rPr>
          <w:rFonts w:ascii="Arial" w:hAnsi="Arial" w:cs="Arial"/>
          <w:sz w:val="24"/>
          <w:szCs w:val="24"/>
        </w:rPr>
        <w:t>- območje priseljevanja</w:t>
      </w:r>
    </w:p>
    <w:p w:rsidR="00277A54" w:rsidRPr="003A41CD" w:rsidRDefault="00277A54" w:rsidP="004243D0">
      <w:pPr>
        <w:jc w:val="both"/>
        <w:rPr>
          <w:rFonts w:ascii="Arial" w:hAnsi="Arial" w:cs="Arial"/>
          <w:sz w:val="24"/>
          <w:szCs w:val="24"/>
        </w:rPr>
      </w:pPr>
      <w:r w:rsidRPr="003A41CD">
        <w:rPr>
          <w:rFonts w:ascii="Arial" w:hAnsi="Arial" w:cs="Arial"/>
          <w:sz w:val="24"/>
          <w:szCs w:val="24"/>
        </w:rPr>
        <w:t>- lega ('most' med Afriko in drugimi deli Evrope)</w:t>
      </w:r>
    </w:p>
    <w:p w:rsidR="00277A54" w:rsidRPr="003A41CD" w:rsidRDefault="00277A54" w:rsidP="004243D0">
      <w:pPr>
        <w:jc w:val="both"/>
        <w:rPr>
          <w:rFonts w:ascii="Arial" w:hAnsi="Arial" w:cs="Arial"/>
          <w:sz w:val="24"/>
          <w:szCs w:val="24"/>
        </w:rPr>
      </w:pPr>
      <w:r w:rsidRPr="003A41CD">
        <w:rPr>
          <w:rFonts w:ascii="Arial" w:hAnsi="Arial" w:cs="Arial"/>
          <w:sz w:val="24"/>
          <w:szCs w:val="24"/>
        </w:rPr>
        <w:t>- Portugalska nima narodnih manjšin</w:t>
      </w:r>
    </w:p>
    <w:p w:rsidR="00277A54" w:rsidRPr="003A41CD" w:rsidRDefault="00277A54" w:rsidP="004243D0">
      <w:pPr>
        <w:jc w:val="both"/>
        <w:rPr>
          <w:rFonts w:ascii="Arial" w:hAnsi="Arial" w:cs="Arial"/>
          <w:sz w:val="24"/>
          <w:szCs w:val="24"/>
        </w:rPr>
      </w:pPr>
      <w:r w:rsidRPr="003A41CD">
        <w:rPr>
          <w:rFonts w:ascii="Arial" w:hAnsi="Arial" w:cs="Arial"/>
          <w:sz w:val="24"/>
          <w:szCs w:val="24"/>
        </w:rPr>
        <w:t xml:space="preserve">- Španija: Katalonci (SV in V </w:t>
      </w:r>
      <w:r w:rsidR="00EE76A2" w:rsidRPr="003A41CD">
        <w:rPr>
          <w:rFonts w:ascii="Arial" w:hAnsi="Arial" w:cs="Arial"/>
          <w:sz w:val="24"/>
          <w:szCs w:val="24"/>
        </w:rPr>
        <w:t>–</w:t>
      </w:r>
      <w:r w:rsidRPr="003A41CD">
        <w:rPr>
          <w:rFonts w:ascii="Arial" w:hAnsi="Arial" w:cs="Arial"/>
          <w:sz w:val="24"/>
          <w:szCs w:val="24"/>
        </w:rPr>
        <w:t xml:space="preserve"> Barcelona</w:t>
      </w:r>
      <w:r w:rsidR="00EE76A2" w:rsidRPr="003A41CD">
        <w:rPr>
          <w:rFonts w:ascii="Arial" w:hAnsi="Arial" w:cs="Arial"/>
          <w:sz w:val="24"/>
          <w:szCs w:val="24"/>
        </w:rPr>
        <w:t>, Valencia, Balearski otoki</w:t>
      </w:r>
      <w:r w:rsidRPr="003A41CD">
        <w:rPr>
          <w:rFonts w:ascii="Arial" w:hAnsi="Arial" w:cs="Arial"/>
          <w:sz w:val="24"/>
          <w:szCs w:val="24"/>
        </w:rPr>
        <w:t>),</w:t>
      </w:r>
      <w:r w:rsidR="00EE76A2" w:rsidRPr="003A41CD">
        <w:rPr>
          <w:rFonts w:ascii="Arial" w:hAnsi="Arial" w:cs="Arial"/>
          <w:sz w:val="24"/>
          <w:szCs w:val="24"/>
        </w:rPr>
        <w:t xml:space="preserve"> Galičani (SZ – La Coruña), Baski </w:t>
      </w:r>
      <w:r w:rsidR="00EE76A2" w:rsidRPr="003A41CD">
        <w:rPr>
          <w:rFonts w:ascii="Arial" w:hAnsi="Arial" w:cs="Arial"/>
          <w:sz w:val="24"/>
          <w:szCs w:val="24"/>
        </w:rPr>
        <w:sym w:font="Wingdings" w:char="F0E0"/>
      </w:r>
      <w:r w:rsidR="00EE76A2" w:rsidRPr="003A41CD">
        <w:rPr>
          <w:rFonts w:ascii="Arial" w:hAnsi="Arial" w:cs="Arial"/>
          <w:sz w:val="24"/>
          <w:szCs w:val="24"/>
        </w:rPr>
        <w:t xml:space="preserve"> neindoevropski jezik! (S – Bilbao)</w:t>
      </w:r>
    </w:p>
    <w:p w:rsidR="00EE76A2" w:rsidRPr="003A41CD" w:rsidRDefault="00EE76A2" w:rsidP="004243D0">
      <w:pPr>
        <w:jc w:val="both"/>
        <w:rPr>
          <w:rFonts w:ascii="Arial" w:hAnsi="Arial" w:cs="Arial"/>
          <w:sz w:val="24"/>
          <w:szCs w:val="24"/>
        </w:rPr>
      </w:pPr>
      <w:r w:rsidRPr="003A41CD">
        <w:rPr>
          <w:rFonts w:ascii="Arial" w:hAnsi="Arial" w:cs="Arial"/>
          <w:sz w:val="24"/>
          <w:szCs w:val="24"/>
        </w:rPr>
        <w:t xml:space="preserve">- AKVEDUKTI </w:t>
      </w:r>
      <w:r w:rsidRPr="003A41CD">
        <w:rPr>
          <w:rFonts w:ascii="Arial" w:hAnsi="Arial" w:cs="Arial"/>
          <w:sz w:val="24"/>
          <w:szCs w:val="24"/>
        </w:rPr>
        <w:sym w:font="Wingdings" w:char="F0E0"/>
      </w:r>
      <w:r w:rsidRPr="003A41CD">
        <w:rPr>
          <w:rFonts w:ascii="Arial" w:hAnsi="Arial" w:cs="Arial"/>
          <w:sz w:val="24"/>
          <w:szCs w:val="24"/>
        </w:rPr>
        <w:t xml:space="preserve"> namakalni sistemi z vodnimi mostovi (že Rimljani, Mavri-Arabci)</w:t>
      </w:r>
    </w:p>
    <w:p w:rsidR="00EE76A2" w:rsidRPr="003A41CD" w:rsidRDefault="00EE76A2" w:rsidP="004243D0">
      <w:pPr>
        <w:jc w:val="both"/>
        <w:rPr>
          <w:rFonts w:ascii="Arial" w:hAnsi="Arial" w:cs="Arial"/>
          <w:sz w:val="24"/>
          <w:szCs w:val="24"/>
        </w:rPr>
      </w:pPr>
      <w:r w:rsidRPr="003A41CD">
        <w:rPr>
          <w:rFonts w:ascii="Arial" w:hAnsi="Arial" w:cs="Arial"/>
          <w:sz w:val="24"/>
          <w:szCs w:val="24"/>
        </w:rPr>
        <w:lastRenderedPageBreak/>
        <w:t xml:space="preserve">- HUERTE </w:t>
      </w:r>
      <w:r w:rsidRPr="003A41CD">
        <w:rPr>
          <w:rFonts w:ascii="Arial" w:hAnsi="Arial" w:cs="Arial"/>
          <w:sz w:val="24"/>
          <w:szCs w:val="24"/>
        </w:rPr>
        <w:sym w:font="Wingdings" w:char="F0E0"/>
      </w:r>
      <w:r w:rsidRPr="003A41CD">
        <w:rPr>
          <w:rFonts w:ascii="Arial" w:hAnsi="Arial" w:cs="Arial"/>
          <w:sz w:val="24"/>
          <w:szCs w:val="24"/>
        </w:rPr>
        <w:t xml:space="preserve"> intenzivno obdelana namakalna zemljišča na ravnih površinah; male družinske posesti, intenzivno kmetijstvo – povrtnine, v bližini morja agrumi, zelenjava, pšeni</w:t>
      </w:r>
      <w:r w:rsidR="00315ECE" w:rsidRPr="003A41CD">
        <w:rPr>
          <w:rFonts w:ascii="Arial" w:hAnsi="Arial" w:cs="Arial"/>
          <w:sz w:val="24"/>
          <w:szCs w:val="24"/>
        </w:rPr>
        <w:t>ca, koruza, vinska trta, oljke; Valencia – pomaranče, zelenjava, riž</w:t>
      </w:r>
    </w:p>
    <w:p w:rsidR="00315ECE" w:rsidRPr="003A41CD" w:rsidRDefault="00BF2402" w:rsidP="004243D0">
      <w:pPr>
        <w:jc w:val="both"/>
        <w:rPr>
          <w:rFonts w:ascii="Arial" w:hAnsi="Arial" w:cs="Arial"/>
          <w:sz w:val="24"/>
          <w:szCs w:val="24"/>
        </w:rPr>
      </w:pPr>
      <w:r w:rsidRPr="003A41CD">
        <w:rPr>
          <w:rFonts w:ascii="Arial" w:hAnsi="Arial" w:cs="Arial"/>
          <w:sz w:val="24"/>
          <w:szCs w:val="24"/>
        </w:rPr>
        <w:t>ITALIJA:</w:t>
      </w:r>
    </w:p>
    <w:p w:rsidR="00BF2402" w:rsidRPr="003A41CD" w:rsidRDefault="00BF2402" w:rsidP="004243D0">
      <w:pPr>
        <w:jc w:val="both"/>
        <w:rPr>
          <w:rFonts w:ascii="Arial" w:hAnsi="Arial" w:cs="Arial"/>
          <w:sz w:val="24"/>
          <w:szCs w:val="24"/>
        </w:rPr>
      </w:pPr>
      <w:r w:rsidRPr="003A41CD">
        <w:rPr>
          <w:rFonts w:ascii="Arial" w:hAnsi="Arial" w:cs="Arial"/>
          <w:sz w:val="24"/>
          <w:szCs w:val="24"/>
        </w:rPr>
        <w:t>- med prebivalci S in J so precejšnje kulturne razlike</w:t>
      </w:r>
    </w:p>
    <w:p w:rsidR="00BF2402" w:rsidRPr="003A41CD" w:rsidRDefault="00BF2402" w:rsidP="004243D0">
      <w:pPr>
        <w:jc w:val="both"/>
        <w:rPr>
          <w:rFonts w:ascii="Arial" w:hAnsi="Arial" w:cs="Arial"/>
          <w:sz w:val="24"/>
          <w:szCs w:val="24"/>
        </w:rPr>
      </w:pPr>
      <w:r w:rsidRPr="003A41CD">
        <w:rPr>
          <w:rFonts w:ascii="Arial" w:hAnsi="Arial" w:cs="Arial"/>
          <w:sz w:val="24"/>
          <w:szCs w:val="24"/>
        </w:rPr>
        <w:t>- manjšine: Sardinci (Sardinija), Albanci in Grki (</w:t>
      </w:r>
      <w:r w:rsidR="00157BD6" w:rsidRPr="003A41CD">
        <w:rPr>
          <w:rFonts w:ascii="Arial" w:hAnsi="Arial" w:cs="Arial"/>
          <w:sz w:val="24"/>
          <w:szCs w:val="24"/>
        </w:rPr>
        <w:t>J in Sicilija</w:t>
      </w:r>
      <w:r w:rsidRPr="003A41CD">
        <w:rPr>
          <w:rFonts w:ascii="Arial" w:hAnsi="Arial" w:cs="Arial"/>
          <w:sz w:val="24"/>
          <w:szCs w:val="24"/>
        </w:rPr>
        <w:t>)</w:t>
      </w:r>
      <w:r w:rsidR="00157BD6" w:rsidRPr="003A41CD">
        <w:rPr>
          <w:rFonts w:ascii="Arial" w:hAnsi="Arial" w:cs="Arial"/>
          <w:sz w:val="24"/>
          <w:szCs w:val="24"/>
        </w:rPr>
        <w:t xml:space="preserve">, Južni Tirolci (S), Slovenci (SV), Furlani (Z od slovenske narodne manjšine), Ladini (J od manjšine Južnih Tirolcev), Francozi (SZ) </w:t>
      </w:r>
    </w:p>
    <w:p w:rsidR="007B0B75" w:rsidRPr="003A41CD" w:rsidRDefault="00157BD6" w:rsidP="004243D0">
      <w:pPr>
        <w:jc w:val="both"/>
        <w:rPr>
          <w:rFonts w:ascii="Arial" w:hAnsi="Arial" w:cs="Arial"/>
          <w:sz w:val="24"/>
          <w:szCs w:val="24"/>
        </w:rPr>
      </w:pPr>
      <w:r w:rsidRPr="003A41CD">
        <w:rPr>
          <w:rFonts w:ascii="Arial" w:hAnsi="Arial" w:cs="Arial"/>
          <w:sz w:val="24"/>
          <w:szCs w:val="24"/>
        </w:rPr>
        <w:t xml:space="preserve">- </w:t>
      </w:r>
      <w:r w:rsidR="007B0B75" w:rsidRPr="003A41CD">
        <w:rPr>
          <w:rFonts w:ascii="Arial" w:hAnsi="Arial" w:cs="Arial"/>
          <w:sz w:val="24"/>
          <w:szCs w:val="24"/>
        </w:rPr>
        <w:t xml:space="preserve">večina gospodarske moči Italije izhaja iz Padske nižine – najboljše naravne možnosti za kmetijstvo, sedež avtomobilske industrije Fiat, proizvodnja bele tehnike, oblačil, obutve, računalniške opreme </w:t>
      </w:r>
    </w:p>
    <w:p w:rsidR="007B0B75" w:rsidRPr="003A41CD" w:rsidRDefault="007B0B75" w:rsidP="004243D0">
      <w:pPr>
        <w:jc w:val="both"/>
        <w:rPr>
          <w:rFonts w:ascii="Arial" w:hAnsi="Arial" w:cs="Arial"/>
          <w:sz w:val="24"/>
          <w:szCs w:val="24"/>
        </w:rPr>
      </w:pPr>
      <w:r w:rsidRPr="003A41CD">
        <w:rPr>
          <w:rFonts w:ascii="Arial" w:hAnsi="Arial" w:cs="Arial"/>
          <w:sz w:val="24"/>
          <w:szCs w:val="24"/>
        </w:rPr>
        <w:t>- industrijski trikotnik Milano-Torino-Genova</w:t>
      </w:r>
    </w:p>
    <w:p w:rsidR="00157BD6" w:rsidRPr="003A41CD" w:rsidRDefault="007B0B75" w:rsidP="004243D0">
      <w:pPr>
        <w:jc w:val="both"/>
        <w:rPr>
          <w:rFonts w:ascii="Arial" w:hAnsi="Arial" w:cs="Arial"/>
          <w:sz w:val="24"/>
          <w:szCs w:val="24"/>
        </w:rPr>
      </w:pPr>
      <w:r w:rsidRPr="003A41CD">
        <w:rPr>
          <w:rFonts w:ascii="Arial" w:hAnsi="Arial" w:cs="Arial"/>
          <w:sz w:val="24"/>
          <w:szCs w:val="24"/>
        </w:rPr>
        <w:t xml:space="preserve">- Mezzogiorno </w:t>
      </w:r>
      <w:r w:rsidRPr="003A41CD">
        <w:rPr>
          <w:rFonts w:ascii="Arial" w:hAnsi="Arial" w:cs="Arial"/>
          <w:sz w:val="24"/>
          <w:szCs w:val="24"/>
        </w:rPr>
        <w:sym w:font="Wingdings" w:char="F0E0"/>
      </w:r>
      <w:r w:rsidRPr="003A41CD">
        <w:rPr>
          <w:rFonts w:ascii="Arial" w:hAnsi="Arial" w:cs="Arial"/>
          <w:sz w:val="24"/>
          <w:szCs w:val="24"/>
        </w:rPr>
        <w:t xml:space="preserve"> J od Rima – gorato površje, </w:t>
      </w:r>
      <w:r w:rsidR="00D0471E" w:rsidRPr="003A41CD">
        <w:rPr>
          <w:rFonts w:ascii="Arial" w:hAnsi="Arial" w:cs="Arial"/>
          <w:sz w:val="24"/>
          <w:szCs w:val="24"/>
        </w:rPr>
        <w:t>poletna suša, pomanjkanje naravnih bogastev, obalne ravnice so bile včasih neposeljene, na njih so prevladovale latifundije, njihovi lastniki niso vlagali v kmetijstvo, prebivalstvo je svoja naselja gradilo na vzpetinah</w:t>
      </w:r>
      <w:r w:rsidRPr="003A41CD">
        <w:rPr>
          <w:rFonts w:ascii="Arial" w:hAnsi="Arial" w:cs="Arial"/>
          <w:sz w:val="24"/>
          <w:szCs w:val="24"/>
        </w:rPr>
        <w:t xml:space="preserve"> </w:t>
      </w:r>
      <w:r w:rsidR="00D0471E" w:rsidRPr="003A41CD">
        <w:rPr>
          <w:rFonts w:ascii="Arial" w:hAnsi="Arial" w:cs="Arial"/>
          <w:sz w:val="24"/>
          <w:szCs w:val="24"/>
        </w:rPr>
        <w:t>– minifundije (prekomerno izčrpavanje tal)</w:t>
      </w:r>
    </w:p>
    <w:p w:rsidR="00D0471E" w:rsidRPr="003A41CD" w:rsidRDefault="00D0471E" w:rsidP="004243D0">
      <w:pPr>
        <w:jc w:val="both"/>
        <w:rPr>
          <w:rFonts w:ascii="Arial" w:hAnsi="Arial" w:cs="Arial"/>
          <w:sz w:val="24"/>
          <w:szCs w:val="24"/>
        </w:rPr>
      </w:pPr>
      <w:r w:rsidRPr="003A41CD">
        <w:rPr>
          <w:rFonts w:ascii="Arial" w:hAnsi="Arial" w:cs="Arial"/>
          <w:sz w:val="24"/>
          <w:szCs w:val="24"/>
        </w:rPr>
        <w:t xml:space="preserve">- Italija se zave nerazvitosti na J </w:t>
      </w:r>
      <w:r w:rsidRPr="003A41CD">
        <w:rPr>
          <w:rFonts w:ascii="Arial" w:hAnsi="Arial" w:cs="Arial"/>
          <w:sz w:val="24"/>
          <w:szCs w:val="24"/>
        </w:rPr>
        <w:sym w:font="Wingdings" w:char="F0E0"/>
      </w:r>
      <w:r w:rsidRPr="003A41CD">
        <w:rPr>
          <w:rFonts w:ascii="Arial" w:hAnsi="Arial" w:cs="Arial"/>
          <w:sz w:val="24"/>
          <w:szCs w:val="24"/>
        </w:rPr>
        <w:t xml:space="preserve"> sklad za Mezzogiorno (preobrazba kmetijstva, zemljiške / agrarne reforme, namesto ekstenzivne pridelave žitaric so uvedli gojenje tržnih pridelkov, zajezitev rek - namakanje, izboljšava prometnic …)</w:t>
      </w:r>
    </w:p>
    <w:p w:rsidR="00D0471E" w:rsidRPr="003A41CD" w:rsidRDefault="00D0471E" w:rsidP="004243D0">
      <w:pPr>
        <w:jc w:val="both"/>
        <w:rPr>
          <w:rFonts w:ascii="Arial" w:hAnsi="Arial" w:cs="Arial"/>
          <w:sz w:val="24"/>
          <w:szCs w:val="24"/>
        </w:rPr>
      </w:pPr>
      <w:r w:rsidRPr="003A41CD">
        <w:rPr>
          <w:rFonts w:ascii="Arial" w:hAnsi="Arial" w:cs="Arial"/>
          <w:sz w:val="24"/>
          <w:szCs w:val="24"/>
        </w:rPr>
        <w:t xml:space="preserve">- sredstva iz sklada usmerijo v razvoj industrije </w:t>
      </w:r>
      <w:r w:rsidRPr="003A41CD">
        <w:rPr>
          <w:rFonts w:ascii="Arial" w:hAnsi="Arial" w:cs="Arial"/>
          <w:sz w:val="24"/>
          <w:szCs w:val="24"/>
        </w:rPr>
        <w:sym w:font="Wingdings" w:char="F0E0"/>
      </w:r>
      <w:r w:rsidRPr="003A41CD">
        <w:rPr>
          <w:rFonts w:ascii="Arial" w:hAnsi="Arial" w:cs="Arial"/>
          <w:sz w:val="24"/>
          <w:szCs w:val="24"/>
        </w:rPr>
        <w:t xml:space="preserve"> gradnja nekaj novih industrijskih središč</w:t>
      </w:r>
    </w:p>
    <w:p w:rsidR="00D0471E" w:rsidRPr="003A41CD" w:rsidRDefault="00DA6F14" w:rsidP="004243D0">
      <w:pPr>
        <w:jc w:val="both"/>
        <w:rPr>
          <w:rFonts w:ascii="Arial" w:hAnsi="Arial" w:cs="Arial"/>
          <w:sz w:val="24"/>
          <w:szCs w:val="24"/>
        </w:rPr>
      </w:pPr>
      <w:r w:rsidRPr="003A41CD">
        <w:rPr>
          <w:rFonts w:ascii="Arial" w:hAnsi="Arial" w:cs="Arial"/>
          <w:sz w:val="24"/>
          <w:szCs w:val="24"/>
        </w:rPr>
        <w:t>GRČIJA IN CIPER:</w:t>
      </w:r>
    </w:p>
    <w:p w:rsidR="00DA6F14" w:rsidRPr="003A41CD" w:rsidRDefault="00DA6F14" w:rsidP="004243D0">
      <w:pPr>
        <w:jc w:val="both"/>
        <w:rPr>
          <w:rFonts w:ascii="Arial" w:hAnsi="Arial" w:cs="Arial"/>
          <w:sz w:val="24"/>
          <w:szCs w:val="24"/>
        </w:rPr>
      </w:pPr>
      <w:r w:rsidRPr="003A41CD">
        <w:rPr>
          <w:rFonts w:ascii="Arial" w:hAnsi="Arial" w:cs="Arial"/>
          <w:sz w:val="24"/>
          <w:szCs w:val="24"/>
        </w:rPr>
        <w:t xml:space="preserve">- Grčija: ena najbolj goratih evropskih držav, sredozemsko podnebje ima samo v obalnem pasu, narodnih manjšin ne priznava (Makedonci), bogata kulturna dediščina, razvita turistična infrastruktura </w:t>
      </w:r>
    </w:p>
    <w:p w:rsidR="00DA6F14" w:rsidRPr="003A41CD" w:rsidRDefault="00DA6F14" w:rsidP="004243D0">
      <w:pPr>
        <w:jc w:val="both"/>
        <w:rPr>
          <w:rFonts w:ascii="Arial" w:hAnsi="Arial" w:cs="Arial"/>
          <w:sz w:val="24"/>
          <w:szCs w:val="24"/>
        </w:rPr>
      </w:pPr>
      <w:r w:rsidRPr="003A41CD">
        <w:rPr>
          <w:rFonts w:ascii="Arial" w:hAnsi="Arial" w:cs="Arial"/>
          <w:sz w:val="24"/>
          <w:szCs w:val="24"/>
        </w:rPr>
        <w:t>- kontinentalni in otoški del</w:t>
      </w:r>
    </w:p>
    <w:p w:rsidR="00744D80" w:rsidRPr="003A41CD" w:rsidRDefault="00DA6F14" w:rsidP="004243D0">
      <w:pPr>
        <w:jc w:val="both"/>
        <w:rPr>
          <w:rFonts w:ascii="Arial" w:hAnsi="Arial" w:cs="Arial"/>
          <w:sz w:val="24"/>
          <w:szCs w:val="24"/>
        </w:rPr>
      </w:pPr>
      <w:r w:rsidRPr="003A41CD">
        <w:rPr>
          <w:rFonts w:ascii="Arial" w:hAnsi="Arial" w:cs="Arial"/>
          <w:sz w:val="24"/>
          <w:szCs w:val="24"/>
        </w:rPr>
        <w:t>- Egejsko (Evbeja, Kikladi, Sporadi, Kreta) in Jonsko (Kefalonija, Krf, Zakintos)</w:t>
      </w:r>
      <w:r w:rsidR="00744D80" w:rsidRPr="003A41CD">
        <w:rPr>
          <w:rFonts w:ascii="Arial" w:hAnsi="Arial" w:cs="Arial"/>
          <w:sz w:val="24"/>
          <w:szCs w:val="24"/>
        </w:rPr>
        <w:t xml:space="preserve"> morje</w:t>
      </w:r>
      <w:r w:rsidR="00AE3228" w:rsidRPr="003A41CD">
        <w:rPr>
          <w:rFonts w:ascii="Arial" w:hAnsi="Arial" w:cs="Arial"/>
          <w:sz w:val="24"/>
          <w:szCs w:val="24"/>
        </w:rPr>
        <w:t xml:space="preserve"> </w:t>
      </w:r>
    </w:p>
    <w:p w:rsidR="00DA6F14" w:rsidRPr="003A41CD" w:rsidRDefault="00744D80" w:rsidP="004243D0">
      <w:pPr>
        <w:jc w:val="both"/>
        <w:rPr>
          <w:rFonts w:ascii="Arial" w:hAnsi="Arial" w:cs="Arial"/>
          <w:sz w:val="24"/>
          <w:szCs w:val="24"/>
        </w:rPr>
      </w:pPr>
      <w:r w:rsidRPr="003A41CD">
        <w:rPr>
          <w:rFonts w:ascii="Arial" w:hAnsi="Arial" w:cs="Arial"/>
          <w:sz w:val="24"/>
          <w:szCs w:val="24"/>
        </w:rPr>
        <w:t>- obalni pas</w:t>
      </w:r>
      <w:r w:rsidR="00AE3228" w:rsidRPr="003A41CD">
        <w:rPr>
          <w:rFonts w:ascii="Arial" w:hAnsi="Arial" w:cs="Arial"/>
          <w:sz w:val="24"/>
          <w:szCs w:val="24"/>
        </w:rPr>
        <w:t xml:space="preserve"> (Trakija – intenzivno kmetijstvo), gorski pas (Rodopi, Pindos - pašništvo), otoki (priseljevanje, turizem)</w:t>
      </w:r>
    </w:p>
    <w:p w:rsidR="00AE3228" w:rsidRPr="003A41CD" w:rsidRDefault="00AE3228" w:rsidP="004243D0">
      <w:pPr>
        <w:jc w:val="both"/>
        <w:rPr>
          <w:rFonts w:ascii="Arial" w:hAnsi="Arial" w:cs="Arial"/>
          <w:sz w:val="24"/>
          <w:szCs w:val="24"/>
        </w:rPr>
      </w:pPr>
      <w:r w:rsidRPr="003A41CD">
        <w:rPr>
          <w:rFonts w:ascii="Arial" w:hAnsi="Arial" w:cs="Arial"/>
          <w:sz w:val="24"/>
          <w:szCs w:val="24"/>
        </w:rPr>
        <w:t>- največji mesti: Atene in Solun</w:t>
      </w:r>
    </w:p>
    <w:p w:rsidR="00AE3228" w:rsidRPr="003A41CD" w:rsidRDefault="00AE3228" w:rsidP="004243D0">
      <w:pPr>
        <w:jc w:val="both"/>
        <w:rPr>
          <w:rFonts w:ascii="Arial" w:hAnsi="Arial" w:cs="Arial"/>
          <w:sz w:val="24"/>
          <w:szCs w:val="24"/>
        </w:rPr>
      </w:pPr>
      <w:r w:rsidRPr="003A41CD">
        <w:rPr>
          <w:rFonts w:ascii="Arial" w:hAnsi="Arial" w:cs="Arial"/>
          <w:sz w:val="24"/>
          <w:szCs w:val="24"/>
        </w:rPr>
        <w:t>- olimpijske igre leta 2004 so bile nov impulz za razvoj turizma</w:t>
      </w:r>
    </w:p>
    <w:p w:rsidR="00AE3228" w:rsidRPr="003A41CD" w:rsidRDefault="00AE3228" w:rsidP="004243D0">
      <w:pPr>
        <w:jc w:val="both"/>
        <w:rPr>
          <w:rFonts w:ascii="Arial" w:hAnsi="Arial" w:cs="Arial"/>
          <w:sz w:val="24"/>
          <w:szCs w:val="24"/>
        </w:rPr>
      </w:pPr>
      <w:r w:rsidRPr="003A41CD">
        <w:rPr>
          <w:rFonts w:ascii="Arial" w:hAnsi="Arial" w:cs="Arial"/>
          <w:sz w:val="24"/>
          <w:szCs w:val="24"/>
        </w:rPr>
        <w:t>- Ciper: do leta 1959 je bil britanska kolonija, dva dela (Turška republika Severni Ciper in Republika Ciper)</w:t>
      </w:r>
    </w:p>
    <w:p w:rsidR="006B24AC" w:rsidRPr="003A41CD" w:rsidRDefault="006B24AC" w:rsidP="004243D0">
      <w:pPr>
        <w:jc w:val="both"/>
        <w:rPr>
          <w:rFonts w:ascii="Arial" w:hAnsi="Arial" w:cs="Arial"/>
          <w:sz w:val="24"/>
          <w:szCs w:val="24"/>
        </w:rPr>
      </w:pPr>
    </w:p>
    <w:sectPr w:rsidR="006B24AC" w:rsidRPr="003A4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5B5E"/>
    <w:rsid w:val="000A4507"/>
    <w:rsid w:val="00157BD6"/>
    <w:rsid w:val="00174BCA"/>
    <w:rsid w:val="0019149E"/>
    <w:rsid w:val="00277A54"/>
    <w:rsid w:val="00312FFD"/>
    <w:rsid w:val="00315ECE"/>
    <w:rsid w:val="003A41CD"/>
    <w:rsid w:val="003D60B2"/>
    <w:rsid w:val="003D7348"/>
    <w:rsid w:val="004243D0"/>
    <w:rsid w:val="00442C55"/>
    <w:rsid w:val="00476BD4"/>
    <w:rsid w:val="004D0A95"/>
    <w:rsid w:val="00581821"/>
    <w:rsid w:val="005A3E31"/>
    <w:rsid w:val="0068165B"/>
    <w:rsid w:val="006B24AC"/>
    <w:rsid w:val="006D1220"/>
    <w:rsid w:val="00731768"/>
    <w:rsid w:val="00744D80"/>
    <w:rsid w:val="007B0B75"/>
    <w:rsid w:val="007D1DC5"/>
    <w:rsid w:val="0093247F"/>
    <w:rsid w:val="00955425"/>
    <w:rsid w:val="0096476E"/>
    <w:rsid w:val="009A6637"/>
    <w:rsid w:val="00A02215"/>
    <w:rsid w:val="00AE3228"/>
    <w:rsid w:val="00B428B5"/>
    <w:rsid w:val="00B87024"/>
    <w:rsid w:val="00B97CFF"/>
    <w:rsid w:val="00BB60D8"/>
    <w:rsid w:val="00BE6581"/>
    <w:rsid w:val="00BF2402"/>
    <w:rsid w:val="00C80593"/>
    <w:rsid w:val="00C86E17"/>
    <w:rsid w:val="00D0471E"/>
    <w:rsid w:val="00DA6F14"/>
    <w:rsid w:val="00DE19E5"/>
    <w:rsid w:val="00E45B5E"/>
    <w:rsid w:val="00E95804"/>
    <w:rsid w:val="00EE76A2"/>
    <w:rsid w:val="00EF2F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2019-05-27T12:30:00Z</dcterms:created>
  <dcterms:modified xsi:type="dcterms:W3CDTF">2019-05-27T12:30:00Z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