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FF" w:rsidRDefault="00900975">
      <w:pPr>
        <w:pStyle w:val="BodyText"/>
        <w:spacing w:after="0"/>
        <w:rPr>
          <w:sz w:val="10"/>
          <w:lang w:val="sl-SI"/>
        </w:rPr>
      </w:pPr>
      <w:bookmarkStart w:id="0" w:name="_GoBack"/>
      <w:bookmarkEnd w:id="0"/>
      <w:r>
        <w:rPr>
          <w:b/>
          <w:sz w:val="12"/>
          <w:lang w:val="sl-SI"/>
        </w:rPr>
        <w:t>VREME</w:t>
      </w:r>
      <w:r>
        <w:t xml:space="preserve"> </w:t>
      </w:r>
      <w:r>
        <w:rPr>
          <w:sz w:val="10"/>
          <w:lang w:val="sl-SI"/>
        </w:rPr>
        <w:t>je trenutno stanje v ozračju na določenem kraju. Spreminja se v kratkem času in ima velik pomen za človeka in njegovo delovanje. Vpliv imajo tudi na naše počutje (biovremensko poročilo).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2"/>
          <w:lang w:val="sl-SI"/>
        </w:rPr>
        <w:t>PODNEBJE ali KLIMA</w:t>
      </w:r>
      <w:r>
        <w:t xml:space="preserve"> </w:t>
      </w:r>
      <w:r>
        <w:rPr>
          <w:sz w:val="10"/>
          <w:lang w:val="sl-SI"/>
        </w:rPr>
        <w:t xml:space="preserve">pomeni povprečno vremensko stanje v daljšem obdobju oziroma povprečen letni potek vremena v določenem kraju ali pokrajini. Da dobimo ustrezne povprečne klimatske podatke so potrebna leta opazovanj morja, vetra, temperatur, padavin, zračnem tlaku…( najmanj 30 let). To nam pomaga da dobimo pravilnejšo sliko o podnebju kraja. Ne spreminja se pogosto. A vseeno se spreminja tudi podnebje, vendar so z to potrebna leta, desetletja… - govorimo o klimatskih spremembah.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KONDENZACIJSKA JEDRA</w:t>
      </w:r>
      <w:r>
        <w:rPr>
          <w:sz w:val="10"/>
          <w:lang w:val="sl-SI"/>
        </w:rPr>
        <w:t>-okrog delcev se zgoščuje in konzervira vlaga v zraku-nastajajo oblaki in megla.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KLIMATSKIMI ELEMENTI</w:t>
      </w:r>
      <w:r>
        <w:t xml:space="preserve"> – </w:t>
      </w:r>
      <w:r>
        <w:rPr>
          <w:sz w:val="10"/>
          <w:lang w:val="sl-SI"/>
        </w:rPr>
        <w:t>temp zraka, zračni pritisk (vetrovi in kroženje zraka), vlaga v zraku (padavine)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KLIMATSKI DEJAVNIKI</w:t>
      </w:r>
      <w:r>
        <w:t xml:space="preserve"> </w:t>
      </w:r>
      <w:r>
        <w:rPr>
          <w:sz w:val="10"/>
          <w:lang w:val="sl-SI"/>
        </w:rPr>
        <w:t xml:space="preserve">/preoblikovalci/modifikstorji ali </w:t>
      </w:r>
      <w:r>
        <w:rPr>
          <w:b/>
          <w:sz w:val="10"/>
          <w:lang w:val="sl-SI"/>
        </w:rPr>
        <w:t>FAKTORJI</w:t>
      </w:r>
      <w:r>
        <w:rPr>
          <w:sz w:val="10"/>
          <w:lang w:val="sl-SI"/>
        </w:rPr>
        <w:t xml:space="preserve"> – so stalni in občutno vplivajo na podnebje: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rFonts w:ascii="Symbol" w:hAnsi="Symbol"/>
          <w:sz w:val="10"/>
          <w:lang w:val="sl-SI"/>
        </w:rPr>
        <w:t>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</w:t>
      </w:r>
      <w:r>
        <w:rPr>
          <w:sz w:val="10"/>
          <w:u w:val="single"/>
          <w:lang w:val="sl-SI"/>
        </w:rPr>
        <w:t>GEOGRAFSKA ŠIRINA</w:t>
      </w:r>
      <w:r>
        <w:rPr>
          <w:sz w:val="10"/>
          <w:lang w:val="sl-SI"/>
        </w:rPr>
        <w:t xml:space="preserve">:  na podnebje vpliva z RAZLIČNIM VPADNIM KOTOM žarkov (bližje ekvatorju – večji vpadni kot), različno TRAJANJE </w:t>
      </w:r>
      <w:r>
        <w:rPr>
          <w:sz w:val="10"/>
          <w:u w:val="single"/>
          <w:lang w:val="sl-SI"/>
        </w:rPr>
        <w:t xml:space="preserve">SONČNEGA SEVANJA. </w:t>
      </w:r>
      <w:r>
        <w:rPr>
          <w:sz w:val="10"/>
          <w:lang w:val="sl-SI"/>
        </w:rPr>
        <w:t>(dalj od ekvatorja – daljši poletni dan)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rFonts w:ascii="Symbol" w:hAnsi="Symbol"/>
          <w:sz w:val="10"/>
          <w:lang w:val="sl-SI"/>
        </w:rPr>
        <w:t>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</w:t>
      </w:r>
      <w:r>
        <w:rPr>
          <w:sz w:val="10"/>
          <w:u w:val="single"/>
          <w:lang w:val="sl-SI"/>
        </w:rPr>
        <w:t xml:space="preserve">RELIEF: </w:t>
      </w:r>
      <w:r>
        <w:rPr>
          <w:sz w:val="10"/>
          <w:lang w:val="sl-SI"/>
        </w:rPr>
        <w:t>vpadni kot sončnih žarkov (osojna - in prisojna stran+ ), nadmorska višina (višje ko si, nižja je temperatura)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rFonts w:ascii="Symbol" w:hAnsi="Symbol"/>
          <w:sz w:val="10"/>
          <w:lang w:val="sl-SI"/>
        </w:rPr>
        <w:t>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</w:t>
      </w:r>
      <w:r>
        <w:rPr>
          <w:sz w:val="10"/>
          <w:u w:val="single"/>
          <w:lang w:val="sl-SI"/>
        </w:rPr>
        <w:t xml:space="preserve">ODKLONSKA </w:t>
      </w:r>
      <w:r>
        <w:rPr>
          <w:sz w:val="10"/>
          <w:lang w:val="sl-SI"/>
        </w:rPr>
        <w:t xml:space="preserve">ali </w:t>
      </w:r>
      <w:r>
        <w:rPr>
          <w:sz w:val="10"/>
          <w:u w:val="single"/>
          <w:lang w:val="sl-SI"/>
        </w:rPr>
        <w:t>CORIOLISOVA SILA</w:t>
      </w:r>
      <w:r>
        <w:rPr>
          <w:sz w:val="10"/>
          <w:lang w:val="sl-SI"/>
        </w:rPr>
        <w:t xml:space="preserve">: rotacija Zemlje z njo vpliva na podnebje in povzroča, da se vetrovi in morski tokovi na S odklanjajo v desno, na J pa v levo.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rFonts w:ascii="Symbol" w:hAnsi="Symbol"/>
          <w:sz w:val="10"/>
          <w:lang w:val="sl-SI"/>
        </w:rPr>
        <w:t>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</w:t>
      </w:r>
      <w:r>
        <w:rPr>
          <w:sz w:val="10"/>
          <w:u w:val="single"/>
          <w:lang w:val="sl-SI"/>
        </w:rPr>
        <w:t>RAZPOREDITEV KOPNEGA in MORJA</w:t>
      </w:r>
      <w:r>
        <w:rPr>
          <w:sz w:val="10"/>
          <w:lang w:val="sl-SI"/>
        </w:rPr>
        <w:t xml:space="preserve">: oddaljenost od morja vpliva na podnebje. kopno se hitreje segreva in ohlaja, kot morje.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rFonts w:ascii="Symbol" w:hAnsi="Symbol"/>
          <w:sz w:val="10"/>
          <w:lang w:val="sl-SI"/>
        </w:rPr>
        <w:t>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</w:t>
      </w:r>
      <w:r>
        <w:rPr>
          <w:rFonts w:ascii="Symbol" w:hAnsi="Symbol"/>
          <w:sz w:val="10"/>
          <w:lang w:val="sl-SI"/>
        </w:rPr>
        <w:t></w:t>
      </w:r>
      <w:r>
        <w:rPr>
          <w:sz w:val="10"/>
          <w:u w:val="single"/>
          <w:lang w:val="sl-SI"/>
        </w:rPr>
        <w:t>MORSKI TOKOV</w:t>
      </w:r>
      <w:r>
        <w:rPr>
          <w:sz w:val="10"/>
          <w:lang w:val="sl-SI"/>
        </w:rPr>
        <w:t>I: v višje geografske širine lahko dovajajo nadpovprečno toplo vodo in na celini s tem povzročijo toplejšo klimo (Z Evropa), lahko pa s hladno vodo ohlajujejo podnebje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KONVEKCIJA –</w:t>
      </w:r>
      <w:r>
        <w:t xml:space="preserve"> </w:t>
      </w:r>
      <w:r>
        <w:rPr>
          <w:sz w:val="10"/>
          <w:lang w:val="sl-SI"/>
        </w:rPr>
        <w:t>direktno segrevanje zraka prek segretega površja.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TEMPERATURNI RAZPON ali AMPLITUDE</w:t>
      </w:r>
      <w:r>
        <w:t xml:space="preserve"> – </w:t>
      </w:r>
      <w:r>
        <w:rPr>
          <w:sz w:val="10"/>
          <w:lang w:val="sl-SI"/>
        </w:rPr>
        <w:t>razlike med najnižjimi in najvišjimi temp.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VERTIKALNI TEMP GRADIENT</w:t>
      </w:r>
      <w:r>
        <w:t xml:space="preserve"> – </w:t>
      </w:r>
      <w:r>
        <w:rPr>
          <w:sz w:val="10"/>
          <w:lang w:val="sl-SI"/>
        </w:rPr>
        <w:t>temp zraka se z višino znižuje (poleti večji, kot pozimi)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TEMPERATURNI OBRAT ali INVERZIJA</w:t>
      </w:r>
      <w:r>
        <w:t xml:space="preserve"> – </w:t>
      </w:r>
      <w:r>
        <w:rPr>
          <w:sz w:val="10"/>
          <w:lang w:val="sl-SI"/>
        </w:rPr>
        <w:t>temp se z višino dviga (zimski meseci – hladen zrak se vsede v dolino ali kotlino in izpodrine topel zrak. Ker se vlaga pri nižjih temp kondenzira nastane v dolinah megla v višjih legah pa toplo in sončno vreme.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KONVEKCIJA</w:t>
      </w:r>
      <w:r>
        <w:t xml:space="preserve"> – </w:t>
      </w:r>
      <w:r>
        <w:rPr>
          <w:sz w:val="10"/>
          <w:lang w:val="sl-SI"/>
        </w:rPr>
        <w:t>vertikalno mešanje zraka: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sz w:val="10"/>
          <w:lang w:val="sl-SI"/>
        </w:rPr>
        <w:t xml:space="preserve">1.         </w:t>
      </w:r>
      <w:r>
        <w:rPr>
          <w:sz w:val="10"/>
          <w:u w:val="single"/>
          <w:lang w:val="sl-SI"/>
        </w:rPr>
        <w:t>KONVEKCIJSKE PADAVINE</w:t>
      </w:r>
      <w:r>
        <w:rPr>
          <w:sz w:val="10"/>
          <w:lang w:val="sl-SI"/>
        </w:rPr>
        <w:t xml:space="preserve">: nastajajo, ko se zemeljsko površje zelo segreje - segret zrak  se hitro dviguje v ozračje in se tako tudi hitro ohlaja.  Vlaga se kondenzira - nastanejo padavine </w:t>
      </w:r>
      <w:r>
        <w:rPr>
          <w:i/>
          <w:sz w:val="10"/>
          <w:lang w:val="sl-SI"/>
        </w:rPr>
        <w:t>(na ekvatorju vsakodnevno)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sz w:val="10"/>
          <w:u w:val="single"/>
          <w:lang w:val="sl-SI"/>
        </w:rPr>
        <w:t xml:space="preserve">KONVEKCIJA – </w:t>
      </w:r>
      <w:r>
        <w:t> </w:t>
      </w:r>
      <w:r>
        <w:rPr>
          <w:sz w:val="10"/>
          <w:lang w:val="sl-SI"/>
        </w:rPr>
        <w:t>je ohlajanje zraka zaradi njegovega dviganja – AIDABILNO.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i/>
          <w:sz w:val="10"/>
          <w:lang w:val="sl-SI"/>
        </w:rPr>
        <w:t xml:space="preserve">2.         </w:t>
      </w:r>
      <w:r>
        <w:rPr>
          <w:sz w:val="10"/>
          <w:u w:val="single"/>
          <w:lang w:val="sl-SI"/>
        </w:rPr>
        <w:t>OROGRAFSKE PADAVINE</w:t>
      </w:r>
      <w:r>
        <w:rPr>
          <w:sz w:val="10"/>
          <w:lang w:val="sl-SI"/>
        </w:rPr>
        <w:t xml:space="preserve">: nastanejo ko vetrovi prisilijo vlažen zrak, da se dvigne čez orografske ovire oz. gorske pregrade. Pri tem se zrak ohlaja - posledica so obilne padavine na privetrni strani gor. </w:t>
      </w:r>
      <w:r>
        <w:rPr>
          <w:i/>
          <w:sz w:val="10"/>
          <w:lang w:val="sl-SI"/>
        </w:rPr>
        <w:t>(izrazite tam kjer vlažne zračne mase iz oceanov naletijo na gorske pregrad)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i/>
          <w:sz w:val="10"/>
          <w:lang w:val="sl-SI"/>
        </w:rPr>
        <w:t xml:space="preserve">3.         </w:t>
      </w:r>
      <w:r>
        <w:rPr>
          <w:sz w:val="10"/>
          <w:u w:val="single"/>
          <w:lang w:val="sl-SI"/>
        </w:rPr>
        <w:t>CIKLONSKE PADAVINE</w:t>
      </w:r>
      <w:r>
        <w:rPr>
          <w:sz w:val="10"/>
          <w:lang w:val="sl-SI"/>
        </w:rPr>
        <w:t xml:space="preserve">: nastajajo ob prehodu hladne ali tople fronte, ko se mora topel zrak, ki je lažji dvigniti nad hladnega oz. ga ta izpodrine – kondenzacija in padavine </w:t>
      </w:r>
      <w:r>
        <w:rPr>
          <w:i/>
          <w:sz w:val="10"/>
          <w:lang w:val="sl-SI"/>
        </w:rPr>
        <w:t>(največ v zmernem pasu)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Kopasti oblaki</w:t>
      </w:r>
      <w:r>
        <w:t xml:space="preserve"> </w:t>
      </w:r>
      <w:r>
        <w:rPr>
          <w:sz w:val="10"/>
          <w:lang w:val="sl-SI"/>
        </w:rPr>
        <w:t xml:space="preserve">okoli vrhov nastanejo zato, ker se prisojna stran pobočja močno segreje – segreje se tudi zrak, ki se začne vzpenjati.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MEGLA</w:t>
      </w:r>
      <w:r>
        <w:t xml:space="preserve"> </w:t>
      </w:r>
      <w:r>
        <w:rPr>
          <w:sz w:val="10"/>
          <w:lang w:val="sl-SI"/>
        </w:rPr>
        <w:t xml:space="preserve">ponavadi nastane pri inverziji, ko se na dnu kotline spusti hladen zrak, in zaradi nizkih temperatur doseže relativno vlago 100%. 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MAKSIMALNA VLAGA</w:t>
      </w:r>
      <w:r>
        <w:t xml:space="preserve"> – </w:t>
      </w:r>
      <w:r>
        <w:rPr>
          <w:sz w:val="10"/>
          <w:lang w:val="sl-SI"/>
        </w:rPr>
        <w:t xml:space="preserve">zrak toplejši </w:t>
      </w:r>
      <w:r>
        <w:rPr>
          <w:rFonts w:ascii="Wingdings" w:hAnsi="Wingdings"/>
          <w:sz w:val="10"/>
          <w:lang w:val="sl-SI"/>
        </w:rPr>
        <w:t></w:t>
      </w:r>
      <w:r>
        <w:t xml:space="preserve"> </w:t>
      </w:r>
      <w:r>
        <w:rPr>
          <w:sz w:val="10"/>
          <w:lang w:val="sl-SI"/>
        </w:rPr>
        <w:t>več vlage lahko sprejme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RELATIVNA VLAGA</w:t>
      </w:r>
      <w:r>
        <w:rPr>
          <w:sz w:val="10"/>
          <w:lang w:val="sl-SI"/>
        </w:rPr>
        <w:t xml:space="preserve">: je razmerje med dejansko absolutno vrednostjo (ki je v določenem času v zraku) in maksimalno mogočo vlago (ki bi jo zrak lahko sprejel).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IZOTREME</w:t>
      </w:r>
      <w:r>
        <w:t xml:space="preserve"> – </w:t>
      </w:r>
      <w:r>
        <w:rPr>
          <w:sz w:val="10"/>
          <w:lang w:val="sl-SI"/>
        </w:rPr>
        <w:t>črte, ki vežejo kraje z enakimi temp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IZOHIETE</w:t>
      </w:r>
      <w:r>
        <w:t xml:space="preserve"> – </w:t>
      </w:r>
      <w:r>
        <w:rPr>
          <w:sz w:val="10"/>
          <w:lang w:val="sl-SI"/>
        </w:rPr>
        <w:t>črte, ki povezujejo kraje z enako količino padavin.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IZOBARE</w:t>
      </w:r>
      <w:r>
        <w:t xml:space="preserve"> – </w:t>
      </w:r>
      <w:r>
        <w:rPr>
          <w:sz w:val="10"/>
          <w:lang w:val="sl-SI"/>
        </w:rPr>
        <w:t>črte, ki povezujejo kraje z enakim zračnim pritiskom.</w:t>
      </w:r>
    </w:p>
    <w:p w:rsidR="00B534FF" w:rsidRDefault="00900975">
      <w:pPr>
        <w:pStyle w:val="BodyText"/>
        <w:spacing w:after="0"/>
      </w:pPr>
      <w:r>
        <w:t> </w:t>
      </w:r>
    </w:p>
    <w:p w:rsidR="00B534FF" w:rsidRDefault="00900975">
      <w:pPr>
        <w:pStyle w:val="BodyText"/>
        <w:spacing w:after="0"/>
        <w:rPr>
          <w:b/>
          <w:sz w:val="12"/>
          <w:u w:val="single"/>
          <w:lang w:val="sl-SI"/>
        </w:rPr>
      </w:pPr>
      <w:r>
        <w:rPr>
          <w:b/>
          <w:sz w:val="12"/>
          <w:u w:val="single"/>
          <w:lang w:val="sl-SI"/>
        </w:rPr>
        <w:t>Nastanek vetrov: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sz w:val="10"/>
          <w:lang w:val="sl-SI"/>
        </w:rPr>
        <w:t xml:space="preserve">Zrak zaradi svoje teže pritiska na zemeljsko površje </w:t>
      </w:r>
      <w:r>
        <w:rPr>
          <w:i/>
          <w:sz w:val="10"/>
          <w:lang w:val="sl-SI"/>
        </w:rPr>
        <w:t>(uporabljamo hektopascal).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sz w:val="10"/>
          <w:lang w:val="sl-SI"/>
        </w:rPr>
        <w:t>Na zračni pritiskom vpliva gostota zraka, ki je odvisna od temperature.  Zračni pritisk nad segretim zrakom se tako manjša.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sz w:val="10"/>
          <w:lang w:val="sl-SI"/>
        </w:rPr>
        <w:t xml:space="preserve">V zg. plasteh zraka pihajo od nizkega k visokemu , v sp. pa od visokega k nizkemu pritisku. 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b/>
          <w:sz w:val="10"/>
          <w:lang w:val="sl-SI"/>
        </w:rPr>
        <w:t xml:space="preserve">OBALNI VETROVI </w:t>
      </w:r>
      <w:r>
        <w:t xml:space="preserve">– </w:t>
      </w:r>
      <w:r>
        <w:rPr>
          <w:sz w:val="10"/>
          <w:lang w:val="sl-SI"/>
        </w:rPr>
        <w:t xml:space="preserve">nastanejo zaradi različnega segrevanja kopnega in morja. </w:t>
      </w:r>
      <w:r>
        <w:rPr>
          <w:i/>
          <w:sz w:val="10"/>
          <w:lang w:val="sl-SI"/>
        </w:rPr>
        <w:t>(podnevi – pri tleh z bolj hladnega morja na razgreto kopno, ponoči – se spušča s pobočij padajoč, gorski veter navzdol).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sz w:val="10"/>
          <w:lang w:val="sl-SI"/>
        </w:rPr>
        <w:t xml:space="preserve">BARIČNA DEPRESIJA ali </w:t>
      </w:r>
      <w:r>
        <w:rPr>
          <w:b/>
          <w:sz w:val="10"/>
          <w:lang w:val="sl-SI"/>
        </w:rPr>
        <w:t>CIKLON</w:t>
      </w:r>
      <w:r>
        <w:rPr>
          <w:sz w:val="10"/>
          <w:lang w:val="sl-SI"/>
        </w:rPr>
        <w:t xml:space="preserve"> - vsako sklenjeno območje nizkega zračnega pritiska; velik, značilen vrtinec; nastane kot motnja oz. nestabilen val na delu polarne fronte. Ciklon potuje od Z proti V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ANTIICIKLON</w:t>
      </w:r>
      <w:r>
        <w:t xml:space="preserve"> </w:t>
      </w:r>
      <w:r>
        <w:rPr>
          <w:sz w:val="10"/>
          <w:lang w:val="sl-SI"/>
        </w:rPr>
        <w:t>-sklenjeno območje visokega zračnega pritiska, prinaša jasno in lepo vreme.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EKVATORJALNO OBMOČJE</w:t>
      </w:r>
      <w:r>
        <w:t xml:space="preserve"> </w:t>
      </w:r>
      <w:r>
        <w:rPr>
          <w:sz w:val="10"/>
          <w:lang w:val="sl-SI"/>
        </w:rPr>
        <w:t>STALNEGA NIZKEGA ZRAČNEGA PRITISKA – vsakodnevne padavine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b/>
          <w:sz w:val="10"/>
          <w:lang w:val="sl-SI"/>
        </w:rPr>
        <w:t xml:space="preserve">STALNO OBMOČJE SUBTROBSKEGA </w:t>
      </w:r>
      <w:r>
        <w:rPr>
          <w:sz w:val="10"/>
          <w:lang w:val="sl-SI"/>
        </w:rPr>
        <w:t xml:space="preserve">VISOKEGA ZRAČNEGA PRITISKA – vroče in suho podnebje </w:t>
      </w:r>
      <w:r>
        <w:rPr>
          <w:i/>
          <w:sz w:val="10"/>
          <w:lang w:val="sl-SI"/>
        </w:rPr>
        <w:t>(največje puščave na svetu.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PASATI</w:t>
      </w:r>
      <w:r>
        <w:t xml:space="preserve"> – </w:t>
      </w:r>
      <w:r>
        <w:rPr>
          <w:sz w:val="10"/>
          <w:lang w:val="sl-SI"/>
        </w:rPr>
        <w:t>vetrovi iz SV in JZ, zaradi odklonske sile.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CIKLON</w:t>
      </w:r>
      <w:r>
        <w:t xml:space="preserve"> – </w:t>
      </w:r>
      <w:r>
        <w:rPr>
          <w:sz w:val="10"/>
          <w:lang w:val="sl-SI"/>
        </w:rPr>
        <w:t xml:space="preserve">velik, značilen vrtinec; nastane kot motnja oz. nestabilen 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FRONTA</w:t>
      </w:r>
      <w:r>
        <w:t xml:space="preserve"> </w:t>
      </w:r>
      <w:r>
        <w:rPr>
          <w:sz w:val="10"/>
          <w:lang w:val="sl-SI"/>
        </w:rPr>
        <w:t xml:space="preserve">pomeni stik različno toplih zračnih mas, ki se med seboj ne mešajo ampak se stikajo na frontalni površini. </w:t>
      </w:r>
    </w:p>
    <w:p w:rsidR="00B534FF" w:rsidRDefault="00900975">
      <w:pPr>
        <w:pStyle w:val="BodyText"/>
        <w:spacing w:after="0"/>
        <w:rPr>
          <w:i/>
          <w:sz w:val="10"/>
          <w:lang w:val="sl-SI"/>
        </w:rPr>
      </w:pPr>
      <w:r>
        <w:rPr>
          <w:b/>
          <w:sz w:val="10"/>
          <w:lang w:val="sl-SI"/>
        </w:rPr>
        <w:t xml:space="preserve">TROPSKI CIKLONI </w:t>
      </w:r>
      <w:r>
        <w:t xml:space="preserve">– </w:t>
      </w:r>
      <w:r>
        <w:rPr>
          <w:sz w:val="10"/>
          <w:lang w:val="sl-SI"/>
        </w:rPr>
        <w:t xml:space="preserve">so močni zračni vrtinci s katastrofalnimi učinki </w:t>
      </w:r>
      <w:r>
        <w:rPr>
          <w:i/>
          <w:sz w:val="10"/>
          <w:lang w:val="sl-SI"/>
        </w:rPr>
        <w:t>(JV Azije)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 xml:space="preserve">MONSUNSKO KROŽENJE ZRAKA </w:t>
      </w:r>
      <w:r>
        <w:t xml:space="preserve">– </w:t>
      </w:r>
      <w:r>
        <w:rPr>
          <w:sz w:val="10"/>
          <w:lang w:val="sl-SI"/>
        </w:rPr>
        <w:t>poleti pihajo vetrovi z bolj hladnega oceana na toplo kopno, pozimi pa s hladnega kopnega na toplejše morje</w:t>
      </w:r>
    </w:p>
    <w:p w:rsidR="00B534FF" w:rsidRDefault="00900975">
      <w:pPr>
        <w:pStyle w:val="BodyText"/>
        <w:spacing w:after="0"/>
        <w:rPr>
          <w:sz w:val="10"/>
          <w:lang w:val="sl-SI"/>
        </w:rPr>
      </w:pPr>
      <w:r>
        <w:rPr>
          <w:b/>
          <w:sz w:val="10"/>
          <w:lang w:val="sl-SI"/>
        </w:rPr>
        <w:t>MONSUNI</w:t>
      </w:r>
      <w:r>
        <w:t xml:space="preserve"> </w:t>
      </w:r>
      <w:r>
        <w:rPr>
          <w:sz w:val="10"/>
          <w:lang w:val="sl-SI"/>
        </w:rPr>
        <w:t xml:space="preserve">- nastanejo z različnim segrevanjem oceana in morja </w:t>
      </w:r>
      <w:r>
        <w:rPr>
          <w:i/>
          <w:sz w:val="10"/>
          <w:lang w:val="sl-SI"/>
        </w:rPr>
        <w:t xml:space="preserve">(Indijski ocean </w:t>
      </w:r>
      <w:r>
        <w:rPr>
          <w:rFonts w:ascii="Wingdings" w:hAnsi="Wingdings"/>
          <w:i/>
          <w:sz w:val="10"/>
          <w:lang w:val="sl-SI"/>
        </w:rPr>
        <w:t></w:t>
      </w:r>
      <w:r>
        <w:t xml:space="preserve"> </w:t>
      </w:r>
      <w:r>
        <w:rPr>
          <w:i/>
          <w:sz w:val="10"/>
          <w:lang w:val="sl-SI"/>
        </w:rPr>
        <w:t xml:space="preserve">Azija dež); </w:t>
      </w:r>
      <w:r>
        <w:rPr>
          <w:sz w:val="10"/>
          <w:lang w:val="sl-SI"/>
        </w:rPr>
        <w:t>zimski monsuni prinašajo suho in hladno vreme.</w:t>
      </w:r>
    </w:p>
    <w:p w:rsidR="00B534FF" w:rsidRDefault="00B534FF"/>
    <w:sectPr w:rsidR="00B534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975"/>
    <w:rsid w:val="00900975"/>
    <w:rsid w:val="00B534FF"/>
    <w:rsid w:val="00F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