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896" w:rsidRDefault="00556282">
      <w:pPr>
        <w:rPr>
          <w:rFonts w:ascii="Comic Sans MS" w:hAnsi="Comic Sans MS"/>
          <w:color w:val="FF0000"/>
          <w:sz w:val="56"/>
        </w:rPr>
      </w:pPr>
      <w:bookmarkStart w:id="0" w:name="_GoBack"/>
      <w:bookmarkEnd w:id="0"/>
      <w:r>
        <w:t xml:space="preserve">                                                               </w:t>
      </w:r>
      <w:r>
        <w:rPr>
          <w:color w:val="FF0000"/>
          <w:sz w:val="56"/>
        </w:rPr>
        <w:t xml:space="preserve"> </w:t>
      </w:r>
      <w:r>
        <w:rPr>
          <w:rFonts w:ascii="Comic Sans MS" w:hAnsi="Comic Sans MS"/>
          <w:color w:val="FF0000"/>
          <w:sz w:val="56"/>
        </w:rPr>
        <w:t>ARKTIKA</w:t>
      </w:r>
    </w:p>
    <w:p w:rsidR="00837896" w:rsidRDefault="00556282">
      <w:pPr>
        <w:rPr>
          <w:rFonts w:ascii="Comic Sans MS" w:hAnsi="Comic Sans MS"/>
          <w:color w:val="0070C0"/>
          <w:sz w:val="28"/>
        </w:rPr>
      </w:pPr>
      <w:r>
        <w:rPr>
          <w:rFonts w:ascii="Comic Sans MS" w:hAnsi="Comic Sans MS"/>
          <w:color w:val="0070C0"/>
          <w:sz w:val="28"/>
        </w:rPr>
        <w:t>Severno ledeno morje leži okoli severnega tečaja. Od decembra do maja ga pokriva tudi do 30 metrov debel polarni morski led. Severno ledeno morje obdajajo arktična obmojča, kjer je zemlja večinoma trajno zmrznjena od 460 do 600 metrov globoko. Med dolgo, mrzlo zimo je na skrajnem severu dan in noč temno. Tako je zato ker tukaj sveti Sonce na Zemljo pod zelo majhnim kotom. Veliko je naravnih bogastev. Zaradi ostrih vremenskih razmer in zelo omejenih možnostih prevoza so ta nahajališča z večine neizkoriščena.</w:t>
      </w:r>
    </w:p>
    <w:p w:rsidR="00837896" w:rsidRDefault="00556282">
      <w:pPr>
        <w:rPr>
          <w:rFonts w:ascii="Comic Sans MS" w:hAnsi="Comic Sans MS"/>
          <w:color w:val="FF0000"/>
          <w:sz w:val="32"/>
        </w:rPr>
      </w:pPr>
      <w:r>
        <w:rPr>
          <w:rFonts w:ascii="Comic Sans MS" w:hAnsi="Comic Sans MS"/>
          <w:color w:val="FF0000"/>
          <w:sz w:val="32"/>
        </w:rPr>
        <w:t>ARKTIČNI NASELJENCI:</w:t>
      </w:r>
    </w:p>
    <w:p w:rsidR="00837896" w:rsidRDefault="00556282">
      <w:pPr>
        <w:rPr>
          <w:rFonts w:ascii="Comic Sans MS" w:hAnsi="Comic Sans MS"/>
          <w:color w:val="0070C0"/>
          <w:sz w:val="28"/>
        </w:rPr>
      </w:pPr>
      <w:r>
        <w:rPr>
          <w:rFonts w:ascii="Comic Sans MS" w:hAnsi="Comic Sans MS"/>
          <w:color w:val="0070C0"/>
          <w:sz w:val="28"/>
        </w:rPr>
        <w:t>Atrktika je eno najredkeje naseljenih območij na Zemlji. Danes živi na Grenlandiji, Aljaski in Kanadi približno 117 000 Eskimov. V zadnjih 3 tisočih letih so se prilagodili svojemu v led okovanemu okolju. Lovili so s kajaki in s harpunami in se hranili z mesom severnih jelenov ali karibujev, tjulnov, kitov in rib. Danes so pasje vprege zamenjale motorne sani, za  lov pa uporabljalo puške. Včasih so živeli v bivališčih, izdelanih iz zmrznjenega snega ali v zemljankah, napol izkopanih v prst in obdanih s kamenjem, danes pa živijo v modernih hiškah.</w:t>
      </w:r>
    </w:p>
    <w:p w:rsidR="00837896" w:rsidRDefault="00556282">
      <w:pPr>
        <w:rPr>
          <w:rFonts w:ascii="Comic Sans MS" w:hAnsi="Comic Sans MS"/>
          <w:color w:val="FF0000"/>
          <w:sz w:val="32"/>
        </w:rPr>
      </w:pPr>
      <w:r>
        <w:rPr>
          <w:rFonts w:ascii="Comic Sans MS" w:hAnsi="Comic Sans MS"/>
          <w:color w:val="FF0000"/>
          <w:sz w:val="32"/>
        </w:rPr>
        <w:t>LEDOLOMILCI:</w:t>
      </w:r>
    </w:p>
    <w:p w:rsidR="00837896" w:rsidRDefault="00556282">
      <w:pPr>
        <w:rPr>
          <w:rFonts w:ascii="Comic Sans MS" w:hAnsi="Comic Sans MS"/>
          <w:color w:val="0070C0"/>
          <w:sz w:val="28"/>
        </w:rPr>
      </w:pPr>
      <w:r>
        <w:rPr>
          <w:rFonts w:ascii="Comic Sans MS" w:hAnsi="Comic Sans MS"/>
          <w:color w:val="0070C0"/>
          <w:sz w:val="28"/>
        </w:rPr>
        <w:t xml:space="preserve">Čeprav polovico Severnega ledenega morja pozimi prekriva led, lahko posebne ladje, imenovane ledolomilci, kljub temu plujejo po tem morju. V posebno hudih zimah se led v pristaniščič odebeli prav do dna morja, ter za več mesecev onemogoči ladjam vplutje in izplutje iz pristanišča. Ledolomilci so zasnovani tako, da s svojim jeklenim trupom drobijo led in utirajo pot drugim ladjam. </w:t>
      </w:r>
    </w:p>
    <w:p w:rsidR="00837896" w:rsidRDefault="00556282">
      <w:pPr>
        <w:rPr>
          <w:rFonts w:ascii="Comic Sans MS" w:hAnsi="Comic Sans MS"/>
          <w:color w:val="0070C0"/>
          <w:sz w:val="28"/>
        </w:rPr>
      </w:pPr>
      <w:r>
        <w:rPr>
          <w:rFonts w:ascii="Comic Sans MS" w:hAnsi="Comic Sans MS"/>
          <w:color w:val="0070C0"/>
          <w:sz w:val="28"/>
        </w:rPr>
        <w:lastRenderedPageBreak/>
        <w:t>Najmočnejši ledolomilec na svetu je ruska Arktička. S hitrostjo 11km/h se lahko prebija skozi 2,1m debel led.</w:t>
      </w:r>
    </w:p>
    <w:p w:rsidR="00837896" w:rsidRDefault="00556282">
      <w:pPr>
        <w:rPr>
          <w:rFonts w:ascii="Comic Sans MS" w:hAnsi="Comic Sans MS"/>
          <w:color w:val="FF0000"/>
          <w:sz w:val="32"/>
        </w:rPr>
      </w:pPr>
      <w:r>
        <w:rPr>
          <w:rFonts w:ascii="Comic Sans MS" w:hAnsi="Comic Sans MS"/>
          <w:color w:val="FF0000"/>
          <w:sz w:val="32"/>
        </w:rPr>
        <w:t>LEDENE GORE:</w:t>
      </w:r>
    </w:p>
    <w:p w:rsidR="00837896" w:rsidRDefault="00556282">
      <w:pPr>
        <w:rPr>
          <w:rFonts w:ascii="Comic Sans MS" w:hAnsi="Comic Sans MS"/>
          <w:color w:val="0070C0"/>
          <w:sz w:val="28"/>
        </w:rPr>
      </w:pPr>
      <w:r>
        <w:rPr>
          <w:rFonts w:ascii="Comic Sans MS" w:hAnsi="Comic Sans MS"/>
          <w:color w:val="0070C0"/>
          <w:sz w:val="28"/>
        </w:rPr>
        <w:t>Ledene gore so zmrznjene gmote sladkovodnega ledu, ki so se odlomile z ledenika. Večina arktičnih ledenih gora se odlomi z obalnih ledenikov na Grenlandiji. Vsako leto odnese v severni Atlantik okoli 375 ledenih gora, ki pomenijo veliko nevarnost za plovbo. Ledene gore so lahko velike kot klavir ali pa kot desetnadstropna zgradba, visoka 45 metrov. Premikajo jih vetrovi in morski tokovi, po 2 letih ob vstopu v morje pa razpadejo in se stalijo.</w:t>
      </w:r>
    </w:p>
    <w:p w:rsidR="00837896" w:rsidRDefault="00556282">
      <w:pPr>
        <w:rPr>
          <w:rFonts w:ascii="Comic Sans MS" w:hAnsi="Comic Sans MS"/>
          <w:color w:val="FF0000"/>
          <w:sz w:val="32"/>
        </w:rPr>
      </w:pPr>
      <w:r>
        <w:rPr>
          <w:rFonts w:ascii="Comic Sans MS" w:hAnsi="Comic Sans MS"/>
          <w:color w:val="FF0000"/>
          <w:sz w:val="32"/>
        </w:rPr>
        <w:t xml:space="preserve">SEVERNI MEDVEDI: </w:t>
      </w:r>
    </w:p>
    <w:p w:rsidR="00837896" w:rsidRDefault="00556282">
      <w:pPr>
        <w:rPr>
          <w:rFonts w:ascii="Comic Sans MS" w:hAnsi="Comic Sans MS"/>
          <w:color w:val="0070C0"/>
          <w:sz w:val="28"/>
        </w:rPr>
      </w:pPr>
      <w:r>
        <w:rPr>
          <w:rFonts w:ascii="Comic Sans MS" w:hAnsi="Comic Sans MS"/>
          <w:color w:val="0070C0"/>
          <w:sz w:val="28"/>
        </w:rPr>
        <w:t>Po Arktiki se klati 25 000 do 40 000 severnih medvedov. Njihov beli kožuh jih odlično prikriva, 10 cm debela plast maščevja pa jih greje. Severni medvedi se od aprila do julija mastijo s tjulni- brez hrane pa lahko preživijo tudi osem mesecev. Med iskanjem plena lahko plavajo tudi do 150 km daleč.</w:t>
      </w:r>
    </w:p>
    <w:p w:rsidR="00837896" w:rsidRDefault="00556282">
      <w:pPr>
        <w:rPr>
          <w:rFonts w:ascii="Comic Sans MS" w:hAnsi="Comic Sans MS"/>
          <w:color w:val="FF0000"/>
          <w:sz w:val="32"/>
        </w:rPr>
      </w:pPr>
      <w:r>
        <w:rPr>
          <w:rFonts w:ascii="Comic Sans MS" w:hAnsi="Comic Sans MS"/>
          <w:color w:val="FF0000"/>
          <w:sz w:val="32"/>
        </w:rPr>
        <w:t>GOSPODARSTVO:</w:t>
      </w:r>
    </w:p>
    <w:p w:rsidR="00837896" w:rsidRDefault="00556282">
      <w:pPr>
        <w:rPr>
          <w:rFonts w:ascii="Comic Sans MS" w:hAnsi="Comic Sans MS"/>
          <w:color w:val="0070C0"/>
          <w:sz w:val="28"/>
        </w:rPr>
      </w:pPr>
      <w:r>
        <w:rPr>
          <w:rFonts w:ascii="Comic Sans MS" w:hAnsi="Comic Sans MS"/>
          <w:color w:val="0070C0"/>
          <w:sz w:val="28"/>
        </w:rPr>
        <w:t xml:space="preserve">Na norveškem otočju v Severnem ledenem morju so bogata nahajališča premoga. Tamkajšnja premogovniška mesta so osamljeni in pusti kraji. Morske poti do Norveške, ki leži približno 1000 km od tod na celini, 4 mesece v letu prekriva led. Številni Eskimi so se preselili v mesta in delajo v premogovnikih. </w:t>
      </w:r>
    </w:p>
    <w:p w:rsidR="00837896" w:rsidRDefault="00837896">
      <w:pPr>
        <w:rPr>
          <w:rFonts w:ascii="Comic Sans MS" w:hAnsi="Comic Sans MS"/>
          <w:color w:val="FF0000"/>
          <w:sz w:val="28"/>
        </w:rPr>
      </w:pPr>
    </w:p>
    <w:p w:rsidR="00837896" w:rsidRDefault="00837896"/>
    <w:sectPr w:rsidR="00837896">
      <w:pgSz w:w="11905" w:h="16837"/>
      <w:pgMar w:top="1417" w:right="1417" w:bottom="1417" w:left="1417" w:header="708" w:footer="708" w:gutter="0"/>
      <w:cols w:space="708"/>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444">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282"/>
    <w:rsid w:val="00556282"/>
    <w:rsid w:val="00837896"/>
    <w:rsid w:val="00C43A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Lucida Sans Unicode" w:hAnsi="Calibri" w:cs="font444"/>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