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99F" w:rsidRDefault="00553F39">
      <w:pPr>
        <w:ind w:right="-828"/>
        <w:jc w:val="both"/>
        <w:rPr>
          <w:rFonts w:ascii="Georgia" w:hAnsi="Georgia"/>
          <w:b/>
          <w:color w:val="FF0000"/>
          <w:sz w:val="56"/>
          <w:szCs w:val="56"/>
        </w:rPr>
      </w:pPr>
      <w:bookmarkStart w:id="0" w:name="_GoBack"/>
      <w:bookmarkEnd w:id="0"/>
      <w:r>
        <w:rPr>
          <w:rFonts w:ascii="Georgia" w:hAnsi="Georgia"/>
          <w:b/>
          <w:color w:val="FF0000"/>
          <w:sz w:val="56"/>
          <w:szCs w:val="56"/>
        </w:rPr>
        <w:t>Avstralija</w:t>
      </w:r>
    </w:p>
    <w:p w:rsidR="00AE699F" w:rsidRDefault="00AE699F">
      <w:pPr>
        <w:ind w:right="-828"/>
        <w:jc w:val="both"/>
        <w:rPr>
          <w:rFonts w:ascii="Georgia" w:hAnsi="Georgia"/>
          <w:b/>
          <w:sz w:val="56"/>
          <w:szCs w:val="56"/>
        </w:rPr>
      </w:pPr>
    </w:p>
    <w:p w:rsidR="00AE699F" w:rsidRDefault="00553F39">
      <w:pPr>
        <w:ind w:right="27"/>
        <w:jc w:val="both"/>
        <w:rPr>
          <w:rFonts w:ascii="Georgia" w:hAnsi="Georgia"/>
          <w:b/>
          <w:sz w:val="36"/>
          <w:szCs w:val="36"/>
        </w:rPr>
      </w:pPr>
      <w:r>
        <w:rPr>
          <w:rFonts w:ascii="Georgia" w:hAnsi="Georgia"/>
          <w:b/>
          <w:sz w:val="36"/>
          <w:szCs w:val="36"/>
        </w:rPr>
        <w:t>Naravnogeografski okvir</w:t>
      </w:r>
    </w:p>
    <w:p w:rsidR="00AE699F" w:rsidRDefault="00553F39">
      <w:pPr>
        <w:ind w:right="27"/>
        <w:jc w:val="both"/>
        <w:rPr>
          <w:rFonts w:ascii="Georgia" w:hAnsi="Georgia"/>
        </w:rPr>
      </w:pPr>
      <w:r>
        <w:rPr>
          <w:rFonts w:ascii="Georgia" w:hAnsi="Georgia"/>
        </w:rPr>
        <w:t>- večinoma staro in uravnano površje</w:t>
      </w:r>
    </w:p>
    <w:p w:rsidR="00AE699F" w:rsidRDefault="00553F39">
      <w:pPr>
        <w:ind w:right="27"/>
        <w:jc w:val="both"/>
        <w:rPr>
          <w:rFonts w:ascii="Georgia" w:hAnsi="Georgia"/>
        </w:rPr>
      </w:pPr>
      <w:r>
        <w:rPr>
          <w:rFonts w:ascii="Georgia" w:hAnsi="Georgia"/>
        </w:rPr>
        <w:t>- najznačilnejše živali so vrečarji – kenguruji, rastline pa evkalipti (več kot 550 vrst)</w:t>
      </w:r>
    </w:p>
    <w:p w:rsidR="00AE699F" w:rsidRDefault="00553F39">
      <w:pPr>
        <w:ind w:right="27"/>
        <w:jc w:val="both"/>
        <w:rPr>
          <w:rFonts w:ascii="Georgia" w:hAnsi="Georgia"/>
        </w:rPr>
      </w:pPr>
      <w:r>
        <w:rPr>
          <w:rFonts w:ascii="Georgia" w:hAnsi="Georgia"/>
        </w:rPr>
        <w:t>- Avstralsko kopno je v osnovi star in uravnan predkambrijski ščit</w:t>
      </w:r>
    </w:p>
    <w:p w:rsidR="00AE699F" w:rsidRDefault="00553F39">
      <w:pPr>
        <w:ind w:right="27"/>
        <w:jc w:val="both"/>
        <w:rPr>
          <w:rFonts w:ascii="Georgia" w:hAnsi="Georgia"/>
        </w:rPr>
      </w:pPr>
      <w:r>
        <w:rPr>
          <w:rFonts w:ascii="Georgia" w:hAnsi="Georgia"/>
        </w:rPr>
        <w:t>- posledice gubanj so vidne le na V, kjer je Veliko razvodno gorovje in  bližini gorat otok Tasmanija</w:t>
      </w:r>
    </w:p>
    <w:p w:rsidR="00AE699F" w:rsidRDefault="00553F39">
      <w:pPr>
        <w:ind w:right="27"/>
        <w:jc w:val="both"/>
        <w:rPr>
          <w:rFonts w:ascii="Georgia" w:hAnsi="Georgia"/>
        </w:rPr>
      </w:pPr>
      <w:r>
        <w:rPr>
          <w:rFonts w:ascii="Georgia" w:hAnsi="Georgia"/>
        </w:rPr>
        <w:t>- alpidska orogeneza je na V celine le »pomladila« staro in dokaj uravnano površje in ni povzročila nastanka visokega gorovja</w:t>
      </w:r>
    </w:p>
    <w:p w:rsidR="00AE699F" w:rsidRDefault="00553F39">
      <w:pPr>
        <w:ind w:right="27"/>
        <w:jc w:val="both"/>
        <w:rPr>
          <w:rFonts w:ascii="Georgia" w:hAnsi="Georgia"/>
        </w:rPr>
      </w:pPr>
      <w:r>
        <w:rPr>
          <w:rFonts w:ascii="Georgia" w:hAnsi="Georgia"/>
        </w:rPr>
        <w:t>- naravna posebnost  je Veliki koralni greben, največja tovrstna tvorba na svetu. Oviral je morski promet, danes pa je pomembna turistična točka</w:t>
      </w:r>
    </w:p>
    <w:p w:rsidR="00AE699F" w:rsidRDefault="00AE699F">
      <w:pPr>
        <w:ind w:right="27"/>
        <w:jc w:val="both"/>
        <w:rPr>
          <w:rFonts w:ascii="Georgia" w:hAnsi="Georgia"/>
        </w:rPr>
      </w:pPr>
    </w:p>
    <w:p w:rsidR="00AE699F" w:rsidRDefault="00553F39">
      <w:pPr>
        <w:ind w:right="27"/>
        <w:jc w:val="both"/>
        <w:rPr>
          <w:rFonts w:ascii="Georgia" w:hAnsi="Georgia"/>
          <w:i/>
          <w:sz w:val="28"/>
          <w:szCs w:val="28"/>
          <w:u w:val="single"/>
        </w:rPr>
      </w:pPr>
      <w:r>
        <w:rPr>
          <w:rFonts w:ascii="Georgia" w:hAnsi="Georgia"/>
          <w:i/>
          <w:sz w:val="28"/>
          <w:szCs w:val="28"/>
          <w:u w:val="single"/>
        </w:rPr>
        <w:t>Naravne enote in vodne razmere</w:t>
      </w:r>
    </w:p>
    <w:p w:rsidR="00AE699F" w:rsidRDefault="00553F39">
      <w:pPr>
        <w:ind w:right="27"/>
        <w:jc w:val="both"/>
        <w:rPr>
          <w:rFonts w:ascii="Georgia" w:hAnsi="Georgia"/>
        </w:rPr>
      </w:pPr>
      <w:r>
        <w:rPr>
          <w:rFonts w:ascii="Georgia" w:hAnsi="Georgia"/>
        </w:rPr>
        <w:t xml:space="preserve">Površje razdelimo na 3 zgradbene enote : </w:t>
      </w:r>
    </w:p>
    <w:p w:rsidR="00AE699F" w:rsidRDefault="00553F39">
      <w:pPr>
        <w:ind w:right="27"/>
        <w:jc w:val="both"/>
        <w:rPr>
          <w:rFonts w:ascii="Georgia" w:hAnsi="Georgia"/>
        </w:rPr>
      </w:pPr>
      <w:r>
        <w:rPr>
          <w:rFonts w:ascii="Georgia" w:hAnsi="Georgia"/>
        </w:rPr>
        <w:t xml:space="preserve"> - VELIKO RAZVODNO GOROVJE na vzhodu. Njegova privetrna pobočja so v smeri proti morju                  </w:t>
      </w:r>
    </w:p>
    <w:p w:rsidR="00AE699F" w:rsidRDefault="00553F39">
      <w:pPr>
        <w:ind w:right="27"/>
        <w:jc w:val="both"/>
        <w:rPr>
          <w:rFonts w:ascii="Georgia" w:hAnsi="Georgia"/>
        </w:rPr>
      </w:pPr>
      <w:r>
        <w:rPr>
          <w:rFonts w:ascii="Georgia" w:hAnsi="Georgia"/>
        </w:rPr>
        <w:t xml:space="preserve">precej strma. Tam so reke kratke in vodnate. Povsem drugačna so zavetrna pobočja, ki se      </w:t>
      </w:r>
    </w:p>
    <w:p w:rsidR="00AE699F" w:rsidRDefault="00553F39">
      <w:pPr>
        <w:ind w:right="27"/>
        <w:jc w:val="both"/>
        <w:rPr>
          <w:rFonts w:ascii="Georgia" w:hAnsi="Georgia"/>
        </w:rPr>
      </w:pPr>
      <w:r>
        <w:rPr>
          <w:rFonts w:ascii="Georgia" w:hAnsi="Georgia"/>
        </w:rPr>
        <w:t>spuščajo proti Z.</w:t>
      </w:r>
    </w:p>
    <w:p w:rsidR="00AE699F" w:rsidRDefault="00553F39">
      <w:pPr>
        <w:ind w:right="27"/>
        <w:jc w:val="both"/>
        <w:rPr>
          <w:rFonts w:ascii="Georgia" w:hAnsi="Georgia"/>
        </w:rPr>
      </w:pPr>
      <w:r>
        <w:rPr>
          <w:rFonts w:ascii="Georgia" w:hAnsi="Georgia"/>
        </w:rPr>
        <w:t>- SREDNJEAVSTRALSKO NIŽAVJE na zahodu. Sestavljajo ga velike kotline, ena od njih je na JV ob rekah Darling in Murray. Njun pomen je zaradi namakanja in hidroenergetske izrabe precejšen. V najnižjem delu kotline leži Eyrovo jezero ( nekaj m debela slana skorja, ki postane jezero le v času močnega deževja).</w:t>
      </w:r>
    </w:p>
    <w:p w:rsidR="00AE699F" w:rsidRDefault="00553F39">
      <w:pPr>
        <w:ind w:right="27"/>
        <w:jc w:val="both"/>
        <w:rPr>
          <w:rFonts w:ascii="Georgia" w:hAnsi="Georgia"/>
        </w:rPr>
      </w:pPr>
      <w:r>
        <w:rPr>
          <w:rFonts w:ascii="Georgia" w:hAnsi="Georgia"/>
        </w:rPr>
        <w:t xml:space="preserve">- AVSTRALSKI ŠČIT. Gre za dvignjene puščavske ravnike in osamela hribovja, ki zavzemajo celotno Z polovico celine. Tu tečejo občasni vodotoki. </w:t>
      </w:r>
    </w:p>
    <w:p w:rsidR="00AE699F" w:rsidRDefault="00AE699F">
      <w:pPr>
        <w:ind w:right="27"/>
        <w:jc w:val="both"/>
        <w:rPr>
          <w:rFonts w:ascii="Georgia" w:hAnsi="Georgia"/>
        </w:rPr>
      </w:pPr>
    </w:p>
    <w:p w:rsidR="00AE699F" w:rsidRDefault="00553F39">
      <w:pPr>
        <w:ind w:right="27"/>
        <w:jc w:val="both"/>
        <w:rPr>
          <w:rFonts w:ascii="Georgia" w:hAnsi="Georgia"/>
        </w:rPr>
      </w:pPr>
      <w:r>
        <w:rPr>
          <w:rFonts w:ascii="Georgia" w:hAnsi="Georgia"/>
          <w:sz w:val="26"/>
          <w:szCs w:val="26"/>
          <w:u w:val="single"/>
        </w:rPr>
        <w:t>Uluru</w:t>
      </w:r>
      <w:r>
        <w:rPr>
          <w:rFonts w:ascii="Georgia" w:hAnsi="Georgia"/>
          <w:sz w:val="26"/>
          <w:szCs w:val="26"/>
        </w:rPr>
        <w:t xml:space="preserve"> : </w:t>
      </w:r>
      <w:r>
        <w:rPr>
          <w:rFonts w:ascii="Georgia" w:hAnsi="Georgia"/>
        </w:rPr>
        <w:t>največji skalni monolit na svetu. Visok je 318 m in se dviguje nad puščavo. V širino meri 2 m,  v dolžino pa 3.6 m. Sestavljen je iz rdečkastega peščenjaka in čez dan navidezno spreminja barve. Njegovo angleško ime je Ayers Rock, vendar je to ime izpodrinilo ime domorodcev. Oni so Ulurujevi lastniki in za njih je to svet kraj.</w:t>
      </w:r>
    </w:p>
    <w:p w:rsidR="00AE699F" w:rsidRDefault="00AE699F">
      <w:pPr>
        <w:ind w:right="27"/>
        <w:jc w:val="both"/>
        <w:rPr>
          <w:rFonts w:ascii="Georgia" w:hAnsi="Georgia"/>
        </w:rPr>
      </w:pPr>
    </w:p>
    <w:p w:rsidR="00AE699F" w:rsidRDefault="00553F39">
      <w:pPr>
        <w:ind w:right="27"/>
        <w:jc w:val="both"/>
        <w:rPr>
          <w:rFonts w:ascii="Georgia" w:hAnsi="Georgia"/>
        </w:rPr>
      </w:pPr>
      <w:r>
        <w:rPr>
          <w:rFonts w:ascii="Georgia" w:hAnsi="Georgia"/>
        </w:rPr>
        <w:t xml:space="preserve">Večina avstralskega površja nima tekočih voda, zato si pomagajo z arteško vodo, ki je ujeta med 2 neprepustni plasti in je pod tlakom, zato skozi vrtine sama prihaja na površje. Ta voda je slana, zato jo uporabljajo za napajanje živine. Včasih podzemna voda ni pod pritiskom in jo morajo črpati </w:t>
      </w:r>
      <w:r>
        <w:rPr>
          <w:rFonts w:ascii="Wingdings" w:hAnsi="Wingdings"/>
        </w:rPr>
        <w:t></w:t>
      </w:r>
      <w:r>
        <w:rPr>
          <w:rFonts w:ascii="Georgia" w:hAnsi="Georgia"/>
        </w:rPr>
        <w:t xml:space="preserve"> subarteška voda.</w:t>
      </w:r>
    </w:p>
    <w:p w:rsidR="00AE699F" w:rsidRDefault="00AE699F">
      <w:pPr>
        <w:ind w:right="27"/>
        <w:jc w:val="both"/>
        <w:rPr>
          <w:rFonts w:ascii="Georgia" w:hAnsi="Georgia"/>
        </w:rPr>
      </w:pPr>
    </w:p>
    <w:p w:rsidR="00AE699F" w:rsidRDefault="00553F39">
      <w:pPr>
        <w:ind w:right="27"/>
        <w:jc w:val="both"/>
        <w:rPr>
          <w:rFonts w:ascii="Georgia" w:hAnsi="Georgia"/>
          <w:i/>
          <w:sz w:val="28"/>
          <w:szCs w:val="28"/>
          <w:u w:val="single"/>
        </w:rPr>
      </w:pPr>
      <w:r>
        <w:rPr>
          <w:rFonts w:ascii="Georgia" w:hAnsi="Georgia"/>
          <w:i/>
          <w:sz w:val="28"/>
          <w:szCs w:val="28"/>
          <w:u w:val="single"/>
        </w:rPr>
        <w:t>Podnebni dejavniki</w:t>
      </w:r>
    </w:p>
    <w:p w:rsidR="00AE699F" w:rsidRDefault="00553F39">
      <w:pPr>
        <w:ind w:right="27"/>
        <w:jc w:val="both"/>
        <w:rPr>
          <w:rFonts w:ascii="Georgia" w:hAnsi="Georgia"/>
        </w:rPr>
      </w:pPr>
      <w:r>
        <w:rPr>
          <w:rFonts w:ascii="Georgia" w:hAnsi="Georgia"/>
        </w:rPr>
        <w:t xml:space="preserve">Najpomembnejši dejavnik je </w:t>
      </w:r>
      <w:r>
        <w:rPr>
          <w:rFonts w:ascii="Georgia" w:hAnsi="Georgia"/>
          <w:b/>
        </w:rPr>
        <w:t>geografska širina</w:t>
      </w:r>
      <w:r>
        <w:rPr>
          <w:rFonts w:ascii="Georgia" w:hAnsi="Georgia"/>
        </w:rPr>
        <w:t xml:space="preserve">. Večji del se nahaja subtropskem pasu, zato prevladuje </w:t>
      </w:r>
      <w:r>
        <w:rPr>
          <w:rFonts w:ascii="Georgia" w:hAnsi="Georgia"/>
          <w:i/>
        </w:rPr>
        <w:t>suho in polsuho podnebje</w:t>
      </w:r>
      <w:r>
        <w:rPr>
          <w:rFonts w:ascii="Georgia" w:hAnsi="Georgia"/>
        </w:rPr>
        <w:t xml:space="preserve">. Julija se temperature dokaj enakomerno povečajo od J proti S, januarja pa se najbolj segreje celinska notranjost v S polovici celine. </w:t>
      </w:r>
      <w:r>
        <w:rPr>
          <w:rFonts w:ascii="Georgia" w:hAnsi="Georgia"/>
          <w:u w:val="single"/>
        </w:rPr>
        <w:t>Skrajni S celine</w:t>
      </w:r>
      <w:r>
        <w:rPr>
          <w:rFonts w:ascii="Georgia" w:hAnsi="Georgia"/>
        </w:rPr>
        <w:t xml:space="preserve"> poleti pride pod vpliv vlažnega </w:t>
      </w:r>
      <w:r>
        <w:rPr>
          <w:rFonts w:ascii="Georgia" w:hAnsi="Georgia"/>
          <w:b/>
        </w:rPr>
        <w:t>monsuna</w:t>
      </w:r>
      <w:r>
        <w:rPr>
          <w:rFonts w:ascii="Georgia" w:hAnsi="Georgia"/>
        </w:rPr>
        <w:t xml:space="preserve"> (gre za monsunske vetrove iznad azijske celine, ki se na poti čez ekvatorialna morja navlažijo). Monsun poleti prinaša dež, pozimi ga je zelo malo. Za to območje je značilen monsunski padavinski režim.  </w:t>
      </w:r>
      <w:r>
        <w:rPr>
          <w:rFonts w:ascii="Georgia" w:hAnsi="Georgia"/>
          <w:u w:val="single"/>
        </w:rPr>
        <w:t>Skrajni J celine</w:t>
      </w:r>
      <w:r>
        <w:rPr>
          <w:rFonts w:ascii="Georgia" w:hAnsi="Georgia"/>
        </w:rPr>
        <w:t xml:space="preserve"> pride pozimi pod vpliv </w:t>
      </w:r>
      <w:r>
        <w:rPr>
          <w:rFonts w:ascii="Georgia" w:hAnsi="Georgia"/>
          <w:b/>
        </w:rPr>
        <w:t>ciklonov z J polarne fronte</w:t>
      </w:r>
      <w:r>
        <w:rPr>
          <w:rFonts w:ascii="Georgia" w:hAnsi="Georgia"/>
        </w:rPr>
        <w:t xml:space="preserve">, ki prinašajo dež predvsem JZ. Za to območje je značilen sredozemski režim padavin (višek padavin pozimi).  Na JV celine se ta vpliv </w:t>
      </w:r>
      <w:r>
        <w:rPr>
          <w:rFonts w:ascii="Georgia" w:hAnsi="Georgia"/>
        </w:rPr>
        <w:lastRenderedPageBreak/>
        <w:t xml:space="preserve">zmanjša, padavine se razporedijo čez celo leto </w:t>
      </w:r>
      <w:r>
        <w:rPr>
          <w:rFonts w:ascii="Wingdings" w:hAnsi="Wingdings"/>
        </w:rPr>
        <w:t></w:t>
      </w:r>
      <w:r>
        <w:rPr>
          <w:rFonts w:ascii="Georgia" w:hAnsi="Georgia"/>
        </w:rPr>
        <w:t xml:space="preserve"> oceanski režim. </w:t>
      </w:r>
      <w:r>
        <w:rPr>
          <w:rFonts w:ascii="Georgia" w:hAnsi="Georgia"/>
          <w:u w:val="single"/>
        </w:rPr>
        <w:t xml:space="preserve">Na V </w:t>
      </w:r>
      <w:r>
        <w:rPr>
          <w:rFonts w:ascii="Georgia" w:hAnsi="Georgia"/>
        </w:rPr>
        <w:t xml:space="preserve">je </w:t>
      </w:r>
      <w:r>
        <w:rPr>
          <w:rFonts w:ascii="Georgia" w:hAnsi="Georgia"/>
          <w:b/>
        </w:rPr>
        <w:t>reliefna pregrada Velikega razvodnega gorovja</w:t>
      </w:r>
      <w:r>
        <w:rPr>
          <w:rFonts w:ascii="Georgia" w:hAnsi="Georgia"/>
        </w:rPr>
        <w:t>. Kjer pasati iznad morja trčijo ob V pobočja gorovja, pade veliko dežja. Največ padavin prejema obalni pas na SV. Na drugi strani gorovja se vetrovi spuščajo, zrak se adibatno segreva in suši, vse manj je padavin. Zaradi teh dejavnikov je Avstralija najbolj sušna dežela na svetu.</w:t>
      </w:r>
    </w:p>
    <w:p w:rsidR="00AE699F" w:rsidRDefault="00AE699F">
      <w:pPr>
        <w:ind w:right="27"/>
        <w:jc w:val="both"/>
        <w:rPr>
          <w:rFonts w:ascii="Georgia" w:hAnsi="Georgia"/>
        </w:rPr>
      </w:pPr>
    </w:p>
    <w:p w:rsidR="00AE699F" w:rsidRDefault="00553F39">
      <w:pPr>
        <w:ind w:right="27"/>
        <w:jc w:val="both"/>
        <w:rPr>
          <w:rFonts w:ascii="Georgia" w:hAnsi="Georgia"/>
          <w:i/>
          <w:sz w:val="28"/>
          <w:szCs w:val="28"/>
          <w:u w:val="single"/>
        </w:rPr>
      </w:pPr>
      <w:r>
        <w:rPr>
          <w:rFonts w:ascii="Georgia" w:hAnsi="Georgia"/>
          <w:i/>
          <w:sz w:val="28"/>
          <w:szCs w:val="28"/>
          <w:u w:val="single"/>
        </w:rPr>
        <w:t xml:space="preserve">Podnebni tipi in rastlinski pasovi </w:t>
      </w:r>
    </w:p>
    <w:p w:rsidR="00AE699F" w:rsidRDefault="00553F39">
      <w:pPr>
        <w:ind w:right="27"/>
        <w:jc w:val="both"/>
        <w:rPr>
          <w:rFonts w:ascii="Georgia" w:hAnsi="Georgia"/>
        </w:rPr>
      </w:pPr>
      <w:r>
        <w:rPr>
          <w:rFonts w:ascii="Georgia" w:hAnsi="Georgia"/>
        </w:rPr>
        <w:t>Od S proti J si sledijo 3 toplotni pasovi. S polovica pripada tropskemu, J subtropskemu, JV in Tasmanija pa zmerno topli pas.</w:t>
      </w:r>
    </w:p>
    <w:p w:rsidR="00AE699F" w:rsidRDefault="00553F39">
      <w:pPr>
        <w:ind w:right="27"/>
        <w:jc w:val="both"/>
        <w:rPr>
          <w:rFonts w:ascii="Georgia" w:hAnsi="Georgia"/>
        </w:rPr>
      </w:pPr>
      <w:r>
        <w:rPr>
          <w:rFonts w:ascii="Georgia" w:hAnsi="Georgia"/>
        </w:rPr>
        <w:t xml:space="preserve">Podnebje na skrajnem S lahko označimo kot </w:t>
      </w:r>
      <w:r>
        <w:rPr>
          <w:rFonts w:ascii="Georgia" w:hAnsi="Georgia"/>
          <w:b/>
        </w:rPr>
        <w:t>savansko</w:t>
      </w:r>
      <w:r>
        <w:rPr>
          <w:rFonts w:ascii="Georgia" w:hAnsi="Georgia"/>
        </w:rPr>
        <w:t xml:space="preserve">, saj prevladuje savansko rastlinstvo. Tam je sicer veliko padavin, vendar tudi visoke temperature, zato so padavine manj učinkovite. Tropski deževni gozd je razvit zlasti ob obali na skrajnem SV. J od savanskega pasu je območje </w:t>
      </w:r>
      <w:r>
        <w:rPr>
          <w:rFonts w:ascii="Georgia" w:hAnsi="Georgia"/>
          <w:b/>
        </w:rPr>
        <w:t>tropskega in subtropskega polsuhega in suhega podnebja</w:t>
      </w:r>
      <w:r>
        <w:rPr>
          <w:rFonts w:ascii="Georgia" w:hAnsi="Georgia"/>
        </w:rPr>
        <w:t xml:space="preserve">, ki obsega večino celine. Za to območje je značilno travniško rastlinstvo, v suhem območju pa uspeva le puščavsko rastlinstvo </w:t>
      </w:r>
      <w:r>
        <w:rPr>
          <w:rFonts w:ascii="Wingdings" w:hAnsi="Wingdings"/>
        </w:rPr>
        <w:t></w:t>
      </w:r>
      <w:r>
        <w:rPr>
          <w:rFonts w:ascii="Georgia" w:hAnsi="Georgia"/>
        </w:rPr>
        <w:t xml:space="preserve"> scrub. Za skrajni JZ okoli Pertha je značilno sredozemsko podnebje z mediteranskim rastlinstvom, za obalni pas na V pa je značilno subtropsko vlažno podnebje z vlažnim subtropskim gozdom. Podnebje na JV, še posebej  Tasmaniji, ima oceansko podnebje z gozdovi, travniškim rastlinstvom in  gorah tudi gorsko rastlinstvo.</w:t>
      </w:r>
    </w:p>
    <w:p w:rsidR="00AE699F" w:rsidRDefault="00AE699F">
      <w:pPr>
        <w:ind w:right="27"/>
        <w:jc w:val="both"/>
        <w:rPr>
          <w:rFonts w:ascii="Georgia" w:hAnsi="Georgia"/>
        </w:rPr>
      </w:pPr>
    </w:p>
    <w:p w:rsidR="00AE699F" w:rsidRDefault="00553F39">
      <w:pPr>
        <w:ind w:right="27"/>
        <w:jc w:val="both"/>
        <w:rPr>
          <w:rFonts w:ascii="Georgia" w:hAnsi="Georgia"/>
          <w:b/>
          <w:sz w:val="36"/>
          <w:szCs w:val="36"/>
        </w:rPr>
      </w:pPr>
      <w:r>
        <w:rPr>
          <w:rFonts w:ascii="Georgia" w:hAnsi="Georgia"/>
          <w:b/>
          <w:sz w:val="36"/>
          <w:szCs w:val="36"/>
        </w:rPr>
        <w:t>Prebivalstvo, poselitev in posebnosti avstralskega gospodarstva</w:t>
      </w:r>
    </w:p>
    <w:p w:rsidR="00AE699F" w:rsidRDefault="00553F39">
      <w:pPr>
        <w:ind w:right="27"/>
        <w:jc w:val="both"/>
        <w:rPr>
          <w:rFonts w:ascii="Georgia" w:hAnsi="Georgia"/>
          <w:i/>
          <w:sz w:val="28"/>
          <w:szCs w:val="28"/>
          <w:u w:val="single"/>
        </w:rPr>
      </w:pPr>
      <w:r>
        <w:rPr>
          <w:rFonts w:ascii="Georgia" w:hAnsi="Georgia"/>
          <w:i/>
          <w:sz w:val="28"/>
          <w:szCs w:val="28"/>
          <w:u w:val="single"/>
        </w:rPr>
        <w:t>Priseljenci</w:t>
      </w:r>
    </w:p>
    <w:p w:rsidR="00AE699F" w:rsidRDefault="00553F39">
      <w:pPr>
        <w:ind w:right="27"/>
        <w:jc w:val="both"/>
        <w:rPr>
          <w:rFonts w:ascii="Georgia" w:hAnsi="Georgia"/>
        </w:rPr>
      </w:pPr>
      <w:r>
        <w:rPr>
          <w:rFonts w:ascii="Georgia" w:hAnsi="Georgia"/>
        </w:rPr>
        <w:t>Prvi priseljenci so avstralski staroselci Aborigini. Avstralija je bila med celinami »odkrita« najpozneje. Britanski kaznjenci so prišli na celino šele leta 1788.</w:t>
      </w:r>
    </w:p>
    <w:p w:rsidR="00AE699F" w:rsidRDefault="00553F39">
      <w:pPr>
        <w:ind w:right="27"/>
        <w:jc w:val="both"/>
        <w:rPr>
          <w:rFonts w:ascii="Georgia" w:hAnsi="Georgia"/>
        </w:rPr>
      </w:pPr>
      <w:r>
        <w:rPr>
          <w:rFonts w:ascii="Georgia" w:hAnsi="Georgia"/>
        </w:rPr>
        <w:t xml:space="preserve">Močan val priseljencev je prinesla »zlata mrzlica«, ki je spodbudila prihod ljudi iz vsega sveta, posebej ZDA. Na priseljevanje močno vpliva avstralska politika priseljevanja, ki je se  zgodovini nekajkrat izrazito spremenila. </w:t>
      </w:r>
    </w:p>
    <w:p w:rsidR="00AE699F" w:rsidRDefault="00553F39">
      <w:pPr>
        <w:ind w:right="27"/>
        <w:jc w:val="both"/>
        <w:rPr>
          <w:rFonts w:ascii="Georgia" w:hAnsi="Georgia"/>
        </w:rPr>
      </w:pPr>
      <w:r>
        <w:rPr>
          <w:rFonts w:ascii="Georgia" w:hAnsi="Georgia"/>
          <w:i/>
        </w:rPr>
        <w:t>Politika »bele Avstralije«</w:t>
      </w:r>
      <w:r>
        <w:rPr>
          <w:rFonts w:ascii="Georgia" w:hAnsi="Georgia"/>
        </w:rPr>
        <w:t xml:space="preserve"> : v drugi polovici 19. stol. se je priselilo razmeroma veliko Kitajcev in druge nebele rase, zato so se beli priseljenci čutili ogrožene in začeli izvajati to politiko. Najbolj zaželeni so bili prebivalci Britanskega otočja, pa tudi priseljenci iz srednje in S Evrope. Po koncu 2. sv. Vojne je bilo 95% prebivalstva evropskega porekla. Po vojni so se začeli priseljevati ljudje iz vsega sveta. Skupine Italijanov, Grkov in drugih priseljencev so postale tako velike, da so se nehali asimilirati.</w:t>
      </w:r>
    </w:p>
    <w:p w:rsidR="00AE699F" w:rsidRDefault="00553F39">
      <w:pPr>
        <w:ind w:right="27"/>
        <w:jc w:val="both"/>
        <w:rPr>
          <w:rFonts w:ascii="Georgia" w:hAnsi="Georgia"/>
        </w:rPr>
      </w:pPr>
      <w:r>
        <w:rPr>
          <w:rFonts w:ascii="Georgia" w:hAnsi="Georgia"/>
        </w:rPr>
        <w:t>Vse to se je kazalo tudi pri spreminjanju uradne politike. Asimilacijo so zamenjali z integracijo, pozneje pa s politiko multikulturnega razvoja. Politiko »bele Avstralije« so prenehali izvajati leta 1966. Na osnovi tega se je močno povečalo azijsko prebivalstvo.</w:t>
      </w:r>
    </w:p>
    <w:p w:rsidR="00AE699F" w:rsidRDefault="00AE699F">
      <w:pPr>
        <w:ind w:right="27"/>
        <w:jc w:val="both"/>
        <w:rPr>
          <w:rFonts w:ascii="Georgia" w:hAnsi="Georgia"/>
        </w:rPr>
      </w:pPr>
    </w:p>
    <w:p w:rsidR="00AE699F" w:rsidRDefault="00553F39">
      <w:pPr>
        <w:ind w:right="27"/>
        <w:jc w:val="both"/>
        <w:rPr>
          <w:rFonts w:ascii="Georgia" w:hAnsi="Georgia"/>
        </w:rPr>
      </w:pPr>
      <w:r>
        <w:rPr>
          <w:rFonts w:ascii="Georgia" w:hAnsi="Georgia"/>
          <w:sz w:val="26"/>
          <w:szCs w:val="26"/>
          <w:u w:val="single"/>
        </w:rPr>
        <w:t xml:space="preserve">Problemi Aboriginov </w:t>
      </w:r>
      <w:r>
        <w:rPr>
          <w:rFonts w:ascii="Georgia" w:hAnsi="Georgia"/>
        </w:rPr>
        <w:t xml:space="preserve">: ob prihodu Evropejcev jih je na celini prebivalo okoli 300 000. Njihov stik z Evropejci je prinesel podobne posledice kot Indijancem. V borbi z belimi priseljenci že od začetka niso imeli možnosti. Njihovo število se je ob prehodu iz 18. v 19. stol. skrčilo na 60 000. V očeh belcev so zelo dolgo veljali za necivilizirane. Volilno pravico in državljanstvo so jim dodelili šele v 60. letih. Potem so se stvari začenjale obračati na bolje ( Ministrstvo za aboriginske zadeve, zmanjšanje smrtnosti dojenčkov, izobraževanje). Poseben pomen je bil sprejem zakonodaje, ki jim je vračala nekdanja ozemlja. Na žalost so posledice dolgotrajne diskriminacije prehude, saj so številni zapadli v apatijo, živijo v revščini in od socialne podpore. Tretjina jih </w:t>
      </w:r>
      <w:r>
        <w:rPr>
          <w:rFonts w:ascii="Georgia" w:hAnsi="Georgia"/>
        </w:rPr>
        <w:lastRenderedPageBreak/>
        <w:t>živi v rezervatih, druga tretjina živi v revnih delih podeželskih mest, drugi pa v velikih mestih (majhnih getih).</w:t>
      </w:r>
    </w:p>
    <w:p w:rsidR="00AE699F" w:rsidRDefault="00AE699F">
      <w:pPr>
        <w:ind w:right="27"/>
        <w:jc w:val="both"/>
        <w:rPr>
          <w:rFonts w:ascii="Georgia" w:hAnsi="Georgia"/>
        </w:rPr>
      </w:pPr>
    </w:p>
    <w:p w:rsidR="00AE699F" w:rsidRDefault="00553F39">
      <w:pPr>
        <w:ind w:right="27"/>
        <w:jc w:val="both"/>
        <w:rPr>
          <w:rFonts w:ascii="Georgia" w:hAnsi="Georgia"/>
          <w:i/>
          <w:sz w:val="28"/>
          <w:szCs w:val="28"/>
          <w:u w:val="single"/>
        </w:rPr>
      </w:pPr>
      <w:r>
        <w:rPr>
          <w:rFonts w:ascii="Georgia" w:hAnsi="Georgia"/>
          <w:i/>
          <w:sz w:val="28"/>
          <w:szCs w:val="28"/>
          <w:u w:val="single"/>
        </w:rPr>
        <w:t>Problem »oddaljenosti« in poselitvene razmere</w:t>
      </w:r>
    </w:p>
    <w:p w:rsidR="00AE699F" w:rsidRDefault="00553F39">
      <w:pPr>
        <w:ind w:right="27"/>
        <w:jc w:val="both"/>
        <w:rPr>
          <w:rFonts w:ascii="Georgia" w:hAnsi="Georgia"/>
        </w:rPr>
      </w:pPr>
      <w:r>
        <w:rPr>
          <w:rFonts w:ascii="Georgia" w:hAnsi="Georgia"/>
        </w:rPr>
        <w:t>Čeprav imajo v Avstraliji urejen železniški in cestni promet, so razdalje med mesti takšne, da v glavnem uporabljajo le letala. Razporeditev prebivalstva in gospodarstva je skrajno neenakomerna. V zvezi s tem lahko razlikujemo 3 območja :</w:t>
      </w:r>
    </w:p>
    <w:p w:rsidR="00AE699F" w:rsidRDefault="00553F39">
      <w:pPr>
        <w:ind w:right="27"/>
        <w:jc w:val="both"/>
        <w:rPr>
          <w:rFonts w:ascii="Georgia" w:hAnsi="Georgia"/>
        </w:rPr>
      </w:pPr>
      <w:r>
        <w:rPr>
          <w:rFonts w:ascii="Georgia" w:hAnsi="Georgia"/>
        </w:rPr>
        <w:t>Razmeroma gosto poseljen OBALNI ROB, ki zajema najpomembnejše zgostitve prebivalstva oz. velika mesta ob V obali in delu J obale, nadaljuje pa se na skrajnem JZ. Na majhni površini živi 4/5 Avstralcev. Večina živi v mestih, kot so Brisbane, Sydney, Perth, Adelaide, Melbourne. Tu je močno zgoščeno kmetijstvo (mesna in mlečna živinoreja, tudi zelenjadarstvo in vrtnarstvo).</w:t>
      </w:r>
    </w:p>
    <w:p w:rsidR="00AE699F" w:rsidRDefault="00553F39">
      <w:pPr>
        <w:ind w:right="27"/>
        <w:jc w:val="both"/>
        <w:rPr>
          <w:rFonts w:ascii="Georgia" w:hAnsi="Georgia"/>
        </w:rPr>
      </w:pPr>
      <w:r>
        <w:rPr>
          <w:rFonts w:ascii="Georgia" w:hAnsi="Georgia"/>
        </w:rPr>
        <w:t>POLJEDELSKO – PAŠNIŠKO OBMOČJE, ki se razteza v širokem notranjem pasu v zaledju prejšnjega območja. V JZ delu države ima obliko polmeseca. Gostota prebivalstva je bistveno manjša kot ob obali. Najpomembnejša dejavnost je kmetijstvo, namenjeno predvsem izvozu (pšenica, ovčjereja). Prevladujejo manjša podeželska mesta.</w:t>
      </w:r>
    </w:p>
    <w:p w:rsidR="00AE699F" w:rsidRDefault="00553F39">
      <w:pPr>
        <w:ind w:right="27"/>
        <w:jc w:val="both"/>
        <w:rPr>
          <w:rFonts w:ascii="Georgia" w:hAnsi="Georgia"/>
        </w:rPr>
      </w:pPr>
      <w:r>
        <w:rPr>
          <w:rFonts w:ascii="Georgia" w:hAnsi="Georgia"/>
        </w:rPr>
        <w:t>OUTBACK je nekakšno nasprotje poseljenih območij, neke vrste avstralski »divji zahod«, kjer so življenjske razmere težke in včasih nevarne. Poselitev je skrajno redka, med prebivalstvom so nadpovprečno zastopani Aborigini. Outback zavzema 4/5 državnega površja.</w:t>
      </w:r>
    </w:p>
    <w:p w:rsidR="00AE699F" w:rsidRDefault="00AE699F">
      <w:pPr>
        <w:ind w:right="27"/>
        <w:jc w:val="both"/>
        <w:rPr>
          <w:rFonts w:ascii="Georgia" w:hAnsi="Georgia"/>
        </w:rPr>
      </w:pPr>
    </w:p>
    <w:p w:rsidR="00AE699F" w:rsidRDefault="00553F39">
      <w:pPr>
        <w:ind w:right="27"/>
        <w:jc w:val="both"/>
        <w:rPr>
          <w:rFonts w:ascii="Georgia" w:hAnsi="Georgia"/>
          <w:i/>
          <w:sz w:val="28"/>
          <w:szCs w:val="28"/>
          <w:u w:val="single"/>
        </w:rPr>
      </w:pPr>
      <w:r>
        <w:rPr>
          <w:rFonts w:ascii="Georgia" w:hAnsi="Georgia"/>
          <w:i/>
          <w:sz w:val="28"/>
          <w:szCs w:val="28"/>
          <w:u w:val="single"/>
        </w:rPr>
        <w:t xml:space="preserve">Kmetijstvo </w:t>
      </w:r>
    </w:p>
    <w:p w:rsidR="00AE699F" w:rsidRDefault="00553F39">
      <w:pPr>
        <w:ind w:right="27"/>
        <w:jc w:val="both"/>
        <w:rPr>
          <w:rFonts w:ascii="Georgia" w:hAnsi="Georgia"/>
        </w:rPr>
      </w:pPr>
      <w:r>
        <w:rPr>
          <w:rFonts w:ascii="Georgia" w:hAnsi="Georgia"/>
        </w:rPr>
        <w:t>Država je danes pomembna izvoznica hrane. Po svetu je znana predvsem po ovcah in je največja proizvajalka ovčje volne.</w:t>
      </w:r>
    </w:p>
    <w:p w:rsidR="00AE699F" w:rsidRDefault="00553F39">
      <w:pPr>
        <w:ind w:right="27"/>
        <w:jc w:val="both"/>
        <w:rPr>
          <w:rFonts w:ascii="Georgia" w:hAnsi="Georgia"/>
        </w:rPr>
      </w:pPr>
      <w:r>
        <w:rPr>
          <w:rFonts w:ascii="Georgia" w:hAnsi="Georgia"/>
        </w:rPr>
        <w:t xml:space="preserve">Za polsuho podnebje na Z in V je značilna </w:t>
      </w:r>
      <w:r>
        <w:rPr>
          <w:rFonts w:ascii="Georgia" w:hAnsi="Georgia"/>
          <w:i/>
        </w:rPr>
        <w:t>ekstenzivna ovčjereja</w:t>
      </w:r>
      <w:r>
        <w:rPr>
          <w:rFonts w:ascii="Georgia" w:hAnsi="Georgia"/>
        </w:rPr>
        <w:t xml:space="preserve">, za savanski svet na S in SV je značilna </w:t>
      </w:r>
      <w:r>
        <w:rPr>
          <w:rFonts w:ascii="Georgia" w:hAnsi="Georgia"/>
          <w:i/>
        </w:rPr>
        <w:t>ekstenzivna govedoreja</w:t>
      </w:r>
      <w:r>
        <w:rPr>
          <w:rFonts w:ascii="Georgia" w:hAnsi="Georgia"/>
        </w:rPr>
        <w:t xml:space="preserve">. Pas </w:t>
      </w:r>
      <w:r>
        <w:rPr>
          <w:rFonts w:ascii="Georgia" w:hAnsi="Georgia"/>
          <w:i/>
        </w:rPr>
        <w:t>tržnega žitnega poljedelstva</w:t>
      </w:r>
      <w:r>
        <w:rPr>
          <w:rFonts w:ascii="Georgia" w:hAnsi="Georgia"/>
        </w:rPr>
        <w:t xml:space="preserve"> se razteza v obliki polmeseca čez bolj namočeno kmetijsko zaledje na JV ter v zaledju Pertha na JZ države. </w:t>
      </w:r>
      <w:r>
        <w:rPr>
          <w:rFonts w:ascii="Georgia" w:hAnsi="Georgia"/>
          <w:i/>
        </w:rPr>
        <w:t>Specializirano vrtnarstvo</w:t>
      </w:r>
      <w:r>
        <w:rPr>
          <w:rFonts w:ascii="Georgia" w:hAnsi="Georgia"/>
        </w:rPr>
        <w:t xml:space="preserve"> je na namakalnih območjih ob reki Murray. V sredozemskem podnebju je </w:t>
      </w:r>
      <w:r>
        <w:rPr>
          <w:rFonts w:ascii="Georgia" w:hAnsi="Georgia"/>
          <w:i/>
        </w:rPr>
        <w:t>mediteransko kmetijstvo</w:t>
      </w:r>
      <w:r>
        <w:rPr>
          <w:rFonts w:ascii="Georgia" w:hAnsi="Georgia"/>
        </w:rPr>
        <w:t xml:space="preserve">, ki vključuje tudi vinogradništvo. </w:t>
      </w:r>
      <w:r>
        <w:rPr>
          <w:rFonts w:ascii="Georgia" w:hAnsi="Georgia"/>
          <w:i/>
        </w:rPr>
        <w:t xml:space="preserve">Pridelava sladkornega trsta </w:t>
      </w:r>
      <w:r>
        <w:rPr>
          <w:rFonts w:ascii="Georgia" w:hAnsi="Georgia"/>
        </w:rPr>
        <w:t xml:space="preserve">je značilna za vlažna območja SV, </w:t>
      </w:r>
      <w:r>
        <w:rPr>
          <w:rFonts w:ascii="Georgia" w:hAnsi="Georgia"/>
          <w:i/>
        </w:rPr>
        <w:t xml:space="preserve">mlečna živinoreja </w:t>
      </w:r>
      <w:r>
        <w:rPr>
          <w:rFonts w:ascii="Georgia" w:hAnsi="Georgia"/>
        </w:rPr>
        <w:t>pa se je razvila v zaledju velikih mest.</w:t>
      </w:r>
    </w:p>
    <w:p w:rsidR="00AE699F" w:rsidRDefault="00AE699F">
      <w:pPr>
        <w:ind w:right="27"/>
        <w:jc w:val="both"/>
        <w:rPr>
          <w:rFonts w:ascii="Georgia" w:hAnsi="Georgia"/>
        </w:rPr>
      </w:pPr>
    </w:p>
    <w:p w:rsidR="00AE699F" w:rsidRDefault="00553F39">
      <w:pPr>
        <w:ind w:right="27"/>
        <w:jc w:val="both"/>
        <w:rPr>
          <w:rFonts w:ascii="Georgia" w:hAnsi="Georgia"/>
          <w:i/>
          <w:sz w:val="28"/>
          <w:szCs w:val="28"/>
          <w:u w:val="single"/>
        </w:rPr>
      </w:pPr>
      <w:r>
        <w:rPr>
          <w:rFonts w:ascii="Georgia" w:hAnsi="Georgia"/>
          <w:i/>
          <w:sz w:val="28"/>
          <w:szCs w:val="28"/>
          <w:u w:val="single"/>
        </w:rPr>
        <w:t>Pomen Avstralije v svetu</w:t>
      </w:r>
    </w:p>
    <w:p w:rsidR="00AE699F" w:rsidRDefault="00553F39">
      <w:pPr>
        <w:ind w:right="27"/>
        <w:jc w:val="both"/>
        <w:rPr>
          <w:rFonts w:ascii="Georgia" w:hAnsi="Georgia"/>
        </w:rPr>
      </w:pPr>
      <w:r>
        <w:rPr>
          <w:rFonts w:ascii="Georgia" w:hAnsi="Georgia"/>
        </w:rPr>
        <w:t>Avstralija spada med najugodnejše države za življenje. Prebivalci uživajo enake tehnološke pridobitve kot Američani, vendar je življenje precej bolj umirjeno. Rudarstvo in energetika sta danes pri izvozu pomembnejša od kmetijstva. Avstralija je ena največjih izvoznic rud in črnega premoga.</w:t>
      </w:r>
    </w:p>
    <w:p w:rsidR="00AE699F" w:rsidRDefault="00AE699F">
      <w:pPr>
        <w:ind w:right="27"/>
        <w:jc w:val="both"/>
        <w:rPr>
          <w:rFonts w:ascii="Georgia" w:hAnsi="Georgia"/>
        </w:rPr>
      </w:pPr>
    </w:p>
    <w:p w:rsidR="00AE699F" w:rsidRDefault="00553F39">
      <w:pPr>
        <w:ind w:right="27"/>
        <w:jc w:val="both"/>
        <w:rPr>
          <w:rFonts w:ascii="Georgia" w:hAnsi="Georgia"/>
          <w:i/>
          <w:sz w:val="28"/>
          <w:szCs w:val="28"/>
          <w:u w:val="single"/>
        </w:rPr>
      </w:pPr>
      <w:r>
        <w:rPr>
          <w:rFonts w:ascii="Georgia" w:hAnsi="Georgia"/>
          <w:i/>
          <w:sz w:val="28"/>
          <w:szCs w:val="28"/>
          <w:u w:val="single"/>
        </w:rPr>
        <w:t>Avstralija in Oceanija</w:t>
      </w:r>
    </w:p>
    <w:p w:rsidR="00AE699F" w:rsidRDefault="00553F39">
      <w:pPr>
        <w:ind w:right="27"/>
        <w:jc w:val="both"/>
        <w:rPr>
          <w:rFonts w:ascii="Georgia" w:hAnsi="Georgia"/>
        </w:rPr>
      </w:pPr>
      <w:r>
        <w:rPr>
          <w:rFonts w:ascii="Georgia" w:hAnsi="Georgia"/>
        </w:rPr>
        <w:t>Avstralijo pogosto postavljamo v isti geog. okvir z Oceanijo, ki jo delimo na Mikronezijo, Melanezijo in Polinezijo. V kulturnem pogledu je del Oceanije tudi Nova Gvineja. Novo Zelandijo včasih uvrščajo k Polineziji, včasih pa kot samostojno enoto. V gospodarskem pomenu je pomembna je N.Z., ki ima podobno sestavo prebivalstva kot Avstralija, le da so namesto Aboriginov Maori.</w:t>
      </w:r>
    </w:p>
    <w:p w:rsidR="00AE699F" w:rsidRDefault="00AE699F">
      <w:pPr>
        <w:ind w:right="-828"/>
        <w:jc w:val="both"/>
        <w:rPr>
          <w:rFonts w:ascii="Georgia" w:hAnsi="Georgia"/>
        </w:rPr>
      </w:pPr>
    </w:p>
    <w:p w:rsidR="00AE699F" w:rsidRDefault="00553F39">
      <w:pPr>
        <w:ind w:right="-828"/>
        <w:jc w:val="both"/>
        <w:rPr>
          <w:rFonts w:ascii="Georgia" w:hAnsi="Georgia"/>
        </w:rPr>
      </w:pPr>
      <w:r>
        <w:rPr>
          <w:rFonts w:ascii="Georgia" w:hAnsi="Georgia"/>
        </w:rPr>
        <w:t xml:space="preserve"> </w:t>
      </w:r>
    </w:p>
    <w:sectPr w:rsidR="00AE699F">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F39"/>
    <w:rsid w:val="00553F39"/>
    <w:rsid w:val="006C1CFD"/>
    <w:rsid w:val="00AE69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Georgia" w:eastAsia="Times New Roman" w:hAnsi="Georgi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Georgia" w:eastAsia="Times New Roman" w:hAnsi="Georgia"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