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9079" w14:textId="7717A5FA" w:rsidR="00711737" w:rsidRPr="00FA4D8D" w:rsidRDefault="00FA4D8D" w:rsidP="00FA4D8D">
      <w:pPr>
        <w:jc w:val="center"/>
        <w:rPr>
          <w:b/>
          <w:sz w:val="40"/>
          <w:szCs w:val="28"/>
        </w:rPr>
      </w:pPr>
      <w:bookmarkStart w:id="0" w:name="_GoBack"/>
      <w:bookmarkEnd w:id="0"/>
      <w:r w:rsidRPr="00FA4D8D">
        <w:rPr>
          <w:b/>
          <w:sz w:val="40"/>
          <w:szCs w:val="28"/>
        </w:rPr>
        <w:t>BLED</w:t>
      </w:r>
    </w:p>
    <w:p w14:paraId="010E11B2" w14:textId="13C982E1" w:rsidR="00FA4D8D" w:rsidRDefault="00FA4D8D" w:rsidP="00EF154B">
      <w:pPr>
        <w:jc w:val="both"/>
        <w:rPr>
          <w:b/>
          <w:sz w:val="28"/>
          <w:szCs w:val="28"/>
        </w:rPr>
      </w:pPr>
    </w:p>
    <w:p w14:paraId="34AEA178" w14:textId="2A75529F" w:rsidR="00FA4D8D" w:rsidRDefault="00FA4D8D" w:rsidP="00EF154B">
      <w:pPr>
        <w:jc w:val="both"/>
        <w:rPr>
          <w:b/>
          <w:sz w:val="28"/>
          <w:szCs w:val="28"/>
        </w:rPr>
      </w:pPr>
    </w:p>
    <w:p w14:paraId="71EF6DAC" w14:textId="77777777" w:rsidR="00FA4D8D" w:rsidRPr="00EF154B" w:rsidRDefault="00FA4D8D" w:rsidP="00EF154B">
      <w:pPr>
        <w:jc w:val="both"/>
        <w:rPr>
          <w:b/>
          <w:sz w:val="28"/>
          <w:szCs w:val="28"/>
        </w:rPr>
      </w:pPr>
    </w:p>
    <w:p w14:paraId="50806A37" w14:textId="77777777" w:rsidR="00711737" w:rsidRDefault="00711737" w:rsidP="00711737">
      <w:pPr>
        <w:numPr>
          <w:ilvl w:val="0"/>
          <w:numId w:val="5"/>
        </w:numPr>
        <w:jc w:val="both"/>
        <w:rPr>
          <w:sz w:val="28"/>
          <w:szCs w:val="28"/>
        </w:rPr>
      </w:pPr>
      <w:r>
        <w:rPr>
          <w:sz w:val="28"/>
          <w:szCs w:val="28"/>
        </w:rPr>
        <w:t>Soteska Vintgar___________________________________________5</w:t>
      </w:r>
    </w:p>
    <w:p w14:paraId="6977AE46" w14:textId="77777777" w:rsidR="00711737" w:rsidRDefault="00711737" w:rsidP="00711737">
      <w:pPr>
        <w:numPr>
          <w:ilvl w:val="0"/>
          <w:numId w:val="5"/>
        </w:numPr>
        <w:jc w:val="both"/>
        <w:rPr>
          <w:sz w:val="28"/>
          <w:szCs w:val="28"/>
        </w:rPr>
      </w:pPr>
      <w:r>
        <w:rPr>
          <w:sz w:val="28"/>
          <w:szCs w:val="28"/>
        </w:rPr>
        <w:t>Graščina Grimšče_________________________________________6</w:t>
      </w:r>
    </w:p>
    <w:p w14:paraId="2F659BA8" w14:textId="77777777" w:rsidR="00711737" w:rsidRDefault="00711737" w:rsidP="00711737">
      <w:pPr>
        <w:jc w:val="both"/>
        <w:rPr>
          <w:sz w:val="28"/>
          <w:szCs w:val="28"/>
        </w:rPr>
      </w:pPr>
      <w:r>
        <w:rPr>
          <w:sz w:val="28"/>
          <w:szCs w:val="28"/>
        </w:rPr>
        <w:t>POSEBNOSTI KRAJA_________________________________________6</w:t>
      </w:r>
    </w:p>
    <w:p w14:paraId="681148E8" w14:textId="77777777" w:rsidR="00711737" w:rsidRDefault="00711737" w:rsidP="00711737">
      <w:pPr>
        <w:numPr>
          <w:ilvl w:val="0"/>
          <w:numId w:val="6"/>
        </w:numPr>
        <w:jc w:val="both"/>
        <w:rPr>
          <w:sz w:val="28"/>
          <w:szCs w:val="28"/>
        </w:rPr>
      </w:pPr>
      <w:r>
        <w:rPr>
          <w:sz w:val="28"/>
          <w:szCs w:val="28"/>
        </w:rPr>
        <w:t>Izvoščki ali »fijakarji«_____________________________________6</w:t>
      </w:r>
    </w:p>
    <w:p w14:paraId="7A26D40E" w14:textId="77777777" w:rsidR="00711737" w:rsidRDefault="00711737" w:rsidP="00711737">
      <w:pPr>
        <w:numPr>
          <w:ilvl w:val="0"/>
          <w:numId w:val="6"/>
        </w:numPr>
        <w:jc w:val="both"/>
        <w:rPr>
          <w:sz w:val="28"/>
          <w:szCs w:val="28"/>
        </w:rPr>
      </w:pPr>
      <w:r>
        <w:rPr>
          <w:sz w:val="28"/>
          <w:szCs w:val="28"/>
        </w:rPr>
        <w:t>Pletnja__________________________________________________6</w:t>
      </w:r>
    </w:p>
    <w:p w14:paraId="3EA20CE1" w14:textId="77777777" w:rsidR="00711737" w:rsidRDefault="00711737" w:rsidP="00711737">
      <w:pPr>
        <w:numPr>
          <w:ilvl w:val="0"/>
          <w:numId w:val="6"/>
        </w:numPr>
        <w:jc w:val="both"/>
        <w:rPr>
          <w:sz w:val="28"/>
          <w:szCs w:val="28"/>
        </w:rPr>
      </w:pPr>
      <w:r>
        <w:rPr>
          <w:sz w:val="28"/>
          <w:szCs w:val="28"/>
        </w:rPr>
        <w:t>Kremna rezina____________________________________________6</w:t>
      </w:r>
    </w:p>
    <w:p w14:paraId="69D4EDE0" w14:textId="77777777" w:rsidR="00711737" w:rsidRDefault="00711737" w:rsidP="00711737">
      <w:pPr>
        <w:jc w:val="both"/>
        <w:rPr>
          <w:sz w:val="28"/>
          <w:szCs w:val="28"/>
        </w:rPr>
      </w:pPr>
      <w:r>
        <w:rPr>
          <w:sz w:val="28"/>
          <w:szCs w:val="28"/>
        </w:rPr>
        <w:t>VIRI_________________________________________________________6</w:t>
      </w:r>
    </w:p>
    <w:p w14:paraId="28B697EC" w14:textId="77777777" w:rsidR="00CB12E3" w:rsidRDefault="00CB12E3" w:rsidP="00440388">
      <w:pPr>
        <w:jc w:val="both"/>
        <w:rPr>
          <w:sz w:val="28"/>
          <w:szCs w:val="28"/>
        </w:rPr>
      </w:pPr>
    </w:p>
    <w:p w14:paraId="7FEF01A3" w14:textId="77777777" w:rsidR="00440388" w:rsidRDefault="00440388" w:rsidP="00440388">
      <w:pPr>
        <w:jc w:val="both"/>
        <w:rPr>
          <w:sz w:val="28"/>
          <w:szCs w:val="28"/>
        </w:rPr>
      </w:pPr>
      <w:r>
        <w:rPr>
          <w:sz w:val="28"/>
          <w:szCs w:val="28"/>
        </w:rPr>
        <w:t xml:space="preserve">  </w:t>
      </w:r>
    </w:p>
    <w:p w14:paraId="0F1EC04E" w14:textId="77777777" w:rsidR="00457B99" w:rsidRDefault="00104D38" w:rsidP="008414E5">
      <w:pPr>
        <w:jc w:val="both"/>
        <w:rPr>
          <w:sz w:val="28"/>
          <w:szCs w:val="28"/>
        </w:rPr>
      </w:pPr>
      <w:r>
        <w:fldChar w:fldCharType="begin"/>
      </w:r>
      <w:r>
        <w:instrText xml:space="preserve"> INCLUDEPICTURE "http://www.izlet-bled.com/images/bled_star.JPG" \* MERGEFORMATINET </w:instrText>
      </w:r>
      <w:r>
        <w:fldChar w:fldCharType="separate"/>
      </w:r>
      <w:r w:rsidR="00C52610">
        <w:fldChar w:fldCharType="begin"/>
      </w:r>
      <w:r w:rsidR="00C52610">
        <w:instrText xml:space="preserve"> INCLUDEPICTURE  "http://www.izlet-bled.com/images/bled_star.JPG" \* MERGEFORMATINET </w:instrText>
      </w:r>
      <w:r w:rsidR="00C52610">
        <w:fldChar w:fldCharType="separate"/>
      </w:r>
      <w:r w:rsidR="00E22A2A">
        <w:fldChar w:fldCharType="begin"/>
      </w:r>
      <w:r w:rsidR="00E22A2A">
        <w:instrText xml:space="preserve"> </w:instrText>
      </w:r>
      <w:r w:rsidR="00E22A2A">
        <w:instrText>INCLUDEPICTURE  "http://www.izlet-bled.com/images/bled_star.JPG" \* MERGEFORMATINET</w:instrText>
      </w:r>
      <w:r w:rsidR="00E22A2A">
        <w:instrText xml:space="preserve"> </w:instrText>
      </w:r>
      <w:r w:rsidR="00E22A2A">
        <w:fldChar w:fldCharType="separate"/>
      </w:r>
      <w:r w:rsidR="00E22A2A">
        <w:pict w14:anchorId="4977E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45pt;height:384.7pt">
            <v:imagedata r:id="rId7" r:href="rId8"/>
          </v:shape>
        </w:pict>
      </w:r>
      <w:r w:rsidR="00E22A2A">
        <w:fldChar w:fldCharType="end"/>
      </w:r>
      <w:r w:rsidR="00C52610">
        <w:fldChar w:fldCharType="end"/>
      </w:r>
      <w:r>
        <w:fldChar w:fldCharType="end"/>
      </w:r>
    </w:p>
    <w:p w14:paraId="29C42E01" w14:textId="2251EB43" w:rsidR="00711737" w:rsidRDefault="00711737" w:rsidP="008414E5">
      <w:pPr>
        <w:jc w:val="both"/>
        <w:rPr>
          <w:b/>
          <w:sz w:val="28"/>
          <w:szCs w:val="28"/>
        </w:rPr>
      </w:pPr>
    </w:p>
    <w:p w14:paraId="3BBB3518" w14:textId="17F0A5B3" w:rsidR="007D0F1E" w:rsidRDefault="007D0F1E" w:rsidP="008414E5">
      <w:pPr>
        <w:jc w:val="both"/>
        <w:rPr>
          <w:b/>
          <w:sz w:val="28"/>
          <w:szCs w:val="28"/>
        </w:rPr>
      </w:pPr>
    </w:p>
    <w:p w14:paraId="06117E8D" w14:textId="68309560" w:rsidR="007D0F1E" w:rsidRDefault="007D0F1E" w:rsidP="008414E5">
      <w:pPr>
        <w:jc w:val="both"/>
        <w:rPr>
          <w:b/>
          <w:sz w:val="28"/>
          <w:szCs w:val="28"/>
        </w:rPr>
      </w:pPr>
    </w:p>
    <w:p w14:paraId="2ADF7FE2" w14:textId="5B39CC2E" w:rsidR="007D0F1E" w:rsidRDefault="007D0F1E" w:rsidP="008414E5">
      <w:pPr>
        <w:jc w:val="both"/>
        <w:rPr>
          <w:b/>
          <w:sz w:val="28"/>
          <w:szCs w:val="28"/>
        </w:rPr>
      </w:pPr>
    </w:p>
    <w:p w14:paraId="535ADAB3" w14:textId="5F84E4A2" w:rsidR="007D0F1E" w:rsidRDefault="007D0F1E" w:rsidP="008414E5">
      <w:pPr>
        <w:jc w:val="both"/>
        <w:rPr>
          <w:b/>
          <w:sz w:val="28"/>
          <w:szCs w:val="28"/>
        </w:rPr>
      </w:pPr>
    </w:p>
    <w:p w14:paraId="0844125E" w14:textId="77777777" w:rsidR="007D0F1E" w:rsidRDefault="007D0F1E" w:rsidP="008414E5">
      <w:pPr>
        <w:jc w:val="both"/>
        <w:rPr>
          <w:b/>
          <w:sz w:val="28"/>
          <w:szCs w:val="28"/>
        </w:rPr>
      </w:pPr>
    </w:p>
    <w:p w14:paraId="6625A2A5" w14:textId="77777777" w:rsidR="00711737" w:rsidRDefault="00711737" w:rsidP="008414E5">
      <w:pPr>
        <w:jc w:val="both"/>
        <w:rPr>
          <w:b/>
          <w:sz w:val="28"/>
          <w:szCs w:val="28"/>
        </w:rPr>
      </w:pPr>
    </w:p>
    <w:p w14:paraId="4CDD7C51" w14:textId="77777777" w:rsidR="00CD24D0" w:rsidRPr="00457B99" w:rsidRDefault="001157CA" w:rsidP="008414E5">
      <w:pPr>
        <w:jc w:val="both"/>
        <w:rPr>
          <w:sz w:val="28"/>
          <w:szCs w:val="28"/>
        </w:rPr>
      </w:pPr>
      <w:r w:rsidRPr="000733A0">
        <w:rPr>
          <w:b/>
          <w:sz w:val="28"/>
          <w:szCs w:val="28"/>
        </w:rPr>
        <w:lastRenderedPageBreak/>
        <w:t>OSNOVNI PODATKI</w:t>
      </w:r>
    </w:p>
    <w:p w14:paraId="67F70A3D" w14:textId="77777777" w:rsidR="001157CA" w:rsidRPr="000733A0" w:rsidRDefault="001157CA" w:rsidP="008414E5">
      <w:pPr>
        <w:numPr>
          <w:ilvl w:val="0"/>
          <w:numId w:val="1"/>
        </w:numPr>
        <w:jc w:val="both"/>
        <w:rPr>
          <w:b/>
          <w:sz w:val="28"/>
          <w:szCs w:val="28"/>
        </w:rPr>
      </w:pPr>
      <w:r w:rsidRPr="000733A0">
        <w:rPr>
          <w:sz w:val="28"/>
          <w:szCs w:val="28"/>
        </w:rPr>
        <w:t>nadmorska višina: 501m</w:t>
      </w:r>
    </w:p>
    <w:p w14:paraId="0B50A5B3" w14:textId="77777777" w:rsidR="001157CA" w:rsidRPr="000733A0" w:rsidRDefault="001157CA" w:rsidP="008414E5">
      <w:pPr>
        <w:numPr>
          <w:ilvl w:val="0"/>
          <w:numId w:val="1"/>
        </w:numPr>
        <w:jc w:val="both"/>
        <w:rPr>
          <w:b/>
          <w:sz w:val="28"/>
          <w:szCs w:val="28"/>
        </w:rPr>
      </w:pPr>
      <w:r w:rsidRPr="000733A0">
        <w:rPr>
          <w:sz w:val="28"/>
          <w:szCs w:val="28"/>
        </w:rPr>
        <w:t>višina grajskega hriba: 604m</w:t>
      </w:r>
    </w:p>
    <w:p w14:paraId="2FF167D8" w14:textId="77777777" w:rsidR="001157CA" w:rsidRPr="000733A0" w:rsidRDefault="001157CA" w:rsidP="008414E5">
      <w:pPr>
        <w:numPr>
          <w:ilvl w:val="0"/>
          <w:numId w:val="1"/>
        </w:numPr>
        <w:jc w:val="both"/>
        <w:rPr>
          <w:b/>
          <w:sz w:val="28"/>
          <w:szCs w:val="28"/>
        </w:rPr>
      </w:pPr>
      <w:r w:rsidRPr="000733A0">
        <w:rPr>
          <w:sz w:val="28"/>
          <w:szCs w:val="28"/>
        </w:rPr>
        <w:t>višina hriba straža: 646m</w:t>
      </w:r>
    </w:p>
    <w:p w14:paraId="32A791AD" w14:textId="77777777" w:rsidR="00835CFE" w:rsidRPr="000733A0" w:rsidRDefault="00835CFE" w:rsidP="008414E5">
      <w:pPr>
        <w:numPr>
          <w:ilvl w:val="0"/>
          <w:numId w:val="1"/>
        </w:numPr>
        <w:jc w:val="both"/>
        <w:rPr>
          <w:b/>
          <w:sz w:val="28"/>
          <w:szCs w:val="28"/>
        </w:rPr>
      </w:pPr>
      <w:r w:rsidRPr="000733A0">
        <w:rPr>
          <w:sz w:val="28"/>
          <w:szCs w:val="28"/>
        </w:rPr>
        <w:t>največja globina: 30,6m</w:t>
      </w:r>
    </w:p>
    <w:p w14:paraId="618C63BA" w14:textId="74AF1B1F" w:rsidR="00835CFE" w:rsidRPr="00FA4D8D" w:rsidRDefault="00835CFE" w:rsidP="008414E5">
      <w:pPr>
        <w:numPr>
          <w:ilvl w:val="0"/>
          <w:numId w:val="1"/>
        </w:numPr>
        <w:jc w:val="both"/>
        <w:rPr>
          <w:b/>
          <w:sz w:val="28"/>
          <w:szCs w:val="28"/>
        </w:rPr>
      </w:pPr>
      <w:r w:rsidRPr="000733A0">
        <w:rPr>
          <w:sz w:val="28"/>
          <w:szCs w:val="28"/>
        </w:rPr>
        <w:t>najvišja letna temperatura vode: 24</w:t>
      </w:r>
      <w:r w:rsidRPr="000733A0">
        <w:rPr>
          <w:sz w:val="28"/>
          <w:szCs w:val="28"/>
          <w:vertAlign w:val="superscript"/>
        </w:rPr>
        <w:t>o</w:t>
      </w:r>
      <w:r w:rsidRPr="000733A0">
        <w:rPr>
          <w:sz w:val="28"/>
          <w:szCs w:val="28"/>
        </w:rPr>
        <w:t>C</w:t>
      </w:r>
    </w:p>
    <w:p w14:paraId="7CB07429" w14:textId="77777777" w:rsidR="00FA4D8D" w:rsidRPr="000733A0" w:rsidRDefault="00FA4D8D" w:rsidP="00FA4D8D">
      <w:pPr>
        <w:ind w:left="720"/>
        <w:jc w:val="both"/>
        <w:rPr>
          <w:b/>
          <w:sz w:val="28"/>
          <w:szCs w:val="28"/>
        </w:rPr>
      </w:pPr>
    </w:p>
    <w:p w14:paraId="61DAB427" w14:textId="77777777" w:rsidR="00835CFE" w:rsidRPr="000733A0" w:rsidRDefault="00835CFE" w:rsidP="008414E5">
      <w:pPr>
        <w:ind w:left="360"/>
        <w:jc w:val="both"/>
        <w:rPr>
          <w:sz w:val="28"/>
          <w:szCs w:val="28"/>
        </w:rPr>
      </w:pPr>
    </w:p>
    <w:p w14:paraId="1E3E375A" w14:textId="77777777" w:rsidR="00835CFE" w:rsidRPr="000733A0" w:rsidRDefault="00835CFE" w:rsidP="008414E5">
      <w:pPr>
        <w:jc w:val="both"/>
        <w:rPr>
          <w:b/>
          <w:sz w:val="28"/>
          <w:szCs w:val="28"/>
        </w:rPr>
      </w:pPr>
      <w:r w:rsidRPr="000733A0">
        <w:rPr>
          <w:b/>
          <w:sz w:val="28"/>
          <w:szCs w:val="28"/>
        </w:rPr>
        <w:t>LEGA</w:t>
      </w:r>
    </w:p>
    <w:p w14:paraId="53DE42D9" w14:textId="77777777" w:rsidR="00835CFE" w:rsidRPr="000733A0" w:rsidRDefault="00835CFE" w:rsidP="008414E5">
      <w:pPr>
        <w:jc w:val="both"/>
        <w:rPr>
          <w:sz w:val="28"/>
          <w:szCs w:val="28"/>
        </w:rPr>
      </w:pPr>
      <w:r w:rsidRPr="000733A0">
        <w:rPr>
          <w:sz w:val="28"/>
          <w:szCs w:val="28"/>
        </w:rPr>
        <w:t xml:space="preserve">Bled leži v severozahodnem delu Slovenije, blizu sotočja dveh Sav: Save Dolinke in Save Bohinjke. V bližini so tudi Julijske Alpe. Od Brnika je oddaljen 36 km. Bled pa ima tudi redne avtobusne povezave z okolico in večjimi mesti v Sloveniji. </w:t>
      </w:r>
    </w:p>
    <w:p w14:paraId="10B75FCB" w14:textId="77777777" w:rsidR="00835CFE" w:rsidRPr="000733A0" w:rsidRDefault="00835CFE" w:rsidP="008414E5">
      <w:pPr>
        <w:jc w:val="both"/>
        <w:rPr>
          <w:sz w:val="28"/>
          <w:szCs w:val="28"/>
        </w:rPr>
      </w:pPr>
    </w:p>
    <w:p w14:paraId="65E2A3DE" w14:textId="77777777" w:rsidR="00835CFE" w:rsidRPr="000733A0" w:rsidRDefault="00835CFE" w:rsidP="008414E5">
      <w:pPr>
        <w:jc w:val="both"/>
        <w:rPr>
          <w:b/>
          <w:sz w:val="28"/>
          <w:szCs w:val="28"/>
        </w:rPr>
      </w:pPr>
      <w:r w:rsidRPr="000733A0">
        <w:rPr>
          <w:b/>
          <w:sz w:val="28"/>
          <w:szCs w:val="28"/>
        </w:rPr>
        <w:t>PODNEBJE</w:t>
      </w:r>
    </w:p>
    <w:p w14:paraId="42B57389" w14:textId="77777777" w:rsidR="00835CFE" w:rsidRPr="000733A0" w:rsidRDefault="00835CFE" w:rsidP="008414E5">
      <w:pPr>
        <w:jc w:val="both"/>
        <w:rPr>
          <w:sz w:val="28"/>
          <w:szCs w:val="28"/>
        </w:rPr>
      </w:pPr>
      <w:r w:rsidRPr="000733A0">
        <w:rPr>
          <w:sz w:val="28"/>
          <w:szCs w:val="28"/>
        </w:rPr>
        <w:t xml:space="preserve">Podnebje je subalpsko, z najdaljšo kopalno sezono od vseh alpskih kopališč. Z grebeni gor Julijskih Alp in Karavank je zaščiten pred mrzlimi vetrovi, ki pihajo v alpskem svetu. Povprečna temperatura v juliju je +17,9 stopinj Celzija, v januarju pa -1,7 stopinje. </w:t>
      </w:r>
    </w:p>
    <w:p w14:paraId="461E1A39" w14:textId="77777777" w:rsidR="00835CFE" w:rsidRPr="000733A0" w:rsidRDefault="00835CFE" w:rsidP="008414E5">
      <w:pPr>
        <w:jc w:val="both"/>
        <w:rPr>
          <w:sz w:val="28"/>
          <w:szCs w:val="28"/>
        </w:rPr>
      </w:pPr>
    </w:p>
    <w:p w14:paraId="0BE0D32E" w14:textId="77777777" w:rsidR="00835CFE" w:rsidRPr="000733A0" w:rsidRDefault="00CB12E3" w:rsidP="008414E5">
      <w:pPr>
        <w:jc w:val="both"/>
        <w:rPr>
          <w:b/>
          <w:sz w:val="28"/>
          <w:szCs w:val="28"/>
        </w:rPr>
      </w:pPr>
      <w:r>
        <w:rPr>
          <w:b/>
          <w:sz w:val="28"/>
          <w:szCs w:val="28"/>
        </w:rPr>
        <w:t>TERMALNI VRELCI</w:t>
      </w:r>
    </w:p>
    <w:p w14:paraId="4B12305A" w14:textId="77777777" w:rsidR="00835CFE" w:rsidRPr="000733A0" w:rsidRDefault="00835CFE" w:rsidP="008414E5">
      <w:pPr>
        <w:jc w:val="both"/>
        <w:rPr>
          <w:sz w:val="28"/>
          <w:szCs w:val="28"/>
        </w:rPr>
      </w:pPr>
      <w:r w:rsidRPr="000733A0">
        <w:rPr>
          <w:sz w:val="28"/>
          <w:szCs w:val="28"/>
        </w:rPr>
        <w:t xml:space="preserve">Bled ima veliko termalnih vrelcev. Vodo iz grelcev zajemajo v tri plavalne bazene hotelov Grand hotel Toplice, Park in Golf. Voda omogoča zdravljenje starostne onemoglosti, izčrpanosti,… </w:t>
      </w:r>
    </w:p>
    <w:p w14:paraId="13D5BFB8" w14:textId="77777777" w:rsidR="00835CFE" w:rsidRPr="000733A0" w:rsidRDefault="00835CFE" w:rsidP="008414E5">
      <w:pPr>
        <w:jc w:val="both"/>
        <w:rPr>
          <w:sz w:val="28"/>
          <w:szCs w:val="28"/>
        </w:rPr>
      </w:pPr>
      <w:r w:rsidRPr="000733A0">
        <w:rPr>
          <w:sz w:val="28"/>
          <w:szCs w:val="28"/>
        </w:rPr>
        <w:t xml:space="preserve">10 litrov vode vsebuje: </w:t>
      </w:r>
    </w:p>
    <w:p w14:paraId="0A28B337" w14:textId="77777777" w:rsidR="00835CFE" w:rsidRPr="000733A0" w:rsidRDefault="00835CFE" w:rsidP="008414E5">
      <w:pPr>
        <w:numPr>
          <w:ilvl w:val="0"/>
          <w:numId w:val="2"/>
        </w:numPr>
        <w:jc w:val="both"/>
        <w:rPr>
          <w:sz w:val="28"/>
          <w:szCs w:val="28"/>
        </w:rPr>
      </w:pPr>
      <w:r w:rsidRPr="000733A0">
        <w:rPr>
          <w:sz w:val="28"/>
          <w:szCs w:val="28"/>
        </w:rPr>
        <w:t>1520ccm proste ogljikove kisline</w:t>
      </w:r>
    </w:p>
    <w:p w14:paraId="566FEF64" w14:textId="368148C3" w:rsidR="00835CFE" w:rsidRDefault="00835CFE" w:rsidP="008414E5">
      <w:pPr>
        <w:numPr>
          <w:ilvl w:val="0"/>
          <w:numId w:val="2"/>
        </w:numPr>
        <w:jc w:val="both"/>
        <w:rPr>
          <w:sz w:val="28"/>
          <w:szCs w:val="28"/>
        </w:rPr>
      </w:pPr>
      <w:r w:rsidRPr="000733A0">
        <w:rPr>
          <w:sz w:val="28"/>
          <w:szCs w:val="28"/>
        </w:rPr>
        <w:t>5,36g izvirnih soli: kloronatrij(0,12g), natriježveplena kislina(0,57g), natrijogljikova kislina(0,30g), kalcijogljikove kisline(2,31g), magnezijogljikove kisline(1,16g), ogljikove železooksidne kisline(0,44g), kremenčeve kisline(0,27g), ilovice, fosforne soli, mangana,…</w:t>
      </w:r>
    </w:p>
    <w:p w14:paraId="18D1258D" w14:textId="77777777" w:rsidR="007D0F1E" w:rsidRPr="000733A0" w:rsidRDefault="007D0F1E" w:rsidP="008414E5">
      <w:pPr>
        <w:numPr>
          <w:ilvl w:val="0"/>
          <w:numId w:val="2"/>
        </w:numPr>
        <w:jc w:val="both"/>
        <w:rPr>
          <w:sz w:val="28"/>
          <w:szCs w:val="28"/>
        </w:rPr>
      </w:pPr>
    </w:p>
    <w:p w14:paraId="1F3FA1D4" w14:textId="77777777" w:rsidR="00835CFE" w:rsidRPr="000733A0" w:rsidRDefault="00835CFE" w:rsidP="008414E5">
      <w:pPr>
        <w:ind w:left="360"/>
        <w:jc w:val="both"/>
        <w:rPr>
          <w:sz w:val="28"/>
          <w:szCs w:val="28"/>
        </w:rPr>
      </w:pPr>
    </w:p>
    <w:p w14:paraId="672FF4F7" w14:textId="77777777" w:rsidR="00925E3A" w:rsidRDefault="00E22A2A" w:rsidP="008414E5">
      <w:pPr>
        <w:jc w:val="both"/>
        <w:rPr>
          <w:b/>
          <w:sz w:val="28"/>
          <w:szCs w:val="28"/>
        </w:rPr>
      </w:pPr>
      <w:r>
        <w:rPr>
          <w:b/>
          <w:sz w:val="28"/>
          <w:szCs w:val="28"/>
        </w:rPr>
        <w:pict w14:anchorId="18E8054A">
          <v:shape id="_x0000_i1026" type="#_x0000_t75" style="width:464.25pt;height:165.5pt">
            <v:imagedata r:id="rId9" o:title="ziva"/>
          </v:shape>
        </w:pict>
      </w:r>
    </w:p>
    <w:p w14:paraId="35D5955A" w14:textId="77777777" w:rsidR="00925E3A" w:rsidRDefault="00925E3A" w:rsidP="008414E5">
      <w:pPr>
        <w:jc w:val="both"/>
        <w:rPr>
          <w:b/>
          <w:sz w:val="28"/>
          <w:szCs w:val="28"/>
        </w:rPr>
      </w:pPr>
    </w:p>
    <w:p w14:paraId="7EAF7052" w14:textId="77777777" w:rsidR="007D0F1E" w:rsidRDefault="007D0F1E" w:rsidP="008414E5">
      <w:pPr>
        <w:jc w:val="both"/>
        <w:rPr>
          <w:b/>
          <w:sz w:val="28"/>
          <w:szCs w:val="28"/>
        </w:rPr>
      </w:pPr>
    </w:p>
    <w:p w14:paraId="4153FAD9" w14:textId="77777777" w:rsidR="007D0F1E" w:rsidRDefault="007D0F1E" w:rsidP="008414E5">
      <w:pPr>
        <w:jc w:val="both"/>
        <w:rPr>
          <w:b/>
          <w:sz w:val="28"/>
          <w:szCs w:val="28"/>
        </w:rPr>
      </w:pPr>
    </w:p>
    <w:p w14:paraId="5DCF6D91" w14:textId="2B74F7D2" w:rsidR="00835CFE" w:rsidRPr="000733A0" w:rsidRDefault="00835CFE" w:rsidP="008414E5">
      <w:pPr>
        <w:jc w:val="both"/>
        <w:rPr>
          <w:b/>
          <w:sz w:val="28"/>
          <w:szCs w:val="28"/>
        </w:rPr>
      </w:pPr>
      <w:r w:rsidRPr="000733A0">
        <w:rPr>
          <w:b/>
          <w:sz w:val="28"/>
          <w:szCs w:val="28"/>
        </w:rPr>
        <w:lastRenderedPageBreak/>
        <w:t>ZNAMENITOSTI BLEDA</w:t>
      </w:r>
    </w:p>
    <w:p w14:paraId="79AB45A3" w14:textId="77777777" w:rsidR="00835CFE" w:rsidRPr="000733A0" w:rsidRDefault="00835CFE" w:rsidP="008414E5">
      <w:pPr>
        <w:jc w:val="both"/>
        <w:rPr>
          <w:sz w:val="28"/>
          <w:szCs w:val="28"/>
        </w:rPr>
      </w:pPr>
      <w:r w:rsidRPr="000733A0">
        <w:rPr>
          <w:sz w:val="28"/>
          <w:szCs w:val="28"/>
        </w:rPr>
        <w:t xml:space="preserve">Bled ima veliko znamenitosti. Med </w:t>
      </w:r>
      <w:r w:rsidR="00457B99" w:rsidRPr="000733A0">
        <w:rPr>
          <w:sz w:val="28"/>
          <w:szCs w:val="28"/>
        </w:rPr>
        <w:t>njimi</w:t>
      </w:r>
      <w:r w:rsidRPr="000733A0">
        <w:rPr>
          <w:sz w:val="28"/>
          <w:szCs w:val="28"/>
        </w:rPr>
        <w:t xml:space="preserve"> jih bom nekaj opisala.</w:t>
      </w:r>
    </w:p>
    <w:p w14:paraId="3A9B88FC" w14:textId="77777777" w:rsidR="00835CFE" w:rsidRPr="000733A0" w:rsidRDefault="00835CFE" w:rsidP="008414E5">
      <w:pPr>
        <w:jc w:val="both"/>
        <w:rPr>
          <w:b/>
          <w:sz w:val="28"/>
          <w:szCs w:val="28"/>
        </w:rPr>
      </w:pPr>
      <w:r w:rsidRPr="000733A0">
        <w:rPr>
          <w:b/>
          <w:sz w:val="28"/>
          <w:szCs w:val="28"/>
        </w:rPr>
        <w:t>Grad</w:t>
      </w:r>
    </w:p>
    <w:p w14:paraId="7BE2EE4E" w14:textId="77777777" w:rsidR="00835CFE" w:rsidRDefault="00835CFE" w:rsidP="008414E5">
      <w:pPr>
        <w:jc w:val="both"/>
        <w:rPr>
          <w:sz w:val="28"/>
          <w:szCs w:val="28"/>
        </w:rPr>
      </w:pPr>
      <w:r w:rsidRPr="000733A0">
        <w:rPr>
          <w:sz w:val="28"/>
          <w:szCs w:val="28"/>
        </w:rPr>
        <w:t>Leta 1004 je na tem kraju stal samo romanski stolp, ki ga je varovalo obzidje. V zrelem srednjem veku so dogradili še stolpe in uredili utrdbeni sistem. Zelo lep je vhod skozi zunanje obzidje z gotskim lokom in dvižnim mostom čez zdaj zasuti jarek. Poslopja, zgrajena v baročni dobi, so zaključila arhitekturni razvoj celotnega kompleksa. Grad ima dva dvorišča; spodnjega, kjer so bili gospodarska poslopja; in zgornjega, kjer so imeli stanovanjske prostore. Povezovalo ju je stopnišče. Najzanimivejša je kapela na gornjem dvorišču, ki je posvečena sv. Albuinu in sv. Ingeniusu. Nastala je v šestnajstem stoletju, poslikali so jo z iluzionističnimi freskami. Ob oltarju sta upodobljena glavna donatorja te posestvi- nemški cesar Henrik II. In njegova žena Kunigunda. Leta 1947 je pogorelo celotno ostrešje, zaradi česar je potem Narodni muzej leta 1948 predlagal obnovo celotnega grajskega kompleksa, kar so tudi izvršili med leti 1951-1961</w:t>
      </w:r>
      <w:r w:rsidRPr="000733A0">
        <w:t xml:space="preserve">. </w:t>
      </w:r>
      <w:r w:rsidR="00925E3A">
        <w:rPr>
          <w:sz w:val="28"/>
          <w:szCs w:val="28"/>
        </w:rPr>
        <w:t xml:space="preserve">Obnovo je vodil inž. arh. Toneta Bitenca z denarjem občine Bled. Oplemenitili so ga z nekaterimi arhitekturnimi detajli. Danes je urejen kot razstavni objekt. Prostori prikazujejo najstarejšo zgodovino Bleda od prvih izkopanin do gradu z posameznimi dogodki in z zgodovinskim razvojem. Grad nima originalne opreme, ampak vseeno oprema prikazuje stanovanjsko kulturo časov, ki jih je grad preživel. </w:t>
      </w:r>
    </w:p>
    <w:p w14:paraId="4BDD2078" w14:textId="77777777" w:rsidR="00CB12E3" w:rsidRDefault="00E22A2A" w:rsidP="008414E5">
      <w:pPr>
        <w:jc w:val="both"/>
        <w:rPr>
          <w:sz w:val="28"/>
          <w:szCs w:val="28"/>
        </w:rPr>
      </w:pPr>
      <w:r>
        <w:rPr>
          <w:sz w:val="28"/>
          <w:szCs w:val="28"/>
        </w:rPr>
        <w:pict w14:anchorId="181FA002">
          <v:shape id="_x0000_i1027" type="#_x0000_t75" style="width:465.3pt;height:209.55pt">
            <v:imagedata r:id="rId10" o:title="untitled2"/>
          </v:shape>
        </w:pict>
      </w:r>
    </w:p>
    <w:p w14:paraId="7D33786D" w14:textId="77777777" w:rsidR="00925E3A" w:rsidRDefault="00925E3A" w:rsidP="008414E5">
      <w:pPr>
        <w:jc w:val="both"/>
        <w:rPr>
          <w:b/>
          <w:sz w:val="28"/>
          <w:szCs w:val="28"/>
        </w:rPr>
      </w:pPr>
      <w:r>
        <w:rPr>
          <w:b/>
          <w:sz w:val="28"/>
          <w:szCs w:val="28"/>
        </w:rPr>
        <w:t>Jezero</w:t>
      </w:r>
    </w:p>
    <w:p w14:paraId="3A9FEFD3" w14:textId="77777777" w:rsidR="00925E3A" w:rsidRDefault="00925E3A" w:rsidP="008414E5">
      <w:pPr>
        <w:jc w:val="both"/>
        <w:rPr>
          <w:sz w:val="28"/>
          <w:szCs w:val="28"/>
        </w:rPr>
      </w:pPr>
      <w:r>
        <w:rPr>
          <w:sz w:val="28"/>
          <w:szCs w:val="28"/>
        </w:rPr>
        <w:t xml:space="preserve">Jezero je nastalo ob umiku Bohinjskega ledenika. Ima površino 144ha, največja globina je 30,6m. Po izvoru je tektonsko. Bohinjski ledenik je naravno tektonsko udorino po würmski poledenitvi poglobil in takrat je nastala današnja oblika. Ko se je led stopil, je kotlino zalila voda. Naravnih pritokov jezero nima, le nekaj studencev priteka v Blejsko jezero. Na severovzhodu so termalni vrelci, ki napajajo že prej omenjene </w:t>
      </w:r>
      <w:r w:rsidR="009014BA">
        <w:rPr>
          <w:sz w:val="28"/>
          <w:szCs w:val="28"/>
        </w:rPr>
        <w:t xml:space="preserve">plavalne bazene Grand Hotela Toplice, hotel Park in hotel Golf. Za še bolj osupljivo sliko jezera pa je na sredini tega otok. </w:t>
      </w:r>
    </w:p>
    <w:p w14:paraId="24C03FCE" w14:textId="77777777" w:rsidR="009014BA" w:rsidRDefault="009014BA" w:rsidP="008414E5">
      <w:pPr>
        <w:jc w:val="both"/>
        <w:rPr>
          <w:b/>
          <w:sz w:val="28"/>
          <w:szCs w:val="28"/>
        </w:rPr>
      </w:pPr>
      <w:r>
        <w:rPr>
          <w:b/>
          <w:sz w:val="28"/>
          <w:szCs w:val="28"/>
        </w:rPr>
        <w:t>Otok</w:t>
      </w:r>
    </w:p>
    <w:p w14:paraId="7E5C869E" w14:textId="77777777" w:rsidR="00CB12E3" w:rsidRDefault="009014BA" w:rsidP="008414E5">
      <w:pPr>
        <w:jc w:val="both"/>
        <w:rPr>
          <w:sz w:val="28"/>
          <w:szCs w:val="28"/>
        </w:rPr>
      </w:pPr>
      <w:r>
        <w:rPr>
          <w:sz w:val="28"/>
          <w:szCs w:val="28"/>
        </w:rPr>
        <w:t xml:space="preserve">Otok je ena od mnogih znamenitosti na Bledu in po otoku tudi najbolj poznamo Bled. Ima nekaj zgradb- zvonik, cerkev, kaplanijo, proštijo in malo puščavnico. O </w:t>
      </w:r>
      <w:r>
        <w:rPr>
          <w:sz w:val="28"/>
          <w:szCs w:val="28"/>
        </w:rPr>
        <w:lastRenderedPageBreak/>
        <w:t xml:space="preserve">otoku kroži veliko legend. </w:t>
      </w:r>
      <w:r w:rsidR="00457B99">
        <w:rPr>
          <w:sz w:val="28"/>
          <w:szCs w:val="28"/>
        </w:rPr>
        <w:t xml:space="preserve">O eni je pisal tudi France Prešeren in sicer o svetišču staroslovanske boginje Zive, ki naj bi ga varovale Bogomila in Staroslav. </w:t>
      </w:r>
      <w:r>
        <w:rPr>
          <w:sz w:val="28"/>
          <w:szCs w:val="28"/>
        </w:rPr>
        <w:t>Našli so tudi 124 grobov s okostji iz devetega stoletja. Cerkev je gotskega izvora, ima velik prostostoječ zvonik. Zgradili so jo leta 1465. Zvonik je visok 52m. Ima gotski obok nad vhodom. Kar pa je značilno za cerkev, je to da ima zvon želja, ki še posebej privlači turiste. Posebno vlogo pa ima tudi stopnišče z 99 stopnicami, ki peljejo na vrh otoka.</w:t>
      </w:r>
    </w:p>
    <w:p w14:paraId="3EA551DC" w14:textId="77777777" w:rsidR="009014BA" w:rsidRDefault="00E22A2A" w:rsidP="008414E5">
      <w:pPr>
        <w:jc w:val="both"/>
        <w:rPr>
          <w:sz w:val="28"/>
          <w:szCs w:val="28"/>
        </w:rPr>
      </w:pPr>
      <w:r>
        <w:rPr>
          <w:sz w:val="28"/>
          <w:szCs w:val="28"/>
        </w:rPr>
        <w:pict w14:anchorId="104A2214">
          <v:shape id="_x0000_i1028" type="#_x0000_t75" style="width:467.45pt;height:337.45pt">
            <v:imagedata r:id="rId11" o:title="untitled4"/>
          </v:shape>
        </w:pict>
      </w:r>
    </w:p>
    <w:p w14:paraId="67424581" w14:textId="77777777" w:rsidR="002E397B" w:rsidRDefault="002E397B" w:rsidP="008414E5">
      <w:pPr>
        <w:jc w:val="both"/>
        <w:rPr>
          <w:b/>
          <w:sz w:val="28"/>
          <w:szCs w:val="28"/>
        </w:rPr>
      </w:pPr>
      <w:r>
        <w:rPr>
          <w:b/>
          <w:sz w:val="28"/>
          <w:szCs w:val="28"/>
        </w:rPr>
        <w:t>Soteska Vintgar</w:t>
      </w:r>
    </w:p>
    <w:p w14:paraId="747144DF" w14:textId="77777777" w:rsidR="00CB12E3" w:rsidRDefault="002E397B" w:rsidP="008414E5">
      <w:pPr>
        <w:jc w:val="both"/>
        <w:rPr>
          <w:sz w:val="28"/>
          <w:szCs w:val="28"/>
        </w:rPr>
      </w:pPr>
      <w:r>
        <w:rPr>
          <w:sz w:val="28"/>
          <w:szCs w:val="28"/>
        </w:rPr>
        <w:t xml:space="preserve">Nahaja se približno 4 km SZ od Bleda. Leta 1891 sta jo </w:t>
      </w:r>
      <w:r w:rsidR="00457B99">
        <w:rPr>
          <w:sz w:val="28"/>
          <w:szCs w:val="28"/>
        </w:rPr>
        <w:t>odkrila</w:t>
      </w:r>
      <w:r>
        <w:rPr>
          <w:sz w:val="28"/>
          <w:szCs w:val="28"/>
        </w:rPr>
        <w:t xml:space="preserve"> Jakob Žumer, takratni gorjanski župan, in fotograf Benedikt Lergerporer. Odkrila sta jo po nakl</w:t>
      </w:r>
      <w:r w:rsidR="0038317F">
        <w:rPr>
          <w:sz w:val="28"/>
          <w:szCs w:val="28"/>
        </w:rPr>
        <w:t>j</w:t>
      </w:r>
      <w:r>
        <w:rPr>
          <w:sz w:val="28"/>
          <w:szCs w:val="28"/>
        </w:rPr>
        <w:t>učju, ko je bila struga potoka Radovne zelo nizka. Soteska je dolga 1,6km in pot vodi po mostovih</w:t>
      </w:r>
      <w:r w:rsidR="0038317F">
        <w:rPr>
          <w:sz w:val="28"/>
          <w:szCs w:val="28"/>
        </w:rPr>
        <w:t xml:space="preserve"> med brzicami, tolmuni in slapovi reke Radovne. </w:t>
      </w:r>
      <w:r w:rsidR="00491C56">
        <w:rPr>
          <w:sz w:val="28"/>
          <w:szCs w:val="28"/>
        </w:rPr>
        <w:t>Konča se pri slapu Šum.</w:t>
      </w:r>
    </w:p>
    <w:p w14:paraId="386C0524" w14:textId="77777777" w:rsidR="002E397B" w:rsidRDefault="00491C56" w:rsidP="008414E5">
      <w:pPr>
        <w:jc w:val="both"/>
        <w:rPr>
          <w:sz w:val="28"/>
          <w:szCs w:val="28"/>
        </w:rPr>
      </w:pPr>
      <w:r>
        <w:rPr>
          <w:sz w:val="28"/>
          <w:szCs w:val="28"/>
        </w:rPr>
        <w:lastRenderedPageBreak/>
        <w:t xml:space="preserve"> </w:t>
      </w:r>
      <w:r w:rsidR="00E22A2A">
        <w:rPr>
          <w:sz w:val="28"/>
          <w:szCs w:val="28"/>
        </w:rPr>
        <w:pict w14:anchorId="070A1955">
          <v:shape id="_x0000_i1029" type="#_x0000_t75" style="width:461pt;height:189.15pt">
            <v:imagedata r:id="rId12" o:title="untitled5"/>
          </v:shape>
        </w:pict>
      </w:r>
    </w:p>
    <w:p w14:paraId="230DFFBC" w14:textId="77777777" w:rsidR="00491C56" w:rsidRDefault="00491C56" w:rsidP="008414E5">
      <w:pPr>
        <w:jc w:val="both"/>
        <w:rPr>
          <w:b/>
          <w:sz w:val="28"/>
          <w:szCs w:val="28"/>
        </w:rPr>
      </w:pPr>
      <w:r>
        <w:rPr>
          <w:b/>
          <w:sz w:val="28"/>
          <w:szCs w:val="28"/>
        </w:rPr>
        <w:t xml:space="preserve">Graščina </w:t>
      </w:r>
      <w:r w:rsidR="008414E5">
        <w:rPr>
          <w:b/>
          <w:sz w:val="28"/>
          <w:szCs w:val="28"/>
        </w:rPr>
        <w:t>Grimšče</w:t>
      </w:r>
    </w:p>
    <w:p w14:paraId="6B1897FA" w14:textId="77777777" w:rsidR="008414E5" w:rsidRDefault="008414E5" w:rsidP="008414E5">
      <w:pPr>
        <w:jc w:val="both"/>
        <w:rPr>
          <w:sz w:val="28"/>
          <w:szCs w:val="28"/>
        </w:rPr>
      </w:pPr>
      <w:r>
        <w:rPr>
          <w:sz w:val="28"/>
          <w:szCs w:val="28"/>
        </w:rPr>
        <w:t xml:space="preserve">Bila je last baronske družine Grimšičev. Od te družine so najbolj poznali Jurija Adama Grimschitza, ki je bil soustanovitelj kranjske akademije ved v Ljubljani. Po prenovitvi leta 1850 so jo prodali, po prvi svetovni vojni pa preimenovali v Wilsonio, po predsedniku Wilsonu (v zahvalo). Zdaj se spet imenuje Grimšice. </w:t>
      </w:r>
    </w:p>
    <w:p w14:paraId="298B3301" w14:textId="77777777" w:rsidR="008414E5" w:rsidRDefault="008414E5" w:rsidP="008414E5">
      <w:pPr>
        <w:jc w:val="both"/>
        <w:rPr>
          <w:sz w:val="28"/>
          <w:szCs w:val="28"/>
        </w:rPr>
      </w:pPr>
    </w:p>
    <w:p w14:paraId="5C307777" w14:textId="77777777" w:rsidR="008414E5" w:rsidRDefault="00711737" w:rsidP="008414E5">
      <w:pPr>
        <w:jc w:val="both"/>
        <w:rPr>
          <w:b/>
          <w:sz w:val="28"/>
          <w:szCs w:val="28"/>
        </w:rPr>
      </w:pPr>
      <w:r>
        <w:rPr>
          <w:b/>
          <w:sz w:val="28"/>
          <w:szCs w:val="28"/>
        </w:rPr>
        <w:t>POSEBNOSTI BLEDA</w:t>
      </w:r>
    </w:p>
    <w:p w14:paraId="4A6402B8" w14:textId="77777777" w:rsidR="008414E5" w:rsidRDefault="008414E5" w:rsidP="008414E5">
      <w:pPr>
        <w:jc w:val="both"/>
        <w:rPr>
          <w:b/>
          <w:sz w:val="28"/>
          <w:szCs w:val="28"/>
        </w:rPr>
      </w:pPr>
      <w:r>
        <w:rPr>
          <w:b/>
          <w:sz w:val="28"/>
          <w:szCs w:val="28"/>
        </w:rPr>
        <w:t>Izvoščki ali fijakarji</w:t>
      </w:r>
    </w:p>
    <w:p w14:paraId="79C93BA9" w14:textId="77777777" w:rsidR="008414E5" w:rsidRDefault="008414E5" w:rsidP="008414E5">
      <w:pPr>
        <w:jc w:val="both"/>
        <w:rPr>
          <w:sz w:val="28"/>
          <w:szCs w:val="28"/>
        </w:rPr>
      </w:pPr>
      <w:r>
        <w:rPr>
          <w:sz w:val="28"/>
          <w:szCs w:val="28"/>
        </w:rPr>
        <w:t xml:space="preserve">Vozijo okrog jezera in na Blejski grad, lahko tudi do Vintgarja, nekaterih vasi, </w:t>
      </w:r>
      <w:r w:rsidR="00FB5CBC">
        <w:rPr>
          <w:sz w:val="28"/>
          <w:szCs w:val="28"/>
        </w:rPr>
        <w:t>pa tudi celo do Begunj, Bohinja, Krope,… seveda po dogovoru.</w:t>
      </w:r>
    </w:p>
    <w:p w14:paraId="3802B509" w14:textId="77777777" w:rsidR="00FB5CBC" w:rsidRDefault="00FB5CBC" w:rsidP="008414E5">
      <w:pPr>
        <w:jc w:val="both"/>
        <w:rPr>
          <w:sz w:val="28"/>
          <w:szCs w:val="28"/>
        </w:rPr>
      </w:pPr>
      <w:r>
        <w:rPr>
          <w:b/>
          <w:sz w:val="28"/>
          <w:szCs w:val="28"/>
        </w:rPr>
        <w:t xml:space="preserve">Pletne </w:t>
      </w:r>
    </w:p>
    <w:p w14:paraId="5AE7F0CF" w14:textId="77777777" w:rsidR="00FB5CBC" w:rsidRDefault="00FB5CBC" w:rsidP="008414E5">
      <w:pPr>
        <w:jc w:val="both"/>
        <w:rPr>
          <w:sz w:val="28"/>
          <w:szCs w:val="28"/>
        </w:rPr>
      </w:pPr>
      <w:r>
        <w:rPr>
          <w:sz w:val="28"/>
          <w:szCs w:val="28"/>
        </w:rPr>
        <w:t xml:space="preserve">Pletnja je velik čoln s streho, ki vozi po Blejskem jezeru do otoške cerkvice. </w:t>
      </w:r>
    </w:p>
    <w:p w14:paraId="0F0E2D8A" w14:textId="77777777" w:rsidR="00FB5CBC" w:rsidRDefault="00FB5CBC" w:rsidP="008414E5">
      <w:pPr>
        <w:jc w:val="both"/>
        <w:rPr>
          <w:b/>
          <w:sz w:val="28"/>
          <w:szCs w:val="28"/>
        </w:rPr>
      </w:pPr>
      <w:r>
        <w:rPr>
          <w:b/>
          <w:sz w:val="28"/>
          <w:szCs w:val="28"/>
        </w:rPr>
        <w:t>Kremne rezine</w:t>
      </w:r>
    </w:p>
    <w:p w14:paraId="2DF5AFAC" w14:textId="77777777" w:rsidR="00FB5CBC" w:rsidRDefault="00FB5CBC" w:rsidP="008414E5">
      <w:pPr>
        <w:jc w:val="both"/>
        <w:rPr>
          <w:sz w:val="28"/>
          <w:szCs w:val="28"/>
        </w:rPr>
      </w:pPr>
      <w:r>
        <w:rPr>
          <w:sz w:val="28"/>
          <w:szCs w:val="28"/>
        </w:rPr>
        <w:t>Kremna rezina je eden izmed simbolov, brez katerih Bleda sploh ne poznamo. Ištvan Lukačevič je dolga leta preizkušal različne recepte in na koncu mu je uspelo. Sedaj pravijo, da sploh ni nobene skrivnosti v njih, ampak so potrebne le izkušnje. V zadnjih 40 letih naj bi prodali že več kot 40 milijonov teh rezin. Sestava kremne rezine:</w:t>
      </w:r>
    </w:p>
    <w:p w14:paraId="4561173A" w14:textId="77777777" w:rsidR="009D0CCC" w:rsidRDefault="009D0CCC" w:rsidP="009D0CCC">
      <w:pPr>
        <w:numPr>
          <w:ilvl w:val="0"/>
          <w:numId w:val="4"/>
        </w:numPr>
        <w:jc w:val="both"/>
        <w:rPr>
          <w:sz w:val="28"/>
          <w:szCs w:val="28"/>
        </w:rPr>
      </w:pPr>
      <w:r>
        <w:rPr>
          <w:sz w:val="28"/>
          <w:szCs w:val="28"/>
        </w:rPr>
        <w:t>zapečena podloga iz listnatega testa, narejenega z maslom in ne margarino</w:t>
      </w:r>
    </w:p>
    <w:p w14:paraId="38C4D952" w14:textId="77777777" w:rsidR="009D0CCC" w:rsidRDefault="009D0CCC" w:rsidP="009D0CCC">
      <w:pPr>
        <w:numPr>
          <w:ilvl w:val="0"/>
          <w:numId w:val="4"/>
        </w:numPr>
        <w:jc w:val="both"/>
        <w:rPr>
          <w:sz w:val="28"/>
          <w:szCs w:val="28"/>
        </w:rPr>
      </w:pPr>
      <w:r>
        <w:rPr>
          <w:sz w:val="28"/>
          <w:szCs w:val="28"/>
        </w:rPr>
        <w:t>vanilijevo kremo z ravno prav moke, da se krema ne razleze</w:t>
      </w:r>
    </w:p>
    <w:p w14:paraId="72D2030A" w14:textId="77777777" w:rsidR="009D0CCC" w:rsidRDefault="009D0CCC" w:rsidP="009D0CCC">
      <w:pPr>
        <w:numPr>
          <w:ilvl w:val="0"/>
          <w:numId w:val="4"/>
        </w:numPr>
        <w:jc w:val="both"/>
        <w:rPr>
          <w:sz w:val="28"/>
          <w:szCs w:val="28"/>
        </w:rPr>
      </w:pPr>
      <w:r>
        <w:rPr>
          <w:sz w:val="28"/>
          <w:szCs w:val="28"/>
        </w:rPr>
        <w:t>čez je stepena sladka smetana</w:t>
      </w:r>
    </w:p>
    <w:p w14:paraId="7DCB982E" w14:textId="77777777" w:rsidR="009D0CCC" w:rsidRPr="00FB5CBC" w:rsidRDefault="009D0CCC" w:rsidP="009D0CCC">
      <w:pPr>
        <w:numPr>
          <w:ilvl w:val="0"/>
          <w:numId w:val="4"/>
        </w:numPr>
        <w:jc w:val="both"/>
        <w:rPr>
          <w:sz w:val="28"/>
          <w:szCs w:val="28"/>
        </w:rPr>
      </w:pPr>
      <w:r>
        <w:rPr>
          <w:sz w:val="28"/>
          <w:szCs w:val="28"/>
        </w:rPr>
        <w:t>in še enkrat zapečena podloga iz listnatega testa</w:t>
      </w:r>
    </w:p>
    <w:p w14:paraId="069A1F2A" w14:textId="77777777" w:rsidR="008414E5" w:rsidRDefault="00E22A2A" w:rsidP="00835CFE">
      <w:pPr>
        <w:rPr>
          <w:sz w:val="28"/>
          <w:szCs w:val="28"/>
          <w:u w:val="single"/>
        </w:rPr>
      </w:pPr>
      <w:r>
        <w:rPr>
          <w:sz w:val="28"/>
          <w:szCs w:val="28"/>
          <w:u w:val="single"/>
        </w:rPr>
        <w:lastRenderedPageBreak/>
        <w:pict w14:anchorId="297A90F8">
          <v:shape id="_x0000_i1030" type="#_x0000_t75" style="width:475pt;height:353.55pt">
            <v:imagedata r:id="rId13" o:title="kremna_rezina"/>
          </v:shape>
        </w:pict>
      </w:r>
    </w:p>
    <w:p w14:paraId="61AA4AE0" w14:textId="77777777" w:rsidR="003B34D8" w:rsidRDefault="003B34D8" w:rsidP="00835CFE">
      <w:pPr>
        <w:rPr>
          <w:sz w:val="28"/>
          <w:szCs w:val="28"/>
          <w:u w:val="single"/>
        </w:rPr>
      </w:pPr>
    </w:p>
    <w:p w14:paraId="5D074B31" w14:textId="77777777" w:rsidR="003B34D8" w:rsidRDefault="003B34D8" w:rsidP="00835CFE">
      <w:pPr>
        <w:rPr>
          <w:sz w:val="28"/>
          <w:szCs w:val="28"/>
          <w:u w:val="single"/>
        </w:rPr>
      </w:pPr>
    </w:p>
    <w:p w14:paraId="7BDC6C24" w14:textId="77777777" w:rsidR="003B34D8" w:rsidRDefault="00CA7846" w:rsidP="00835CFE">
      <w:pPr>
        <w:rPr>
          <w:b/>
          <w:sz w:val="28"/>
          <w:szCs w:val="28"/>
        </w:rPr>
      </w:pPr>
      <w:r>
        <w:rPr>
          <w:b/>
          <w:sz w:val="28"/>
          <w:szCs w:val="28"/>
        </w:rPr>
        <w:t>VIRI:</w:t>
      </w:r>
    </w:p>
    <w:p w14:paraId="522D9D02" w14:textId="77777777" w:rsidR="00CA7846" w:rsidRPr="00CA7846" w:rsidRDefault="00CA7846" w:rsidP="00CA7846">
      <w:pPr>
        <w:numPr>
          <w:ilvl w:val="1"/>
          <w:numId w:val="4"/>
        </w:numPr>
        <w:rPr>
          <w:b/>
          <w:sz w:val="28"/>
          <w:szCs w:val="28"/>
        </w:rPr>
      </w:pPr>
      <w:r>
        <w:rPr>
          <w:b/>
          <w:sz w:val="28"/>
          <w:szCs w:val="28"/>
        </w:rPr>
        <w:t xml:space="preserve">GORENJSKA A-Ž, </w:t>
      </w:r>
      <w:r>
        <w:rPr>
          <w:sz w:val="28"/>
          <w:szCs w:val="28"/>
        </w:rPr>
        <w:t>priročnik za popotnika in poslovnega človeka, Marko Vidic</w:t>
      </w:r>
    </w:p>
    <w:p w14:paraId="3AED405A" w14:textId="77777777" w:rsidR="00CA7846" w:rsidRPr="00CA7846" w:rsidRDefault="00CA7846" w:rsidP="00CA7846">
      <w:pPr>
        <w:numPr>
          <w:ilvl w:val="1"/>
          <w:numId w:val="4"/>
        </w:numPr>
        <w:rPr>
          <w:b/>
          <w:sz w:val="28"/>
          <w:szCs w:val="28"/>
        </w:rPr>
      </w:pPr>
      <w:r>
        <w:rPr>
          <w:b/>
          <w:sz w:val="28"/>
          <w:szCs w:val="28"/>
        </w:rPr>
        <w:t xml:space="preserve">BLED 1000 LET, </w:t>
      </w:r>
      <w:r>
        <w:rPr>
          <w:sz w:val="28"/>
          <w:szCs w:val="28"/>
        </w:rPr>
        <w:t xml:space="preserve">Jože Dežman </w:t>
      </w:r>
    </w:p>
    <w:p w14:paraId="3ACA8261" w14:textId="77777777" w:rsidR="00CA7846" w:rsidRPr="00440388" w:rsidRDefault="00440388" w:rsidP="00CA7846">
      <w:pPr>
        <w:numPr>
          <w:ilvl w:val="1"/>
          <w:numId w:val="4"/>
        </w:numPr>
        <w:rPr>
          <w:b/>
          <w:sz w:val="28"/>
          <w:szCs w:val="28"/>
        </w:rPr>
      </w:pPr>
      <w:r>
        <w:rPr>
          <w:b/>
          <w:sz w:val="28"/>
          <w:szCs w:val="28"/>
        </w:rPr>
        <w:t xml:space="preserve">JEZERA V JUŽNI SVETLOBI, NAJLEPŠA SLOVENSKA JEZERA, </w:t>
      </w:r>
      <w:r>
        <w:rPr>
          <w:sz w:val="28"/>
          <w:szCs w:val="28"/>
        </w:rPr>
        <w:t>Martin Amode</w:t>
      </w:r>
    </w:p>
    <w:p w14:paraId="05F89A3C" w14:textId="77777777" w:rsidR="00440388" w:rsidRDefault="00440388" w:rsidP="00CA7846">
      <w:pPr>
        <w:numPr>
          <w:ilvl w:val="1"/>
          <w:numId w:val="4"/>
        </w:numPr>
        <w:rPr>
          <w:b/>
          <w:sz w:val="28"/>
          <w:szCs w:val="28"/>
        </w:rPr>
      </w:pPr>
      <w:r>
        <w:rPr>
          <w:b/>
          <w:sz w:val="28"/>
          <w:szCs w:val="28"/>
        </w:rPr>
        <w:t xml:space="preserve">INTERNET: </w:t>
      </w:r>
      <w:hyperlink r:id="rId14" w:history="1">
        <w:r w:rsidRPr="00441580">
          <w:rPr>
            <w:rStyle w:val="Hyperlink"/>
            <w:b/>
            <w:sz w:val="28"/>
            <w:szCs w:val="28"/>
          </w:rPr>
          <w:t>www.bled.si</w:t>
        </w:r>
      </w:hyperlink>
      <w:r>
        <w:rPr>
          <w:b/>
          <w:sz w:val="28"/>
          <w:szCs w:val="28"/>
        </w:rPr>
        <w:t xml:space="preserve">, </w:t>
      </w:r>
      <w:hyperlink r:id="rId15" w:history="1">
        <w:r w:rsidRPr="00441580">
          <w:rPr>
            <w:rStyle w:val="Hyperlink"/>
            <w:b/>
            <w:sz w:val="28"/>
            <w:szCs w:val="28"/>
          </w:rPr>
          <w:t>www.globtour-bled.com</w:t>
        </w:r>
      </w:hyperlink>
      <w:r>
        <w:rPr>
          <w:b/>
          <w:sz w:val="28"/>
          <w:szCs w:val="28"/>
        </w:rPr>
        <w:t xml:space="preserve">, </w:t>
      </w:r>
      <w:hyperlink r:id="rId16" w:history="1">
        <w:r w:rsidRPr="00441580">
          <w:rPr>
            <w:rStyle w:val="Hyperlink"/>
            <w:b/>
            <w:sz w:val="28"/>
            <w:szCs w:val="28"/>
          </w:rPr>
          <w:t>www.obcinabled.si</w:t>
        </w:r>
      </w:hyperlink>
      <w:r>
        <w:rPr>
          <w:b/>
          <w:sz w:val="28"/>
          <w:szCs w:val="28"/>
        </w:rPr>
        <w:t xml:space="preserve"> </w:t>
      </w:r>
    </w:p>
    <w:p w14:paraId="2D419EDA" w14:textId="77777777" w:rsidR="00440388" w:rsidRPr="00CA7846" w:rsidRDefault="00440388" w:rsidP="00440388">
      <w:pPr>
        <w:rPr>
          <w:b/>
          <w:sz w:val="28"/>
          <w:szCs w:val="28"/>
        </w:rPr>
      </w:pPr>
    </w:p>
    <w:sectPr w:rsidR="00440388" w:rsidRPr="00CA7846" w:rsidSect="00CB12E3">
      <w:headerReference w:type="default" r:id="rId17"/>
      <w:footerReference w:type="default" r:id="rId18"/>
      <w:pgSz w:w="11906" w:h="16838" w:code="9"/>
      <w:pgMar w:top="1418" w:right="1469" w:bottom="540" w:left="567" w:header="181" w:footer="709" w:gutter="567"/>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9764" w14:textId="77777777" w:rsidR="00C52610" w:rsidRDefault="00C52610">
      <w:r>
        <w:separator/>
      </w:r>
    </w:p>
  </w:endnote>
  <w:endnote w:type="continuationSeparator" w:id="0">
    <w:p w14:paraId="57DB363E" w14:textId="77777777" w:rsidR="00C52610" w:rsidRDefault="00C5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26AF" w14:textId="77777777" w:rsidR="00457B99" w:rsidRDefault="00457B99">
    <w:pPr>
      <w:pStyle w:val="Foo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F154B">
      <w:rPr>
        <w:rStyle w:val="PageNumber"/>
        <w:noProof/>
      </w:rPr>
      <w:t>- 3 -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6B16" w14:textId="77777777" w:rsidR="00C52610" w:rsidRDefault="00C52610">
      <w:r>
        <w:separator/>
      </w:r>
    </w:p>
  </w:footnote>
  <w:footnote w:type="continuationSeparator" w:id="0">
    <w:p w14:paraId="093C60D1" w14:textId="77777777" w:rsidR="00C52610" w:rsidRDefault="00C5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47CC" w14:textId="77777777" w:rsidR="00457B99" w:rsidRPr="001157CA" w:rsidRDefault="00457B99" w:rsidP="001157CA">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F797C"/>
    <w:multiLevelType w:val="hybridMultilevel"/>
    <w:tmpl w:val="D9DC66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12C45"/>
    <w:multiLevelType w:val="hybridMultilevel"/>
    <w:tmpl w:val="116A94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A7E03"/>
    <w:multiLevelType w:val="hybridMultilevel"/>
    <w:tmpl w:val="103C0F22"/>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720"/>
        </w:tabs>
        <w:ind w:left="72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AF6A8A"/>
    <w:multiLevelType w:val="hybridMultilevel"/>
    <w:tmpl w:val="F10AA9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3B63E2"/>
    <w:multiLevelType w:val="hybridMultilevel"/>
    <w:tmpl w:val="2D1AABAC"/>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A617F8"/>
    <w:multiLevelType w:val="hybridMultilevel"/>
    <w:tmpl w:val="71E61E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422"/>
    <w:rsid w:val="000733A0"/>
    <w:rsid w:val="00095174"/>
    <w:rsid w:val="00104D38"/>
    <w:rsid w:val="001128D2"/>
    <w:rsid w:val="001157CA"/>
    <w:rsid w:val="0012666E"/>
    <w:rsid w:val="00235709"/>
    <w:rsid w:val="002A338E"/>
    <w:rsid w:val="002E397B"/>
    <w:rsid w:val="0038317F"/>
    <w:rsid w:val="003B34D8"/>
    <w:rsid w:val="00440388"/>
    <w:rsid w:val="00457B99"/>
    <w:rsid w:val="00491C56"/>
    <w:rsid w:val="00530B96"/>
    <w:rsid w:val="006A2E08"/>
    <w:rsid w:val="006A7422"/>
    <w:rsid w:val="00711737"/>
    <w:rsid w:val="007A33C3"/>
    <w:rsid w:val="007D0F1E"/>
    <w:rsid w:val="00835CFE"/>
    <w:rsid w:val="008414E5"/>
    <w:rsid w:val="009014BA"/>
    <w:rsid w:val="00925E3A"/>
    <w:rsid w:val="009D0CCC"/>
    <w:rsid w:val="00C27E6F"/>
    <w:rsid w:val="00C52610"/>
    <w:rsid w:val="00CA7846"/>
    <w:rsid w:val="00CB12E3"/>
    <w:rsid w:val="00CD24D0"/>
    <w:rsid w:val="00DA21AA"/>
    <w:rsid w:val="00E22A2A"/>
    <w:rsid w:val="00ED30C0"/>
    <w:rsid w:val="00EF154B"/>
    <w:rsid w:val="00F13A87"/>
    <w:rsid w:val="00F22D9A"/>
    <w:rsid w:val="00FA4D8D"/>
    <w:rsid w:val="00FB5CBC"/>
    <w:rsid w:val="00FE2F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503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FA2"/>
    <w:pPr>
      <w:tabs>
        <w:tab w:val="center" w:pos="4536"/>
        <w:tab w:val="right" w:pos="9072"/>
      </w:tabs>
    </w:pPr>
  </w:style>
  <w:style w:type="paragraph" w:styleId="Footer">
    <w:name w:val="footer"/>
    <w:basedOn w:val="Normal"/>
    <w:rsid w:val="00FE2FA2"/>
    <w:pPr>
      <w:tabs>
        <w:tab w:val="center" w:pos="4536"/>
        <w:tab w:val="right" w:pos="9072"/>
      </w:tabs>
    </w:pPr>
  </w:style>
  <w:style w:type="character" w:styleId="PageNumber">
    <w:name w:val="page number"/>
    <w:basedOn w:val="DefaultParagraphFont"/>
    <w:rsid w:val="00FE2FA2"/>
  </w:style>
  <w:style w:type="character" w:styleId="Hyperlink">
    <w:name w:val="Hyperlink"/>
    <w:rsid w:val="0044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zlet-bled.com/images/bled_star.JPG"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bcinabled.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globtour-bled.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le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Links>
    <vt:vector size="24" baseType="variant">
      <vt:variant>
        <vt:i4>589889</vt:i4>
      </vt:variant>
      <vt:variant>
        <vt:i4>12</vt:i4>
      </vt:variant>
      <vt:variant>
        <vt:i4>0</vt:i4>
      </vt:variant>
      <vt:variant>
        <vt:i4>5</vt:i4>
      </vt:variant>
      <vt:variant>
        <vt:lpwstr>http://www.obcinabled.si/</vt:lpwstr>
      </vt:variant>
      <vt:variant>
        <vt:lpwstr/>
      </vt:variant>
      <vt:variant>
        <vt:i4>589829</vt:i4>
      </vt:variant>
      <vt:variant>
        <vt:i4>9</vt:i4>
      </vt:variant>
      <vt:variant>
        <vt:i4>0</vt:i4>
      </vt:variant>
      <vt:variant>
        <vt:i4>5</vt:i4>
      </vt:variant>
      <vt:variant>
        <vt:lpwstr>http://www.globtour-bled.com/</vt:lpwstr>
      </vt:variant>
      <vt:variant>
        <vt:lpwstr/>
      </vt:variant>
      <vt:variant>
        <vt:i4>7012395</vt:i4>
      </vt:variant>
      <vt:variant>
        <vt:i4>6</vt:i4>
      </vt:variant>
      <vt:variant>
        <vt:i4>0</vt:i4>
      </vt:variant>
      <vt:variant>
        <vt:i4>5</vt:i4>
      </vt:variant>
      <vt:variant>
        <vt:lpwstr>http://www.bled.si/</vt:lpwstr>
      </vt:variant>
      <vt:variant>
        <vt:lpwstr/>
      </vt:variant>
      <vt:variant>
        <vt:i4>5636479</vt:i4>
      </vt:variant>
      <vt:variant>
        <vt:i4>3</vt:i4>
      </vt:variant>
      <vt:variant>
        <vt:i4>0</vt:i4>
      </vt:variant>
      <vt:variant>
        <vt:i4>5</vt:i4>
      </vt:variant>
      <vt:variant>
        <vt:lpwstr>Igre/Srečni gozd.lnk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