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AD" w:rsidRDefault="00535EAA" w:rsidP="00074D77">
      <w:pPr>
        <w:rPr>
          <w:sz w:val="28"/>
          <w:szCs w:val="28"/>
        </w:rPr>
      </w:pPr>
      <w:bookmarkStart w:id="0" w:name="_GoBack"/>
      <w:bookmarkEnd w:id="0"/>
      <w:r>
        <w:rPr>
          <w:sz w:val="28"/>
          <w:szCs w:val="28"/>
        </w:rPr>
        <w:t xml:space="preserve"> </w:t>
      </w:r>
    </w:p>
    <w:p w:rsidR="00535EAA" w:rsidRDefault="00535EAA" w:rsidP="00074D77"/>
    <w:p w:rsidR="004019A5" w:rsidRDefault="004019A5" w:rsidP="00074D77"/>
    <w:p w:rsidR="004019A5" w:rsidRDefault="004019A5" w:rsidP="00074D77"/>
    <w:p w:rsidR="004019A5" w:rsidRDefault="004019A5" w:rsidP="00074D77"/>
    <w:p w:rsidR="004019A5" w:rsidRDefault="004019A5" w:rsidP="00074D77"/>
    <w:p w:rsidR="004019A5" w:rsidRDefault="004019A5" w:rsidP="00074D77"/>
    <w:p w:rsidR="004019A5" w:rsidRDefault="004019A5" w:rsidP="00074D77"/>
    <w:p w:rsidR="004019A5" w:rsidRDefault="004019A5" w:rsidP="00074D77"/>
    <w:p w:rsidR="004019A5" w:rsidRDefault="004019A5" w:rsidP="00074D77"/>
    <w:p w:rsidR="004019A5" w:rsidRDefault="004019A5" w:rsidP="00074D77"/>
    <w:p w:rsidR="006366AD" w:rsidRDefault="006366AD" w:rsidP="004019A5">
      <w:pPr>
        <w:jc w:val="center"/>
        <w:rPr>
          <w:b/>
          <w:sz w:val="96"/>
          <w:szCs w:val="96"/>
          <w:u w:val="single"/>
        </w:rPr>
      </w:pPr>
      <w:r w:rsidRPr="004019A5">
        <w:rPr>
          <w:b/>
          <w:sz w:val="96"/>
          <w:szCs w:val="96"/>
          <w:u w:val="single"/>
        </w:rPr>
        <w:t>Ciper</w:t>
      </w:r>
    </w:p>
    <w:p w:rsidR="004019A5" w:rsidRDefault="00A66154" w:rsidP="004019A5">
      <w:pPr>
        <w:jc w:val="center"/>
        <w:rPr>
          <w:b/>
          <w:sz w:val="96"/>
          <w:szCs w:val="96"/>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pt;margin-top:26.4pt;width:348pt;height:207pt;z-index:-251661312" wrapcoords="-47 0 -47 21522 21600 21522 21600 0 -47 0">
            <v:imagedata r:id="rId7" o:title="zastava"/>
            <w10:wrap type="tight"/>
          </v:shape>
        </w:pict>
      </w:r>
    </w:p>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4019A5" w:rsidRDefault="004019A5" w:rsidP="004019A5"/>
    <w:p w:rsidR="001B0961" w:rsidRDefault="00EE3E67" w:rsidP="004019A5">
      <w:pPr>
        <w:ind w:left="4248" w:firstLine="708"/>
        <w:jc w:val="left"/>
      </w:pPr>
      <w:r>
        <w:t xml:space="preserve"> </w:t>
      </w:r>
    </w:p>
    <w:p w:rsidR="00EE3E67" w:rsidRDefault="00EE3E67" w:rsidP="004019A5">
      <w:pPr>
        <w:ind w:left="4248" w:firstLine="708"/>
        <w:jc w:val="left"/>
      </w:pPr>
    </w:p>
    <w:p w:rsidR="00A1167E" w:rsidRDefault="001B0961" w:rsidP="001B0961">
      <w:pPr>
        <w:rPr>
          <w:noProof/>
        </w:rPr>
      </w:pPr>
      <w:r>
        <w:br w:type="page"/>
      </w:r>
      <w:r>
        <w:lastRenderedPageBreak/>
        <w:fldChar w:fldCharType="begin"/>
      </w:r>
      <w:r>
        <w:instrText xml:space="preserve"> TOC \o "1-3" \h \z \u </w:instrText>
      </w:r>
      <w:r>
        <w:fldChar w:fldCharType="separate"/>
      </w:r>
    </w:p>
    <w:p w:rsidR="00A1167E" w:rsidRDefault="00A66154">
      <w:pPr>
        <w:pStyle w:val="TOC1"/>
        <w:tabs>
          <w:tab w:val="left" w:pos="480"/>
          <w:tab w:val="right" w:leader="dot" w:pos="9062"/>
        </w:tabs>
        <w:rPr>
          <w:noProof/>
        </w:rPr>
      </w:pPr>
      <w:hyperlink w:anchor="_Toc169023611" w:history="1">
        <w:r w:rsidR="00A1167E" w:rsidRPr="00D359B5">
          <w:rPr>
            <w:rStyle w:val="Hyperlink"/>
            <w:noProof/>
          </w:rPr>
          <w:t>1.</w:t>
        </w:r>
        <w:r w:rsidR="00A1167E">
          <w:rPr>
            <w:noProof/>
          </w:rPr>
          <w:tab/>
        </w:r>
        <w:r w:rsidR="00A1167E" w:rsidRPr="00D359B5">
          <w:rPr>
            <w:rStyle w:val="Hyperlink"/>
            <w:noProof/>
          </w:rPr>
          <w:t>Osnovni podatki</w:t>
        </w:r>
        <w:r w:rsidR="00A1167E">
          <w:rPr>
            <w:noProof/>
            <w:webHidden/>
          </w:rPr>
          <w:tab/>
        </w:r>
        <w:r w:rsidR="00A1167E">
          <w:rPr>
            <w:noProof/>
            <w:webHidden/>
          </w:rPr>
          <w:fldChar w:fldCharType="begin"/>
        </w:r>
        <w:r w:rsidR="00A1167E">
          <w:rPr>
            <w:noProof/>
            <w:webHidden/>
          </w:rPr>
          <w:instrText xml:space="preserve"> PAGEREF _Toc169023611 \h </w:instrText>
        </w:r>
        <w:r w:rsidR="00A1167E">
          <w:rPr>
            <w:noProof/>
            <w:webHidden/>
          </w:rPr>
        </w:r>
        <w:r w:rsidR="00A1167E">
          <w:rPr>
            <w:noProof/>
            <w:webHidden/>
          </w:rPr>
          <w:fldChar w:fldCharType="separate"/>
        </w:r>
        <w:r w:rsidR="00A1167E">
          <w:rPr>
            <w:noProof/>
            <w:webHidden/>
          </w:rPr>
          <w:t>3</w:t>
        </w:r>
        <w:r w:rsidR="00A1167E">
          <w:rPr>
            <w:noProof/>
            <w:webHidden/>
          </w:rPr>
          <w:fldChar w:fldCharType="end"/>
        </w:r>
      </w:hyperlink>
    </w:p>
    <w:p w:rsidR="00A1167E" w:rsidRDefault="00A66154">
      <w:pPr>
        <w:pStyle w:val="TOC1"/>
        <w:tabs>
          <w:tab w:val="left" w:pos="480"/>
          <w:tab w:val="right" w:leader="dot" w:pos="9062"/>
        </w:tabs>
        <w:rPr>
          <w:noProof/>
        </w:rPr>
      </w:pPr>
      <w:hyperlink w:anchor="_Toc169023612" w:history="1">
        <w:r w:rsidR="00A1167E" w:rsidRPr="00D359B5">
          <w:rPr>
            <w:rStyle w:val="Hyperlink"/>
            <w:noProof/>
          </w:rPr>
          <w:t>2.</w:t>
        </w:r>
        <w:r w:rsidR="00A1167E">
          <w:rPr>
            <w:noProof/>
          </w:rPr>
          <w:tab/>
        </w:r>
        <w:r w:rsidR="00A1167E" w:rsidRPr="00D359B5">
          <w:rPr>
            <w:rStyle w:val="Hyperlink"/>
            <w:noProof/>
          </w:rPr>
          <w:t>Naravne razmere</w:t>
        </w:r>
        <w:r w:rsidR="00A1167E">
          <w:rPr>
            <w:noProof/>
            <w:webHidden/>
          </w:rPr>
          <w:tab/>
        </w:r>
        <w:r w:rsidR="00A1167E">
          <w:rPr>
            <w:noProof/>
            <w:webHidden/>
          </w:rPr>
          <w:fldChar w:fldCharType="begin"/>
        </w:r>
        <w:r w:rsidR="00A1167E">
          <w:rPr>
            <w:noProof/>
            <w:webHidden/>
          </w:rPr>
          <w:instrText xml:space="preserve"> PAGEREF _Toc169023612 \h </w:instrText>
        </w:r>
        <w:r w:rsidR="00A1167E">
          <w:rPr>
            <w:noProof/>
            <w:webHidden/>
          </w:rPr>
        </w:r>
        <w:r w:rsidR="00A1167E">
          <w:rPr>
            <w:noProof/>
            <w:webHidden/>
          </w:rPr>
          <w:fldChar w:fldCharType="separate"/>
        </w:r>
        <w:r w:rsidR="00A1167E">
          <w:rPr>
            <w:noProof/>
            <w:webHidden/>
          </w:rPr>
          <w:t>3</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13" w:history="1">
        <w:r w:rsidR="00A1167E" w:rsidRPr="00D359B5">
          <w:rPr>
            <w:rStyle w:val="Hyperlink"/>
            <w:noProof/>
          </w:rPr>
          <w:t>2.1.</w:t>
        </w:r>
        <w:r w:rsidR="00A1167E">
          <w:rPr>
            <w:noProof/>
          </w:rPr>
          <w:tab/>
        </w:r>
        <w:r w:rsidR="00A1167E" w:rsidRPr="00D359B5">
          <w:rPr>
            <w:rStyle w:val="Hyperlink"/>
            <w:noProof/>
          </w:rPr>
          <w:t>Lega in površje</w:t>
        </w:r>
        <w:r w:rsidR="00A1167E">
          <w:rPr>
            <w:noProof/>
            <w:webHidden/>
          </w:rPr>
          <w:tab/>
        </w:r>
        <w:r w:rsidR="00A1167E">
          <w:rPr>
            <w:noProof/>
            <w:webHidden/>
          </w:rPr>
          <w:fldChar w:fldCharType="begin"/>
        </w:r>
        <w:r w:rsidR="00A1167E">
          <w:rPr>
            <w:noProof/>
            <w:webHidden/>
          </w:rPr>
          <w:instrText xml:space="preserve"> PAGEREF _Toc169023613 \h </w:instrText>
        </w:r>
        <w:r w:rsidR="00A1167E">
          <w:rPr>
            <w:noProof/>
            <w:webHidden/>
          </w:rPr>
        </w:r>
        <w:r w:rsidR="00A1167E">
          <w:rPr>
            <w:noProof/>
            <w:webHidden/>
          </w:rPr>
          <w:fldChar w:fldCharType="separate"/>
        </w:r>
        <w:r w:rsidR="00A1167E">
          <w:rPr>
            <w:noProof/>
            <w:webHidden/>
          </w:rPr>
          <w:t>3</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14" w:history="1">
        <w:r w:rsidR="00A1167E" w:rsidRPr="00D359B5">
          <w:rPr>
            <w:rStyle w:val="Hyperlink"/>
            <w:noProof/>
          </w:rPr>
          <w:t>2.2.</w:t>
        </w:r>
        <w:r w:rsidR="00A1167E">
          <w:rPr>
            <w:noProof/>
          </w:rPr>
          <w:tab/>
        </w:r>
        <w:r w:rsidR="00A1167E" w:rsidRPr="00D359B5">
          <w:rPr>
            <w:rStyle w:val="Hyperlink"/>
            <w:noProof/>
          </w:rPr>
          <w:t>Podnebje</w:t>
        </w:r>
        <w:r w:rsidR="00A1167E">
          <w:rPr>
            <w:noProof/>
            <w:webHidden/>
          </w:rPr>
          <w:tab/>
        </w:r>
        <w:r w:rsidR="00A1167E">
          <w:rPr>
            <w:noProof/>
            <w:webHidden/>
          </w:rPr>
          <w:fldChar w:fldCharType="begin"/>
        </w:r>
        <w:r w:rsidR="00A1167E">
          <w:rPr>
            <w:noProof/>
            <w:webHidden/>
          </w:rPr>
          <w:instrText xml:space="preserve"> PAGEREF _Toc169023614 \h </w:instrText>
        </w:r>
        <w:r w:rsidR="00A1167E">
          <w:rPr>
            <w:noProof/>
            <w:webHidden/>
          </w:rPr>
        </w:r>
        <w:r w:rsidR="00A1167E">
          <w:rPr>
            <w:noProof/>
            <w:webHidden/>
          </w:rPr>
          <w:fldChar w:fldCharType="separate"/>
        </w:r>
        <w:r w:rsidR="00A1167E">
          <w:rPr>
            <w:noProof/>
            <w:webHidden/>
          </w:rPr>
          <w:t>4</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15" w:history="1">
        <w:r w:rsidR="00A1167E" w:rsidRPr="00D359B5">
          <w:rPr>
            <w:rStyle w:val="Hyperlink"/>
            <w:noProof/>
          </w:rPr>
          <w:t>2.3.</w:t>
        </w:r>
        <w:r w:rsidR="00A1167E">
          <w:rPr>
            <w:noProof/>
          </w:rPr>
          <w:tab/>
        </w:r>
        <w:r w:rsidR="00A1167E" w:rsidRPr="00D359B5">
          <w:rPr>
            <w:rStyle w:val="Hyperlink"/>
            <w:noProof/>
          </w:rPr>
          <w:t>Vodovja in reke</w:t>
        </w:r>
        <w:r w:rsidR="00A1167E">
          <w:rPr>
            <w:noProof/>
            <w:webHidden/>
          </w:rPr>
          <w:tab/>
        </w:r>
        <w:r w:rsidR="00A1167E">
          <w:rPr>
            <w:noProof/>
            <w:webHidden/>
          </w:rPr>
          <w:fldChar w:fldCharType="begin"/>
        </w:r>
        <w:r w:rsidR="00A1167E">
          <w:rPr>
            <w:noProof/>
            <w:webHidden/>
          </w:rPr>
          <w:instrText xml:space="preserve"> PAGEREF _Toc169023615 \h </w:instrText>
        </w:r>
        <w:r w:rsidR="00A1167E">
          <w:rPr>
            <w:noProof/>
            <w:webHidden/>
          </w:rPr>
        </w:r>
        <w:r w:rsidR="00A1167E">
          <w:rPr>
            <w:noProof/>
            <w:webHidden/>
          </w:rPr>
          <w:fldChar w:fldCharType="separate"/>
        </w:r>
        <w:r w:rsidR="00A1167E">
          <w:rPr>
            <w:noProof/>
            <w:webHidden/>
          </w:rPr>
          <w:t>5</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16" w:history="1">
        <w:r w:rsidR="00A1167E" w:rsidRPr="00D359B5">
          <w:rPr>
            <w:rStyle w:val="Hyperlink"/>
            <w:noProof/>
          </w:rPr>
          <w:t>2.4.</w:t>
        </w:r>
        <w:r w:rsidR="00A1167E">
          <w:rPr>
            <w:noProof/>
          </w:rPr>
          <w:tab/>
        </w:r>
        <w:r w:rsidR="00A1167E" w:rsidRPr="00D359B5">
          <w:rPr>
            <w:rStyle w:val="Hyperlink"/>
            <w:noProof/>
          </w:rPr>
          <w:t>Tla in rastje</w:t>
        </w:r>
        <w:r w:rsidR="00A1167E">
          <w:rPr>
            <w:noProof/>
            <w:webHidden/>
          </w:rPr>
          <w:tab/>
        </w:r>
        <w:r w:rsidR="00A1167E">
          <w:rPr>
            <w:noProof/>
            <w:webHidden/>
          </w:rPr>
          <w:fldChar w:fldCharType="begin"/>
        </w:r>
        <w:r w:rsidR="00A1167E">
          <w:rPr>
            <w:noProof/>
            <w:webHidden/>
          </w:rPr>
          <w:instrText xml:space="preserve"> PAGEREF _Toc169023616 \h </w:instrText>
        </w:r>
        <w:r w:rsidR="00A1167E">
          <w:rPr>
            <w:noProof/>
            <w:webHidden/>
          </w:rPr>
        </w:r>
        <w:r w:rsidR="00A1167E">
          <w:rPr>
            <w:noProof/>
            <w:webHidden/>
          </w:rPr>
          <w:fldChar w:fldCharType="separate"/>
        </w:r>
        <w:r w:rsidR="00A1167E">
          <w:rPr>
            <w:noProof/>
            <w:webHidden/>
          </w:rPr>
          <w:t>5</w:t>
        </w:r>
        <w:r w:rsidR="00A1167E">
          <w:rPr>
            <w:noProof/>
            <w:webHidden/>
          </w:rPr>
          <w:fldChar w:fldCharType="end"/>
        </w:r>
      </w:hyperlink>
    </w:p>
    <w:p w:rsidR="00A1167E" w:rsidRDefault="00A66154">
      <w:pPr>
        <w:pStyle w:val="TOC1"/>
        <w:tabs>
          <w:tab w:val="left" w:pos="480"/>
          <w:tab w:val="right" w:leader="dot" w:pos="9062"/>
        </w:tabs>
        <w:rPr>
          <w:noProof/>
        </w:rPr>
      </w:pPr>
      <w:hyperlink w:anchor="_Toc169023617" w:history="1">
        <w:r w:rsidR="00A1167E" w:rsidRPr="00D359B5">
          <w:rPr>
            <w:rStyle w:val="Hyperlink"/>
            <w:noProof/>
          </w:rPr>
          <w:t>3.</w:t>
        </w:r>
        <w:r w:rsidR="00A1167E">
          <w:rPr>
            <w:noProof/>
          </w:rPr>
          <w:tab/>
        </w:r>
        <w:r w:rsidR="00A1167E" w:rsidRPr="00D359B5">
          <w:rPr>
            <w:rStyle w:val="Hyperlink"/>
            <w:noProof/>
          </w:rPr>
          <w:t>Prebivalstvo in poselitev</w:t>
        </w:r>
        <w:r w:rsidR="00A1167E">
          <w:rPr>
            <w:noProof/>
            <w:webHidden/>
          </w:rPr>
          <w:tab/>
        </w:r>
        <w:r w:rsidR="00A1167E">
          <w:rPr>
            <w:noProof/>
            <w:webHidden/>
          </w:rPr>
          <w:fldChar w:fldCharType="begin"/>
        </w:r>
        <w:r w:rsidR="00A1167E">
          <w:rPr>
            <w:noProof/>
            <w:webHidden/>
          </w:rPr>
          <w:instrText xml:space="preserve"> PAGEREF _Toc169023617 \h </w:instrText>
        </w:r>
        <w:r w:rsidR="00A1167E">
          <w:rPr>
            <w:noProof/>
            <w:webHidden/>
          </w:rPr>
        </w:r>
        <w:r w:rsidR="00A1167E">
          <w:rPr>
            <w:noProof/>
            <w:webHidden/>
          </w:rPr>
          <w:fldChar w:fldCharType="separate"/>
        </w:r>
        <w:r w:rsidR="00A1167E">
          <w:rPr>
            <w:noProof/>
            <w:webHidden/>
          </w:rPr>
          <w:t>5</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18" w:history="1">
        <w:r w:rsidR="00A1167E" w:rsidRPr="00D359B5">
          <w:rPr>
            <w:rStyle w:val="Hyperlink"/>
            <w:noProof/>
          </w:rPr>
          <w:t>3.1.</w:t>
        </w:r>
        <w:r w:rsidR="00A1167E">
          <w:rPr>
            <w:noProof/>
          </w:rPr>
          <w:tab/>
        </w:r>
        <w:r w:rsidR="00A1167E" w:rsidRPr="00D359B5">
          <w:rPr>
            <w:rStyle w:val="Hyperlink"/>
            <w:noProof/>
          </w:rPr>
          <w:t>Prebivalstvo</w:t>
        </w:r>
        <w:r w:rsidR="00A1167E">
          <w:rPr>
            <w:noProof/>
            <w:webHidden/>
          </w:rPr>
          <w:tab/>
        </w:r>
        <w:r w:rsidR="00A1167E">
          <w:rPr>
            <w:noProof/>
            <w:webHidden/>
          </w:rPr>
          <w:fldChar w:fldCharType="begin"/>
        </w:r>
        <w:r w:rsidR="00A1167E">
          <w:rPr>
            <w:noProof/>
            <w:webHidden/>
          </w:rPr>
          <w:instrText xml:space="preserve"> PAGEREF _Toc169023618 \h </w:instrText>
        </w:r>
        <w:r w:rsidR="00A1167E">
          <w:rPr>
            <w:noProof/>
            <w:webHidden/>
          </w:rPr>
        </w:r>
        <w:r w:rsidR="00A1167E">
          <w:rPr>
            <w:noProof/>
            <w:webHidden/>
          </w:rPr>
          <w:fldChar w:fldCharType="separate"/>
        </w:r>
        <w:r w:rsidR="00A1167E">
          <w:rPr>
            <w:noProof/>
            <w:webHidden/>
          </w:rPr>
          <w:t>5</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19" w:history="1">
        <w:r w:rsidR="00A1167E" w:rsidRPr="00D359B5">
          <w:rPr>
            <w:rStyle w:val="Hyperlink"/>
            <w:noProof/>
          </w:rPr>
          <w:t>3.2.</w:t>
        </w:r>
        <w:r w:rsidR="00A1167E">
          <w:rPr>
            <w:noProof/>
          </w:rPr>
          <w:tab/>
        </w:r>
        <w:r w:rsidR="00A1167E" w:rsidRPr="00D359B5">
          <w:rPr>
            <w:rStyle w:val="Hyperlink"/>
            <w:noProof/>
          </w:rPr>
          <w:t>Religija</w:t>
        </w:r>
        <w:r w:rsidR="00A1167E">
          <w:rPr>
            <w:noProof/>
            <w:webHidden/>
          </w:rPr>
          <w:tab/>
        </w:r>
        <w:r w:rsidR="00A1167E">
          <w:rPr>
            <w:noProof/>
            <w:webHidden/>
          </w:rPr>
          <w:fldChar w:fldCharType="begin"/>
        </w:r>
        <w:r w:rsidR="00A1167E">
          <w:rPr>
            <w:noProof/>
            <w:webHidden/>
          </w:rPr>
          <w:instrText xml:space="preserve"> PAGEREF _Toc169023619 \h </w:instrText>
        </w:r>
        <w:r w:rsidR="00A1167E">
          <w:rPr>
            <w:noProof/>
            <w:webHidden/>
          </w:rPr>
        </w:r>
        <w:r w:rsidR="00A1167E">
          <w:rPr>
            <w:noProof/>
            <w:webHidden/>
          </w:rPr>
          <w:fldChar w:fldCharType="separate"/>
        </w:r>
        <w:r w:rsidR="00A1167E">
          <w:rPr>
            <w:noProof/>
            <w:webHidden/>
          </w:rPr>
          <w:t>6</w:t>
        </w:r>
        <w:r w:rsidR="00A1167E">
          <w:rPr>
            <w:noProof/>
            <w:webHidden/>
          </w:rPr>
          <w:fldChar w:fldCharType="end"/>
        </w:r>
      </w:hyperlink>
    </w:p>
    <w:p w:rsidR="00A1167E" w:rsidRDefault="00A66154">
      <w:pPr>
        <w:pStyle w:val="TOC1"/>
        <w:tabs>
          <w:tab w:val="left" w:pos="480"/>
          <w:tab w:val="right" w:leader="dot" w:pos="9062"/>
        </w:tabs>
        <w:rPr>
          <w:noProof/>
        </w:rPr>
      </w:pPr>
      <w:hyperlink w:anchor="_Toc169023620" w:history="1">
        <w:r w:rsidR="00A1167E" w:rsidRPr="00D359B5">
          <w:rPr>
            <w:rStyle w:val="Hyperlink"/>
            <w:noProof/>
          </w:rPr>
          <w:t>4.</w:t>
        </w:r>
        <w:r w:rsidR="00A1167E">
          <w:rPr>
            <w:noProof/>
          </w:rPr>
          <w:tab/>
        </w:r>
        <w:r w:rsidR="00A1167E" w:rsidRPr="00D359B5">
          <w:rPr>
            <w:rStyle w:val="Hyperlink"/>
            <w:noProof/>
          </w:rPr>
          <w:t>Državna ureditev</w:t>
        </w:r>
        <w:r w:rsidR="00A1167E">
          <w:rPr>
            <w:noProof/>
            <w:webHidden/>
          </w:rPr>
          <w:tab/>
        </w:r>
        <w:r w:rsidR="00A1167E">
          <w:rPr>
            <w:noProof/>
            <w:webHidden/>
          </w:rPr>
          <w:fldChar w:fldCharType="begin"/>
        </w:r>
        <w:r w:rsidR="00A1167E">
          <w:rPr>
            <w:noProof/>
            <w:webHidden/>
          </w:rPr>
          <w:instrText xml:space="preserve"> PAGEREF _Toc169023620 \h </w:instrText>
        </w:r>
        <w:r w:rsidR="00A1167E">
          <w:rPr>
            <w:noProof/>
            <w:webHidden/>
          </w:rPr>
        </w:r>
        <w:r w:rsidR="00A1167E">
          <w:rPr>
            <w:noProof/>
            <w:webHidden/>
          </w:rPr>
          <w:fldChar w:fldCharType="separate"/>
        </w:r>
        <w:r w:rsidR="00A1167E">
          <w:rPr>
            <w:noProof/>
            <w:webHidden/>
          </w:rPr>
          <w:t>6</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21" w:history="1">
        <w:r w:rsidR="00A1167E" w:rsidRPr="00D359B5">
          <w:rPr>
            <w:rStyle w:val="Hyperlink"/>
            <w:noProof/>
          </w:rPr>
          <w:t>4.1.</w:t>
        </w:r>
        <w:r w:rsidR="00A1167E">
          <w:rPr>
            <w:noProof/>
          </w:rPr>
          <w:tab/>
        </w:r>
        <w:r w:rsidR="00A1167E" w:rsidRPr="00D359B5">
          <w:rPr>
            <w:rStyle w:val="Hyperlink"/>
            <w:noProof/>
          </w:rPr>
          <w:t>Republika Ciper</w:t>
        </w:r>
        <w:r w:rsidR="00A1167E">
          <w:rPr>
            <w:noProof/>
            <w:webHidden/>
          </w:rPr>
          <w:tab/>
        </w:r>
        <w:r w:rsidR="00A1167E">
          <w:rPr>
            <w:noProof/>
            <w:webHidden/>
          </w:rPr>
          <w:fldChar w:fldCharType="begin"/>
        </w:r>
        <w:r w:rsidR="00A1167E">
          <w:rPr>
            <w:noProof/>
            <w:webHidden/>
          </w:rPr>
          <w:instrText xml:space="preserve"> PAGEREF _Toc169023621 \h </w:instrText>
        </w:r>
        <w:r w:rsidR="00A1167E">
          <w:rPr>
            <w:noProof/>
            <w:webHidden/>
          </w:rPr>
        </w:r>
        <w:r w:rsidR="00A1167E">
          <w:rPr>
            <w:noProof/>
            <w:webHidden/>
          </w:rPr>
          <w:fldChar w:fldCharType="separate"/>
        </w:r>
        <w:r w:rsidR="00A1167E">
          <w:rPr>
            <w:noProof/>
            <w:webHidden/>
          </w:rPr>
          <w:t>6</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22" w:history="1">
        <w:r w:rsidR="00A1167E" w:rsidRPr="00D359B5">
          <w:rPr>
            <w:rStyle w:val="Hyperlink"/>
            <w:noProof/>
          </w:rPr>
          <w:t>4.2.</w:t>
        </w:r>
        <w:r w:rsidR="00A1167E">
          <w:rPr>
            <w:noProof/>
          </w:rPr>
          <w:tab/>
        </w:r>
        <w:r w:rsidR="00A1167E" w:rsidRPr="00D359B5">
          <w:rPr>
            <w:rStyle w:val="Hyperlink"/>
            <w:noProof/>
          </w:rPr>
          <w:t>Turška republika Severni Ciper (TRSC)</w:t>
        </w:r>
        <w:r w:rsidR="00A1167E">
          <w:rPr>
            <w:noProof/>
            <w:webHidden/>
          </w:rPr>
          <w:tab/>
        </w:r>
        <w:r w:rsidR="00A1167E">
          <w:rPr>
            <w:noProof/>
            <w:webHidden/>
          </w:rPr>
          <w:fldChar w:fldCharType="begin"/>
        </w:r>
        <w:r w:rsidR="00A1167E">
          <w:rPr>
            <w:noProof/>
            <w:webHidden/>
          </w:rPr>
          <w:instrText xml:space="preserve"> PAGEREF _Toc169023622 \h </w:instrText>
        </w:r>
        <w:r w:rsidR="00A1167E">
          <w:rPr>
            <w:noProof/>
            <w:webHidden/>
          </w:rPr>
        </w:r>
        <w:r w:rsidR="00A1167E">
          <w:rPr>
            <w:noProof/>
            <w:webHidden/>
          </w:rPr>
          <w:fldChar w:fldCharType="separate"/>
        </w:r>
        <w:r w:rsidR="00A1167E">
          <w:rPr>
            <w:noProof/>
            <w:webHidden/>
          </w:rPr>
          <w:t>7</w:t>
        </w:r>
        <w:r w:rsidR="00A1167E">
          <w:rPr>
            <w:noProof/>
            <w:webHidden/>
          </w:rPr>
          <w:fldChar w:fldCharType="end"/>
        </w:r>
      </w:hyperlink>
    </w:p>
    <w:p w:rsidR="00A1167E" w:rsidRDefault="00A66154">
      <w:pPr>
        <w:pStyle w:val="TOC1"/>
        <w:tabs>
          <w:tab w:val="left" w:pos="480"/>
          <w:tab w:val="right" w:leader="dot" w:pos="9062"/>
        </w:tabs>
        <w:rPr>
          <w:noProof/>
        </w:rPr>
      </w:pPr>
      <w:hyperlink w:anchor="_Toc169023623" w:history="1">
        <w:r w:rsidR="00A1167E" w:rsidRPr="00D359B5">
          <w:rPr>
            <w:rStyle w:val="Hyperlink"/>
            <w:noProof/>
          </w:rPr>
          <w:t>5.</w:t>
        </w:r>
        <w:r w:rsidR="00A1167E">
          <w:rPr>
            <w:noProof/>
          </w:rPr>
          <w:tab/>
        </w:r>
        <w:r w:rsidR="00A1167E" w:rsidRPr="00D359B5">
          <w:rPr>
            <w:rStyle w:val="Hyperlink"/>
            <w:noProof/>
          </w:rPr>
          <w:t>Zgodovina</w:t>
        </w:r>
        <w:r w:rsidR="00A1167E">
          <w:rPr>
            <w:noProof/>
            <w:webHidden/>
          </w:rPr>
          <w:tab/>
        </w:r>
        <w:r w:rsidR="00A1167E">
          <w:rPr>
            <w:noProof/>
            <w:webHidden/>
          </w:rPr>
          <w:fldChar w:fldCharType="begin"/>
        </w:r>
        <w:r w:rsidR="00A1167E">
          <w:rPr>
            <w:noProof/>
            <w:webHidden/>
          </w:rPr>
          <w:instrText xml:space="preserve"> PAGEREF _Toc169023623 \h </w:instrText>
        </w:r>
        <w:r w:rsidR="00A1167E">
          <w:rPr>
            <w:noProof/>
            <w:webHidden/>
          </w:rPr>
        </w:r>
        <w:r w:rsidR="00A1167E">
          <w:rPr>
            <w:noProof/>
            <w:webHidden/>
          </w:rPr>
          <w:fldChar w:fldCharType="separate"/>
        </w:r>
        <w:r w:rsidR="00A1167E">
          <w:rPr>
            <w:noProof/>
            <w:webHidden/>
          </w:rPr>
          <w:t>7</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24" w:history="1">
        <w:r w:rsidR="00A1167E" w:rsidRPr="00D359B5">
          <w:rPr>
            <w:rStyle w:val="Hyperlink"/>
            <w:noProof/>
          </w:rPr>
          <w:t>5.1.</w:t>
        </w:r>
        <w:r w:rsidR="00A1167E">
          <w:rPr>
            <w:noProof/>
          </w:rPr>
          <w:tab/>
        </w:r>
        <w:r w:rsidR="00A1167E" w:rsidRPr="00D359B5">
          <w:rPr>
            <w:rStyle w:val="Hyperlink"/>
            <w:noProof/>
          </w:rPr>
          <w:t>Starejša zgodovina</w:t>
        </w:r>
        <w:r w:rsidR="00A1167E">
          <w:rPr>
            <w:noProof/>
            <w:webHidden/>
          </w:rPr>
          <w:tab/>
        </w:r>
        <w:r w:rsidR="00A1167E">
          <w:rPr>
            <w:noProof/>
            <w:webHidden/>
          </w:rPr>
          <w:fldChar w:fldCharType="begin"/>
        </w:r>
        <w:r w:rsidR="00A1167E">
          <w:rPr>
            <w:noProof/>
            <w:webHidden/>
          </w:rPr>
          <w:instrText xml:space="preserve"> PAGEREF _Toc169023624 \h </w:instrText>
        </w:r>
        <w:r w:rsidR="00A1167E">
          <w:rPr>
            <w:noProof/>
            <w:webHidden/>
          </w:rPr>
        </w:r>
        <w:r w:rsidR="00A1167E">
          <w:rPr>
            <w:noProof/>
            <w:webHidden/>
          </w:rPr>
          <w:fldChar w:fldCharType="separate"/>
        </w:r>
        <w:r w:rsidR="00A1167E">
          <w:rPr>
            <w:noProof/>
            <w:webHidden/>
          </w:rPr>
          <w:t>7</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25" w:history="1">
        <w:r w:rsidR="00A1167E" w:rsidRPr="00D359B5">
          <w:rPr>
            <w:rStyle w:val="Hyperlink"/>
            <w:noProof/>
          </w:rPr>
          <w:t>5.2.</w:t>
        </w:r>
        <w:r w:rsidR="00A1167E">
          <w:rPr>
            <w:noProof/>
          </w:rPr>
          <w:tab/>
        </w:r>
        <w:r w:rsidR="00A1167E" w:rsidRPr="00D359B5">
          <w:rPr>
            <w:rStyle w:val="Hyperlink"/>
            <w:noProof/>
          </w:rPr>
          <w:t>Kolonialno obdobje</w:t>
        </w:r>
        <w:r w:rsidR="00A1167E">
          <w:rPr>
            <w:noProof/>
            <w:webHidden/>
          </w:rPr>
          <w:tab/>
        </w:r>
        <w:r w:rsidR="00A1167E">
          <w:rPr>
            <w:noProof/>
            <w:webHidden/>
          </w:rPr>
          <w:fldChar w:fldCharType="begin"/>
        </w:r>
        <w:r w:rsidR="00A1167E">
          <w:rPr>
            <w:noProof/>
            <w:webHidden/>
          </w:rPr>
          <w:instrText xml:space="preserve"> PAGEREF _Toc169023625 \h </w:instrText>
        </w:r>
        <w:r w:rsidR="00A1167E">
          <w:rPr>
            <w:noProof/>
            <w:webHidden/>
          </w:rPr>
        </w:r>
        <w:r w:rsidR="00A1167E">
          <w:rPr>
            <w:noProof/>
            <w:webHidden/>
          </w:rPr>
          <w:fldChar w:fldCharType="separate"/>
        </w:r>
        <w:r w:rsidR="00A1167E">
          <w:rPr>
            <w:noProof/>
            <w:webHidden/>
          </w:rPr>
          <w:t>7</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26" w:history="1">
        <w:r w:rsidR="00A1167E" w:rsidRPr="00D359B5">
          <w:rPr>
            <w:rStyle w:val="Hyperlink"/>
            <w:noProof/>
          </w:rPr>
          <w:t>5.3.</w:t>
        </w:r>
        <w:r w:rsidR="00A1167E">
          <w:rPr>
            <w:noProof/>
          </w:rPr>
          <w:tab/>
        </w:r>
        <w:r w:rsidR="00A1167E" w:rsidRPr="00D359B5">
          <w:rPr>
            <w:rStyle w:val="Hyperlink"/>
            <w:noProof/>
          </w:rPr>
          <w:t>Neodvisni Ciper</w:t>
        </w:r>
        <w:r w:rsidR="00A1167E">
          <w:rPr>
            <w:noProof/>
            <w:webHidden/>
          </w:rPr>
          <w:tab/>
        </w:r>
        <w:r w:rsidR="00A1167E">
          <w:rPr>
            <w:noProof/>
            <w:webHidden/>
          </w:rPr>
          <w:fldChar w:fldCharType="begin"/>
        </w:r>
        <w:r w:rsidR="00A1167E">
          <w:rPr>
            <w:noProof/>
            <w:webHidden/>
          </w:rPr>
          <w:instrText xml:space="preserve"> PAGEREF _Toc169023626 \h </w:instrText>
        </w:r>
        <w:r w:rsidR="00A1167E">
          <w:rPr>
            <w:noProof/>
            <w:webHidden/>
          </w:rPr>
        </w:r>
        <w:r w:rsidR="00A1167E">
          <w:rPr>
            <w:noProof/>
            <w:webHidden/>
          </w:rPr>
          <w:fldChar w:fldCharType="separate"/>
        </w:r>
        <w:r w:rsidR="00A1167E">
          <w:rPr>
            <w:noProof/>
            <w:webHidden/>
          </w:rPr>
          <w:t>7</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27" w:history="1">
        <w:r w:rsidR="00A1167E" w:rsidRPr="00D359B5">
          <w:rPr>
            <w:rStyle w:val="Hyperlink"/>
            <w:noProof/>
          </w:rPr>
          <w:t>5.4.</w:t>
        </w:r>
        <w:r w:rsidR="00A1167E">
          <w:rPr>
            <w:noProof/>
          </w:rPr>
          <w:tab/>
        </w:r>
        <w:r w:rsidR="00A1167E" w:rsidRPr="00D359B5">
          <w:rPr>
            <w:rStyle w:val="Hyperlink"/>
            <w:noProof/>
          </w:rPr>
          <w:t>Delitev otoka</w:t>
        </w:r>
        <w:r w:rsidR="00A1167E">
          <w:rPr>
            <w:noProof/>
            <w:webHidden/>
          </w:rPr>
          <w:tab/>
        </w:r>
        <w:r w:rsidR="00A1167E">
          <w:rPr>
            <w:noProof/>
            <w:webHidden/>
          </w:rPr>
          <w:fldChar w:fldCharType="begin"/>
        </w:r>
        <w:r w:rsidR="00A1167E">
          <w:rPr>
            <w:noProof/>
            <w:webHidden/>
          </w:rPr>
          <w:instrText xml:space="preserve"> PAGEREF _Toc169023627 \h </w:instrText>
        </w:r>
        <w:r w:rsidR="00A1167E">
          <w:rPr>
            <w:noProof/>
            <w:webHidden/>
          </w:rPr>
        </w:r>
        <w:r w:rsidR="00A1167E">
          <w:rPr>
            <w:noProof/>
            <w:webHidden/>
          </w:rPr>
          <w:fldChar w:fldCharType="separate"/>
        </w:r>
        <w:r w:rsidR="00A1167E">
          <w:rPr>
            <w:noProof/>
            <w:webHidden/>
          </w:rPr>
          <w:t>8</w:t>
        </w:r>
        <w:r w:rsidR="00A1167E">
          <w:rPr>
            <w:noProof/>
            <w:webHidden/>
          </w:rPr>
          <w:fldChar w:fldCharType="end"/>
        </w:r>
      </w:hyperlink>
    </w:p>
    <w:p w:rsidR="00A1167E" w:rsidRDefault="00A66154">
      <w:pPr>
        <w:pStyle w:val="TOC1"/>
        <w:tabs>
          <w:tab w:val="left" w:pos="480"/>
          <w:tab w:val="right" w:leader="dot" w:pos="9062"/>
        </w:tabs>
        <w:rPr>
          <w:noProof/>
        </w:rPr>
      </w:pPr>
      <w:hyperlink w:anchor="_Toc169023628" w:history="1">
        <w:r w:rsidR="00A1167E" w:rsidRPr="00D359B5">
          <w:rPr>
            <w:rStyle w:val="Hyperlink"/>
            <w:noProof/>
          </w:rPr>
          <w:t>6.</w:t>
        </w:r>
        <w:r w:rsidR="00A1167E">
          <w:rPr>
            <w:noProof/>
          </w:rPr>
          <w:tab/>
        </w:r>
        <w:r w:rsidR="00A1167E" w:rsidRPr="00D359B5">
          <w:rPr>
            <w:rStyle w:val="Hyperlink"/>
            <w:noProof/>
          </w:rPr>
          <w:t>Gospodarstvo</w:t>
        </w:r>
        <w:r w:rsidR="00A1167E">
          <w:rPr>
            <w:noProof/>
            <w:webHidden/>
          </w:rPr>
          <w:tab/>
        </w:r>
        <w:r w:rsidR="00A1167E">
          <w:rPr>
            <w:noProof/>
            <w:webHidden/>
          </w:rPr>
          <w:fldChar w:fldCharType="begin"/>
        </w:r>
        <w:r w:rsidR="00A1167E">
          <w:rPr>
            <w:noProof/>
            <w:webHidden/>
          </w:rPr>
          <w:instrText xml:space="preserve"> PAGEREF _Toc169023628 \h </w:instrText>
        </w:r>
        <w:r w:rsidR="00A1167E">
          <w:rPr>
            <w:noProof/>
            <w:webHidden/>
          </w:rPr>
        </w:r>
        <w:r w:rsidR="00A1167E">
          <w:rPr>
            <w:noProof/>
            <w:webHidden/>
          </w:rPr>
          <w:fldChar w:fldCharType="separate"/>
        </w:r>
        <w:r w:rsidR="00A1167E">
          <w:rPr>
            <w:noProof/>
            <w:webHidden/>
          </w:rPr>
          <w:t>8</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29" w:history="1">
        <w:r w:rsidR="00A1167E" w:rsidRPr="00D359B5">
          <w:rPr>
            <w:rStyle w:val="Hyperlink"/>
            <w:noProof/>
          </w:rPr>
          <w:t>6.1.</w:t>
        </w:r>
        <w:r w:rsidR="00A1167E">
          <w:rPr>
            <w:noProof/>
          </w:rPr>
          <w:tab/>
        </w:r>
        <w:r w:rsidR="00A1167E" w:rsidRPr="00D359B5">
          <w:rPr>
            <w:rStyle w:val="Hyperlink"/>
            <w:noProof/>
          </w:rPr>
          <w:t>Kmetijstvo</w:t>
        </w:r>
        <w:r w:rsidR="00A1167E">
          <w:rPr>
            <w:noProof/>
            <w:webHidden/>
          </w:rPr>
          <w:tab/>
        </w:r>
        <w:r w:rsidR="00A1167E">
          <w:rPr>
            <w:noProof/>
            <w:webHidden/>
          </w:rPr>
          <w:fldChar w:fldCharType="begin"/>
        </w:r>
        <w:r w:rsidR="00A1167E">
          <w:rPr>
            <w:noProof/>
            <w:webHidden/>
          </w:rPr>
          <w:instrText xml:space="preserve"> PAGEREF _Toc169023629 \h </w:instrText>
        </w:r>
        <w:r w:rsidR="00A1167E">
          <w:rPr>
            <w:noProof/>
            <w:webHidden/>
          </w:rPr>
        </w:r>
        <w:r w:rsidR="00A1167E">
          <w:rPr>
            <w:noProof/>
            <w:webHidden/>
          </w:rPr>
          <w:fldChar w:fldCharType="separate"/>
        </w:r>
        <w:r w:rsidR="00A1167E">
          <w:rPr>
            <w:noProof/>
            <w:webHidden/>
          </w:rPr>
          <w:t>8</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30" w:history="1">
        <w:r w:rsidR="00A1167E" w:rsidRPr="00D359B5">
          <w:rPr>
            <w:rStyle w:val="Hyperlink"/>
            <w:noProof/>
          </w:rPr>
          <w:t>6.2.</w:t>
        </w:r>
        <w:r w:rsidR="00A1167E">
          <w:rPr>
            <w:noProof/>
          </w:rPr>
          <w:tab/>
        </w:r>
        <w:r w:rsidR="00A1167E" w:rsidRPr="00D359B5">
          <w:rPr>
            <w:rStyle w:val="Hyperlink"/>
            <w:noProof/>
          </w:rPr>
          <w:t>Rudarstvo in energetika</w:t>
        </w:r>
        <w:r w:rsidR="00A1167E">
          <w:rPr>
            <w:noProof/>
            <w:webHidden/>
          </w:rPr>
          <w:tab/>
        </w:r>
        <w:r w:rsidR="00A1167E">
          <w:rPr>
            <w:noProof/>
            <w:webHidden/>
          </w:rPr>
          <w:fldChar w:fldCharType="begin"/>
        </w:r>
        <w:r w:rsidR="00A1167E">
          <w:rPr>
            <w:noProof/>
            <w:webHidden/>
          </w:rPr>
          <w:instrText xml:space="preserve"> PAGEREF _Toc169023630 \h </w:instrText>
        </w:r>
        <w:r w:rsidR="00A1167E">
          <w:rPr>
            <w:noProof/>
            <w:webHidden/>
          </w:rPr>
        </w:r>
        <w:r w:rsidR="00A1167E">
          <w:rPr>
            <w:noProof/>
            <w:webHidden/>
          </w:rPr>
          <w:fldChar w:fldCharType="separate"/>
        </w:r>
        <w:r w:rsidR="00A1167E">
          <w:rPr>
            <w:noProof/>
            <w:webHidden/>
          </w:rPr>
          <w:t>9</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31" w:history="1">
        <w:r w:rsidR="00A1167E" w:rsidRPr="00D359B5">
          <w:rPr>
            <w:rStyle w:val="Hyperlink"/>
            <w:noProof/>
          </w:rPr>
          <w:t>6.3.</w:t>
        </w:r>
        <w:r w:rsidR="00A1167E">
          <w:rPr>
            <w:noProof/>
          </w:rPr>
          <w:tab/>
        </w:r>
        <w:r w:rsidR="00A1167E" w:rsidRPr="00D359B5">
          <w:rPr>
            <w:rStyle w:val="Hyperlink"/>
            <w:noProof/>
          </w:rPr>
          <w:t>Industrija</w:t>
        </w:r>
        <w:r w:rsidR="00A1167E">
          <w:rPr>
            <w:noProof/>
            <w:webHidden/>
          </w:rPr>
          <w:tab/>
        </w:r>
        <w:r w:rsidR="00A1167E">
          <w:rPr>
            <w:noProof/>
            <w:webHidden/>
          </w:rPr>
          <w:fldChar w:fldCharType="begin"/>
        </w:r>
        <w:r w:rsidR="00A1167E">
          <w:rPr>
            <w:noProof/>
            <w:webHidden/>
          </w:rPr>
          <w:instrText xml:space="preserve"> PAGEREF _Toc169023631 \h </w:instrText>
        </w:r>
        <w:r w:rsidR="00A1167E">
          <w:rPr>
            <w:noProof/>
            <w:webHidden/>
          </w:rPr>
        </w:r>
        <w:r w:rsidR="00A1167E">
          <w:rPr>
            <w:noProof/>
            <w:webHidden/>
          </w:rPr>
          <w:fldChar w:fldCharType="separate"/>
        </w:r>
        <w:r w:rsidR="00A1167E">
          <w:rPr>
            <w:noProof/>
            <w:webHidden/>
          </w:rPr>
          <w:t>9</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32" w:history="1">
        <w:r w:rsidR="00A1167E" w:rsidRPr="00D359B5">
          <w:rPr>
            <w:rStyle w:val="Hyperlink"/>
            <w:noProof/>
          </w:rPr>
          <w:t>6.4.</w:t>
        </w:r>
        <w:r w:rsidR="00A1167E">
          <w:rPr>
            <w:noProof/>
          </w:rPr>
          <w:tab/>
        </w:r>
        <w:r w:rsidR="00A1167E" w:rsidRPr="00D359B5">
          <w:rPr>
            <w:rStyle w:val="Hyperlink"/>
            <w:noProof/>
          </w:rPr>
          <w:t>Turizem</w:t>
        </w:r>
        <w:r w:rsidR="00A1167E">
          <w:rPr>
            <w:noProof/>
            <w:webHidden/>
          </w:rPr>
          <w:tab/>
        </w:r>
        <w:r w:rsidR="00A1167E">
          <w:rPr>
            <w:noProof/>
            <w:webHidden/>
          </w:rPr>
          <w:fldChar w:fldCharType="begin"/>
        </w:r>
        <w:r w:rsidR="00A1167E">
          <w:rPr>
            <w:noProof/>
            <w:webHidden/>
          </w:rPr>
          <w:instrText xml:space="preserve"> PAGEREF _Toc169023632 \h </w:instrText>
        </w:r>
        <w:r w:rsidR="00A1167E">
          <w:rPr>
            <w:noProof/>
            <w:webHidden/>
          </w:rPr>
        </w:r>
        <w:r w:rsidR="00A1167E">
          <w:rPr>
            <w:noProof/>
            <w:webHidden/>
          </w:rPr>
          <w:fldChar w:fldCharType="separate"/>
        </w:r>
        <w:r w:rsidR="00A1167E">
          <w:rPr>
            <w:noProof/>
            <w:webHidden/>
          </w:rPr>
          <w:t>9</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33" w:history="1">
        <w:r w:rsidR="00A1167E" w:rsidRPr="00D359B5">
          <w:rPr>
            <w:rStyle w:val="Hyperlink"/>
            <w:noProof/>
          </w:rPr>
          <w:t>6.5.</w:t>
        </w:r>
        <w:r w:rsidR="00A1167E">
          <w:rPr>
            <w:noProof/>
          </w:rPr>
          <w:tab/>
        </w:r>
        <w:r w:rsidR="00A1167E" w:rsidRPr="00D359B5">
          <w:rPr>
            <w:rStyle w:val="Hyperlink"/>
            <w:noProof/>
          </w:rPr>
          <w:t>Promet</w:t>
        </w:r>
        <w:r w:rsidR="00A1167E">
          <w:rPr>
            <w:noProof/>
            <w:webHidden/>
          </w:rPr>
          <w:tab/>
        </w:r>
        <w:r w:rsidR="00A1167E">
          <w:rPr>
            <w:noProof/>
            <w:webHidden/>
          </w:rPr>
          <w:fldChar w:fldCharType="begin"/>
        </w:r>
        <w:r w:rsidR="00A1167E">
          <w:rPr>
            <w:noProof/>
            <w:webHidden/>
          </w:rPr>
          <w:instrText xml:space="preserve"> PAGEREF _Toc169023633 \h </w:instrText>
        </w:r>
        <w:r w:rsidR="00A1167E">
          <w:rPr>
            <w:noProof/>
            <w:webHidden/>
          </w:rPr>
        </w:r>
        <w:r w:rsidR="00A1167E">
          <w:rPr>
            <w:noProof/>
            <w:webHidden/>
          </w:rPr>
          <w:fldChar w:fldCharType="separate"/>
        </w:r>
        <w:r w:rsidR="00A1167E">
          <w:rPr>
            <w:noProof/>
            <w:webHidden/>
          </w:rPr>
          <w:t>9</w:t>
        </w:r>
        <w:r w:rsidR="00A1167E">
          <w:rPr>
            <w:noProof/>
            <w:webHidden/>
          </w:rPr>
          <w:fldChar w:fldCharType="end"/>
        </w:r>
      </w:hyperlink>
    </w:p>
    <w:p w:rsidR="00A1167E" w:rsidRDefault="00A66154">
      <w:pPr>
        <w:pStyle w:val="TOC3"/>
        <w:tabs>
          <w:tab w:val="left" w:pos="1440"/>
          <w:tab w:val="right" w:leader="dot" w:pos="9062"/>
        </w:tabs>
        <w:rPr>
          <w:noProof/>
        </w:rPr>
      </w:pPr>
      <w:hyperlink w:anchor="_Toc169023634" w:history="1">
        <w:r w:rsidR="00A1167E" w:rsidRPr="00D359B5">
          <w:rPr>
            <w:rStyle w:val="Hyperlink"/>
            <w:noProof/>
          </w:rPr>
          <w:t>6.5.1.</w:t>
        </w:r>
        <w:r w:rsidR="00A1167E">
          <w:rPr>
            <w:noProof/>
          </w:rPr>
          <w:tab/>
        </w:r>
        <w:r w:rsidR="00A1167E" w:rsidRPr="00D359B5">
          <w:rPr>
            <w:rStyle w:val="Hyperlink"/>
            <w:noProof/>
          </w:rPr>
          <w:t>Cestni promet</w:t>
        </w:r>
        <w:r w:rsidR="00A1167E">
          <w:rPr>
            <w:noProof/>
            <w:webHidden/>
          </w:rPr>
          <w:tab/>
        </w:r>
        <w:r w:rsidR="00A1167E">
          <w:rPr>
            <w:noProof/>
            <w:webHidden/>
          </w:rPr>
          <w:fldChar w:fldCharType="begin"/>
        </w:r>
        <w:r w:rsidR="00A1167E">
          <w:rPr>
            <w:noProof/>
            <w:webHidden/>
          </w:rPr>
          <w:instrText xml:space="preserve"> PAGEREF _Toc169023634 \h </w:instrText>
        </w:r>
        <w:r w:rsidR="00A1167E">
          <w:rPr>
            <w:noProof/>
            <w:webHidden/>
          </w:rPr>
        </w:r>
        <w:r w:rsidR="00A1167E">
          <w:rPr>
            <w:noProof/>
            <w:webHidden/>
          </w:rPr>
          <w:fldChar w:fldCharType="separate"/>
        </w:r>
        <w:r w:rsidR="00A1167E">
          <w:rPr>
            <w:noProof/>
            <w:webHidden/>
          </w:rPr>
          <w:t>9</w:t>
        </w:r>
        <w:r w:rsidR="00A1167E">
          <w:rPr>
            <w:noProof/>
            <w:webHidden/>
          </w:rPr>
          <w:fldChar w:fldCharType="end"/>
        </w:r>
      </w:hyperlink>
    </w:p>
    <w:p w:rsidR="00A1167E" w:rsidRDefault="00A66154">
      <w:pPr>
        <w:pStyle w:val="TOC3"/>
        <w:tabs>
          <w:tab w:val="left" w:pos="1440"/>
          <w:tab w:val="right" w:leader="dot" w:pos="9062"/>
        </w:tabs>
        <w:rPr>
          <w:noProof/>
        </w:rPr>
      </w:pPr>
      <w:hyperlink w:anchor="_Toc169023635" w:history="1">
        <w:r w:rsidR="00A1167E" w:rsidRPr="00D359B5">
          <w:rPr>
            <w:rStyle w:val="Hyperlink"/>
            <w:noProof/>
          </w:rPr>
          <w:t>6.5.2.</w:t>
        </w:r>
        <w:r w:rsidR="00A1167E">
          <w:rPr>
            <w:noProof/>
          </w:rPr>
          <w:tab/>
        </w:r>
        <w:r w:rsidR="00A1167E" w:rsidRPr="00D359B5">
          <w:rPr>
            <w:rStyle w:val="Hyperlink"/>
            <w:noProof/>
          </w:rPr>
          <w:t>Ladijski promet</w:t>
        </w:r>
        <w:r w:rsidR="00A1167E">
          <w:rPr>
            <w:noProof/>
            <w:webHidden/>
          </w:rPr>
          <w:tab/>
        </w:r>
        <w:r w:rsidR="00A1167E">
          <w:rPr>
            <w:noProof/>
            <w:webHidden/>
          </w:rPr>
          <w:fldChar w:fldCharType="begin"/>
        </w:r>
        <w:r w:rsidR="00A1167E">
          <w:rPr>
            <w:noProof/>
            <w:webHidden/>
          </w:rPr>
          <w:instrText xml:space="preserve"> PAGEREF _Toc169023635 \h </w:instrText>
        </w:r>
        <w:r w:rsidR="00A1167E">
          <w:rPr>
            <w:noProof/>
            <w:webHidden/>
          </w:rPr>
        </w:r>
        <w:r w:rsidR="00A1167E">
          <w:rPr>
            <w:noProof/>
            <w:webHidden/>
          </w:rPr>
          <w:fldChar w:fldCharType="separate"/>
        </w:r>
        <w:r w:rsidR="00A1167E">
          <w:rPr>
            <w:noProof/>
            <w:webHidden/>
          </w:rPr>
          <w:t>9</w:t>
        </w:r>
        <w:r w:rsidR="00A1167E">
          <w:rPr>
            <w:noProof/>
            <w:webHidden/>
          </w:rPr>
          <w:fldChar w:fldCharType="end"/>
        </w:r>
      </w:hyperlink>
    </w:p>
    <w:p w:rsidR="00A1167E" w:rsidRDefault="00A66154">
      <w:pPr>
        <w:pStyle w:val="TOC3"/>
        <w:tabs>
          <w:tab w:val="left" w:pos="1440"/>
          <w:tab w:val="right" w:leader="dot" w:pos="9062"/>
        </w:tabs>
        <w:rPr>
          <w:noProof/>
        </w:rPr>
      </w:pPr>
      <w:hyperlink w:anchor="_Toc169023636" w:history="1">
        <w:r w:rsidR="00A1167E" w:rsidRPr="00D359B5">
          <w:rPr>
            <w:rStyle w:val="Hyperlink"/>
            <w:noProof/>
          </w:rPr>
          <w:t>6.5.3.</w:t>
        </w:r>
        <w:r w:rsidR="00A1167E">
          <w:rPr>
            <w:noProof/>
          </w:rPr>
          <w:tab/>
        </w:r>
        <w:r w:rsidR="00A1167E" w:rsidRPr="00D359B5">
          <w:rPr>
            <w:rStyle w:val="Hyperlink"/>
            <w:noProof/>
          </w:rPr>
          <w:t>Letalski promet</w:t>
        </w:r>
        <w:r w:rsidR="00A1167E">
          <w:rPr>
            <w:noProof/>
            <w:webHidden/>
          </w:rPr>
          <w:tab/>
        </w:r>
        <w:r w:rsidR="00A1167E">
          <w:rPr>
            <w:noProof/>
            <w:webHidden/>
          </w:rPr>
          <w:fldChar w:fldCharType="begin"/>
        </w:r>
        <w:r w:rsidR="00A1167E">
          <w:rPr>
            <w:noProof/>
            <w:webHidden/>
          </w:rPr>
          <w:instrText xml:space="preserve"> PAGEREF _Toc169023636 \h </w:instrText>
        </w:r>
        <w:r w:rsidR="00A1167E">
          <w:rPr>
            <w:noProof/>
            <w:webHidden/>
          </w:rPr>
        </w:r>
        <w:r w:rsidR="00A1167E">
          <w:rPr>
            <w:noProof/>
            <w:webHidden/>
          </w:rPr>
          <w:fldChar w:fldCharType="separate"/>
        </w:r>
        <w:r w:rsidR="00A1167E">
          <w:rPr>
            <w:noProof/>
            <w:webHidden/>
          </w:rPr>
          <w:t>9</w:t>
        </w:r>
        <w:r w:rsidR="00A1167E">
          <w:rPr>
            <w:noProof/>
            <w:webHidden/>
          </w:rPr>
          <w:fldChar w:fldCharType="end"/>
        </w:r>
      </w:hyperlink>
    </w:p>
    <w:p w:rsidR="00A1167E" w:rsidRDefault="00A66154">
      <w:pPr>
        <w:pStyle w:val="TOC1"/>
        <w:tabs>
          <w:tab w:val="left" w:pos="480"/>
          <w:tab w:val="right" w:leader="dot" w:pos="9062"/>
        </w:tabs>
        <w:rPr>
          <w:noProof/>
        </w:rPr>
      </w:pPr>
      <w:hyperlink w:anchor="_Toc169023637" w:history="1">
        <w:r w:rsidR="00A1167E" w:rsidRPr="00D359B5">
          <w:rPr>
            <w:rStyle w:val="Hyperlink"/>
            <w:noProof/>
          </w:rPr>
          <w:t>7.</w:t>
        </w:r>
        <w:r w:rsidR="00A1167E">
          <w:rPr>
            <w:noProof/>
          </w:rPr>
          <w:tab/>
        </w:r>
        <w:r w:rsidR="00A1167E" w:rsidRPr="00D359B5">
          <w:rPr>
            <w:rStyle w:val="Hyperlink"/>
            <w:noProof/>
          </w:rPr>
          <w:t>Naravne in kulturne znamenitosti</w:t>
        </w:r>
        <w:r w:rsidR="00A1167E">
          <w:rPr>
            <w:noProof/>
            <w:webHidden/>
          </w:rPr>
          <w:tab/>
        </w:r>
        <w:r w:rsidR="00A1167E">
          <w:rPr>
            <w:noProof/>
            <w:webHidden/>
          </w:rPr>
          <w:fldChar w:fldCharType="begin"/>
        </w:r>
        <w:r w:rsidR="00A1167E">
          <w:rPr>
            <w:noProof/>
            <w:webHidden/>
          </w:rPr>
          <w:instrText xml:space="preserve"> PAGEREF _Toc169023637 \h </w:instrText>
        </w:r>
        <w:r w:rsidR="00A1167E">
          <w:rPr>
            <w:noProof/>
            <w:webHidden/>
          </w:rPr>
        </w:r>
        <w:r w:rsidR="00A1167E">
          <w:rPr>
            <w:noProof/>
            <w:webHidden/>
          </w:rPr>
          <w:fldChar w:fldCharType="separate"/>
        </w:r>
        <w:r w:rsidR="00A1167E">
          <w:rPr>
            <w:noProof/>
            <w:webHidden/>
          </w:rPr>
          <w:t>10</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38" w:history="1">
        <w:r w:rsidR="00A1167E" w:rsidRPr="00D359B5">
          <w:rPr>
            <w:rStyle w:val="Hyperlink"/>
            <w:noProof/>
          </w:rPr>
          <w:t>7.1.</w:t>
        </w:r>
        <w:r w:rsidR="00A1167E">
          <w:rPr>
            <w:noProof/>
          </w:rPr>
          <w:tab/>
        </w:r>
        <w:r w:rsidR="00A1167E" w:rsidRPr="00D359B5">
          <w:rPr>
            <w:rStyle w:val="Hyperlink"/>
            <w:noProof/>
          </w:rPr>
          <w:t>Famagusta</w:t>
        </w:r>
        <w:r w:rsidR="00A1167E">
          <w:rPr>
            <w:noProof/>
            <w:webHidden/>
          </w:rPr>
          <w:tab/>
        </w:r>
        <w:r w:rsidR="00A1167E">
          <w:rPr>
            <w:noProof/>
            <w:webHidden/>
          </w:rPr>
          <w:fldChar w:fldCharType="begin"/>
        </w:r>
        <w:r w:rsidR="00A1167E">
          <w:rPr>
            <w:noProof/>
            <w:webHidden/>
          </w:rPr>
          <w:instrText xml:space="preserve"> PAGEREF _Toc169023638 \h </w:instrText>
        </w:r>
        <w:r w:rsidR="00A1167E">
          <w:rPr>
            <w:noProof/>
            <w:webHidden/>
          </w:rPr>
        </w:r>
        <w:r w:rsidR="00A1167E">
          <w:rPr>
            <w:noProof/>
            <w:webHidden/>
          </w:rPr>
          <w:fldChar w:fldCharType="separate"/>
        </w:r>
        <w:r w:rsidR="00A1167E">
          <w:rPr>
            <w:noProof/>
            <w:webHidden/>
          </w:rPr>
          <w:t>10</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39" w:history="1">
        <w:r w:rsidR="00A1167E" w:rsidRPr="00D359B5">
          <w:rPr>
            <w:rStyle w:val="Hyperlink"/>
            <w:noProof/>
          </w:rPr>
          <w:t>7.2.</w:t>
        </w:r>
        <w:r w:rsidR="00A1167E">
          <w:rPr>
            <w:noProof/>
          </w:rPr>
          <w:tab/>
        </w:r>
        <w:r w:rsidR="00A1167E" w:rsidRPr="00D359B5">
          <w:rPr>
            <w:rStyle w:val="Hyperlink"/>
            <w:noProof/>
          </w:rPr>
          <w:t>Kyrenia</w:t>
        </w:r>
        <w:r w:rsidR="00A1167E">
          <w:rPr>
            <w:noProof/>
            <w:webHidden/>
          </w:rPr>
          <w:tab/>
        </w:r>
        <w:r w:rsidR="00A1167E">
          <w:rPr>
            <w:noProof/>
            <w:webHidden/>
          </w:rPr>
          <w:fldChar w:fldCharType="begin"/>
        </w:r>
        <w:r w:rsidR="00A1167E">
          <w:rPr>
            <w:noProof/>
            <w:webHidden/>
          </w:rPr>
          <w:instrText xml:space="preserve"> PAGEREF _Toc169023639 \h </w:instrText>
        </w:r>
        <w:r w:rsidR="00A1167E">
          <w:rPr>
            <w:noProof/>
            <w:webHidden/>
          </w:rPr>
        </w:r>
        <w:r w:rsidR="00A1167E">
          <w:rPr>
            <w:noProof/>
            <w:webHidden/>
          </w:rPr>
          <w:fldChar w:fldCharType="separate"/>
        </w:r>
        <w:r w:rsidR="00A1167E">
          <w:rPr>
            <w:noProof/>
            <w:webHidden/>
          </w:rPr>
          <w:t>10</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40" w:history="1">
        <w:r w:rsidR="00A1167E" w:rsidRPr="00D359B5">
          <w:rPr>
            <w:rStyle w:val="Hyperlink"/>
            <w:noProof/>
          </w:rPr>
          <w:t>7.3.</w:t>
        </w:r>
        <w:r w:rsidR="00A1167E">
          <w:rPr>
            <w:noProof/>
          </w:rPr>
          <w:tab/>
        </w:r>
        <w:r w:rsidR="00A1167E" w:rsidRPr="00D359B5">
          <w:rPr>
            <w:rStyle w:val="Hyperlink"/>
            <w:noProof/>
          </w:rPr>
          <w:t>Pafos</w:t>
        </w:r>
        <w:r w:rsidR="00A1167E">
          <w:rPr>
            <w:noProof/>
            <w:webHidden/>
          </w:rPr>
          <w:tab/>
        </w:r>
        <w:r w:rsidR="00A1167E">
          <w:rPr>
            <w:noProof/>
            <w:webHidden/>
          </w:rPr>
          <w:fldChar w:fldCharType="begin"/>
        </w:r>
        <w:r w:rsidR="00A1167E">
          <w:rPr>
            <w:noProof/>
            <w:webHidden/>
          </w:rPr>
          <w:instrText xml:space="preserve"> PAGEREF _Toc169023640 \h </w:instrText>
        </w:r>
        <w:r w:rsidR="00A1167E">
          <w:rPr>
            <w:noProof/>
            <w:webHidden/>
          </w:rPr>
        </w:r>
        <w:r w:rsidR="00A1167E">
          <w:rPr>
            <w:noProof/>
            <w:webHidden/>
          </w:rPr>
          <w:fldChar w:fldCharType="separate"/>
        </w:r>
        <w:r w:rsidR="00A1167E">
          <w:rPr>
            <w:noProof/>
            <w:webHidden/>
          </w:rPr>
          <w:t>10</w:t>
        </w:r>
        <w:r w:rsidR="00A1167E">
          <w:rPr>
            <w:noProof/>
            <w:webHidden/>
          </w:rPr>
          <w:fldChar w:fldCharType="end"/>
        </w:r>
      </w:hyperlink>
    </w:p>
    <w:p w:rsidR="00A1167E" w:rsidRDefault="00A66154">
      <w:pPr>
        <w:pStyle w:val="TOC2"/>
        <w:tabs>
          <w:tab w:val="left" w:pos="960"/>
          <w:tab w:val="right" w:leader="dot" w:pos="9062"/>
        </w:tabs>
        <w:rPr>
          <w:noProof/>
        </w:rPr>
      </w:pPr>
      <w:hyperlink w:anchor="_Toc169023641" w:history="1">
        <w:r w:rsidR="00A1167E" w:rsidRPr="00D359B5">
          <w:rPr>
            <w:rStyle w:val="Hyperlink"/>
            <w:noProof/>
          </w:rPr>
          <w:t>7.4.</w:t>
        </w:r>
        <w:r w:rsidR="00A1167E">
          <w:rPr>
            <w:noProof/>
          </w:rPr>
          <w:tab/>
        </w:r>
        <w:r w:rsidR="00A1167E" w:rsidRPr="00D359B5">
          <w:rPr>
            <w:rStyle w:val="Hyperlink"/>
            <w:noProof/>
          </w:rPr>
          <w:t>Troodos</w:t>
        </w:r>
        <w:r w:rsidR="00A1167E">
          <w:rPr>
            <w:noProof/>
            <w:webHidden/>
          </w:rPr>
          <w:tab/>
        </w:r>
        <w:r w:rsidR="00A1167E">
          <w:rPr>
            <w:noProof/>
            <w:webHidden/>
          </w:rPr>
          <w:fldChar w:fldCharType="begin"/>
        </w:r>
        <w:r w:rsidR="00A1167E">
          <w:rPr>
            <w:noProof/>
            <w:webHidden/>
          </w:rPr>
          <w:instrText xml:space="preserve"> PAGEREF _Toc169023641 \h </w:instrText>
        </w:r>
        <w:r w:rsidR="00A1167E">
          <w:rPr>
            <w:noProof/>
            <w:webHidden/>
          </w:rPr>
        </w:r>
        <w:r w:rsidR="00A1167E">
          <w:rPr>
            <w:noProof/>
            <w:webHidden/>
          </w:rPr>
          <w:fldChar w:fldCharType="separate"/>
        </w:r>
        <w:r w:rsidR="00A1167E">
          <w:rPr>
            <w:noProof/>
            <w:webHidden/>
          </w:rPr>
          <w:t>10</w:t>
        </w:r>
        <w:r w:rsidR="00A1167E">
          <w:rPr>
            <w:noProof/>
            <w:webHidden/>
          </w:rPr>
          <w:fldChar w:fldCharType="end"/>
        </w:r>
      </w:hyperlink>
    </w:p>
    <w:p w:rsidR="00A1167E" w:rsidRDefault="00A66154">
      <w:pPr>
        <w:pStyle w:val="TOC1"/>
        <w:tabs>
          <w:tab w:val="left" w:pos="480"/>
          <w:tab w:val="right" w:leader="dot" w:pos="9062"/>
        </w:tabs>
        <w:rPr>
          <w:noProof/>
        </w:rPr>
      </w:pPr>
      <w:hyperlink w:anchor="_Toc169023642" w:history="1">
        <w:r w:rsidR="00A1167E" w:rsidRPr="00D359B5">
          <w:rPr>
            <w:rStyle w:val="Hyperlink"/>
            <w:noProof/>
          </w:rPr>
          <w:t>8.</w:t>
        </w:r>
        <w:r w:rsidR="00A1167E">
          <w:rPr>
            <w:noProof/>
          </w:rPr>
          <w:tab/>
        </w:r>
        <w:r w:rsidR="00A1167E" w:rsidRPr="00D359B5">
          <w:rPr>
            <w:rStyle w:val="Hyperlink"/>
            <w:noProof/>
          </w:rPr>
          <w:t>Viri in literatura</w:t>
        </w:r>
        <w:r w:rsidR="00A1167E">
          <w:rPr>
            <w:noProof/>
            <w:webHidden/>
          </w:rPr>
          <w:tab/>
        </w:r>
        <w:r w:rsidR="00A1167E">
          <w:rPr>
            <w:noProof/>
            <w:webHidden/>
          </w:rPr>
          <w:fldChar w:fldCharType="begin"/>
        </w:r>
        <w:r w:rsidR="00A1167E">
          <w:rPr>
            <w:noProof/>
            <w:webHidden/>
          </w:rPr>
          <w:instrText xml:space="preserve"> PAGEREF _Toc169023642 \h </w:instrText>
        </w:r>
        <w:r w:rsidR="00A1167E">
          <w:rPr>
            <w:noProof/>
            <w:webHidden/>
          </w:rPr>
        </w:r>
        <w:r w:rsidR="00A1167E">
          <w:rPr>
            <w:noProof/>
            <w:webHidden/>
          </w:rPr>
          <w:fldChar w:fldCharType="separate"/>
        </w:r>
        <w:r w:rsidR="00A1167E">
          <w:rPr>
            <w:noProof/>
            <w:webHidden/>
          </w:rPr>
          <w:t>11</w:t>
        </w:r>
        <w:r w:rsidR="00A1167E">
          <w:rPr>
            <w:noProof/>
            <w:webHidden/>
          </w:rPr>
          <w:fldChar w:fldCharType="end"/>
        </w:r>
      </w:hyperlink>
    </w:p>
    <w:p w:rsidR="004019A5" w:rsidRPr="004019A5" w:rsidRDefault="001B0961" w:rsidP="001B0961">
      <w:r>
        <w:fldChar w:fldCharType="end"/>
      </w:r>
    </w:p>
    <w:p w:rsidR="004019A5" w:rsidRPr="004019A5" w:rsidRDefault="004019A5" w:rsidP="004019A5">
      <w:pPr>
        <w:jc w:val="left"/>
      </w:pPr>
    </w:p>
    <w:p w:rsidR="00DD1E01" w:rsidRPr="00074D77" w:rsidRDefault="006366AD" w:rsidP="004019A5">
      <w:pPr>
        <w:pStyle w:val="Heading1"/>
      </w:pPr>
      <w:r>
        <w:br w:type="page"/>
      </w:r>
      <w:bookmarkStart w:id="1" w:name="_Toc169023611"/>
      <w:r w:rsidRPr="00074D77">
        <w:lastRenderedPageBreak/>
        <w:t>Osnovni podatki</w:t>
      </w:r>
      <w:bookmarkEnd w:id="1"/>
    </w:p>
    <w:p w:rsidR="00D62A7F" w:rsidRDefault="00D62A7F" w:rsidP="00074D77">
      <w:r w:rsidRPr="00FA18BA">
        <w:rPr>
          <w:b/>
        </w:rPr>
        <w:t>Uradno ime:</w:t>
      </w:r>
      <w:r>
        <w:t xml:space="preserve"> Kipriaki Dimokratia (grško), Kibris Cumhuriyeti (turško), Republika Ciper</w:t>
      </w:r>
    </w:p>
    <w:p w:rsidR="00D62A7F" w:rsidRDefault="00D62A7F" w:rsidP="00074D77">
      <w:r w:rsidRPr="00FA18BA">
        <w:rPr>
          <w:b/>
        </w:rPr>
        <w:t>Državna ureditev:</w:t>
      </w:r>
      <w:r>
        <w:t xml:space="preserve"> </w:t>
      </w:r>
      <w:r w:rsidR="008C27D0">
        <w:t>predsedniška</w:t>
      </w:r>
      <w:r>
        <w:t xml:space="preserve"> republika</w:t>
      </w:r>
      <w:r w:rsidR="008C27D0">
        <w:t xml:space="preserve"> z enodomnim parlamentom</w:t>
      </w:r>
    </w:p>
    <w:p w:rsidR="00D62A7F" w:rsidRPr="00501F04" w:rsidRDefault="00D62A7F" w:rsidP="00074D77">
      <w:r w:rsidRPr="00FA18BA">
        <w:rPr>
          <w:b/>
        </w:rPr>
        <w:t xml:space="preserve">Površina: </w:t>
      </w:r>
      <w:r>
        <w:t>9251 km</w:t>
      </w:r>
      <w:r>
        <w:rPr>
          <w:vertAlign w:val="superscript"/>
        </w:rPr>
        <w:t>2</w:t>
      </w:r>
      <w:r w:rsidR="00501F04">
        <w:t xml:space="preserve"> (3355 km</w:t>
      </w:r>
      <w:r w:rsidR="00501F04">
        <w:rPr>
          <w:vertAlign w:val="superscript"/>
        </w:rPr>
        <w:t>2</w:t>
      </w:r>
      <w:r w:rsidR="00501F04">
        <w:t xml:space="preserve"> turški del)</w:t>
      </w:r>
    </w:p>
    <w:p w:rsidR="00D62A7F" w:rsidRDefault="00D62A7F" w:rsidP="00074D77">
      <w:r w:rsidRPr="00FA18BA">
        <w:t>Število prebivalcev:</w:t>
      </w:r>
      <w:r>
        <w:t xml:space="preserve"> </w:t>
      </w:r>
      <w:r w:rsidR="007B7349">
        <w:t>855.000 (2005)</w:t>
      </w:r>
    </w:p>
    <w:p w:rsidR="007B7349" w:rsidRDefault="007B7349" w:rsidP="00074D77">
      <w:r w:rsidRPr="00FA18BA">
        <w:t>Gostota poselitve:</w:t>
      </w:r>
      <w:r>
        <w:t xml:space="preserve"> </w:t>
      </w:r>
      <w:r w:rsidR="00660A9D">
        <w:t>90 preb/km</w:t>
      </w:r>
      <w:r w:rsidR="00660A9D">
        <w:rPr>
          <w:vertAlign w:val="superscript"/>
        </w:rPr>
        <w:t>2</w:t>
      </w:r>
    </w:p>
    <w:p w:rsidR="00660A9D" w:rsidRDefault="00660A9D" w:rsidP="00074D77">
      <w:r w:rsidRPr="00FA18BA">
        <w:rPr>
          <w:b/>
        </w:rPr>
        <w:t>Glavno mesto:</w:t>
      </w:r>
      <w:r>
        <w:t xml:space="preserve"> Nikozija (grško Levkosia, turško Lefkosa)</w:t>
      </w:r>
    </w:p>
    <w:p w:rsidR="00660A9D" w:rsidRDefault="00660A9D" w:rsidP="00074D77">
      <w:r w:rsidRPr="00FA18BA">
        <w:rPr>
          <w:b/>
        </w:rPr>
        <w:t>Uradna jezika:</w:t>
      </w:r>
      <w:r>
        <w:t xml:space="preserve"> grški, turški</w:t>
      </w:r>
    </w:p>
    <w:p w:rsidR="00660A9D" w:rsidRDefault="00FA18BA" w:rsidP="00074D77">
      <w:r w:rsidRPr="00FA18BA">
        <w:rPr>
          <w:b/>
        </w:rPr>
        <w:t>BDP:</w:t>
      </w:r>
      <w:r>
        <w:t xml:space="preserve"> $20.028/preb (2005)</w:t>
      </w:r>
    </w:p>
    <w:p w:rsidR="00FA18BA" w:rsidRDefault="00FA18BA" w:rsidP="00074D77">
      <w:r w:rsidRPr="00FA18BA">
        <w:rPr>
          <w:b/>
        </w:rPr>
        <w:t>Denarni enoti:</w:t>
      </w:r>
      <w:r>
        <w:t xml:space="preserve"> ciprski funt (CYP), turška lira (TRL)</w:t>
      </w:r>
    </w:p>
    <w:p w:rsidR="00475A5F" w:rsidRDefault="00475A5F" w:rsidP="00074D77">
      <w:r>
        <w:rPr>
          <w:b/>
        </w:rPr>
        <w:t xml:space="preserve">Narodnostna sestava: </w:t>
      </w:r>
      <w:r>
        <w:t>Grki 77%, Turki 18%, drugi 5%</w:t>
      </w:r>
    </w:p>
    <w:p w:rsidR="00FA18BA" w:rsidRDefault="00FA18BA" w:rsidP="00074D77">
      <w:r w:rsidRPr="00074D77">
        <w:rPr>
          <w:b/>
        </w:rPr>
        <w:t>Kodi po standardu ISO 3166:</w:t>
      </w:r>
      <w:r>
        <w:t xml:space="preserve"> CYP, CY</w:t>
      </w:r>
    </w:p>
    <w:p w:rsidR="00FA18BA" w:rsidRDefault="00FA18BA" w:rsidP="00074D77"/>
    <w:p w:rsidR="00F8032C" w:rsidRDefault="00F8032C" w:rsidP="00074D77"/>
    <w:p w:rsidR="00FA18BA" w:rsidRPr="00074D77" w:rsidRDefault="008C27D0" w:rsidP="00074D77">
      <w:pPr>
        <w:pStyle w:val="Heading1"/>
      </w:pPr>
      <w:bookmarkStart w:id="2" w:name="_Toc169023612"/>
      <w:r w:rsidRPr="00074D77">
        <w:t>Naravne razmere</w:t>
      </w:r>
      <w:bookmarkEnd w:id="2"/>
    </w:p>
    <w:p w:rsidR="008C27D0" w:rsidRPr="00074D77" w:rsidRDefault="008C27D0" w:rsidP="00074D77">
      <w:pPr>
        <w:pStyle w:val="Heading2"/>
      </w:pPr>
      <w:bookmarkStart w:id="3" w:name="_Toc169023613"/>
      <w:r w:rsidRPr="00074D77">
        <w:t>Lega in površje</w:t>
      </w:r>
      <w:bookmarkEnd w:id="3"/>
    </w:p>
    <w:p w:rsidR="00501F04" w:rsidRDefault="00FA18BA" w:rsidP="00074D77">
      <w:r>
        <w:t>Država leži na istoimenskem otoku</w:t>
      </w:r>
      <w:r w:rsidR="00501F04">
        <w:t xml:space="preserve"> v vzhodnem delu Sredozemskega morja, oddaljena </w:t>
      </w:r>
      <w:smartTag w:uri="urn:schemas-microsoft-com:office:smarttags" w:element="metricconverter">
        <w:smartTagPr>
          <w:attr w:name="ProductID" w:val="65 km"/>
        </w:smartTagPr>
        <w:r w:rsidR="00501F04">
          <w:t>65 km</w:t>
        </w:r>
      </w:smartTag>
      <w:r w:rsidR="00501F04">
        <w:t xml:space="preserve"> od turške obale na severu, okoli </w:t>
      </w:r>
      <w:smartTag w:uri="urn:schemas-microsoft-com:office:smarttags" w:element="metricconverter">
        <w:smartTagPr>
          <w:attr w:name="ProductID" w:val="100 km"/>
        </w:smartTagPr>
        <w:r w:rsidR="00501F04">
          <w:t>100 km</w:t>
        </w:r>
      </w:smartTag>
      <w:r w:rsidR="00501F04">
        <w:t xml:space="preserve"> od sirske obale na vzhodu in okoli </w:t>
      </w:r>
      <w:smartTag w:uri="urn:schemas-microsoft-com:office:smarttags" w:element="metricconverter">
        <w:smartTagPr>
          <w:attr w:name="ProductID" w:val="140 km"/>
        </w:smartTagPr>
        <w:r w:rsidR="00501F04">
          <w:t>140 km</w:t>
        </w:r>
      </w:smartTag>
      <w:r w:rsidR="00501F04">
        <w:t xml:space="preserve"> od Egipta na Jugu. </w:t>
      </w:r>
      <w:smartTag w:uri="urn:schemas-microsoft-com:office:smarttags" w:element="metricconverter">
        <w:smartTagPr>
          <w:attr w:name="ProductID" w:val="225 km"/>
        </w:smartTagPr>
        <w:r w:rsidR="00501F04">
          <w:t>225 km</w:t>
        </w:r>
      </w:smartTag>
      <w:r w:rsidR="00501F04">
        <w:t xml:space="preserve"> dolg in </w:t>
      </w:r>
      <w:smartTag w:uri="urn:schemas-microsoft-com:office:smarttags" w:element="metricconverter">
        <w:smartTagPr>
          <w:attr w:name="ProductID" w:val="90 km"/>
        </w:smartTagPr>
        <w:r w:rsidR="00501F04">
          <w:t>90 km</w:t>
        </w:r>
      </w:smartTag>
      <w:r w:rsidR="00501F04">
        <w:t xml:space="preserve"> širok otok</w:t>
      </w:r>
      <w:r w:rsidR="008C27D0">
        <w:t xml:space="preserve"> je večinoma hribovit. Jugozahodni del obsega iz magmatskih kamnin zgrajeno gorovje Troodos (najvišji vrh 1951m visoki Chionistra, pogosto imenovan tudi Olympus), proti severu in vzhodu pa se prek nižjega gričevja spušča v osrednjo ravnino Mesaoria. To je po nastanku tektonska udorina med Troodosom na jugu in Kirenijskim gorovjem na severu, zapolnjena s terciarnimi in kvartarnimi naplavinami. Po severnem delu otoka se vleče </w:t>
      </w:r>
      <w:smartTag w:uri="urn:schemas-microsoft-com:office:smarttags" w:element="metricconverter">
        <w:smartTagPr>
          <w:attr w:name="ProductID" w:val="150 km"/>
        </w:smartTagPr>
        <w:r w:rsidR="008C27D0">
          <w:t>150 km</w:t>
        </w:r>
      </w:smartTag>
      <w:r w:rsidR="008C27D0">
        <w:t xml:space="preserve"> dolgo Kirenijsko gorovje, zgrajeno večinoma iz jurskih apnencev (najvišji vrh Kiparisio, </w:t>
      </w:r>
      <w:smartTag w:uri="urn:schemas-microsoft-com:office:smarttags" w:element="metricconverter">
        <w:smartTagPr>
          <w:attr w:name="ProductID" w:val="1023 m"/>
        </w:smartTagPr>
        <w:r w:rsidR="008C27D0">
          <w:t>1023 m</w:t>
        </w:r>
      </w:smartTag>
      <w:r w:rsidR="008C27D0">
        <w:t>) in se proti severovzhodu nadaljuje še na dolg polot</w:t>
      </w:r>
      <w:r w:rsidR="00B54D52">
        <w:t>o</w:t>
      </w:r>
      <w:r w:rsidR="008C27D0">
        <w:t>k Karpassos.</w:t>
      </w:r>
    </w:p>
    <w:p w:rsidR="00500E3D" w:rsidRDefault="00500E3D" w:rsidP="00074D77"/>
    <w:p w:rsidR="00500E3D" w:rsidRDefault="00A66154" w:rsidP="00074D77">
      <w:r>
        <w:rPr>
          <w:noProof/>
        </w:rPr>
        <w:pict>
          <v:shape id="_x0000_s1028" type="#_x0000_t75" style="position:absolute;left:0;text-align:left;margin-left:45pt;margin-top:11.95pt;width:5in;height:231.25pt;z-index:-251660288" wrapcoords="-36 0 -36 21544 21600 21544 21600 0 -36 0">
            <v:imagedata r:id="rId8" o:title="ciper"/>
            <w10:wrap type="tight"/>
          </v:shape>
        </w:pict>
      </w:r>
    </w:p>
    <w:p w:rsidR="002F7C49" w:rsidRDefault="002F7C49" w:rsidP="00074D77"/>
    <w:p w:rsidR="002F7C49" w:rsidRDefault="00A66154" w:rsidP="002F7C49">
      <w:pPr>
        <w:pStyle w:val="Heading2"/>
      </w:pPr>
      <w:bookmarkStart w:id="4" w:name="_Toc169023614"/>
      <w:r>
        <w:rPr>
          <w:noProof/>
        </w:rPr>
        <w:lastRenderedPageBreak/>
        <w:pict>
          <v:shape id="_x0000_s1029" type="#_x0000_t75" style="position:absolute;left:0;text-align:left;margin-left:18pt;margin-top:0;width:405pt;height:257.5pt;z-index:-251659264" wrapcoords="-36 0 -36 21544 21600 21544 21600 0 -36 0">
            <v:imagedata r:id="rId9" o:title="ciper topografija"/>
            <w10:wrap type="tight"/>
          </v:shape>
        </w:pict>
      </w:r>
      <w:r w:rsidR="002F7C49">
        <w:t>Podnebje</w:t>
      </w:r>
      <w:bookmarkEnd w:id="4"/>
    </w:p>
    <w:p w:rsidR="002F7C49" w:rsidRDefault="002F7C49" w:rsidP="002F7C49">
      <w:r>
        <w:t>Je sredozemsko z vročimi poletji in milimi zimami. Večina padavin pade od novembra do marca, v osrednji ravnini 350-500mm, v hribovju pa do 1000mm padavin. Nikozija (januarska temperatura: 10</w:t>
      </w:r>
      <w:r>
        <w:rPr>
          <w:vertAlign w:val="superscript"/>
        </w:rPr>
        <w:t>o</w:t>
      </w:r>
      <w:r>
        <w:t>C, julijska temperatura 28,4</w:t>
      </w:r>
      <w:r>
        <w:rPr>
          <w:vertAlign w:val="superscript"/>
        </w:rPr>
        <w:t>o</w:t>
      </w:r>
      <w:r>
        <w:t xml:space="preserve">C, </w:t>
      </w:r>
      <w:smartTag w:uri="urn:schemas-microsoft-com:office:smarttags" w:element="metricconverter">
        <w:smartTagPr>
          <w:attr w:name="ProductID" w:val="439 mm"/>
        </w:smartTagPr>
        <w:r>
          <w:t>439 mm</w:t>
        </w:r>
      </w:smartTag>
      <w:r>
        <w:t xml:space="preserve"> padavin)</w:t>
      </w:r>
    </w:p>
    <w:p w:rsidR="007830D1" w:rsidRDefault="007830D1" w:rsidP="002F7C49"/>
    <w:p w:rsidR="007830D1" w:rsidRDefault="007830D1" w:rsidP="002F7C49"/>
    <w:p w:rsidR="007830D1" w:rsidRDefault="007830D1" w:rsidP="002F7C49"/>
    <w:p w:rsidR="007830D1" w:rsidRDefault="007830D1" w:rsidP="002F7C49"/>
    <w:p w:rsidR="007830D1" w:rsidRDefault="007830D1" w:rsidP="002F7C49"/>
    <w:p w:rsidR="007830D1" w:rsidRDefault="00A66154" w:rsidP="002F7C49">
      <w:r>
        <w:rPr>
          <w:noProof/>
        </w:rPr>
        <w:pict>
          <v:shape id="_x0000_s1030" type="#_x0000_t75" style="position:absolute;left:0;text-align:left;margin-left:-36pt;margin-top:.5pt;width:197.35pt;height:207pt;z-index:-251658240" wrapcoords="-77 0 -77 21527 21600 21527 21600 0 -77 0">
            <v:imagedata r:id="rId10" o:title="nikosia"/>
            <w10:wrap type="tight"/>
          </v:shape>
        </w:pict>
      </w:r>
    </w:p>
    <w:p w:rsidR="007830D1" w:rsidRDefault="007830D1" w:rsidP="002F7C49"/>
    <w:p w:rsidR="007830D1" w:rsidRDefault="007830D1" w:rsidP="002F7C49"/>
    <w:p w:rsidR="007830D1" w:rsidRDefault="007830D1" w:rsidP="002F7C49"/>
    <w:p w:rsidR="007830D1" w:rsidRDefault="00A66154" w:rsidP="002F7C49">
      <w:r>
        <w:rPr>
          <w:noProof/>
        </w:rPr>
        <w:pict>
          <v:shape id="_x0000_s1031" type="#_x0000_t75" style="position:absolute;left:0;text-align:left;margin-left:9.65pt;margin-top:8.35pt;width:305.7pt;height:114.25pt;z-index:-251657216" wrapcoords="9043 1034 257 1149 171 2298 1543 2872 429 3677 171 4021 514 6549 471 7468 986 8387 1543 8387 643 9077 471 9306 471 12523 1157 13672 514 14247 514 15511 1543 15740 1071 16660 814 17234 814 17923 1843 19417 2057 19417 1886 20451 7243 20681 15943 20681 21000 20451 21129 19417 20657 19417 21429 18038 21386 17579 20871 15740 21343 14936 20871 13902 21343 12294 20871 12064 20871 10226 21343 10111 21343 9766 20871 8387 21343 7123 20871 6549 20871 4711 21343 4711 21343 4366 20957 2528 16671 1034 9043 1034">
            <v:imagedata r:id="rId11" o:title="pafos"/>
            <w10:wrap type="tight"/>
          </v:shape>
        </w:pict>
      </w:r>
    </w:p>
    <w:p w:rsidR="007830D1" w:rsidRDefault="007830D1" w:rsidP="002F7C49"/>
    <w:p w:rsidR="007830D1" w:rsidRDefault="007830D1" w:rsidP="002F7C49"/>
    <w:p w:rsidR="007830D1" w:rsidRDefault="007830D1" w:rsidP="002F7C49"/>
    <w:p w:rsidR="007830D1" w:rsidRDefault="007830D1" w:rsidP="002F7C49"/>
    <w:p w:rsidR="007830D1" w:rsidRPr="002F7C49" w:rsidRDefault="007830D1" w:rsidP="002F7C49"/>
    <w:p w:rsidR="008C27D0" w:rsidRDefault="008C27D0" w:rsidP="00074D77"/>
    <w:p w:rsidR="007830D1" w:rsidRDefault="007830D1" w:rsidP="00074D77"/>
    <w:p w:rsidR="008C27D0" w:rsidRPr="00074D77" w:rsidRDefault="008C27D0" w:rsidP="00074D77">
      <w:pPr>
        <w:pStyle w:val="Heading2"/>
      </w:pPr>
      <w:bookmarkStart w:id="5" w:name="_Toc169023615"/>
      <w:r w:rsidRPr="00074D77">
        <w:lastRenderedPageBreak/>
        <w:t>Vodovja in reke</w:t>
      </w:r>
      <w:bookmarkEnd w:id="5"/>
    </w:p>
    <w:p w:rsidR="008C27D0" w:rsidRDefault="00BA6F50" w:rsidP="00074D77">
      <w:r>
        <w:t xml:space="preserve">Vodni tokovi so kratki in poleti večinoma presahnejo; najdaljša reka je reka Pedieos (turško Pediyas, </w:t>
      </w:r>
      <w:smartTag w:uri="urn:schemas-microsoft-com:office:smarttags" w:element="metricconverter">
        <w:smartTagPr>
          <w:attr w:name="ProductID" w:val="100 km"/>
        </w:smartTagPr>
        <w:r>
          <w:t>100 km</w:t>
        </w:r>
      </w:smartTag>
      <w:r>
        <w:t>). Reka izvira v gorovju Troodos in teče proti severovzhodu skozi ravnino Mesaorio</w:t>
      </w:r>
      <w:r w:rsidR="00F8032C">
        <w:t xml:space="preserve"> in skozi prestolnico Nikozijo, nato še bolj proti vzhodu, kjer se sreča z morjem v zalivu Famagusta.</w:t>
      </w:r>
    </w:p>
    <w:p w:rsidR="00F8032C" w:rsidRDefault="00F8032C" w:rsidP="00074D77"/>
    <w:tbl>
      <w:tblPr>
        <w:tblW w:w="0" w:type="auto"/>
        <w:tblInd w:w="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643"/>
      </w:tblGrid>
      <w:tr w:rsidR="00F8032C" w:rsidTr="0094605C">
        <w:trPr>
          <w:trHeight w:val="270"/>
        </w:trPr>
        <w:tc>
          <w:tcPr>
            <w:tcW w:w="1716" w:type="dxa"/>
            <w:shd w:val="clear" w:color="auto" w:fill="auto"/>
          </w:tcPr>
          <w:p w:rsidR="00F8032C" w:rsidRPr="0094605C" w:rsidRDefault="00F8032C" w:rsidP="00F6375B">
            <w:pPr>
              <w:rPr>
                <w:b/>
              </w:rPr>
            </w:pPr>
            <w:r w:rsidRPr="0094605C">
              <w:rPr>
                <w:b/>
              </w:rPr>
              <w:t>Najdaljše reke</w:t>
            </w:r>
          </w:p>
        </w:tc>
        <w:tc>
          <w:tcPr>
            <w:tcW w:w="1643" w:type="dxa"/>
            <w:shd w:val="clear" w:color="auto" w:fill="auto"/>
          </w:tcPr>
          <w:p w:rsidR="00F8032C" w:rsidRPr="0094605C" w:rsidRDefault="00F8032C" w:rsidP="00F6375B">
            <w:pPr>
              <w:rPr>
                <w:b/>
              </w:rPr>
            </w:pPr>
            <w:r w:rsidRPr="0094605C">
              <w:rPr>
                <w:b/>
              </w:rPr>
              <w:t>Dolžina v km</w:t>
            </w:r>
          </w:p>
        </w:tc>
      </w:tr>
      <w:tr w:rsidR="00F8032C" w:rsidTr="0094605C">
        <w:trPr>
          <w:trHeight w:val="270"/>
        </w:trPr>
        <w:tc>
          <w:tcPr>
            <w:tcW w:w="1716" w:type="dxa"/>
            <w:shd w:val="clear" w:color="auto" w:fill="auto"/>
          </w:tcPr>
          <w:p w:rsidR="00F8032C" w:rsidRPr="00F8032C" w:rsidRDefault="00F8032C" w:rsidP="00074D77">
            <w:r w:rsidRPr="00F8032C">
              <w:t>Pedieos</w:t>
            </w:r>
          </w:p>
        </w:tc>
        <w:tc>
          <w:tcPr>
            <w:tcW w:w="1643" w:type="dxa"/>
            <w:shd w:val="clear" w:color="auto" w:fill="auto"/>
          </w:tcPr>
          <w:p w:rsidR="00F8032C" w:rsidRDefault="00F8032C" w:rsidP="00074D77">
            <w:r>
              <w:t>100</w:t>
            </w:r>
          </w:p>
        </w:tc>
      </w:tr>
      <w:tr w:rsidR="00F8032C" w:rsidTr="0094605C">
        <w:trPr>
          <w:trHeight w:val="270"/>
        </w:trPr>
        <w:tc>
          <w:tcPr>
            <w:tcW w:w="1716" w:type="dxa"/>
            <w:shd w:val="clear" w:color="auto" w:fill="auto"/>
          </w:tcPr>
          <w:p w:rsidR="00F8032C" w:rsidRDefault="00F8032C" w:rsidP="00074D77">
            <w:r>
              <w:t>Yialias</w:t>
            </w:r>
          </w:p>
        </w:tc>
        <w:tc>
          <w:tcPr>
            <w:tcW w:w="1643" w:type="dxa"/>
            <w:shd w:val="clear" w:color="auto" w:fill="auto"/>
          </w:tcPr>
          <w:p w:rsidR="00F8032C" w:rsidRDefault="00F8032C" w:rsidP="00074D77">
            <w:r>
              <w:t>88</w:t>
            </w:r>
          </w:p>
        </w:tc>
      </w:tr>
      <w:tr w:rsidR="00F8032C" w:rsidTr="0094605C">
        <w:trPr>
          <w:trHeight w:val="270"/>
        </w:trPr>
        <w:tc>
          <w:tcPr>
            <w:tcW w:w="1716" w:type="dxa"/>
            <w:shd w:val="clear" w:color="auto" w:fill="auto"/>
          </w:tcPr>
          <w:p w:rsidR="00F8032C" w:rsidRDefault="00F8032C" w:rsidP="00074D77">
            <w:r>
              <w:t>Serakhis</w:t>
            </w:r>
          </w:p>
        </w:tc>
        <w:tc>
          <w:tcPr>
            <w:tcW w:w="1643" w:type="dxa"/>
            <w:shd w:val="clear" w:color="auto" w:fill="auto"/>
          </w:tcPr>
          <w:p w:rsidR="00F8032C" w:rsidRDefault="00F8032C" w:rsidP="00074D77">
            <w:r>
              <w:t>55</w:t>
            </w:r>
          </w:p>
        </w:tc>
      </w:tr>
      <w:tr w:rsidR="00F8032C" w:rsidTr="0094605C">
        <w:trPr>
          <w:trHeight w:val="270"/>
        </w:trPr>
        <w:tc>
          <w:tcPr>
            <w:tcW w:w="1716" w:type="dxa"/>
            <w:shd w:val="clear" w:color="auto" w:fill="auto"/>
          </w:tcPr>
          <w:p w:rsidR="00F8032C" w:rsidRDefault="00F8032C" w:rsidP="00074D77">
            <w:r>
              <w:t>Dhiarizos</w:t>
            </w:r>
          </w:p>
        </w:tc>
        <w:tc>
          <w:tcPr>
            <w:tcW w:w="1643" w:type="dxa"/>
            <w:shd w:val="clear" w:color="auto" w:fill="auto"/>
          </w:tcPr>
          <w:p w:rsidR="00F8032C" w:rsidRDefault="00F8032C" w:rsidP="00074D77">
            <w:r>
              <w:t>42</w:t>
            </w:r>
          </w:p>
        </w:tc>
      </w:tr>
      <w:tr w:rsidR="00F8032C" w:rsidTr="0094605C">
        <w:trPr>
          <w:trHeight w:val="270"/>
        </w:trPr>
        <w:tc>
          <w:tcPr>
            <w:tcW w:w="1716" w:type="dxa"/>
            <w:shd w:val="clear" w:color="auto" w:fill="auto"/>
          </w:tcPr>
          <w:p w:rsidR="00F8032C" w:rsidRDefault="00F8032C" w:rsidP="00074D77">
            <w:r>
              <w:t>Xeropotamos</w:t>
            </w:r>
          </w:p>
        </w:tc>
        <w:tc>
          <w:tcPr>
            <w:tcW w:w="1643" w:type="dxa"/>
            <w:shd w:val="clear" w:color="auto" w:fill="auto"/>
          </w:tcPr>
          <w:p w:rsidR="00F8032C" w:rsidRDefault="00F8032C" w:rsidP="00074D77">
            <w:r>
              <w:t>41,5</w:t>
            </w:r>
          </w:p>
        </w:tc>
      </w:tr>
      <w:tr w:rsidR="00F8032C" w:rsidTr="0094605C">
        <w:trPr>
          <w:trHeight w:val="270"/>
        </w:trPr>
        <w:tc>
          <w:tcPr>
            <w:tcW w:w="1716" w:type="dxa"/>
            <w:shd w:val="clear" w:color="auto" w:fill="auto"/>
          </w:tcPr>
          <w:p w:rsidR="00F8032C" w:rsidRDefault="00F8032C" w:rsidP="00074D77">
            <w:r>
              <w:t>Ezousa</w:t>
            </w:r>
          </w:p>
        </w:tc>
        <w:tc>
          <w:tcPr>
            <w:tcW w:w="1643" w:type="dxa"/>
            <w:shd w:val="clear" w:color="auto" w:fill="auto"/>
          </w:tcPr>
          <w:p w:rsidR="00F8032C" w:rsidRDefault="00F8032C" w:rsidP="00074D77">
            <w:r>
              <w:t>41</w:t>
            </w:r>
          </w:p>
        </w:tc>
      </w:tr>
    </w:tbl>
    <w:p w:rsidR="00F8032C" w:rsidRDefault="00F8032C" w:rsidP="00074D77"/>
    <w:p w:rsidR="00F8032C" w:rsidRPr="00074D77" w:rsidRDefault="00074D77" w:rsidP="00074D77">
      <w:pPr>
        <w:pStyle w:val="Heading2"/>
      </w:pPr>
      <w:bookmarkStart w:id="6" w:name="_Toc169023616"/>
      <w:r w:rsidRPr="00074D77">
        <w:t>Tla in rastje</w:t>
      </w:r>
      <w:bookmarkEnd w:id="6"/>
    </w:p>
    <w:p w:rsidR="00F8032C" w:rsidRDefault="00F8032C" w:rsidP="00074D77">
      <w:r>
        <w:t>Najrodovitnejša tla so na mlajših naplavinah v osrednji ravnini, vendar so precejšnja</w:t>
      </w:r>
      <w:r w:rsidR="009272EA">
        <w:t xml:space="preserve"> območja prizadeta zaradi erozije. Rastje je v nižjih legah makija, višje so ohranjeni ostanki borov, hrastov, cipres in libanonskih ceder. Obsežne površine so pogozdili z borovci in evkalipti, tako, da gozdovi pokrivajo že 20 % površine.</w:t>
      </w:r>
    </w:p>
    <w:p w:rsidR="009272EA" w:rsidRDefault="009272EA" w:rsidP="00074D77"/>
    <w:p w:rsidR="009272EA" w:rsidRDefault="00074D77" w:rsidP="00074D77">
      <w:pPr>
        <w:pStyle w:val="Heading1"/>
      </w:pPr>
      <w:bookmarkStart w:id="7" w:name="_Toc169023617"/>
      <w:r>
        <w:t>Prebivalstvo in poselitev</w:t>
      </w:r>
      <w:bookmarkEnd w:id="7"/>
      <w:r>
        <w:t xml:space="preserve"> </w:t>
      </w:r>
    </w:p>
    <w:p w:rsidR="009E5D5D" w:rsidRDefault="009E5D5D" w:rsidP="009E5D5D">
      <w:pPr>
        <w:pStyle w:val="Heading2"/>
      </w:pPr>
      <w:bookmarkStart w:id="8" w:name="_Toc169023618"/>
      <w:r>
        <w:t>Prebivalstvo</w:t>
      </w:r>
      <w:bookmarkEnd w:id="8"/>
    </w:p>
    <w:p w:rsidR="009272EA" w:rsidRDefault="009272EA" w:rsidP="00074D77">
      <w:r>
        <w:t>Pred turško invazijo (1974) sta obe narodni skupnosti sicer živeli po vsem otoku, vendar bolj ali manj vsaksebi v etično čistih vaseh ali mestn</w:t>
      </w:r>
      <w:r w:rsidR="00074D77">
        <w:t>ih četrtih. Po njej je grški, južni</w:t>
      </w:r>
      <w:r>
        <w:t xml:space="preserve"> del zapustilo 42.000</w:t>
      </w:r>
      <w:r w:rsidR="00241D40">
        <w:t xml:space="preserve"> turških prebivalcev, s </w:t>
      </w:r>
      <w:r w:rsidR="00074D77">
        <w:t>severnega d</w:t>
      </w:r>
      <w:r w:rsidR="00241D40">
        <w:t>ela otoka pa so pregnali 180.000 Grkov. V zapuščene grške vasi so naselili ok</w:t>
      </w:r>
      <w:r w:rsidR="00074D77">
        <w:t>oli</w:t>
      </w:r>
      <w:r w:rsidR="00241D40">
        <w:t xml:space="preserve"> 50.000 naseljencev iz M</w:t>
      </w:r>
      <w:r w:rsidR="00074D77">
        <w:t>ale Azije, v severnem delu je tudi okoli</w:t>
      </w:r>
      <w:r w:rsidR="00241D40">
        <w:t xml:space="preserve"> 35.000 turških vojakov. Skupnosti živita povsem ločen</w:t>
      </w:r>
      <w:r w:rsidR="00074D77">
        <w:t>o: v južnem delu je 95 % Grkov, v severnem</w:t>
      </w:r>
      <w:r w:rsidR="00241D40">
        <w:t xml:space="preserve"> delu 99 % Turkov. Ločuje jih razmejitvena črta (t. i. Atilova črta), ob kateri so razporejene mirovne sile OZN (na otoku že od 1</w:t>
      </w:r>
      <w:r w:rsidR="00074D77">
        <w:t>964).</w:t>
      </w:r>
      <w:r w:rsidR="00EE70B3">
        <w:t xml:space="preserve"> Nikozija (191.000), Limassol (149.000), </w:t>
      </w:r>
      <w:r w:rsidR="00493B5D">
        <w:t>Larnaka (66.000), Famagusta (28.000). Podatki so za leto 2005. spodaj sledeči podatki so samo za grški del otoka, kajti na uradnih straneh podatkov za turške regije ni, kajti Turška republika severni Ciper ni mednarodno priznana.</w:t>
      </w:r>
    </w:p>
    <w:p w:rsidR="00EE70B3" w:rsidRDefault="00EE70B3" w:rsidP="00074D77"/>
    <w:tbl>
      <w:tblPr>
        <w:tblpPr w:leftFromText="141" w:rightFromText="141"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4083"/>
      </w:tblGrid>
      <w:tr w:rsidR="00EE70B3" w:rsidTr="0094605C">
        <w:trPr>
          <w:trHeight w:val="285"/>
        </w:trPr>
        <w:tc>
          <w:tcPr>
            <w:tcW w:w="1216" w:type="dxa"/>
            <w:shd w:val="clear" w:color="auto" w:fill="auto"/>
          </w:tcPr>
          <w:p w:rsidR="00EE70B3" w:rsidRPr="0094605C" w:rsidRDefault="00EE70B3" w:rsidP="0094605C">
            <w:pPr>
              <w:jc w:val="center"/>
              <w:rPr>
                <w:b/>
              </w:rPr>
            </w:pPr>
            <w:r w:rsidRPr="0094605C">
              <w:rPr>
                <w:b/>
              </w:rPr>
              <w:t>Regije</w:t>
            </w:r>
          </w:p>
        </w:tc>
        <w:tc>
          <w:tcPr>
            <w:tcW w:w="4083" w:type="dxa"/>
            <w:shd w:val="clear" w:color="auto" w:fill="auto"/>
          </w:tcPr>
          <w:p w:rsidR="00EE70B3" w:rsidRPr="0094605C" w:rsidRDefault="00EE70B3" w:rsidP="0094605C">
            <w:pPr>
              <w:jc w:val="center"/>
              <w:rPr>
                <w:b/>
              </w:rPr>
            </w:pPr>
            <w:r w:rsidRPr="0094605C">
              <w:rPr>
                <w:b/>
              </w:rPr>
              <w:t>Število prebivalcev po regijah (2005)</w:t>
            </w:r>
          </w:p>
        </w:tc>
      </w:tr>
      <w:tr w:rsidR="00EE70B3" w:rsidTr="0094605C">
        <w:trPr>
          <w:trHeight w:val="285"/>
        </w:trPr>
        <w:tc>
          <w:tcPr>
            <w:tcW w:w="1216" w:type="dxa"/>
            <w:shd w:val="clear" w:color="auto" w:fill="auto"/>
          </w:tcPr>
          <w:p w:rsidR="00EE70B3" w:rsidRDefault="00EE70B3" w:rsidP="0094605C">
            <w:pPr>
              <w:jc w:val="center"/>
            </w:pPr>
            <w:r>
              <w:t>Nikozija</w:t>
            </w:r>
          </w:p>
        </w:tc>
        <w:tc>
          <w:tcPr>
            <w:tcW w:w="4083" w:type="dxa"/>
            <w:shd w:val="clear" w:color="auto" w:fill="auto"/>
          </w:tcPr>
          <w:p w:rsidR="00EE70B3" w:rsidRDefault="00EE70B3" w:rsidP="0094605C">
            <w:pPr>
              <w:jc w:val="center"/>
            </w:pPr>
            <w:r>
              <w:t>302.600</w:t>
            </w:r>
          </w:p>
        </w:tc>
      </w:tr>
      <w:tr w:rsidR="00EE70B3" w:rsidTr="0094605C">
        <w:trPr>
          <w:trHeight w:val="285"/>
        </w:trPr>
        <w:tc>
          <w:tcPr>
            <w:tcW w:w="1216" w:type="dxa"/>
            <w:shd w:val="clear" w:color="auto" w:fill="auto"/>
          </w:tcPr>
          <w:p w:rsidR="00EE70B3" w:rsidRDefault="00EE70B3" w:rsidP="0094605C">
            <w:pPr>
              <w:jc w:val="center"/>
            </w:pPr>
            <w:r>
              <w:t>Limassol</w:t>
            </w:r>
          </w:p>
        </w:tc>
        <w:tc>
          <w:tcPr>
            <w:tcW w:w="4083" w:type="dxa"/>
            <w:shd w:val="clear" w:color="auto" w:fill="auto"/>
          </w:tcPr>
          <w:p w:rsidR="00EE70B3" w:rsidRDefault="00EE70B3" w:rsidP="0094605C">
            <w:pPr>
              <w:jc w:val="center"/>
            </w:pPr>
            <w:r>
              <w:t>219.900</w:t>
            </w:r>
          </w:p>
        </w:tc>
      </w:tr>
      <w:tr w:rsidR="00EE70B3" w:rsidTr="0094605C">
        <w:trPr>
          <w:trHeight w:val="285"/>
        </w:trPr>
        <w:tc>
          <w:tcPr>
            <w:tcW w:w="1216" w:type="dxa"/>
            <w:shd w:val="clear" w:color="auto" w:fill="auto"/>
          </w:tcPr>
          <w:p w:rsidR="00EE70B3" w:rsidRDefault="00EE70B3" w:rsidP="0094605C">
            <w:pPr>
              <w:jc w:val="center"/>
            </w:pPr>
            <w:r>
              <w:t>Larnaka</w:t>
            </w:r>
          </w:p>
        </w:tc>
        <w:tc>
          <w:tcPr>
            <w:tcW w:w="4083" w:type="dxa"/>
            <w:shd w:val="clear" w:color="auto" w:fill="auto"/>
          </w:tcPr>
          <w:p w:rsidR="00EE70B3" w:rsidRDefault="00EE70B3" w:rsidP="0094605C">
            <w:pPr>
              <w:jc w:val="center"/>
            </w:pPr>
            <w:r>
              <w:t>128.100</w:t>
            </w:r>
          </w:p>
        </w:tc>
      </w:tr>
      <w:tr w:rsidR="00EE70B3" w:rsidTr="0094605C">
        <w:tblPrEx>
          <w:tblCellMar>
            <w:left w:w="70" w:type="dxa"/>
            <w:right w:w="70" w:type="dxa"/>
          </w:tblCellMar>
          <w:tblLook w:val="0000" w:firstRow="0" w:lastRow="0" w:firstColumn="0" w:lastColumn="0" w:noHBand="0" w:noVBand="0"/>
        </w:tblPrEx>
        <w:trPr>
          <w:trHeight w:val="285"/>
        </w:trPr>
        <w:tc>
          <w:tcPr>
            <w:tcW w:w="1216" w:type="dxa"/>
            <w:shd w:val="clear" w:color="auto" w:fill="auto"/>
          </w:tcPr>
          <w:p w:rsidR="00EE70B3" w:rsidRDefault="00EE70B3" w:rsidP="0094605C">
            <w:pPr>
              <w:ind w:left="108"/>
              <w:jc w:val="center"/>
            </w:pPr>
            <w:r>
              <w:t>Pafos</w:t>
            </w:r>
          </w:p>
        </w:tc>
        <w:tc>
          <w:tcPr>
            <w:tcW w:w="4083" w:type="dxa"/>
            <w:shd w:val="clear" w:color="auto" w:fill="auto"/>
          </w:tcPr>
          <w:p w:rsidR="00EE70B3" w:rsidRDefault="00EE70B3" w:rsidP="0094605C">
            <w:pPr>
              <w:ind w:left="108"/>
              <w:jc w:val="center"/>
            </w:pPr>
            <w:r>
              <w:t>73.600</w:t>
            </w:r>
          </w:p>
        </w:tc>
      </w:tr>
    </w:tbl>
    <w:p w:rsidR="00EE70B3" w:rsidRDefault="00EE70B3" w:rsidP="00074D77"/>
    <w:p w:rsidR="00EE70B3" w:rsidRDefault="00EE70B3" w:rsidP="00074D77"/>
    <w:p w:rsidR="00EE70B3" w:rsidRDefault="00EE70B3" w:rsidP="00074D77"/>
    <w:p w:rsidR="00EE70B3" w:rsidRDefault="00EE70B3" w:rsidP="00074D77"/>
    <w:p w:rsidR="00EE70B3" w:rsidRDefault="00EE70B3" w:rsidP="00074D77"/>
    <w:p w:rsidR="00EE70B3" w:rsidRDefault="00EE70B3" w:rsidP="00074D77"/>
    <w:p w:rsidR="00EE70B3" w:rsidRDefault="00EE70B3" w:rsidP="00074D77"/>
    <w:p w:rsidR="00EE70B3" w:rsidRDefault="00EE70B3" w:rsidP="00074D77"/>
    <w:p w:rsidR="00EE70B3" w:rsidRDefault="00EE70B3" w:rsidP="00074D77"/>
    <w:p w:rsidR="00EE70B3" w:rsidRDefault="00EE70B3" w:rsidP="00074D77"/>
    <w:p w:rsidR="00EE70B3" w:rsidRDefault="00EE70B3" w:rsidP="00074D77"/>
    <w:p w:rsidR="00EE70B3" w:rsidRDefault="00EE70B3" w:rsidP="00074D77"/>
    <w:p w:rsidR="00493B5D" w:rsidRDefault="00493B5D" w:rsidP="00074D77"/>
    <w:p w:rsidR="00493B5D" w:rsidRDefault="00493B5D" w:rsidP="00074D77"/>
    <w:p w:rsidR="00493B5D" w:rsidRDefault="00A66154" w:rsidP="00074D77">
      <w:r>
        <w:rPr>
          <w:noProof/>
        </w:rPr>
        <w:pict>
          <v:shape id="_x0000_s1026" type="#_x0000_t75" style="position:absolute;left:0;text-align:left;margin-left:54pt;margin-top:4.2pt;width:342pt;height:208.45pt;z-index:-251662336" wrapcoords="21086 84 411 1012 411 5653 5400 6834 5966 6834 6120 8184 5914 9534 3549 9534 2263 10041 2263 10884 257 11138 -51 11306 0 12234 360 13584 309 13922 360 15103 926 16284 1183 17634 1183 17888 2366 18984 2674 18984 2674 19491 4834 20334 6017 20334 6017 21178 6274 21431 6994 21431 7303 21431 11983 21431 20520 20756 20571 19491 18000 19238 20623 18900 20880 18225 18926 17634 19131 17466 18514 17297 12651 16284 15531 15947 15531 15272 12909 14934 14503 14934 17023 14091 16971 13584 16509 12234 15274 9534 15429 8269 16817 7003 17434 5484 18926 4134 20829 1434 21137 1434 21549 591 21549 84 21086 84">
            <v:imagedata r:id="rId12" o:title="ciper distrikti"/>
            <w10:wrap type="square"/>
          </v:shape>
        </w:pict>
      </w:r>
    </w:p>
    <w:p w:rsidR="00493B5D" w:rsidRDefault="00493B5D" w:rsidP="00074D77"/>
    <w:p w:rsidR="00493B5D" w:rsidRDefault="00493B5D" w:rsidP="00074D77"/>
    <w:p w:rsidR="00493B5D" w:rsidRDefault="00493B5D" w:rsidP="00074D77"/>
    <w:p w:rsidR="00493B5D" w:rsidRDefault="00493B5D" w:rsidP="00074D77"/>
    <w:p w:rsidR="00493B5D" w:rsidRDefault="00493B5D" w:rsidP="00074D77"/>
    <w:p w:rsidR="00493B5D" w:rsidRDefault="00493B5D" w:rsidP="00074D77"/>
    <w:p w:rsidR="00493B5D" w:rsidRDefault="00493B5D" w:rsidP="00074D77"/>
    <w:p w:rsidR="00493B5D" w:rsidRDefault="00493B5D" w:rsidP="00074D77"/>
    <w:p w:rsidR="009E5D5D" w:rsidRDefault="009E5D5D" w:rsidP="00493B5D">
      <w:pPr>
        <w:pStyle w:val="Heading2"/>
      </w:pPr>
      <w:bookmarkStart w:id="9" w:name="_Toc169023619"/>
      <w:r>
        <w:t>Religija</w:t>
      </w:r>
      <w:bookmarkEnd w:id="9"/>
    </w:p>
    <w:p w:rsidR="00241D40" w:rsidRDefault="00CF1692" w:rsidP="00074D77">
      <w:r>
        <w:t>Velika večina grških Ciprčanov in torej večina populacije Cipra spadajo h grški ortodoksni pravoslavni cerkvi, medtem ko so Turki na severu sunitski muslimani. Obisk cerkev je relativno velik, in Ciper je znan poleg Malte in Grčije, kot ena najbolj vernih držav v Evropski uniji. Med verske manjšine na Cipru sodijo Judje, protestanti, rimokatoličani, maronitski in armenski kristjani ter anglikanci.</w:t>
      </w:r>
    </w:p>
    <w:p w:rsidR="00CF1692" w:rsidRDefault="00CF1692" w:rsidP="00074D77"/>
    <w:p w:rsidR="00CF1692" w:rsidRDefault="00CF1692" w:rsidP="00074D77">
      <w:r>
        <w:t>Prebivalstvo glede na vero: grški pravoslavni 78%; muslimani 18%; drugi 4%</w:t>
      </w:r>
    </w:p>
    <w:p w:rsidR="00241D40" w:rsidRDefault="00241D40" w:rsidP="00074D77"/>
    <w:p w:rsidR="00493B5D" w:rsidRDefault="00493B5D" w:rsidP="00493B5D">
      <w:pPr>
        <w:pStyle w:val="Heading1"/>
      </w:pPr>
      <w:bookmarkStart w:id="10" w:name="_Toc169023620"/>
      <w:r>
        <w:t>Državna ureditev</w:t>
      </w:r>
      <w:bookmarkEnd w:id="10"/>
    </w:p>
    <w:p w:rsidR="00241D40" w:rsidRDefault="00D67E4C" w:rsidP="00074D77">
      <w:r>
        <w:t>Ciper je predsedniška republika v sklopu Commonwealtha. Formalno je še vedno v veljavi ustava iz 16.8.1960, ki so jo pred razglasitvijo neodvisnosti pripravile druge države in z njo deloma omejile ciprsko suverenost (delitev otoka ali priključitev k drugi državi po ustavi ni mogoča;</w:t>
      </w:r>
      <w:r w:rsidR="00F6375B">
        <w:t xml:space="preserve"> britanski vojaški oporišči Akrotiri in Dhekelia na ciprskem ozemlju; 256 km</w:t>
      </w:r>
      <w:r w:rsidR="00F6375B">
        <w:rPr>
          <w:vertAlign w:val="superscript"/>
        </w:rPr>
        <w:t>2</w:t>
      </w:r>
      <w:r w:rsidR="00F6375B">
        <w:t>) ter določile delitev oblasti med grško in turško skup</w:t>
      </w:r>
      <w:r w:rsidR="00493B5D">
        <w:t>nostjo. Od turške invazije na severni</w:t>
      </w:r>
      <w:r w:rsidR="00F6375B">
        <w:t xml:space="preserve"> del otoka</w:t>
      </w:r>
      <w:r w:rsidR="00493B5D">
        <w:t xml:space="preserve"> (20.7.1974),</w:t>
      </w:r>
      <w:r w:rsidR="00F6375B">
        <w:t xml:space="preserve"> je ta dejansko razdeljen na dve državi.</w:t>
      </w:r>
    </w:p>
    <w:p w:rsidR="00493B5D" w:rsidRDefault="00493B5D" w:rsidP="00074D77"/>
    <w:p w:rsidR="00493B5D" w:rsidRDefault="00493B5D" w:rsidP="00493B5D">
      <w:pPr>
        <w:pStyle w:val="Heading2"/>
      </w:pPr>
      <w:bookmarkStart w:id="11" w:name="_Toc169023621"/>
      <w:r>
        <w:t>Republika Ciper</w:t>
      </w:r>
      <w:bookmarkEnd w:id="11"/>
    </w:p>
    <w:p w:rsidR="00F6375B" w:rsidRDefault="00F6375B" w:rsidP="00074D77">
      <w:r>
        <w:t>Predsednik republike, ki ga za pet let izvolijo na splošnih volitvah, je hkrati predsednik vlade in imenuje ter odstavlja ministr</w:t>
      </w:r>
      <w:r w:rsidR="00493B5D">
        <w:t xml:space="preserve">e. Trenutni predsednik je </w:t>
      </w:r>
      <w:r w:rsidR="00493B5D" w:rsidRPr="00493B5D">
        <w:t>Tassos Papadopoulos</w:t>
      </w:r>
      <w:r w:rsidR="00493B5D">
        <w:t>. Enodomni Predstavniški dom im</w:t>
      </w:r>
      <w:r>
        <w:t>a po ustavi 80 članov, ki jih za pet let izvolijo na splošni</w:t>
      </w:r>
      <w:r w:rsidR="00493B5D">
        <w:t>h volitvah; 56 poslancev voli g</w:t>
      </w:r>
      <w:r>
        <w:t>rška narodna skupnost, 24 turška narodna skupnost, vendar turški poslanci že od decembra 1963 ne sodelujejo pri delu parlamenta. Volilno pravico imajo vsi ciprski državljani starejši od 18 let.</w:t>
      </w:r>
    </w:p>
    <w:p w:rsidR="00F6375B" w:rsidRDefault="00F6375B" w:rsidP="00074D77"/>
    <w:p w:rsidR="00F6375B" w:rsidRDefault="00493B5D" w:rsidP="00493B5D">
      <w:pPr>
        <w:pStyle w:val="Heading2"/>
      </w:pPr>
      <w:bookmarkStart w:id="12" w:name="_Toc169023622"/>
      <w:r>
        <w:t>Turška republika Severni Ciper (TRSC)</w:t>
      </w:r>
      <w:bookmarkEnd w:id="12"/>
    </w:p>
    <w:p w:rsidR="00493B5D" w:rsidRDefault="00493B5D" w:rsidP="00493B5D">
      <w:r>
        <w:t>Po ustavi, ki so jo sprejeli na referendumu 5.5.1985, je predsedniška republika. Volilno pravico imajo vsi državljani TRSC, starejši od 18 let. Predsednika republike izvolijo na splošnih volitvah za pet let, prav tako 50 članov enodomne Zakonodajne skupščine.</w:t>
      </w:r>
    </w:p>
    <w:p w:rsidR="00493B5D" w:rsidRDefault="00493B5D" w:rsidP="00493B5D"/>
    <w:p w:rsidR="00493B5D" w:rsidRDefault="00493B5D" w:rsidP="00493B5D">
      <w:pPr>
        <w:pStyle w:val="Heading1"/>
      </w:pPr>
      <w:bookmarkStart w:id="13" w:name="_Toc169023623"/>
      <w:r>
        <w:t>Zgodovina</w:t>
      </w:r>
      <w:bookmarkEnd w:id="13"/>
    </w:p>
    <w:p w:rsidR="00AE7284" w:rsidRDefault="00493B5D" w:rsidP="00AE7284">
      <w:pPr>
        <w:pStyle w:val="Heading2"/>
      </w:pPr>
      <w:bookmarkStart w:id="14" w:name="_Toc169023624"/>
      <w:r>
        <w:t>Stare</w:t>
      </w:r>
      <w:r w:rsidR="00AE7284">
        <w:t xml:space="preserve">jša </w:t>
      </w:r>
      <w:r>
        <w:t>zgodovina</w:t>
      </w:r>
      <w:bookmarkEnd w:id="14"/>
    </w:p>
    <w:p w:rsidR="00AE7284" w:rsidRDefault="00AE7284" w:rsidP="00AE7284">
      <w:r>
        <w:t>Grški priseljenci so prišli na Ciper okoli leta 1200 pr. Kr. in ustanovili več mestnih državic (Kourion, Soli, Pafos). 709-633 pr. Kr. je otok pripadal Asiriji, nato Egiptu in nato še Perziji. Po zmagi Aleksandra Velikega na Perzijci (333 pr. Kr.) je postal del njegove države, po njegovi smrti pa države egiptovskih Ptolomejcev. 58 pr. Kr. so otok osvojili Rimljani po letu 45 pr. Kr. pa se je razširilo krščanstvo. Po delitvi rimskega imperija je spadal k Vzhodnorimskemu pozneje Bizantinskemu cesarstvu. 1191 ga je osvojil angleški kralj Richard Levjesrčni in ga leta 1192 podelil v fevd francoskemu plemiču Guiju de Lusignanu, naslovnemu kralju jeruzalemskega kraljestva. Samostojno kraljestvo rodbine Lusignan je bil v letih 1197-1289, nato je prišel pod oblast Benetk. 1570-1571 so otok osvojili Turki in na njem se je naselilo okoli 20.000 Turkov, s čimer se je začela stoletna delitev na turški in grški del.</w:t>
      </w:r>
    </w:p>
    <w:p w:rsidR="00AE7284" w:rsidRDefault="00AE7284" w:rsidP="00DA13C8">
      <w:pPr>
        <w:pStyle w:val="Heading2"/>
      </w:pPr>
      <w:bookmarkStart w:id="15" w:name="_Toc169023625"/>
      <w:r>
        <w:t>Kolonialno obdobje</w:t>
      </w:r>
      <w:bookmarkEnd w:id="15"/>
    </w:p>
    <w:p w:rsidR="00DA13C8" w:rsidRDefault="00DA13C8" w:rsidP="00DA13C8">
      <w:r>
        <w:t>Po rusko-turški vojni (1878) je Turčija otok prepustila Veliki Britaniji in ohranila le formalno suverenost. Ko je v 1. sv. vojni stopila na stran centralnih sil</w:t>
      </w:r>
      <w:r w:rsidR="00475A5F">
        <w:t>, je VB leta 1914 otok zasedla, 1925 pa je postal britanska kronska kolonija. Grški del otoka je že od vsega začetka nasprotoval britanski oblasti, narodnoosvobodilno gibanje Enosis (združitev) pa je zahtevalo priključitev h Grčiji. Po 2. sv. vojni se je gibanje pod vodstvom nadškofa Makariosa III. močno okrepilo, vendar so britanske oblasti izkoriščale nasprotja med Turki in Grki za ohranjevanje statusa quo. Polkovnik Georgios Grivas je leta 1955 ustanovil desničarsko Narodno organizacijo boja Ciprčanov, ki je izvedla več terorističnih napadov na britanske objekte in proti turškemu prebivalstvu. Zahtevam turških prebivalcev po delitvi otoka je grška skupnost odločno nasprotovala.</w:t>
      </w:r>
    </w:p>
    <w:p w:rsidR="00475A5F" w:rsidRDefault="00475A5F" w:rsidP="00DA13C8"/>
    <w:p w:rsidR="00475A5F" w:rsidRDefault="00475A5F" w:rsidP="00475A5F">
      <w:pPr>
        <w:pStyle w:val="Heading2"/>
      </w:pPr>
      <w:bookmarkStart w:id="16" w:name="_Toc169023626"/>
      <w:r>
        <w:t>Neodvisni Ciper</w:t>
      </w:r>
      <w:bookmarkEnd w:id="16"/>
    </w:p>
    <w:p w:rsidR="007830D1" w:rsidRDefault="00475A5F" w:rsidP="00AE7284">
      <w:r>
        <w:t>Potem ko je nadškof Makarios privolil v neodvisnost Cipra in se odpovedal združitvi z Grčijo, je bil februarja 1959 v Z</w:t>
      </w:r>
      <w:r w:rsidR="00D211E5">
        <w:t>urichu podpisan sporazum med VB, Grčijo in Turčijo, s katerim je Ciper dobil neodvisnost. Na prvih volitvah leta decembra 1959 je bil za predsednika republike izvoljen nadškof Makarios III:, za podpredsednika pa turški Ciprčan Fazil Kucuk. VB je obdržala suvereost nad  vojaškima oporiščema Akrotiri in Dhekelia. 16.8.1960 so razglasili neodvisno republiko Ciper.demcembra 1963 so med skupnostima Turkov in Grkov nastali oboroženi spopadi, zato je varnostni svet OZN februarja 1964 poslal na otok mirovne sile, da bi zavarovale turška naselja po vsem otoku. Prepad med skupnostima se je poglabljal in 1970 so turški Ciprčani ustanovili svoj neuraden parlament za severni del otoka.</w:t>
      </w:r>
    </w:p>
    <w:p w:rsidR="00D211E5" w:rsidRDefault="007830D1" w:rsidP="00AE7284">
      <w:r>
        <w:br w:type="page"/>
      </w:r>
    </w:p>
    <w:p w:rsidR="00D211E5" w:rsidRDefault="00D211E5" w:rsidP="00AE7284"/>
    <w:p w:rsidR="00D211E5" w:rsidRDefault="00D211E5" w:rsidP="00D211E5">
      <w:pPr>
        <w:pStyle w:val="Heading2"/>
      </w:pPr>
      <w:bookmarkStart w:id="17" w:name="_Toc169023627"/>
      <w:r>
        <w:t>Delitev otoka</w:t>
      </w:r>
      <w:bookmarkEnd w:id="17"/>
    </w:p>
    <w:p w:rsidR="00D211E5" w:rsidRDefault="00D211E5" w:rsidP="00D211E5">
      <w:r>
        <w:t>15.7.1974 so častniki ciprske narodne garde, privrženci gibanja EOKA, s podporo vojaškega režima v Grčiji izvedli državni udar, 20.7.1974 pa se je v Kyreniji izkrcala turška vojska, zasedla severni del otoka in omogočila ustanovitev turške države. Ta se je 15.11.1983 preimenovala v Turško republiko Severni Ciper</w:t>
      </w:r>
      <w:r w:rsidR="00255D07">
        <w:t xml:space="preserve"> (TRSC)</w:t>
      </w:r>
      <w:r>
        <w:t>.</w:t>
      </w:r>
      <w:r w:rsidR="00255D07">
        <w:t xml:space="preserve"> Razmejitveno črto med deloma (t.i. Atilova črta) vse odtlej varujejo mirovne sile OZN. Vsi dotedanji poskusi združitve Cipra so bili neuspešni, predvsem zaradi vztrajanja predstavnikov turških Ciprčanov pri neodvisni turški državi, vedno večje pa so tudi gospodarske in socialne razlike med deloma. Kljub nasprotovanju TRSC, so Ciper vključili v skupino šestih kandidatk, s katerimi so se 31.3.1998 začela uradna pogajanja o vstopu v EU.</w:t>
      </w:r>
      <w:r w:rsidR="002F7C49">
        <w:t xml:space="preserve"> Ciper je član EU od 1.5.2004.</w:t>
      </w:r>
    </w:p>
    <w:p w:rsidR="007830D1" w:rsidRDefault="007830D1" w:rsidP="00D211E5"/>
    <w:p w:rsidR="007830D1" w:rsidRDefault="00A66154" w:rsidP="007830D1">
      <w:pPr>
        <w:jc w:val="center"/>
      </w:pPr>
      <w:r>
        <w:pict>
          <v:shape id="_x0000_i1025" type="#_x0000_t75" style="width:178.4pt;height:177.3pt" o:allowoverlap="f">
            <v:imagedata r:id="rId13" o:title="400px-Buffer_zone" croptop="6038f" cropbottom="25265f" cropleft="10264f" cropright="3715f"/>
          </v:shape>
        </w:pict>
      </w:r>
    </w:p>
    <w:p w:rsidR="002F7C49" w:rsidRPr="00D211E5" w:rsidRDefault="002F7C49" w:rsidP="002F7C49">
      <w:pPr>
        <w:pStyle w:val="Heading1"/>
      </w:pPr>
      <w:bookmarkStart w:id="18" w:name="_Toc169023628"/>
      <w:r>
        <w:t>Gospodarstvo</w:t>
      </w:r>
      <w:bookmarkEnd w:id="18"/>
      <w:r>
        <w:t xml:space="preserve"> </w:t>
      </w:r>
    </w:p>
    <w:p w:rsidR="00F6375B" w:rsidRDefault="00F6375B" w:rsidP="00D211E5">
      <w:r>
        <w:t>Delitev Cipra 1974 je prinesla velike gospodarske spremembe na dotlej pretežno kmetijski otok.</w:t>
      </w:r>
      <w:r w:rsidR="00E943E2">
        <w:t xml:space="preserve"> Čeprav so v turškem delu ostali tretjina tovarn, več kot polovica obdelovalne zemlje, dve tretjini turističnih </w:t>
      </w:r>
      <w:r w:rsidR="002005FF">
        <w:t>z</w:t>
      </w:r>
      <w:r w:rsidR="00E943E2">
        <w:t>mogljivosti</w:t>
      </w:r>
      <w:r w:rsidR="002005FF">
        <w:t xml:space="preserve"> in glavno pristanišče, si je j. del v nekaj letih odlično opomogel</w:t>
      </w:r>
      <w:r w:rsidR="005A340D">
        <w:t xml:space="preserve">, razvoj v s. delu pa je zelo počasen. V 90. letih je Ciper postal pomemben davčni paradiž z ustrezno lego med Evropo in Bližnjim vzhodom. </w:t>
      </w:r>
    </w:p>
    <w:p w:rsidR="002F7C49" w:rsidRDefault="002F7C49" w:rsidP="00D211E5"/>
    <w:p w:rsidR="0013225E" w:rsidRDefault="0013225E" w:rsidP="0013225E">
      <w:pPr>
        <w:pStyle w:val="Heading2"/>
      </w:pPr>
      <w:bookmarkStart w:id="19" w:name="_Toc169023629"/>
      <w:r>
        <w:t>Kmetijstvo</w:t>
      </w:r>
      <w:bookmarkEnd w:id="19"/>
    </w:p>
    <w:p w:rsidR="0013225E" w:rsidRDefault="0013225E" w:rsidP="0013225E">
      <w:r>
        <w:t>Čeprav je v južnem delu kmetijstvo zdaj manj pomembno, kot je bilo, se je po delitvi otoka uspešno preusmerilo v pridelovanje zgodnjega krompirja in povrtnine ter južnega sadja za izvoz (pomaranče, limone, mandarine, grenivke). Pridelujejo še grozdje, tobak, in pšenico. Živinoreja je slabše razvita, predvsem za domače potrebe. Velik problem je pomanjkanje vode za umetno namakanje. 1993 so dogradili akvadukta iz zahodnega hribovja proti Larnaki in Limassolu, 1997 so pri Dhekeliji odprli prvo tovarno za razsoljevanje morske vode. V TRSC je najpomembnejše pridelovanje pomaranč in limon, pridelujejo še tobak, povrtnino in krompir.</w:t>
      </w:r>
    </w:p>
    <w:p w:rsidR="0013225E" w:rsidRDefault="0013225E" w:rsidP="0013225E"/>
    <w:p w:rsidR="0013225E" w:rsidRDefault="0013225E" w:rsidP="0013225E">
      <w:pPr>
        <w:pStyle w:val="Heading2"/>
      </w:pPr>
      <w:bookmarkStart w:id="20" w:name="_Toc169023630"/>
      <w:r>
        <w:t>Rudarstvo in energetika</w:t>
      </w:r>
      <w:bookmarkEnd w:id="20"/>
    </w:p>
    <w:p w:rsidR="0013225E" w:rsidRDefault="009302A1" w:rsidP="0013225E">
      <w:r>
        <w:t>Ciper je brez rud in fosilnih energijskih virov; v južnem delu pridobivajo sadro in bentonit. V antiki izjemno pomembna ležišča bakra, ki so jih izkoriščali od okoli 2500 pr. Kr. do pred nekaj leti, so v celoti izčrpana. Instalirana moč vseh elektrarn je 666MW; skoraj vso električno energijo pridobijo v termoelektrarnah na uvožena tekoča goriva. Poteka več projektov za izkoriščanje sončne in vetrne energije. TRSC se v celoti napaja z energijo iz južnega dela otoka.</w:t>
      </w:r>
    </w:p>
    <w:p w:rsidR="009302A1" w:rsidRDefault="009302A1" w:rsidP="0013225E"/>
    <w:p w:rsidR="009302A1" w:rsidRDefault="009302A1" w:rsidP="009302A1">
      <w:pPr>
        <w:pStyle w:val="Heading2"/>
      </w:pPr>
      <w:bookmarkStart w:id="21" w:name="_Toc169023631"/>
      <w:r>
        <w:t>Industrija</w:t>
      </w:r>
      <w:bookmarkEnd w:id="21"/>
    </w:p>
    <w:p w:rsidR="009302A1" w:rsidRDefault="009302A1" w:rsidP="009302A1">
      <w:r>
        <w:t>V južnem delu sta najpomembnejši izvozno usmerjeni tekstilna in obutvena industrija, vendar ju vse bolj ogroža konkurenca vzhodnoazijskih držav. Ob koncu 80. let sta se razvili tudi tobačna in kovinska industrija, od drugih še živilska (predelava sadja in povrtnine, brezalkoholne pijače), farmacevtska, petrokemična (rafinerija nafte v Larnaki) in cementna industrija. V TRSC je industrije malo, predvsem tekstilna in obutvena (35% izvoza).</w:t>
      </w:r>
    </w:p>
    <w:p w:rsidR="009302A1" w:rsidRDefault="009302A1" w:rsidP="009302A1"/>
    <w:p w:rsidR="009302A1" w:rsidRDefault="009302A1" w:rsidP="009302A1">
      <w:pPr>
        <w:pStyle w:val="Heading2"/>
      </w:pPr>
      <w:bookmarkStart w:id="22" w:name="_Toc169023632"/>
      <w:r>
        <w:t>Turizem</w:t>
      </w:r>
      <w:bookmarkEnd w:id="22"/>
    </w:p>
    <w:p w:rsidR="009302A1" w:rsidRDefault="009302A1" w:rsidP="009302A1">
      <w:r>
        <w:t>Ob delitvi otoka je večina hotelov ostala v severnem delu otoka (Famagusta, Kyrenia), vendar je tam nekdaj cvetoči turizem zaradi mednarodne zapore precej zamrl, nasprotno pa je v južnem delu doživel silovit razcvet in postal eno najpomembnejših dejavnosti (2,19 milijona tujih turistov). Načrtna je usmeritev v turizem srednjega in višjega razreda; največ turistov prihaja iz VB. Glavni središči sta Larnaka in Pafos.</w:t>
      </w:r>
    </w:p>
    <w:p w:rsidR="009302A1" w:rsidRDefault="009302A1" w:rsidP="009302A1"/>
    <w:p w:rsidR="009302A1" w:rsidRDefault="009302A1" w:rsidP="009302A1">
      <w:pPr>
        <w:pStyle w:val="Heading2"/>
      </w:pPr>
      <w:bookmarkStart w:id="23" w:name="_Toc169023633"/>
      <w:r>
        <w:t>Promet</w:t>
      </w:r>
      <w:bookmarkEnd w:id="23"/>
    </w:p>
    <w:p w:rsidR="004D27A3" w:rsidRPr="004D27A3" w:rsidRDefault="004D27A3" w:rsidP="004D27A3">
      <w:r>
        <w:t>Posebnost otoka je, da sploh nima železniškega prometa.</w:t>
      </w:r>
    </w:p>
    <w:p w:rsidR="009302A1" w:rsidRDefault="009302A1" w:rsidP="009302A1">
      <w:pPr>
        <w:pStyle w:val="Heading3"/>
      </w:pPr>
      <w:bookmarkStart w:id="24" w:name="_Toc169023634"/>
      <w:r>
        <w:t>Cestni promet</w:t>
      </w:r>
      <w:bookmarkEnd w:id="24"/>
    </w:p>
    <w:p w:rsidR="009302A1" w:rsidRDefault="004D27A3" w:rsidP="009302A1">
      <w:r>
        <w:t xml:space="preserve">V južnem delu otoka je </w:t>
      </w:r>
      <w:smartTag w:uri="urn:schemas-microsoft-com:office:smarttags" w:element="metricconverter">
        <w:smartTagPr>
          <w:attr w:name="ProductID" w:val="10.150 km"/>
        </w:smartTagPr>
        <w:r>
          <w:t>10.150 km</w:t>
        </w:r>
      </w:smartTag>
      <w:r>
        <w:t xml:space="preserve"> cest (57% asfaltiranih), od tega </w:t>
      </w:r>
      <w:smartTag w:uri="urn:schemas-microsoft-com:office:smarttags" w:element="metricconverter">
        <w:smartTagPr>
          <w:attr w:name="ProductID" w:val="178 km"/>
        </w:smartTagPr>
        <w:r>
          <w:t>178 km</w:t>
        </w:r>
      </w:smartTag>
      <w:r>
        <w:t xml:space="preserve"> avtocest. V severnem delu je </w:t>
      </w:r>
      <w:smartTag w:uri="urn:schemas-microsoft-com:office:smarttags" w:element="metricconverter">
        <w:smartTagPr>
          <w:attr w:name="ProductID" w:val="5300 km"/>
        </w:smartTagPr>
        <w:r>
          <w:t>5300 km</w:t>
        </w:r>
      </w:smartTag>
      <w:r>
        <w:t xml:space="preserve"> cest; obe omrežji sta povsem ločeni z Atilovo črto.</w:t>
      </w:r>
    </w:p>
    <w:p w:rsidR="004D27A3" w:rsidRDefault="004D27A3" w:rsidP="009302A1"/>
    <w:p w:rsidR="004D27A3" w:rsidRDefault="004D27A3" w:rsidP="004D27A3">
      <w:pPr>
        <w:pStyle w:val="Heading3"/>
      </w:pPr>
      <w:bookmarkStart w:id="25" w:name="_Toc169023635"/>
      <w:r>
        <w:t>Ladijski promet</w:t>
      </w:r>
      <w:bookmarkEnd w:id="25"/>
    </w:p>
    <w:p w:rsidR="004D27A3" w:rsidRDefault="004D27A3" w:rsidP="004D27A3">
      <w:r>
        <w:t>Trgovsko ladjevje ima 1552 ladij s skupno nosilnostjo 3,76 milijonov ton (5. država na svetu). Zaradi ugodnih možnosti plujejo pod diprsko zastavo ladje številnih tujih podjetij, pomorstvo pa prinaša kar tretjino dohodkov iz »off-shore« dejavnosti. Pred delitvijo otoka je bilo glavno pristanišče Famagusta, po delitvi so zgradili novi pristanišči Larnaka (1973) in Limassol (1974). Zdaj so v Famagusti in Kyrenii trajektne povezave s Turčijo.</w:t>
      </w:r>
    </w:p>
    <w:p w:rsidR="004D27A3" w:rsidRDefault="004D27A3" w:rsidP="004D27A3"/>
    <w:p w:rsidR="004D27A3" w:rsidRDefault="004D27A3" w:rsidP="004D27A3">
      <w:pPr>
        <w:pStyle w:val="Heading3"/>
      </w:pPr>
      <w:bookmarkStart w:id="26" w:name="_Toc169023636"/>
      <w:r>
        <w:t>Letalski promet</w:t>
      </w:r>
      <w:bookmarkEnd w:id="26"/>
    </w:p>
    <w:p w:rsidR="007830D1" w:rsidRDefault="004D27A3" w:rsidP="004D27A3">
      <w:r>
        <w:t>Mednarodni letališči sta Larnaka in Pafos. Nekdanje letališče Nikozija (sedaj Ercan) leži v severnem delu otoka. Nacionalni prevoznik je Cyprus Airways (ustanovljen leta 1974), v TRSC pa Kibris Turk Hava Yollari.</w:t>
      </w:r>
    </w:p>
    <w:p w:rsidR="004D27A3" w:rsidRDefault="007830D1" w:rsidP="00A1167E">
      <w:pPr>
        <w:pStyle w:val="Heading1"/>
      </w:pPr>
      <w:r>
        <w:br w:type="page"/>
      </w:r>
      <w:bookmarkStart w:id="27" w:name="_Toc169023637"/>
      <w:r w:rsidR="004D27A3">
        <w:t>Naravne in kulturne znamenitosti</w:t>
      </w:r>
      <w:bookmarkEnd w:id="27"/>
    </w:p>
    <w:p w:rsidR="004D27A3" w:rsidRDefault="004D27A3" w:rsidP="004D27A3">
      <w:pPr>
        <w:pStyle w:val="Heading2"/>
      </w:pPr>
      <w:bookmarkStart w:id="28" w:name="_Toc169023638"/>
      <w:r>
        <w:t>Famagusta</w:t>
      </w:r>
      <w:bookmarkEnd w:id="28"/>
    </w:p>
    <w:p w:rsidR="004D27A3" w:rsidRDefault="004D27A3" w:rsidP="004D27A3">
      <w:r>
        <w:t>Z mogočnim obzidjem obdano staro mesto v vzhodnem delu otoka</w:t>
      </w:r>
      <w:r w:rsidR="00F728DB">
        <w:t>. Trdnjava ob pristanišču, ostanki nekdanje kraljeve palače rodbine Lusignan; Lala-Mustafova mošeja, zgrajena 1292-1312 kot katoliška katedrala v gotskem slogu; antično športno vadbišče s kopališčem; severozahodno od mesta pravoslavni samostan Apostolos Varnavas, zdaj muzej ikon in arheološki muzej</w:t>
      </w:r>
      <w:r w:rsidR="00A1167E">
        <w:t>.</w:t>
      </w:r>
    </w:p>
    <w:p w:rsidR="00A1167E" w:rsidRDefault="00A66154" w:rsidP="004D27A3">
      <w:r>
        <w:rPr>
          <w:noProof/>
        </w:rPr>
        <w:pict>
          <v:shape id="_x0000_s1034" type="#_x0000_t75" style="position:absolute;left:0;text-align:left;margin-left:306pt;margin-top:4.5pt;width:96pt;height:2in;z-index:-251655168" wrapcoords="-46 0 -46 21569 21600 21569 21600 0 -46 0">
            <v:imagedata r:id="rId14" o:title="1759-360x526-0-Famagusta-Lala--Mustafa--Pasa--Moschee"/>
            <w10:wrap type="tight"/>
          </v:shape>
        </w:pict>
      </w:r>
    </w:p>
    <w:p w:rsidR="00A1167E" w:rsidRDefault="00A66154" w:rsidP="004D27A3">
      <w:r>
        <w:rPr>
          <w:noProof/>
        </w:rPr>
        <w:pict>
          <v:shape id="_x0000_s1033" type="#_x0000_t75" style="position:absolute;left:0;text-align:left;margin-left:81pt;margin-top:8.7pt;width:162pt;height:108.1pt;z-index:-251656192" wrapcoords="-45 0 -45 21532 21600 21532 21600 0 -45 0">
            <v:imagedata r:id="rId15" o:title="1758-360x526-0-Famagusta-Ruine-einer-Kirche-Famagusta"/>
            <w10:wrap type="tight"/>
          </v:shape>
        </w:pict>
      </w:r>
    </w:p>
    <w:p w:rsidR="00A1167E" w:rsidRDefault="00A1167E" w:rsidP="004D27A3"/>
    <w:p w:rsidR="00A1167E" w:rsidRDefault="00A1167E" w:rsidP="004D27A3"/>
    <w:p w:rsidR="00A1167E" w:rsidRDefault="00A1167E" w:rsidP="004D27A3"/>
    <w:p w:rsidR="00A1167E" w:rsidRDefault="00A1167E" w:rsidP="004D27A3"/>
    <w:p w:rsidR="00A1167E" w:rsidRDefault="00A1167E" w:rsidP="004D27A3"/>
    <w:p w:rsidR="00A1167E" w:rsidRDefault="00A1167E" w:rsidP="004D27A3"/>
    <w:p w:rsidR="00A1167E" w:rsidRDefault="00A1167E" w:rsidP="004D27A3"/>
    <w:p w:rsidR="00A1167E" w:rsidRDefault="00A1167E" w:rsidP="004D27A3"/>
    <w:p w:rsidR="00A1167E" w:rsidRDefault="00A1167E" w:rsidP="004D27A3"/>
    <w:p w:rsidR="00F728DB" w:rsidRDefault="00F728DB" w:rsidP="00F728DB">
      <w:pPr>
        <w:pStyle w:val="Heading2"/>
      </w:pPr>
      <w:bookmarkStart w:id="29" w:name="_Toc169023639"/>
      <w:r>
        <w:t>Kyrenia</w:t>
      </w:r>
      <w:bookmarkEnd w:id="29"/>
    </w:p>
    <w:p w:rsidR="00F728DB" w:rsidRDefault="005A2FE5" w:rsidP="00F728DB">
      <w:r>
        <w:t>Mesto na severni obali z mogočno bizantisnsko trdnjavo (10.st.); ladijski muzej (</w:t>
      </w:r>
      <w:smartTag w:uri="urn:schemas-microsoft-com:office:smarttags" w:element="metricconverter">
        <w:smartTagPr>
          <w:attr w:name="ProductID" w:val="12 m"/>
        </w:smartTagPr>
        <w:r>
          <w:t>12 m</w:t>
        </w:r>
      </w:smartTag>
      <w:r>
        <w:t xml:space="preserve"> dolga rimska trgovska ladja iz okoli 300 pr. Kr.); v hribih južno od mesta trdnjava Agios Ilaron</w:t>
      </w:r>
    </w:p>
    <w:p w:rsidR="005A2FE5" w:rsidRDefault="005A2FE5" w:rsidP="00F728DB"/>
    <w:p w:rsidR="005A2FE5" w:rsidRDefault="005A2FE5" w:rsidP="005A2FE5">
      <w:pPr>
        <w:pStyle w:val="Heading2"/>
      </w:pPr>
      <w:bookmarkStart w:id="30" w:name="_Toc169023640"/>
      <w:r>
        <w:t>Pafos</w:t>
      </w:r>
      <w:bookmarkEnd w:id="30"/>
    </w:p>
    <w:p w:rsidR="005A2FE5" w:rsidRDefault="005A2FE5" w:rsidP="005A2FE5">
      <w:r>
        <w:t>Mesto na jugozahodni obali s številnimi ostanki antičnih zgradb: Diopnizova vila, amfiteater, kraljevi grobovi, v casi Kouklia izgopaine svetišča Afrodite</w:t>
      </w:r>
    </w:p>
    <w:p w:rsidR="00A1167E" w:rsidRDefault="00A1167E" w:rsidP="005A2FE5"/>
    <w:p w:rsidR="005A2FE5" w:rsidRDefault="00A66154" w:rsidP="00A1167E">
      <w:pPr>
        <w:jc w:val="center"/>
      </w:pPr>
      <w:r>
        <w:pict>
          <v:shape id="_x0000_i1026" type="#_x0000_t75" style="width:153.65pt;height:87.05pt" wrapcoords="-85 0 -85 21471 21600 21471 21600 0 -85 0" o:allowoverlap="f">
            <v:imagedata r:id="rId16" o:title="Odeon, Pafos" cropbottom="11835f" cropright="2365f"/>
          </v:shape>
        </w:pict>
      </w:r>
    </w:p>
    <w:p w:rsidR="005A2FE5" w:rsidRDefault="005A2FE5" w:rsidP="005A2FE5">
      <w:pPr>
        <w:pStyle w:val="Heading2"/>
      </w:pPr>
      <w:bookmarkStart w:id="31" w:name="_Toc169023641"/>
      <w:r>
        <w:t>Troodos</w:t>
      </w:r>
      <w:bookmarkEnd w:id="31"/>
    </w:p>
    <w:p w:rsidR="00D35E1A" w:rsidRDefault="005A2FE5" w:rsidP="005A2FE5">
      <w:r>
        <w:t>Hribovje v jugozahodnem delu otoka z devetimi pravoslavnimi samostani in cerkvami – del svetovne dediščine UNESCO-a; samostan Kykkou (19.st.) z grobom nadškofa Makariosa III: v bližini in gozdnim rezervatom Tripylos</w:t>
      </w:r>
      <w:r w:rsidR="00DE0496">
        <w:t>.</w:t>
      </w:r>
    </w:p>
    <w:p w:rsidR="00A1167E" w:rsidRDefault="00A66154" w:rsidP="00A1167E">
      <w:pPr>
        <w:jc w:val="center"/>
      </w:pPr>
      <w:r>
        <w:pict>
          <v:shape id="_x0000_i1027" type="#_x0000_t75" style="width:146.15pt;height:108.55pt">
            <v:imagedata r:id="rId17" o:title="troodos"/>
          </v:shape>
        </w:pict>
      </w:r>
    </w:p>
    <w:p w:rsidR="00D35E1A" w:rsidRDefault="00D35E1A" w:rsidP="00D35E1A">
      <w:pPr>
        <w:pStyle w:val="Heading1"/>
      </w:pPr>
      <w:r>
        <w:br w:type="page"/>
      </w:r>
      <w:bookmarkStart w:id="32" w:name="_Toc169023642"/>
      <w:r>
        <w:t>Viri in literatura</w:t>
      </w:r>
      <w:bookmarkEnd w:id="32"/>
    </w:p>
    <w:p w:rsidR="00D35E1A" w:rsidRDefault="00D35E1A" w:rsidP="00D35E1A"/>
    <w:p w:rsidR="00D35E1A" w:rsidRDefault="00D35E1A" w:rsidP="00D35E1A">
      <w:pPr>
        <w:numPr>
          <w:ilvl w:val="0"/>
          <w:numId w:val="6"/>
        </w:numPr>
        <w:jc w:val="left"/>
      </w:pPr>
      <w:r>
        <w:t xml:space="preserve">Jurij Senegačnik, Igor Lipovšek, Mirko Pak: EVROPA geografija za </w:t>
      </w:r>
      <w:smartTag w:uri="urn:schemas-microsoft-com:office:smarttags" w:element="metricconverter">
        <w:smartTagPr>
          <w:attr w:name="ProductID" w:val="2. in"/>
        </w:smartTagPr>
        <w:r>
          <w:t>2. in</w:t>
        </w:r>
      </w:smartTag>
      <w:r>
        <w:t xml:space="preserve"> 3. letnik gimnazij, založba Modrijan, Ljubljana 2006</w:t>
      </w:r>
    </w:p>
    <w:p w:rsidR="00ED0FE6" w:rsidRPr="00ED0FE6" w:rsidRDefault="00D35E1A" w:rsidP="00ED0FE6">
      <w:pPr>
        <w:numPr>
          <w:ilvl w:val="0"/>
          <w:numId w:val="5"/>
        </w:numPr>
      </w:pPr>
      <w:r>
        <w:t xml:space="preserve">Wikipedia: stran o Cipru: </w:t>
      </w:r>
      <w:hyperlink r:id="rId18" w:history="1">
        <w:r w:rsidR="00ED0FE6" w:rsidRPr="00880A68">
          <w:rPr>
            <w:rStyle w:val="Hyperlink"/>
          </w:rPr>
          <w:t>http://en.wikipedia.org/wiki/Cyprus</w:t>
        </w:r>
      </w:hyperlink>
    </w:p>
    <w:p w:rsidR="00D35E1A" w:rsidRPr="00D35E1A" w:rsidRDefault="00D35E1A" w:rsidP="00ED0FE6">
      <w:pPr>
        <w:numPr>
          <w:ilvl w:val="0"/>
          <w:numId w:val="5"/>
        </w:numPr>
      </w:pPr>
      <w:r>
        <w:t xml:space="preserve">Uradna stran urada za turizem na Cipru: </w:t>
      </w:r>
      <w:hyperlink r:id="rId19" w:history="1">
        <w:r w:rsidRPr="00880A68">
          <w:rPr>
            <w:rStyle w:val="Hyperlink"/>
          </w:rPr>
          <w:t>www.visitcyprus.org.cy/</w:t>
        </w:r>
      </w:hyperlink>
    </w:p>
    <w:p w:rsidR="00ED0FE6" w:rsidRDefault="00ED0FE6" w:rsidP="00ED0FE6">
      <w:pPr>
        <w:numPr>
          <w:ilvl w:val="0"/>
          <w:numId w:val="5"/>
        </w:numPr>
      </w:pPr>
      <w:r>
        <w:t>NATEK, Marjeta, NATEK, Karel. Države Sveta 2000. Ljubljana: Mladinska Knjiga, 1999</w:t>
      </w:r>
    </w:p>
    <w:p w:rsidR="00D35E1A" w:rsidRPr="00D35E1A" w:rsidRDefault="00ED0FE6" w:rsidP="00D35E1A">
      <w:pPr>
        <w:numPr>
          <w:ilvl w:val="0"/>
          <w:numId w:val="5"/>
        </w:numPr>
        <w:jc w:val="left"/>
      </w:pPr>
      <w:r>
        <w:t>Članek Ciper – otok razdeljen med dve državi, izdaja revije GEA, maj 2007</w:t>
      </w:r>
    </w:p>
    <w:sectPr w:rsidR="00D35E1A" w:rsidRPr="00D35E1A" w:rsidSect="00F8032C">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05C" w:rsidRDefault="0094605C">
      <w:r>
        <w:separator/>
      </w:r>
    </w:p>
  </w:endnote>
  <w:endnote w:type="continuationSeparator" w:id="0">
    <w:p w:rsidR="0094605C" w:rsidRDefault="0094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67E" w:rsidRDefault="00A1167E" w:rsidP="00A924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167E" w:rsidRDefault="00A11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67E" w:rsidRDefault="00A1167E" w:rsidP="00A924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D52">
      <w:rPr>
        <w:rStyle w:val="PageNumber"/>
        <w:noProof/>
      </w:rPr>
      <w:t>4</w:t>
    </w:r>
    <w:r>
      <w:rPr>
        <w:rStyle w:val="PageNumber"/>
      </w:rPr>
      <w:fldChar w:fldCharType="end"/>
    </w:r>
  </w:p>
  <w:p w:rsidR="00A1167E" w:rsidRDefault="00A1167E" w:rsidP="001B0961">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E3" w:rsidRDefault="00EE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05C" w:rsidRDefault="0094605C">
      <w:r>
        <w:separator/>
      </w:r>
    </w:p>
  </w:footnote>
  <w:footnote w:type="continuationSeparator" w:id="0">
    <w:p w:rsidR="0094605C" w:rsidRDefault="00946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E3" w:rsidRDefault="00EE4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67E" w:rsidRDefault="00A1167E" w:rsidP="001B0961">
    <w:pPr>
      <w:pStyle w:val="Header"/>
      <w:pBdr>
        <w:bottom w:val="single" w:sz="4" w:space="1" w:color="auto"/>
      </w:pBdr>
      <w:tabs>
        <w:tab w:val="clear" w:pos="4536"/>
      </w:tabs>
    </w:pPr>
    <w:r>
      <w:tab/>
      <w:t>Ciper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E3" w:rsidRDefault="00EE4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5B75"/>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328355C"/>
    <w:multiLevelType w:val="hybridMultilevel"/>
    <w:tmpl w:val="1AB60750"/>
    <w:lvl w:ilvl="0" w:tplc="320A2D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553C4"/>
    <w:multiLevelType w:val="hybridMultilevel"/>
    <w:tmpl w:val="2BDE61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244472"/>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6834B7C"/>
    <w:multiLevelType w:val="multilevel"/>
    <w:tmpl w:val="E11A2F58"/>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4705412A"/>
    <w:multiLevelType w:val="hybridMultilevel"/>
    <w:tmpl w:val="68BC6F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E4ED4"/>
    <w:multiLevelType w:val="multilevel"/>
    <w:tmpl w:val="40B02866"/>
    <w:lvl w:ilvl="0">
      <w:start w:val="1"/>
      <w:numFmt w:val="decimal"/>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6AD"/>
    <w:rsid w:val="00074D77"/>
    <w:rsid w:val="000E2009"/>
    <w:rsid w:val="0013225E"/>
    <w:rsid w:val="001B0961"/>
    <w:rsid w:val="002005FF"/>
    <w:rsid w:val="00241D40"/>
    <w:rsid w:val="00242984"/>
    <w:rsid w:val="00255D07"/>
    <w:rsid w:val="002E21ED"/>
    <w:rsid w:val="002F7C49"/>
    <w:rsid w:val="00313025"/>
    <w:rsid w:val="003303B0"/>
    <w:rsid w:val="00333481"/>
    <w:rsid w:val="00381026"/>
    <w:rsid w:val="004019A5"/>
    <w:rsid w:val="004158E8"/>
    <w:rsid w:val="00475A5F"/>
    <w:rsid w:val="00493B5D"/>
    <w:rsid w:val="004D27A3"/>
    <w:rsid w:val="00500E3D"/>
    <w:rsid w:val="00501F04"/>
    <w:rsid w:val="00535EAA"/>
    <w:rsid w:val="00586F66"/>
    <w:rsid w:val="005A2FE5"/>
    <w:rsid w:val="005A340D"/>
    <w:rsid w:val="006366AD"/>
    <w:rsid w:val="00660A9D"/>
    <w:rsid w:val="00665712"/>
    <w:rsid w:val="007830D1"/>
    <w:rsid w:val="007B7349"/>
    <w:rsid w:val="00834E25"/>
    <w:rsid w:val="008C27D0"/>
    <w:rsid w:val="009272EA"/>
    <w:rsid w:val="009302A1"/>
    <w:rsid w:val="0094605C"/>
    <w:rsid w:val="009920EA"/>
    <w:rsid w:val="009B5D65"/>
    <w:rsid w:val="009E5D5D"/>
    <w:rsid w:val="00A1167E"/>
    <w:rsid w:val="00A66154"/>
    <w:rsid w:val="00A92428"/>
    <w:rsid w:val="00AE7284"/>
    <w:rsid w:val="00B50FEC"/>
    <w:rsid w:val="00B54D52"/>
    <w:rsid w:val="00BA6F50"/>
    <w:rsid w:val="00BD352A"/>
    <w:rsid w:val="00C76780"/>
    <w:rsid w:val="00CF1692"/>
    <w:rsid w:val="00D211E5"/>
    <w:rsid w:val="00D35E1A"/>
    <w:rsid w:val="00D62A7F"/>
    <w:rsid w:val="00D67E4C"/>
    <w:rsid w:val="00DA13C8"/>
    <w:rsid w:val="00DD1E01"/>
    <w:rsid w:val="00DE0496"/>
    <w:rsid w:val="00E943E2"/>
    <w:rsid w:val="00ED0FE6"/>
    <w:rsid w:val="00EE212B"/>
    <w:rsid w:val="00EE3E67"/>
    <w:rsid w:val="00EE49E3"/>
    <w:rsid w:val="00EE70B3"/>
    <w:rsid w:val="00F54E1E"/>
    <w:rsid w:val="00F6375B"/>
    <w:rsid w:val="00F728DB"/>
    <w:rsid w:val="00F8032C"/>
    <w:rsid w:val="00FA18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D77"/>
    <w:pPr>
      <w:jc w:val="both"/>
    </w:pPr>
    <w:rPr>
      <w:sz w:val="24"/>
      <w:szCs w:val="24"/>
    </w:rPr>
  </w:style>
  <w:style w:type="paragraph" w:styleId="Heading1">
    <w:name w:val="heading 1"/>
    <w:basedOn w:val="Normal"/>
    <w:next w:val="Normal"/>
    <w:qFormat/>
    <w:rsid w:val="00AE7284"/>
    <w:pPr>
      <w:keepNext/>
      <w:numPr>
        <w:numId w:val="4"/>
      </w:numPr>
      <w:spacing w:before="240" w:after="120"/>
      <w:jc w:val="left"/>
      <w:outlineLvl w:val="0"/>
    </w:pPr>
    <w:rPr>
      <w:rFonts w:cs="Arial"/>
      <w:b/>
      <w:bCs/>
      <w:kern w:val="32"/>
      <w:sz w:val="32"/>
      <w:szCs w:val="32"/>
      <w:u w:val="single"/>
    </w:rPr>
  </w:style>
  <w:style w:type="paragraph" w:styleId="Heading2">
    <w:name w:val="heading 2"/>
    <w:basedOn w:val="Normal"/>
    <w:next w:val="Normal"/>
    <w:qFormat/>
    <w:rsid w:val="00AE7284"/>
    <w:pPr>
      <w:keepNext/>
      <w:numPr>
        <w:ilvl w:val="1"/>
        <w:numId w:val="4"/>
      </w:numPr>
      <w:spacing w:before="240" w:after="60"/>
      <w:jc w:val="left"/>
      <w:outlineLvl w:val="1"/>
    </w:pPr>
    <w:rPr>
      <w:rFonts w:cs="Arial"/>
      <w:b/>
      <w:bCs/>
      <w:iCs/>
      <w:sz w:val="28"/>
      <w:szCs w:val="28"/>
      <w:u w:val="single"/>
    </w:rPr>
  </w:style>
  <w:style w:type="paragraph" w:styleId="Heading3">
    <w:name w:val="heading 3"/>
    <w:basedOn w:val="Normal"/>
    <w:next w:val="Normal"/>
    <w:qFormat/>
    <w:rsid w:val="00AE7284"/>
    <w:pPr>
      <w:keepNext/>
      <w:numPr>
        <w:ilvl w:val="2"/>
        <w:numId w:val="4"/>
      </w:numPr>
      <w:spacing w:before="240" w:after="60"/>
      <w:jc w:val="left"/>
      <w:outlineLvl w:val="2"/>
    </w:pPr>
    <w:rPr>
      <w:rFonts w:cs="Arial"/>
      <w:b/>
      <w:bCs/>
      <w:szCs w:val="26"/>
    </w:rPr>
  </w:style>
  <w:style w:type="paragraph" w:styleId="Heading4">
    <w:name w:val="heading 4"/>
    <w:basedOn w:val="Normal"/>
    <w:next w:val="Normal"/>
    <w:qFormat/>
    <w:rsid w:val="006366AD"/>
    <w:pPr>
      <w:keepNext/>
      <w:spacing w:before="240" w:after="60"/>
      <w:outlineLvl w:val="3"/>
    </w:pPr>
    <w:rPr>
      <w:b/>
      <w:bCs/>
      <w:sz w:val="28"/>
      <w:szCs w:val="28"/>
    </w:rPr>
  </w:style>
  <w:style w:type="paragraph" w:styleId="Heading5">
    <w:name w:val="heading 5"/>
    <w:basedOn w:val="Normal"/>
    <w:next w:val="Normal"/>
    <w:qFormat/>
    <w:rsid w:val="006366AD"/>
    <w:pPr>
      <w:spacing w:before="240" w:after="60"/>
      <w:outlineLvl w:val="4"/>
    </w:pPr>
    <w:rPr>
      <w:b/>
      <w:bCs/>
      <w:i/>
      <w:iCs/>
      <w:sz w:val="26"/>
      <w:szCs w:val="26"/>
    </w:rPr>
  </w:style>
  <w:style w:type="paragraph" w:styleId="Heading6">
    <w:name w:val="heading 6"/>
    <w:basedOn w:val="Normal"/>
    <w:next w:val="Normal"/>
    <w:qFormat/>
    <w:rsid w:val="006366AD"/>
    <w:pPr>
      <w:spacing w:before="240" w:after="60"/>
      <w:outlineLvl w:val="5"/>
    </w:pPr>
    <w:rPr>
      <w:b/>
      <w:bCs/>
      <w:sz w:val="22"/>
      <w:szCs w:val="22"/>
    </w:rPr>
  </w:style>
  <w:style w:type="paragraph" w:styleId="Heading7">
    <w:name w:val="heading 7"/>
    <w:basedOn w:val="Normal"/>
    <w:next w:val="Normal"/>
    <w:qFormat/>
    <w:rsid w:val="006366AD"/>
    <w:pPr>
      <w:spacing w:before="240" w:after="60"/>
      <w:outlineLvl w:val="6"/>
    </w:pPr>
  </w:style>
  <w:style w:type="paragraph" w:styleId="Heading8">
    <w:name w:val="heading 8"/>
    <w:basedOn w:val="Normal"/>
    <w:next w:val="Normal"/>
    <w:qFormat/>
    <w:rsid w:val="006366AD"/>
    <w:pPr>
      <w:spacing w:before="240" w:after="60"/>
      <w:outlineLvl w:val="7"/>
    </w:pPr>
    <w:rPr>
      <w:i/>
      <w:iCs/>
    </w:rPr>
  </w:style>
  <w:style w:type="paragraph" w:styleId="Heading9">
    <w:name w:val="heading 9"/>
    <w:basedOn w:val="Normal"/>
    <w:next w:val="Normal"/>
    <w:qFormat/>
    <w:rsid w:val="006366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032C"/>
    <w:rPr>
      <w:color w:val="0000FF"/>
      <w:u w:val="single"/>
    </w:rPr>
  </w:style>
  <w:style w:type="table" w:styleId="TableGrid">
    <w:name w:val="Table Grid"/>
    <w:basedOn w:val="TableNormal"/>
    <w:rsid w:val="00F8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8032C"/>
    <w:pPr>
      <w:tabs>
        <w:tab w:val="center" w:pos="4536"/>
        <w:tab w:val="right" w:pos="9072"/>
      </w:tabs>
    </w:pPr>
  </w:style>
  <w:style w:type="character" w:styleId="PageNumber">
    <w:name w:val="page number"/>
    <w:basedOn w:val="DefaultParagraphFont"/>
    <w:rsid w:val="00F8032C"/>
  </w:style>
  <w:style w:type="paragraph" w:styleId="Header">
    <w:name w:val="header"/>
    <w:basedOn w:val="Normal"/>
    <w:rsid w:val="001B0961"/>
    <w:pPr>
      <w:tabs>
        <w:tab w:val="center" w:pos="4536"/>
        <w:tab w:val="right" w:pos="9072"/>
      </w:tabs>
    </w:pPr>
  </w:style>
  <w:style w:type="paragraph" w:styleId="TOC1">
    <w:name w:val="toc 1"/>
    <w:basedOn w:val="Normal"/>
    <w:next w:val="Normal"/>
    <w:autoRedefine/>
    <w:semiHidden/>
    <w:rsid w:val="001B0961"/>
  </w:style>
  <w:style w:type="paragraph" w:styleId="TOC2">
    <w:name w:val="toc 2"/>
    <w:basedOn w:val="Normal"/>
    <w:next w:val="Normal"/>
    <w:autoRedefine/>
    <w:semiHidden/>
    <w:rsid w:val="001B0961"/>
    <w:pPr>
      <w:ind w:left="240"/>
    </w:pPr>
  </w:style>
  <w:style w:type="paragraph" w:styleId="TOC3">
    <w:name w:val="toc 3"/>
    <w:basedOn w:val="Normal"/>
    <w:next w:val="Normal"/>
    <w:autoRedefine/>
    <w:semiHidden/>
    <w:rsid w:val="001B096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en.wikipedia.org/wiki/Cypr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www.visitcyprus.org.c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2456</Words>
  <Characters>14001</Characters>
  <Application>Microsoft Office Word</Application>
  <DocSecurity>0</DocSecurity>
  <Lines>116</Lines>
  <Paragraphs>32</Paragraphs>
  <ScaleCrop>false</ScaleCrop>
  <Company/>
  <LinksUpToDate>false</LinksUpToDate>
  <CharactersWithSpaces>16425</CharactersWithSpaces>
  <SharedDoc>false</SharedDoc>
  <HLinks>
    <vt:vector size="204" baseType="variant">
      <vt:variant>
        <vt:i4>6684733</vt:i4>
      </vt:variant>
      <vt:variant>
        <vt:i4>198</vt:i4>
      </vt:variant>
      <vt:variant>
        <vt:i4>0</vt:i4>
      </vt:variant>
      <vt:variant>
        <vt:i4>5</vt:i4>
      </vt:variant>
      <vt:variant>
        <vt:lpwstr>http://www.visitcyprus.org.cy/</vt:lpwstr>
      </vt:variant>
      <vt:variant>
        <vt:lpwstr/>
      </vt:variant>
      <vt:variant>
        <vt:i4>7929918</vt:i4>
      </vt:variant>
      <vt:variant>
        <vt:i4>195</vt:i4>
      </vt:variant>
      <vt:variant>
        <vt:i4>0</vt:i4>
      </vt:variant>
      <vt:variant>
        <vt:i4>5</vt:i4>
      </vt:variant>
      <vt:variant>
        <vt:lpwstr>http://en.wikipedia.org/wiki/Cyprus</vt:lpwstr>
      </vt:variant>
      <vt:variant>
        <vt:lpwstr/>
      </vt:variant>
      <vt:variant>
        <vt:i4>1441852</vt:i4>
      </vt:variant>
      <vt:variant>
        <vt:i4>188</vt:i4>
      </vt:variant>
      <vt:variant>
        <vt:i4>0</vt:i4>
      </vt:variant>
      <vt:variant>
        <vt:i4>5</vt:i4>
      </vt:variant>
      <vt:variant>
        <vt:lpwstr/>
      </vt:variant>
      <vt:variant>
        <vt:lpwstr>_Toc169023642</vt:lpwstr>
      </vt:variant>
      <vt:variant>
        <vt:i4>1441852</vt:i4>
      </vt:variant>
      <vt:variant>
        <vt:i4>182</vt:i4>
      </vt:variant>
      <vt:variant>
        <vt:i4>0</vt:i4>
      </vt:variant>
      <vt:variant>
        <vt:i4>5</vt:i4>
      </vt:variant>
      <vt:variant>
        <vt:lpwstr/>
      </vt:variant>
      <vt:variant>
        <vt:lpwstr>_Toc169023641</vt:lpwstr>
      </vt:variant>
      <vt:variant>
        <vt:i4>1441852</vt:i4>
      </vt:variant>
      <vt:variant>
        <vt:i4>176</vt:i4>
      </vt:variant>
      <vt:variant>
        <vt:i4>0</vt:i4>
      </vt:variant>
      <vt:variant>
        <vt:i4>5</vt:i4>
      </vt:variant>
      <vt:variant>
        <vt:lpwstr/>
      </vt:variant>
      <vt:variant>
        <vt:lpwstr>_Toc169023640</vt:lpwstr>
      </vt:variant>
      <vt:variant>
        <vt:i4>1114172</vt:i4>
      </vt:variant>
      <vt:variant>
        <vt:i4>170</vt:i4>
      </vt:variant>
      <vt:variant>
        <vt:i4>0</vt:i4>
      </vt:variant>
      <vt:variant>
        <vt:i4>5</vt:i4>
      </vt:variant>
      <vt:variant>
        <vt:lpwstr/>
      </vt:variant>
      <vt:variant>
        <vt:lpwstr>_Toc169023639</vt:lpwstr>
      </vt:variant>
      <vt:variant>
        <vt:i4>1114172</vt:i4>
      </vt:variant>
      <vt:variant>
        <vt:i4>164</vt:i4>
      </vt:variant>
      <vt:variant>
        <vt:i4>0</vt:i4>
      </vt:variant>
      <vt:variant>
        <vt:i4>5</vt:i4>
      </vt:variant>
      <vt:variant>
        <vt:lpwstr/>
      </vt:variant>
      <vt:variant>
        <vt:lpwstr>_Toc169023638</vt:lpwstr>
      </vt:variant>
      <vt:variant>
        <vt:i4>1114172</vt:i4>
      </vt:variant>
      <vt:variant>
        <vt:i4>158</vt:i4>
      </vt:variant>
      <vt:variant>
        <vt:i4>0</vt:i4>
      </vt:variant>
      <vt:variant>
        <vt:i4>5</vt:i4>
      </vt:variant>
      <vt:variant>
        <vt:lpwstr/>
      </vt:variant>
      <vt:variant>
        <vt:lpwstr>_Toc169023637</vt:lpwstr>
      </vt:variant>
      <vt:variant>
        <vt:i4>1114172</vt:i4>
      </vt:variant>
      <vt:variant>
        <vt:i4>152</vt:i4>
      </vt:variant>
      <vt:variant>
        <vt:i4>0</vt:i4>
      </vt:variant>
      <vt:variant>
        <vt:i4>5</vt:i4>
      </vt:variant>
      <vt:variant>
        <vt:lpwstr/>
      </vt:variant>
      <vt:variant>
        <vt:lpwstr>_Toc169023636</vt:lpwstr>
      </vt:variant>
      <vt:variant>
        <vt:i4>1114172</vt:i4>
      </vt:variant>
      <vt:variant>
        <vt:i4>146</vt:i4>
      </vt:variant>
      <vt:variant>
        <vt:i4>0</vt:i4>
      </vt:variant>
      <vt:variant>
        <vt:i4>5</vt:i4>
      </vt:variant>
      <vt:variant>
        <vt:lpwstr/>
      </vt:variant>
      <vt:variant>
        <vt:lpwstr>_Toc169023635</vt:lpwstr>
      </vt:variant>
      <vt:variant>
        <vt:i4>1114172</vt:i4>
      </vt:variant>
      <vt:variant>
        <vt:i4>140</vt:i4>
      </vt:variant>
      <vt:variant>
        <vt:i4>0</vt:i4>
      </vt:variant>
      <vt:variant>
        <vt:i4>5</vt:i4>
      </vt:variant>
      <vt:variant>
        <vt:lpwstr/>
      </vt:variant>
      <vt:variant>
        <vt:lpwstr>_Toc169023634</vt:lpwstr>
      </vt:variant>
      <vt:variant>
        <vt:i4>1114172</vt:i4>
      </vt:variant>
      <vt:variant>
        <vt:i4>134</vt:i4>
      </vt:variant>
      <vt:variant>
        <vt:i4>0</vt:i4>
      </vt:variant>
      <vt:variant>
        <vt:i4>5</vt:i4>
      </vt:variant>
      <vt:variant>
        <vt:lpwstr/>
      </vt:variant>
      <vt:variant>
        <vt:lpwstr>_Toc169023633</vt:lpwstr>
      </vt:variant>
      <vt:variant>
        <vt:i4>1114172</vt:i4>
      </vt:variant>
      <vt:variant>
        <vt:i4>128</vt:i4>
      </vt:variant>
      <vt:variant>
        <vt:i4>0</vt:i4>
      </vt:variant>
      <vt:variant>
        <vt:i4>5</vt:i4>
      </vt:variant>
      <vt:variant>
        <vt:lpwstr/>
      </vt:variant>
      <vt:variant>
        <vt:lpwstr>_Toc169023632</vt:lpwstr>
      </vt:variant>
      <vt:variant>
        <vt:i4>1114172</vt:i4>
      </vt:variant>
      <vt:variant>
        <vt:i4>122</vt:i4>
      </vt:variant>
      <vt:variant>
        <vt:i4>0</vt:i4>
      </vt:variant>
      <vt:variant>
        <vt:i4>5</vt:i4>
      </vt:variant>
      <vt:variant>
        <vt:lpwstr/>
      </vt:variant>
      <vt:variant>
        <vt:lpwstr>_Toc169023631</vt:lpwstr>
      </vt:variant>
      <vt:variant>
        <vt:i4>1114172</vt:i4>
      </vt:variant>
      <vt:variant>
        <vt:i4>116</vt:i4>
      </vt:variant>
      <vt:variant>
        <vt:i4>0</vt:i4>
      </vt:variant>
      <vt:variant>
        <vt:i4>5</vt:i4>
      </vt:variant>
      <vt:variant>
        <vt:lpwstr/>
      </vt:variant>
      <vt:variant>
        <vt:lpwstr>_Toc169023630</vt:lpwstr>
      </vt:variant>
      <vt:variant>
        <vt:i4>1048636</vt:i4>
      </vt:variant>
      <vt:variant>
        <vt:i4>110</vt:i4>
      </vt:variant>
      <vt:variant>
        <vt:i4>0</vt:i4>
      </vt:variant>
      <vt:variant>
        <vt:i4>5</vt:i4>
      </vt:variant>
      <vt:variant>
        <vt:lpwstr/>
      </vt:variant>
      <vt:variant>
        <vt:lpwstr>_Toc169023629</vt:lpwstr>
      </vt:variant>
      <vt:variant>
        <vt:i4>1048636</vt:i4>
      </vt:variant>
      <vt:variant>
        <vt:i4>104</vt:i4>
      </vt:variant>
      <vt:variant>
        <vt:i4>0</vt:i4>
      </vt:variant>
      <vt:variant>
        <vt:i4>5</vt:i4>
      </vt:variant>
      <vt:variant>
        <vt:lpwstr/>
      </vt:variant>
      <vt:variant>
        <vt:lpwstr>_Toc169023628</vt:lpwstr>
      </vt:variant>
      <vt:variant>
        <vt:i4>1048636</vt:i4>
      </vt:variant>
      <vt:variant>
        <vt:i4>98</vt:i4>
      </vt:variant>
      <vt:variant>
        <vt:i4>0</vt:i4>
      </vt:variant>
      <vt:variant>
        <vt:i4>5</vt:i4>
      </vt:variant>
      <vt:variant>
        <vt:lpwstr/>
      </vt:variant>
      <vt:variant>
        <vt:lpwstr>_Toc169023627</vt:lpwstr>
      </vt:variant>
      <vt:variant>
        <vt:i4>1048636</vt:i4>
      </vt:variant>
      <vt:variant>
        <vt:i4>92</vt:i4>
      </vt:variant>
      <vt:variant>
        <vt:i4>0</vt:i4>
      </vt:variant>
      <vt:variant>
        <vt:i4>5</vt:i4>
      </vt:variant>
      <vt:variant>
        <vt:lpwstr/>
      </vt:variant>
      <vt:variant>
        <vt:lpwstr>_Toc169023626</vt:lpwstr>
      </vt:variant>
      <vt:variant>
        <vt:i4>1048636</vt:i4>
      </vt:variant>
      <vt:variant>
        <vt:i4>86</vt:i4>
      </vt:variant>
      <vt:variant>
        <vt:i4>0</vt:i4>
      </vt:variant>
      <vt:variant>
        <vt:i4>5</vt:i4>
      </vt:variant>
      <vt:variant>
        <vt:lpwstr/>
      </vt:variant>
      <vt:variant>
        <vt:lpwstr>_Toc169023625</vt:lpwstr>
      </vt:variant>
      <vt:variant>
        <vt:i4>1048636</vt:i4>
      </vt:variant>
      <vt:variant>
        <vt:i4>80</vt:i4>
      </vt:variant>
      <vt:variant>
        <vt:i4>0</vt:i4>
      </vt:variant>
      <vt:variant>
        <vt:i4>5</vt:i4>
      </vt:variant>
      <vt:variant>
        <vt:lpwstr/>
      </vt:variant>
      <vt:variant>
        <vt:lpwstr>_Toc169023624</vt:lpwstr>
      </vt:variant>
      <vt:variant>
        <vt:i4>1048636</vt:i4>
      </vt:variant>
      <vt:variant>
        <vt:i4>74</vt:i4>
      </vt:variant>
      <vt:variant>
        <vt:i4>0</vt:i4>
      </vt:variant>
      <vt:variant>
        <vt:i4>5</vt:i4>
      </vt:variant>
      <vt:variant>
        <vt:lpwstr/>
      </vt:variant>
      <vt:variant>
        <vt:lpwstr>_Toc169023623</vt:lpwstr>
      </vt:variant>
      <vt:variant>
        <vt:i4>1048636</vt:i4>
      </vt:variant>
      <vt:variant>
        <vt:i4>68</vt:i4>
      </vt:variant>
      <vt:variant>
        <vt:i4>0</vt:i4>
      </vt:variant>
      <vt:variant>
        <vt:i4>5</vt:i4>
      </vt:variant>
      <vt:variant>
        <vt:lpwstr/>
      </vt:variant>
      <vt:variant>
        <vt:lpwstr>_Toc169023622</vt:lpwstr>
      </vt:variant>
      <vt:variant>
        <vt:i4>1048636</vt:i4>
      </vt:variant>
      <vt:variant>
        <vt:i4>62</vt:i4>
      </vt:variant>
      <vt:variant>
        <vt:i4>0</vt:i4>
      </vt:variant>
      <vt:variant>
        <vt:i4>5</vt:i4>
      </vt:variant>
      <vt:variant>
        <vt:lpwstr/>
      </vt:variant>
      <vt:variant>
        <vt:lpwstr>_Toc169023621</vt:lpwstr>
      </vt:variant>
      <vt:variant>
        <vt:i4>1048636</vt:i4>
      </vt:variant>
      <vt:variant>
        <vt:i4>56</vt:i4>
      </vt:variant>
      <vt:variant>
        <vt:i4>0</vt:i4>
      </vt:variant>
      <vt:variant>
        <vt:i4>5</vt:i4>
      </vt:variant>
      <vt:variant>
        <vt:lpwstr/>
      </vt:variant>
      <vt:variant>
        <vt:lpwstr>_Toc169023620</vt:lpwstr>
      </vt:variant>
      <vt:variant>
        <vt:i4>1245244</vt:i4>
      </vt:variant>
      <vt:variant>
        <vt:i4>50</vt:i4>
      </vt:variant>
      <vt:variant>
        <vt:i4>0</vt:i4>
      </vt:variant>
      <vt:variant>
        <vt:i4>5</vt:i4>
      </vt:variant>
      <vt:variant>
        <vt:lpwstr/>
      </vt:variant>
      <vt:variant>
        <vt:lpwstr>_Toc169023619</vt:lpwstr>
      </vt:variant>
      <vt:variant>
        <vt:i4>1245244</vt:i4>
      </vt:variant>
      <vt:variant>
        <vt:i4>44</vt:i4>
      </vt:variant>
      <vt:variant>
        <vt:i4>0</vt:i4>
      </vt:variant>
      <vt:variant>
        <vt:i4>5</vt:i4>
      </vt:variant>
      <vt:variant>
        <vt:lpwstr/>
      </vt:variant>
      <vt:variant>
        <vt:lpwstr>_Toc169023618</vt:lpwstr>
      </vt:variant>
      <vt:variant>
        <vt:i4>1245244</vt:i4>
      </vt:variant>
      <vt:variant>
        <vt:i4>38</vt:i4>
      </vt:variant>
      <vt:variant>
        <vt:i4>0</vt:i4>
      </vt:variant>
      <vt:variant>
        <vt:i4>5</vt:i4>
      </vt:variant>
      <vt:variant>
        <vt:lpwstr/>
      </vt:variant>
      <vt:variant>
        <vt:lpwstr>_Toc169023617</vt:lpwstr>
      </vt:variant>
      <vt:variant>
        <vt:i4>1245244</vt:i4>
      </vt:variant>
      <vt:variant>
        <vt:i4>32</vt:i4>
      </vt:variant>
      <vt:variant>
        <vt:i4>0</vt:i4>
      </vt:variant>
      <vt:variant>
        <vt:i4>5</vt:i4>
      </vt:variant>
      <vt:variant>
        <vt:lpwstr/>
      </vt:variant>
      <vt:variant>
        <vt:lpwstr>_Toc169023616</vt:lpwstr>
      </vt:variant>
      <vt:variant>
        <vt:i4>1245244</vt:i4>
      </vt:variant>
      <vt:variant>
        <vt:i4>26</vt:i4>
      </vt:variant>
      <vt:variant>
        <vt:i4>0</vt:i4>
      </vt:variant>
      <vt:variant>
        <vt:i4>5</vt:i4>
      </vt:variant>
      <vt:variant>
        <vt:lpwstr/>
      </vt:variant>
      <vt:variant>
        <vt:lpwstr>_Toc169023615</vt:lpwstr>
      </vt:variant>
      <vt:variant>
        <vt:i4>1245244</vt:i4>
      </vt:variant>
      <vt:variant>
        <vt:i4>20</vt:i4>
      </vt:variant>
      <vt:variant>
        <vt:i4>0</vt:i4>
      </vt:variant>
      <vt:variant>
        <vt:i4>5</vt:i4>
      </vt:variant>
      <vt:variant>
        <vt:lpwstr/>
      </vt:variant>
      <vt:variant>
        <vt:lpwstr>_Toc169023614</vt:lpwstr>
      </vt:variant>
      <vt:variant>
        <vt:i4>1245244</vt:i4>
      </vt:variant>
      <vt:variant>
        <vt:i4>14</vt:i4>
      </vt:variant>
      <vt:variant>
        <vt:i4>0</vt:i4>
      </vt:variant>
      <vt:variant>
        <vt:i4>5</vt:i4>
      </vt:variant>
      <vt:variant>
        <vt:lpwstr/>
      </vt:variant>
      <vt:variant>
        <vt:lpwstr>_Toc169023613</vt:lpwstr>
      </vt:variant>
      <vt:variant>
        <vt:i4>1245244</vt:i4>
      </vt:variant>
      <vt:variant>
        <vt:i4>8</vt:i4>
      </vt:variant>
      <vt:variant>
        <vt:i4>0</vt:i4>
      </vt:variant>
      <vt:variant>
        <vt:i4>5</vt:i4>
      </vt:variant>
      <vt:variant>
        <vt:lpwstr/>
      </vt:variant>
      <vt:variant>
        <vt:lpwstr>_Toc169023612</vt:lpwstr>
      </vt:variant>
      <vt:variant>
        <vt:i4>1245244</vt:i4>
      </vt:variant>
      <vt:variant>
        <vt:i4>2</vt:i4>
      </vt:variant>
      <vt:variant>
        <vt:i4>0</vt:i4>
      </vt:variant>
      <vt:variant>
        <vt:i4>5</vt:i4>
      </vt:variant>
      <vt:variant>
        <vt:lpwstr/>
      </vt:variant>
      <vt:variant>
        <vt:lpwstr>_Toc169023611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