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CF" w:rsidRDefault="00485AB0">
      <w:pPr>
        <w:pStyle w:val="Heading1"/>
        <w:rPr>
          <w:color w:val="00FFFF"/>
          <w:sz w:val="52"/>
        </w:rPr>
      </w:pPr>
      <w:bookmarkStart w:id="0" w:name="_GoBack"/>
      <w:bookmarkEnd w:id="0"/>
      <w:r>
        <w:rPr>
          <w:color w:val="00FFFF"/>
          <w:sz w:val="52"/>
        </w:rPr>
        <w:t xml:space="preserve">                     FINSKA</w:t>
      </w:r>
    </w:p>
    <w:p w:rsidR="001522CF" w:rsidRDefault="00485AB0">
      <w:pPr>
        <w:pStyle w:val="Heading5"/>
      </w:pPr>
      <w:r>
        <w:t xml:space="preserve">                                DEŽELA TISOČERIH JEZER</w:t>
      </w:r>
    </w:p>
    <w:p w:rsidR="001522CF" w:rsidRDefault="001522CF"/>
    <w:p w:rsidR="001522CF" w:rsidRDefault="00485AB0">
      <w:pPr>
        <w:pStyle w:val="Heading3"/>
      </w:pPr>
      <w:r>
        <w:t>URADNO IME</w:t>
      </w:r>
    </w:p>
    <w:p w:rsidR="001522CF" w:rsidRDefault="00485AB0">
      <w:pPr>
        <w:numPr>
          <w:ilvl w:val="0"/>
          <w:numId w:val="11"/>
        </w:numPr>
        <w:rPr>
          <w:sz w:val="32"/>
        </w:rPr>
      </w:pPr>
      <w:r>
        <w:rPr>
          <w:sz w:val="32"/>
        </w:rPr>
        <w:t>SUOMEN TASAVALTA(FINSKO)</w:t>
      </w:r>
    </w:p>
    <w:p w:rsidR="001522CF" w:rsidRDefault="00485AB0">
      <w:pPr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                                           REPUBLIKEN FINLAND(ŠVEDSKO)</w:t>
      </w:r>
    </w:p>
    <w:p w:rsidR="001522CF" w:rsidRDefault="00485AB0">
      <w:pPr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                                           REPUBLIKA FINSKA</w:t>
      </w:r>
    </w:p>
    <w:p w:rsidR="001522CF" w:rsidRDefault="00485AB0">
      <w:pPr>
        <w:pStyle w:val="Heading2"/>
        <w:rPr>
          <w:i w:val="0"/>
          <w:color w:val="00FFFF"/>
          <w:sz w:val="32"/>
        </w:rPr>
      </w:pPr>
      <w:r>
        <w:rPr>
          <w:i w:val="0"/>
          <w:color w:val="00FFFF"/>
          <w:sz w:val="32"/>
        </w:rPr>
        <w:t>POVRŠINA</w:t>
      </w:r>
    </w:p>
    <w:p w:rsidR="001522CF" w:rsidRDefault="00485AB0">
      <w:pPr>
        <w:pStyle w:val="Heading3"/>
      </w:pPr>
      <w:r>
        <w:t>POVRŠINA: 338.144 KM2</w:t>
      </w:r>
    </w:p>
    <w:p w:rsidR="001522CF" w:rsidRDefault="00485AB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S-J 1200 KM</w:t>
      </w:r>
    </w:p>
    <w:p w:rsidR="001522CF" w:rsidRDefault="00485AB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V-Z 550KM</w:t>
      </w:r>
    </w:p>
    <w:p w:rsidR="001522CF" w:rsidRDefault="00485AB0">
      <w:pPr>
        <w:numPr>
          <w:ilvl w:val="0"/>
          <w:numId w:val="36"/>
        </w:numPr>
        <w:rPr>
          <w:sz w:val="28"/>
        </w:rPr>
      </w:pPr>
      <w:r>
        <w:rPr>
          <w:sz w:val="28"/>
        </w:rPr>
        <w:t xml:space="preserve">FINSKO DELIMO NA TRI OBMOČJA: </w:t>
      </w:r>
    </w:p>
    <w:p w:rsidR="001522CF" w:rsidRDefault="00485AB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NA S FINSKI DEL LAPONSKE-REDKO NASELJEN</w:t>
      </w:r>
    </w:p>
    <w:p w:rsidR="001522CF" w:rsidRDefault="00485AB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PROTI J MU SLEDI JEZERSKI DEL DRŽAVE</w:t>
      </w:r>
    </w:p>
    <w:p w:rsidR="001522CF" w:rsidRDefault="00485AB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OBALNO OBMOČJE NA JZ, KJER JE TEŽIŠĆE GOSPODARSTVA</w:t>
      </w:r>
    </w:p>
    <w:p w:rsidR="001522CF" w:rsidRDefault="001522CF">
      <w:pPr>
        <w:rPr>
          <w:sz w:val="28"/>
        </w:rPr>
      </w:pPr>
    </w:p>
    <w:p w:rsidR="001522CF" w:rsidRDefault="00485AB0">
      <w:pPr>
        <w:pStyle w:val="Heading3"/>
      </w:pPr>
      <w:r>
        <w:t>PREBIVALSTVO</w:t>
      </w:r>
    </w:p>
    <w:p w:rsidR="001522CF" w:rsidRDefault="00485AB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5.1 MIO</w:t>
      </w:r>
    </w:p>
    <w:p w:rsidR="001522CF" w:rsidRDefault="00485AB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15 PRBIVALCEV/KM2</w:t>
      </w:r>
    </w:p>
    <w:p w:rsidR="001522CF" w:rsidRDefault="00485AB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LETNA RAST 0,4%</w:t>
      </w:r>
    </w:p>
    <w:p w:rsidR="001522CF" w:rsidRDefault="00485AB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ŽIVLJENJSKA DOBA 76 LET</w:t>
      </w:r>
    </w:p>
    <w:p w:rsidR="001522CF" w:rsidRDefault="00485AB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93%JE FINCEV</w:t>
      </w:r>
    </w:p>
    <w:p w:rsidR="001522CF" w:rsidRDefault="00485AB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VEČ KOT 6% ŠVEDOV, NAJVEČ V J IN JZ DELU, TER NA ALANDSIH OTOČKIH</w:t>
      </w:r>
    </w:p>
    <w:p w:rsidR="001522CF" w:rsidRDefault="00485AB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NA S JE ŠE VEDNO VEČ KOT 2000 LAPONCEV(SAMOV), KI SE PREŽIVLJAJO Z REJO SEVERNIH JELENOV IN RIBOLOVOM</w:t>
      </w:r>
    </w:p>
    <w:p w:rsidR="001522CF" w:rsidRDefault="00485AB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FINSKA JE ENA OD NAREDKEJE POSELJENIH EVROPSKIH DRŽAV, ČEPRAV JE GOSTOTA GLEDE NA VISOKO GEOGRAFSKO ŠIRINO ŠE VEDNO KAR PRECEJŠNJA.</w:t>
      </w:r>
    </w:p>
    <w:p w:rsidR="001522CF" w:rsidRDefault="00485AB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GOSTEJŠA POSELJENOST JE LE NA PODNEBNO UGODNEJŠEM JZ DELU (HELSINKI-TURKU-TAMPERE)</w:t>
      </w:r>
    </w:p>
    <w:p w:rsidR="001522CF" w:rsidRDefault="00485AB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SKORAJ 2/3LJUDI ŽIVI V MASTIH</w:t>
      </w:r>
    </w:p>
    <w:p w:rsidR="001522CF" w:rsidRDefault="00485AB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OKROG 90% FINCEV PRIPADA EVANGELISTIČNI LUTERANSKI DRŽAVNI CERKVI, VEČ PA JE TUDI MANJŠIH VERSKIH SKUPNOSTI</w:t>
      </w:r>
    </w:p>
    <w:p w:rsidR="001522CF" w:rsidRDefault="001522CF">
      <w:pPr>
        <w:rPr>
          <w:sz w:val="28"/>
        </w:rPr>
      </w:pPr>
    </w:p>
    <w:p w:rsidR="001522CF" w:rsidRDefault="00485AB0">
      <w:pPr>
        <w:pStyle w:val="Heading3"/>
      </w:pPr>
      <w:r>
        <w:t>GLAVNO MESTO</w:t>
      </w:r>
    </w:p>
    <w:p w:rsidR="001522CF" w:rsidRDefault="00485AB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HELSINKI</w:t>
      </w:r>
    </w:p>
    <w:p w:rsidR="001522CF" w:rsidRDefault="00485AB0">
      <w:pPr>
        <w:numPr>
          <w:ilvl w:val="0"/>
          <w:numId w:val="5"/>
        </w:numPr>
      </w:pPr>
      <w:r>
        <w:rPr>
          <w:sz w:val="28"/>
        </w:rPr>
        <w:lastRenderedPageBreak/>
        <w:t>500.000 PREBIVALCEV</w:t>
      </w:r>
    </w:p>
    <w:p w:rsidR="001522CF" w:rsidRDefault="001522CF">
      <w:pPr>
        <w:rPr>
          <w:sz w:val="28"/>
        </w:rPr>
      </w:pPr>
    </w:p>
    <w:p w:rsidR="001522CF" w:rsidRDefault="001522CF">
      <w:pPr>
        <w:pStyle w:val="Heading3"/>
      </w:pPr>
    </w:p>
    <w:p w:rsidR="001522CF" w:rsidRDefault="00485AB0">
      <w:pPr>
        <w:pStyle w:val="Heading3"/>
      </w:pPr>
      <w:r>
        <w:t>DRŽAVNA UREDITEV</w:t>
      </w:r>
    </w:p>
    <w:p w:rsidR="001522CF" w:rsidRDefault="00485AB0">
      <w:pPr>
        <w:numPr>
          <w:ilvl w:val="0"/>
          <w:numId w:val="25"/>
        </w:numPr>
        <w:rPr>
          <w:sz w:val="28"/>
        </w:rPr>
      </w:pPr>
      <w:r>
        <w:rPr>
          <w:sz w:val="28"/>
        </w:rPr>
        <w:t>PO USTAVI IZ 1919 JE FINSKA DEMOKRATIČNA PARLAMENTARNA REPUBLIKA</w:t>
      </w:r>
    </w:p>
    <w:p w:rsidR="001522CF" w:rsidRDefault="001522CF"/>
    <w:p w:rsidR="001522CF" w:rsidRDefault="00485AB0">
      <w:pPr>
        <w:pStyle w:val="Heading3"/>
      </w:pPr>
      <w:r>
        <w:t>UPRAVNA RAZDELITEV</w:t>
      </w:r>
    </w:p>
    <w:p w:rsidR="001522CF" w:rsidRDefault="00485AB0">
      <w:pPr>
        <w:numPr>
          <w:ilvl w:val="0"/>
          <w:numId w:val="6"/>
        </w:numPr>
        <w:rPr>
          <w:sz w:val="28"/>
        </w:rPr>
      </w:pPr>
      <w:r>
        <w:rPr>
          <w:sz w:val="28"/>
        </w:rPr>
        <w:t>12 PROVINC</w:t>
      </w:r>
    </w:p>
    <w:p w:rsidR="001522CF" w:rsidRDefault="00485AB0">
      <w:pPr>
        <w:numPr>
          <w:ilvl w:val="0"/>
          <w:numId w:val="6"/>
        </w:numPr>
        <w:rPr>
          <w:sz w:val="28"/>
        </w:rPr>
      </w:pPr>
      <w:r>
        <w:rPr>
          <w:sz w:val="28"/>
        </w:rPr>
        <w:t>VODIJO JIH DEŽELNI GLAVARJI</w:t>
      </w:r>
    </w:p>
    <w:p w:rsidR="001522CF" w:rsidRDefault="001522CF">
      <w:pPr>
        <w:rPr>
          <w:sz w:val="28"/>
        </w:rPr>
      </w:pPr>
    </w:p>
    <w:p w:rsidR="001522CF" w:rsidRDefault="00485AB0">
      <w:pPr>
        <w:pStyle w:val="Heading3"/>
      </w:pPr>
      <w:r>
        <w:t>URADNI JEZIK</w:t>
      </w:r>
    </w:p>
    <w:p w:rsidR="001522CF" w:rsidRDefault="00485AB0">
      <w:pPr>
        <w:numPr>
          <w:ilvl w:val="0"/>
          <w:numId w:val="9"/>
        </w:numPr>
        <w:rPr>
          <w:sz w:val="28"/>
        </w:rPr>
      </w:pPr>
      <w:r>
        <w:rPr>
          <w:sz w:val="28"/>
        </w:rPr>
        <w:t>FINSKI (UGROFINSKI)</w:t>
      </w:r>
    </w:p>
    <w:p w:rsidR="001522CF" w:rsidRDefault="00485AB0">
      <w:pPr>
        <w:numPr>
          <w:ilvl w:val="0"/>
          <w:numId w:val="9"/>
        </w:numPr>
        <w:rPr>
          <w:sz w:val="28"/>
        </w:rPr>
      </w:pPr>
      <w:r>
        <w:rPr>
          <w:sz w:val="28"/>
        </w:rPr>
        <w:t>ŠVEDSKI</w:t>
      </w:r>
    </w:p>
    <w:p w:rsidR="001522CF" w:rsidRDefault="001522CF">
      <w:pPr>
        <w:pStyle w:val="Heading3"/>
      </w:pPr>
    </w:p>
    <w:p w:rsidR="001522CF" w:rsidRDefault="001522CF"/>
    <w:p w:rsidR="001522CF" w:rsidRDefault="00485AB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SEVERNOEVROPSKA DRŽAVA</w:t>
      </w:r>
    </w:p>
    <w:p w:rsidR="001522CF" w:rsidRDefault="00485AB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LEŽI VZHODNO OD SKANDINAVSKEGA POLOTOKA.</w:t>
      </w:r>
    </w:p>
    <w:p w:rsidR="001522CF" w:rsidRDefault="001522CF"/>
    <w:p w:rsidR="001522CF" w:rsidRDefault="001522CF"/>
    <w:p w:rsidR="001522CF" w:rsidRDefault="001522CF">
      <w:pPr>
        <w:pStyle w:val="Heading3"/>
      </w:pPr>
    </w:p>
    <w:p w:rsidR="001522CF" w:rsidRDefault="001522CF">
      <w:pPr>
        <w:pStyle w:val="Heading3"/>
      </w:pPr>
    </w:p>
    <w:p w:rsidR="001522CF" w:rsidRDefault="00485AB0">
      <w:pPr>
        <w:pStyle w:val="Heading3"/>
      </w:pPr>
      <w:r>
        <w:t>NARAVNE RAZMERE</w:t>
      </w:r>
    </w:p>
    <w:p w:rsidR="001522CF" w:rsidRDefault="00485AB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NA V MEJI Z RUSIJO</w:t>
      </w:r>
    </w:p>
    <w:p w:rsidR="001522CF" w:rsidRDefault="00485AB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NORVEŠKA IN ŠVEDSKA NA S IN SZ</w:t>
      </w:r>
    </w:p>
    <w:p w:rsidR="001522CF" w:rsidRDefault="007C373D">
      <w:pPr>
        <w:numPr>
          <w:ilvl w:val="0"/>
          <w:numId w:val="15"/>
        </w:numPr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55pt;margin-top:1.35pt;width:172.8pt;height:36pt;z-index:251657728;mso-position-horizontal:absolute;mso-position-horizontal-relative:text;mso-position-vertical:absolute;mso-position-vertical-relative:text" o:allowincell="f">
            <v:textbox>
              <w:txbxContent>
                <w:p w:rsidR="001522CF" w:rsidRDefault="00485AB0">
                  <w:pPr>
                    <w:pStyle w:val="Heading4"/>
                  </w:pPr>
                  <w:r>
                    <w:t>DEL BALTSKEGA MORJA</w:t>
                  </w:r>
                </w:p>
              </w:txbxContent>
            </v:textbox>
          </v:shape>
        </w:pict>
      </w:r>
      <w:r w:rsidR="00485AB0">
        <w:rPr>
          <w:sz w:val="28"/>
        </w:rPr>
        <w:t xml:space="preserve">NA ZAHODU BOTNIJSKI ZALIV      </w:t>
      </w:r>
    </w:p>
    <w:p w:rsidR="001522CF" w:rsidRDefault="00485AB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NA J FINSKI ZALIV</w:t>
      </w:r>
    </w:p>
    <w:p w:rsidR="001522CF" w:rsidRDefault="001522CF">
      <w:pPr>
        <w:rPr>
          <w:sz w:val="28"/>
        </w:rPr>
      </w:pPr>
    </w:p>
    <w:p w:rsidR="001522CF" w:rsidRDefault="001522CF">
      <w:pPr>
        <w:rPr>
          <w:sz w:val="28"/>
        </w:rPr>
      </w:pPr>
    </w:p>
    <w:p w:rsidR="001522CF" w:rsidRDefault="00485AB0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SKORAJ ČETRTINA POVRŠJA LEŽI SEVERNO OD POLARNEGA KROGA.</w:t>
      </w:r>
    </w:p>
    <w:p w:rsidR="001522CF" w:rsidRDefault="00485AB0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POKRAJINA JE GRIČEVNATA, POVEČINI NIŽJA OD 200M.</w:t>
      </w:r>
    </w:p>
    <w:p w:rsidR="001522CF" w:rsidRDefault="00485AB0">
      <w:pPr>
        <w:rPr>
          <w:sz w:val="28"/>
        </w:rPr>
      </w:pPr>
      <w:r>
        <w:rPr>
          <w:sz w:val="28"/>
        </w:rPr>
        <w:t>VIŠJA JE LE NA SZ, KJER JE KALEDONTSKO GOROVJE.</w:t>
      </w:r>
    </w:p>
    <w:p w:rsidR="001522CF" w:rsidRDefault="00485AB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HALTIATUNTURI 1328-NAJVIŠJI VRH</w:t>
      </w:r>
    </w:p>
    <w:p w:rsidR="001522CF" w:rsidRDefault="00485AB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DANAŠNJA IZOBLIKOVANOST POVRŠJE JE POSLEDICA PREOBLIKOVANJA V LEDENI DOBI. DEBEL LEDENI POKROV JE DODOBRA OBRUSIL KAMNITO PODLAGO IN KAMNINSKI DROBIR ODLOŽIL V MORENAH RAZLIČNIH VRST.</w:t>
      </w:r>
    </w:p>
    <w:p w:rsidR="001522CF" w:rsidRDefault="00485AB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ZA NASTANEK RODOVITNIH TAL SO BILI POMEMBNI NANOSI MORJA IN VOD S TALEČIH SE LEDENIKOV.SPROSTITEV TEŽE POKROVA IZ LEDENE DOBE ŠE DANES POVZROČA POČASNO DVIGANJE POVRŠJE.</w:t>
      </w:r>
    </w:p>
    <w:p w:rsidR="001522CF" w:rsidRDefault="001522CF">
      <w:pPr>
        <w:rPr>
          <w:sz w:val="28"/>
        </w:rPr>
      </w:pPr>
    </w:p>
    <w:p w:rsidR="001522CF" w:rsidRDefault="00485AB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NA J SO ŠTEVILNA JEZERA-FINSKO POJEZERJE</w:t>
      </w:r>
    </w:p>
    <w:p w:rsidR="001522CF" w:rsidRDefault="00485AB0">
      <w:pPr>
        <w:rPr>
          <w:sz w:val="28"/>
        </w:rPr>
      </w:pPr>
      <w:r>
        <w:rPr>
          <w:sz w:val="28"/>
        </w:rPr>
        <w:t>VSEH JE OKOLI 188.000 IN ZAVZEMAJO SKORAJ DESETINO POVRŠINE DRŽAVE.</w:t>
      </w:r>
    </w:p>
    <w:p w:rsidR="001522CF" w:rsidRDefault="00485AB0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REKE SO VEČINOMA KRATKE S ŠTEVILNIMI BRZICAMI</w:t>
      </w:r>
    </w:p>
    <w:p w:rsidR="001522CF" w:rsidRDefault="001522CF">
      <w:pPr>
        <w:rPr>
          <w:sz w:val="28"/>
        </w:rPr>
      </w:pPr>
    </w:p>
    <w:p w:rsidR="001522CF" w:rsidRDefault="00485AB0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Z OBALA JE MANJ RAZČLENJENA,  OB JZ OBALI PA SO ŠTEVILNI OTOKI, MANJŠI ZALIVI IN ČERI.TAM EJ TUDI EDINA OTOŠKA SKUPINA- ALANDSI OTOKI.</w:t>
      </w:r>
    </w:p>
    <w:p w:rsidR="001522CF" w:rsidRDefault="00485AB0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TOPEL SEVERNO ATLANSTSI TOK, KI OBLIVA ZAHODNE SKANDINAVSKE OBALE, DAJE KLIMI ODLOČILEN PEČAT.</w:t>
      </w:r>
    </w:p>
    <w:p w:rsidR="001522CF" w:rsidRDefault="00485AB0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TEMPERATURE SE ZATO ZNIŽUJEJO OD J PROTI SEVERU IN OD ZAHODNE OBALE V NOTRANJOST. OBALA BALTSKEGA MORJA IN BOTNIJSKEGA ZALIVA JE ZATO PONAVADI VEČ MESECEV VKLENJENA V LED.</w:t>
      </w:r>
    </w:p>
    <w:p w:rsidR="001522CF" w:rsidRDefault="001522CF">
      <w:pPr>
        <w:rPr>
          <w:sz w:val="28"/>
        </w:rPr>
      </w:pPr>
    </w:p>
    <w:p w:rsidR="001522CF" w:rsidRDefault="001522CF">
      <w:pPr>
        <w:rPr>
          <w:sz w:val="28"/>
        </w:rPr>
      </w:pPr>
    </w:p>
    <w:p w:rsidR="001522CF" w:rsidRDefault="00485AB0">
      <w:pPr>
        <w:pStyle w:val="Heading3"/>
      </w:pPr>
      <w:r>
        <w:t>PODNEBJE IN RASTJE</w:t>
      </w:r>
    </w:p>
    <w:p w:rsidR="001522CF" w:rsidRDefault="001522CF"/>
    <w:p w:rsidR="001522CF" w:rsidRDefault="00485AB0">
      <w:pPr>
        <w:pStyle w:val="Heading4"/>
      </w:pPr>
      <w:r>
        <w:t>SUBPOLARNO CELINSKO PODNEBJE</w:t>
      </w:r>
    </w:p>
    <w:p w:rsidR="001522CF" w:rsidRDefault="00485AB0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ZNAČILNA SO TOPLA PODNEBJA-TEMPERATURA DO 30° S KRATKIMI SVETLIMI NOČMI IN DOLGE, MRZLE ZIME Z OBILO SNEGA.</w:t>
      </w:r>
    </w:p>
    <w:p w:rsidR="001522CF" w:rsidRDefault="00485AB0">
      <w:pPr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POVPREČNA LETNA KOLIČINA PADAVIN 600-700 MM NA J </w:t>
      </w:r>
    </w:p>
    <w:p w:rsidR="001522CF" w:rsidRDefault="00485AB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400-500MM NA S</w:t>
      </w:r>
    </w:p>
    <w:p w:rsidR="001522CF" w:rsidRDefault="001522CF">
      <w:pPr>
        <w:rPr>
          <w:sz w:val="28"/>
        </w:rPr>
      </w:pPr>
    </w:p>
    <w:p w:rsidR="001522CF" w:rsidRDefault="001522CF">
      <w:pPr>
        <w:rPr>
          <w:sz w:val="28"/>
        </w:rPr>
      </w:pPr>
    </w:p>
    <w:p w:rsidR="001522CF" w:rsidRDefault="00485AB0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76,3%POVRŠJA JE PORAŠČENEGA  Z GOZDOVI, DELOMA MOČVIRSKIMI. NAJVEČ JE BOROVCEV, SMREK IN BREZ (MACESNI, JELŠE) PROTI S SI SLEDIJO MEŠANI GOZD(SAMO NA J)</w:t>
      </w:r>
    </w:p>
    <w:p w:rsidR="001522CF" w:rsidRDefault="00485AB0">
      <w:pPr>
        <w:rPr>
          <w:sz w:val="28"/>
        </w:rPr>
      </w:pPr>
      <w:r>
        <w:rPr>
          <w:sz w:val="28"/>
        </w:rPr>
        <w:t>IGLASTI GOZD, TUNDRSKO RASTJE IN BREZE</w:t>
      </w:r>
    </w:p>
    <w:p w:rsidR="001522CF" w:rsidRDefault="00485AB0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VISOKO NA S JE OBMOČJE ARKTIČNE TUNDRE Z BARJI, GRMIČASTIM RASTJEM MAHOVI IN LIŠAJI</w:t>
      </w:r>
    </w:p>
    <w:p w:rsidR="001522CF" w:rsidRDefault="00485AB0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V DRŽAVI JE VEČ NARODNIH IN NARAVNIH PARKOV</w:t>
      </w:r>
    </w:p>
    <w:p w:rsidR="001522CF" w:rsidRDefault="001522CF">
      <w:pPr>
        <w:rPr>
          <w:sz w:val="28"/>
        </w:rPr>
      </w:pPr>
    </w:p>
    <w:p w:rsidR="001522CF" w:rsidRDefault="001522CF">
      <w:pPr>
        <w:rPr>
          <w:sz w:val="28"/>
        </w:rPr>
      </w:pPr>
    </w:p>
    <w:p w:rsidR="001522CF" w:rsidRDefault="001522CF"/>
    <w:p w:rsidR="001522CF" w:rsidRDefault="001522CF">
      <w:pPr>
        <w:rPr>
          <w:sz w:val="28"/>
        </w:rPr>
      </w:pPr>
    </w:p>
    <w:p w:rsidR="001522CF" w:rsidRDefault="00485AB0">
      <w:pPr>
        <w:pStyle w:val="Heading3"/>
      </w:pPr>
      <w:r>
        <w:t>GOSPODARSTVO</w:t>
      </w:r>
    </w:p>
    <w:p w:rsidR="001522CF" w:rsidRDefault="001522CF"/>
    <w:p w:rsidR="001522CF" w:rsidRDefault="00485AB0">
      <w:pPr>
        <w:numPr>
          <w:ilvl w:val="0"/>
          <w:numId w:val="27"/>
        </w:numPr>
        <w:rPr>
          <w:sz w:val="28"/>
        </w:rPr>
      </w:pPr>
      <w:r>
        <w:rPr>
          <w:sz w:val="28"/>
        </w:rPr>
        <w:t>BRUTO DOHODEK NA PREBIVALCA18.850USD</w:t>
      </w:r>
    </w:p>
    <w:p w:rsidR="001522CF" w:rsidRDefault="00485AB0">
      <w:pPr>
        <w:numPr>
          <w:ilvl w:val="0"/>
          <w:numId w:val="28"/>
        </w:numPr>
        <w:rPr>
          <w:sz w:val="28"/>
        </w:rPr>
      </w:pPr>
      <w:r>
        <w:rPr>
          <w:sz w:val="28"/>
        </w:rPr>
        <w:t>DELEŽ PO PANOGAH-KMETIJSTVO 5%</w:t>
      </w:r>
    </w:p>
    <w:p w:rsidR="001522CF" w:rsidRDefault="00485AB0">
      <w:pPr>
        <w:rPr>
          <w:sz w:val="28"/>
        </w:rPr>
      </w:pPr>
      <w:r>
        <w:rPr>
          <w:sz w:val="28"/>
        </w:rPr>
        <w:t xml:space="preserve">                                            -INDUSTRIJA 32%</w:t>
      </w:r>
    </w:p>
    <w:p w:rsidR="001522CF" w:rsidRDefault="00485AB0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-STORITVENE DEJAVNOTI 62%</w:t>
      </w:r>
    </w:p>
    <w:p w:rsidR="001522CF" w:rsidRDefault="00485AB0">
      <w:pPr>
        <w:numPr>
          <w:ilvl w:val="0"/>
          <w:numId w:val="29"/>
        </w:numPr>
        <w:rPr>
          <w:sz w:val="28"/>
        </w:rPr>
      </w:pPr>
      <w:r>
        <w:rPr>
          <w:sz w:val="28"/>
        </w:rPr>
        <w:t>UVOZ 26 MILJARD USD</w:t>
      </w:r>
    </w:p>
    <w:p w:rsidR="001522CF" w:rsidRDefault="00485AB0">
      <w:pPr>
        <w:numPr>
          <w:ilvl w:val="0"/>
          <w:numId w:val="29"/>
        </w:numPr>
        <w:rPr>
          <w:sz w:val="28"/>
        </w:rPr>
      </w:pPr>
      <w:r>
        <w:rPr>
          <w:sz w:val="28"/>
        </w:rPr>
        <w:t>IZVOZ 33 MLR. USD</w:t>
      </w:r>
    </w:p>
    <w:p w:rsidR="001522CF" w:rsidRDefault="001522CF">
      <w:pPr>
        <w:rPr>
          <w:sz w:val="28"/>
        </w:rPr>
      </w:pPr>
    </w:p>
    <w:p w:rsidR="001522CF" w:rsidRDefault="001522CF">
      <w:pPr>
        <w:rPr>
          <w:sz w:val="28"/>
        </w:rPr>
      </w:pPr>
    </w:p>
    <w:p w:rsidR="001522CF" w:rsidRDefault="00485AB0">
      <w:pPr>
        <w:rPr>
          <w:sz w:val="28"/>
        </w:rPr>
      </w:pPr>
      <w:r>
        <w:rPr>
          <w:sz w:val="28"/>
        </w:rPr>
        <w:t>FINSKA JE DANES SODOBNA INDUSTRIJSKA DRŽAVA.</w:t>
      </w:r>
    </w:p>
    <w:p w:rsidR="001522CF" w:rsidRDefault="00485AB0">
      <w:pPr>
        <w:numPr>
          <w:ilvl w:val="0"/>
          <w:numId w:val="38"/>
        </w:numPr>
        <w:rPr>
          <w:sz w:val="28"/>
        </w:rPr>
      </w:pPr>
      <w:r>
        <w:rPr>
          <w:sz w:val="28"/>
        </w:rPr>
        <w:t>UKVARJAJO SE S TEŽKO INDUSTRIJO: CELULOZA IN PAPIR</w:t>
      </w:r>
    </w:p>
    <w:p w:rsidR="001522CF" w:rsidRDefault="00485AB0">
      <w:pPr>
        <w:rPr>
          <w:sz w:val="28"/>
        </w:rPr>
      </w:pPr>
      <w:r>
        <w:rPr>
          <w:sz w:val="28"/>
        </w:rPr>
        <w:t>OGROMNE POVRŠINE LESA POSEKAJO IN PO VODI SPRAVLJAJO DO ŽAG V NADAJLJO PREDELAVO</w:t>
      </w:r>
    </w:p>
    <w:p w:rsidR="001522CF" w:rsidRDefault="00485AB0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NA J JE VELIKO TERMOELEKTRARN</w:t>
      </w:r>
    </w:p>
    <w:p w:rsidR="001522CF" w:rsidRDefault="00485AB0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V SREDIŠČU DRŽAVE JE NEKAJ HIDROELEKTRARN</w:t>
      </w:r>
    </w:p>
    <w:p w:rsidR="001522CF" w:rsidRDefault="00485AB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JUG JE RAZVIT, SEVER PA NERAZVIT</w:t>
      </w:r>
    </w:p>
    <w:p w:rsidR="001522CF" w:rsidRDefault="00485AB0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8% PREBIVALSTVA JE ZAPOSLENIH V KMETIJSTVU IN GOZDARSTVU.</w:t>
      </w:r>
    </w:p>
    <w:p w:rsidR="001522CF" w:rsidRDefault="00485AB0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SAMO 8%POVRŠJA JE KMETIJSKO IZRABLJENO(NA J)</w:t>
      </w:r>
    </w:p>
    <w:p w:rsidR="001522CF" w:rsidRDefault="00485AB0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POLEG PRIDELOBANJA ŽIVIL( ŽIVINOREJA, PRIDELOVANJE ŽITA-JEČMEN, RŽ, PŠENICA, HELSINKI-SADNO DREVJE), STA FUNKCIJI KMETIJSTVA PREDVSEM VARSTVO OKOLJA TER TRAJNA NASELITEV VSEH DELOV DRŽAVE, ZLASTI ZARADI NACIONALNE VARNOSTI.</w:t>
      </w:r>
    </w:p>
    <w:p w:rsidR="001522CF" w:rsidRDefault="001522CF">
      <w:pPr>
        <w:rPr>
          <w:sz w:val="28"/>
        </w:rPr>
      </w:pPr>
    </w:p>
    <w:p w:rsidR="001522CF" w:rsidRDefault="00485AB0">
      <w:pPr>
        <w:pStyle w:val="Heading5"/>
      </w:pPr>
      <w:r>
        <w:t>RUDNA BOGASTVA</w:t>
      </w:r>
    </w:p>
    <w:p w:rsidR="001522CF" w:rsidRDefault="00485AB0">
      <w:pPr>
        <w:numPr>
          <w:ilvl w:val="0"/>
          <w:numId w:val="32"/>
        </w:numPr>
        <w:rPr>
          <w:sz w:val="28"/>
        </w:rPr>
      </w:pPr>
      <w:r>
        <w:rPr>
          <w:sz w:val="28"/>
        </w:rPr>
        <w:t>ŽELEZOVA RUDA</w:t>
      </w:r>
    </w:p>
    <w:p w:rsidR="001522CF" w:rsidRDefault="00485AB0">
      <w:pPr>
        <w:numPr>
          <w:ilvl w:val="0"/>
          <w:numId w:val="32"/>
        </w:numPr>
        <w:rPr>
          <w:sz w:val="28"/>
        </w:rPr>
      </w:pPr>
      <w:r>
        <w:rPr>
          <w:sz w:val="28"/>
        </w:rPr>
        <w:t>BAKROVA RUDA</w:t>
      </w:r>
    </w:p>
    <w:p w:rsidR="001522CF" w:rsidRDefault="00485AB0">
      <w:pPr>
        <w:numPr>
          <w:ilvl w:val="0"/>
          <w:numId w:val="32"/>
        </w:numPr>
        <w:rPr>
          <w:sz w:val="28"/>
        </w:rPr>
      </w:pPr>
      <w:r>
        <w:rPr>
          <w:sz w:val="28"/>
        </w:rPr>
        <w:t>CINKOVA RUDA</w:t>
      </w:r>
    </w:p>
    <w:p w:rsidR="001522CF" w:rsidRDefault="00485AB0">
      <w:pPr>
        <w:numPr>
          <w:ilvl w:val="0"/>
          <w:numId w:val="32"/>
        </w:numPr>
        <w:rPr>
          <w:sz w:val="28"/>
        </w:rPr>
      </w:pPr>
      <w:r>
        <w:rPr>
          <w:sz w:val="28"/>
        </w:rPr>
        <w:t>NIKLJEVA RUDA</w:t>
      </w:r>
    </w:p>
    <w:p w:rsidR="001522CF" w:rsidRDefault="001522CF">
      <w:pPr>
        <w:rPr>
          <w:sz w:val="28"/>
        </w:rPr>
      </w:pPr>
    </w:p>
    <w:p w:rsidR="001522CF" w:rsidRDefault="00485AB0">
      <w:pPr>
        <w:rPr>
          <w:sz w:val="28"/>
        </w:rPr>
      </w:pPr>
      <w:r>
        <w:rPr>
          <w:sz w:val="28"/>
        </w:rPr>
        <w:t>NAJPOMEMBNEJŠA SO STROJNA, PAPIRNA IN ELEKTROINDUSTRIJA, RAZVITE PA SO TUDI KEMIČNA, STEKLARSKA, POHIŠTVENA, TEKSTILNA IN ŽIVILSKA INDUSTRIJA.</w:t>
      </w:r>
    </w:p>
    <w:p w:rsidR="001522CF" w:rsidRDefault="00485AB0">
      <w:pPr>
        <w:rPr>
          <w:sz w:val="28"/>
        </w:rPr>
      </w:pPr>
      <w:r>
        <w:rPr>
          <w:sz w:val="28"/>
        </w:rPr>
        <w:t xml:space="preserve"> </w:t>
      </w:r>
    </w:p>
    <w:p w:rsidR="001522CF" w:rsidRDefault="00485AB0">
      <w:pPr>
        <w:rPr>
          <w:color w:val="00FFFF"/>
          <w:sz w:val="28"/>
        </w:rPr>
      </w:pPr>
      <w:r>
        <w:rPr>
          <w:color w:val="00FFFF"/>
          <w:sz w:val="28"/>
        </w:rPr>
        <w:t>FINCIZNANI SO ŠE PO</w:t>
      </w:r>
    </w:p>
    <w:p w:rsidR="001522CF" w:rsidRDefault="00485AB0">
      <w:pPr>
        <w:numPr>
          <w:ilvl w:val="0"/>
          <w:numId w:val="39"/>
        </w:numPr>
        <w:rPr>
          <w:sz w:val="32"/>
        </w:rPr>
      </w:pPr>
      <w:r>
        <w:rPr>
          <w:sz w:val="32"/>
        </w:rPr>
        <w:t>SAVNA</w:t>
      </w:r>
    </w:p>
    <w:p w:rsidR="001522CF" w:rsidRDefault="00485AB0">
      <w:pPr>
        <w:numPr>
          <w:ilvl w:val="0"/>
          <w:numId w:val="39"/>
        </w:numPr>
        <w:rPr>
          <w:sz w:val="32"/>
        </w:rPr>
      </w:pPr>
      <w:r>
        <w:rPr>
          <w:sz w:val="32"/>
        </w:rPr>
        <w:t>ALKOHOLNE PIJAČE</w:t>
      </w:r>
    </w:p>
    <w:p w:rsidR="001522CF" w:rsidRDefault="00485AB0">
      <w:pPr>
        <w:numPr>
          <w:ilvl w:val="0"/>
          <w:numId w:val="39"/>
        </w:numPr>
        <w:rPr>
          <w:sz w:val="32"/>
        </w:rPr>
      </w:pPr>
      <w:r>
        <w:rPr>
          <w:sz w:val="32"/>
        </w:rPr>
        <w:t>SO ZELO PRIJAZNI USTREŽLJIVI IN ODPRTI LJUDJE</w:t>
      </w:r>
    </w:p>
    <w:p w:rsidR="001522CF" w:rsidRDefault="00485AB0">
      <w:pPr>
        <w:numPr>
          <w:ilvl w:val="0"/>
          <w:numId w:val="39"/>
        </w:numPr>
        <w:rPr>
          <w:sz w:val="32"/>
        </w:rPr>
      </w:pPr>
      <w:r>
        <w:rPr>
          <w:sz w:val="32"/>
        </w:rPr>
        <w:t>VELIKO JE VEGETERJANCEV</w:t>
      </w:r>
    </w:p>
    <w:p w:rsidR="001522CF" w:rsidRDefault="00485AB0">
      <w:pPr>
        <w:numPr>
          <w:ilvl w:val="0"/>
          <w:numId w:val="39"/>
        </w:numPr>
        <w:rPr>
          <w:sz w:val="32"/>
        </w:rPr>
      </w:pPr>
      <w:r>
        <w:rPr>
          <w:sz w:val="32"/>
        </w:rPr>
        <w:t>ZELO VELIKOKRAT JEDO, ZELO PAZIJO NA HIGIENO</w:t>
      </w:r>
    </w:p>
    <w:p w:rsidR="001522CF" w:rsidRDefault="00485AB0">
      <w:pPr>
        <w:numPr>
          <w:ilvl w:val="0"/>
          <w:numId w:val="39"/>
        </w:numPr>
        <w:rPr>
          <w:sz w:val="32"/>
        </w:rPr>
      </w:pPr>
      <w:r>
        <w:rPr>
          <w:sz w:val="32"/>
        </w:rPr>
        <w:t>TRADICIONALNE JEDI(ČRNI BOMBONI, RJAV KRUH,…)</w:t>
      </w:r>
    </w:p>
    <w:sectPr w:rsidR="001522C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2C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A94AB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45FA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B6DF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D2484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8636C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0368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7B574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9D43C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D414D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E491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8D14E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F7776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514E6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3C68E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FC052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869D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1565F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BF511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EC3AD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7407B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0A376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F6143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3166D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5E2EC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5E694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A20C5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801CB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58550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3A084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E8237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FB713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1A5E7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AFE579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DB700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A8569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81EA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5F35D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B74559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23"/>
  </w:num>
  <w:num w:numId="5">
    <w:abstractNumId w:val="6"/>
  </w:num>
  <w:num w:numId="6">
    <w:abstractNumId w:val="37"/>
  </w:num>
  <w:num w:numId="7">
    <w:abstractNumId w:val="30"/>
  </w:num>
  <w:num w:numId="8">
    <w:abstractNumId w:val="14"/>
  </w:num>
  <w:num w:numId="9">
    <w:abstractNumId w:val="27"/>
  </w:num>
  <w:num w:numId="10">
    <w:abstractNumId w:val="3"/>
  </w:num>
  <w:num w:numId="11">
    <w:abstractNumId w:val="29"/>
  </w:num>
  <w:num w:numId="12">
    <w:abstractNumId w:val="10"/>
  </w:num>
  <w:num w:numId="13">
    <w:abstractNumId w:val="25"/>
  </w:num>
  <w:num w:numId="14">
    <w:abstractNumId w:val="20"/>
  </w:num>
  <w:num w:numId="15">
    <w:abstractNumId w:val="36"/>
  </w:num>
  <w:num w:numId="16">
    <w:abstractNumId w:val="1"/>
  </w:num>
  <w:num w:numId="17">
    <w:abstractNumId w:val="32"/>
  </w:num>
  <w:num w:numId="18">
    <w:abstractNumId w:val="35"/>
  </w:num>
  <w:num w:numId="19">
    <w:abstractNumId w:val="2"/>
  </w:num>
  <w:num w:numId="20">
    <w:abstractNumId w:val="28"/>
  </w:num>
  <w:num w:numId="21">
    <w:abstractNumId w:val="26"/>
  </w:num>
  <w:num w:numId="22">
    <w:abstractNumId w:val="9"/>
  </w:num>
  <w:num w:numId="23">
    <w:abstractNumId w:val="34"/>
  </w:num>
  <w:num w:numId="24">
    <w:abstractNumId w:val="8"/>
  </w:num>
  <w:num w:numId="25">
    <w:abstractNumId w:val="19"/>
  </w:num>
  <w:num w:numId="26">
    <w:abstractNumId w:val="31"/>
  </w:num>
  <w:num w:numId="27">
    <w:abstractNumId w:val="33"/>
  </w:num>
  <w:num w:numId="28">
    <w:abstractNumId w:val="13"/>
  </w:num>
  <w:num w:numId="29">
    <w:abstractNumId w:val="38"/>
  </w:num>
  <w:num w:numId="30">
    <w:abstractNumId w:val="11"/>
  </w:num>
  <w:num w:numId="31">
    <w:abstractNumId w:val="17"/>
  </w:num>
  <w:num w:numId="32">
    <w:abstractNumId w:val="18"/>
  </w:num>
  <w:num w:numId="33">
    <w:abstractNumId w:val="12"/>
  </w:num>
  <w:num w:numId="34">
    <w:abstractNumId w:val="5"/>
  </w:num>
  <w:num w:numId="35">
    <w:abstractNumId w:val="24"/>
  </w:num>
  <w:num w:numId="36">
    <w:abstractNumId w:val="15"/>
  </w:num>
  <w:num w:numId="37">
    <w:abstractNumId w:val="0"/>
  </w:num>
  <w:num w:numId="38">
    <w:abstractNumId w:val="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AB0"/>
    <w:rsid w:val="001522CF"/>
    <w:rsid w:val="00485AB0"/>
    <w:rsid w:val="007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FFFF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2019-04-29T10:07:00Z</dcterms:created>
  <dcterms:modified xsi:type="dcterms:W3CDTF">2019-04-29T10:07:00Z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