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E313C" w14:textId="77777777" w:rsidR="00171084" w:rsidRDefault="00870963" w:rsidP="00171084">
      <w:bookmarkStart w:id="0" w:name="_GoBack"/>
      <w:bookmarkEnd w:id="0"/>
      <w:r>
        <w:rPr>
          <w:noProof/>
        </w:rPr>
        <w:pict w14:anchorId="5D4479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2" o:spid="_x0000_s1040" type="#_x0000_t75" style="position:absolute;margin-left:224.95pt;margin-top:-10.85pt;width:225pt;height:141pt;z-index:-251663872;visibility:visible" wrapcoords="-144 0 -144 21370 21600 21370 21600 0 -144 0">
            <v:imagedata r:id="rId6" o:title=""/>
            <w10:wrap type="tight"/>
          </v:shape>
        </w:pict>
      </w:r>
      <w:r>
        <w:rPr>
          <w:noProof/>
        </w:rPr>
        <w:pict w14:anchorId="26FC4A52">
          <v:shape id="Slika 3" o:spid="_x0000_s1039" type="#_x0000_t75" style="position:absolute;margin-left:4.9pt;margin-top:-10.85pt;width:109.5pt;height:140.25pt;z-index:-251664896;visibility:visible">
            <v:imagedata r:id="rId7" o:title=""/>
          </v:shape>
        </w:pict>
      </w:r>
      <w:r w:rsidR="00171084">
        <w:t xml:space="preserve">                                                                </w:t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 w:rsidR="00171084">
        <w:tab/>
      </w:r>
      <w:r>
        <w:rPr>
          <w:noProof/>
        </w:rPr>
        <w:pict w14:anchorId="37BC044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7.2pt;margin-top:265.95pt;width:307.5pt;height:55.5pt;z-index:-251651584;mso-position-horizontal-relative:text;mso-position-vertical-relative:text" wrapcoords="1106 0 948 292 316 4086 0 9341 -53 14011 -53 15762 0 19557 580 22184 738 22184 20388 22184 20546 22184 21231 19265 21231 18681 21547 14011 21705 9341 21705 4086 21442 1751 21126 0 1106 0">
            <v:shadow on="t" opacity="52429f"/>
            <v:textpath style="font-family:&quot;Arial Black&quot;;font-size:40pt;font-style:italic;v-text-kern:t" trim="t" fitpath="t" string="GOZDARSTVO"/>
            <w10:wrap type="tight"/>
          </v:shape>
        </w:pict>
      </w:r>
    </w:p>
    <w:p w14:paraId="6093AD67" w14:textId="77777777" w:rsidR="00955695" w:rsidRDefault="00171084" w:rsidP="00176972">
      <w:r>
        <w:t>Pravilno podiranje dre</w:t>
      </w:r>
      <w:r w:rsidR="00C6016A">
        <w:t>vesa.</w:t>
      </w:r>
      <w:r w:rsidR="00332553">
        <w:t xml:space="preserve">                                        </w:t>
      </w:r>
      <w:r w:rsidR="00176972">
        <w:t xml:space="preserve">                          </w:t>
      </w:r>
      <w:r w:rsidR="00C6016A">
        <w:t xml:space="preserve"> </w:t>
      </w:r>
      <w:r>
        <w:t xml:space="preserve">Ogromne količine lesa. </w:t>
      </w:r>
      <w:r w:rsidR="00176972">
        <w:tab/>
      </w:r>
      <w:r w:rsidR="00176972">
        <w:tab/>
      </w:r>
      <w:r w:rsidR="00176972">
        <w:tab/>
      </w:r>
      <w:r w:rsidR="00176972">
        <w:tab/>
        <w:t>(sliki iz:</w:t>
      </w:r>
      <w:r w:rsidR="00176972" w:rsidRPr="00176972">
        <w:t xml:space="preserve"> http://www.gg-sg.si/gozdarstvo.aspx</w:t>
      </w:r>
      <w:r w:rsidR="00176972">
        <w:t>)</w:t>
      </w:r>
      <w:r w:rsidR="00C6016A">
        <w:tab/>
        <w:t xml:space="preserve">          </w:t>
      </w:r>
      <w:r w:rsidR="00176972">
        <w:t xml:space="preserve">                                                                                            </w:t>
      </w:r>
    </w:p>
    <w:p w14:paraId="1C7023C2" w14:textId="77777777" w:rsidR="00171084" w:rsidRDefault="00171084" w:rsidP="00171084"/>
    <w:p w14:paraId="15188D11" w14:textId="77777777" w:rsidR="00171084" w:rsidRDefault="00171084" w:rsidP="00171084"/>
    <w:p w14:paraId="69E87281" w14:textId="77777777" w:rsidR="00171084" w:rsidRDefault="00171084" w:rsidP="00171084"/>
    <w:p w14:paraId="157DBAF3" w14:textId="77777777" w:rsidR="00171084" w:rsidRDefault="00171084" w:rsidP="00171084"/>
    <w:p w14:paraId="1379A7F7" w14:textId="77777777" w:rsidR="00171084" w:rsidRDefault="00171084" w:rsidP="00171084"/>
    <w:p w14:paraId="3D2D5E3C" w14:textId="77777777" w:rsidR="00171084" w:rsidRDefault="00171084" w:rsidP="00171084"/>
    <w:p w14:paraId="108503C9" w14:textId="77777777" w:rsidR="00171084" w:rsidRDefault="00171084" w:rsidP="00171084"/>
    <w:p w14:paraId="59EEDD48" w14:textId="77777777" w:rsidR="00171084" w:rsidRDefault="00171084" w:rsidP="00171084"/>
    <w:p w14:paraId="3BABF3E4" w14:textId="77777777" w:rsidR="00171084" w:rsidRDefault="00171084" w:rsidP="00171084"/>
    <w:p w14:paraId="4EB83869" w14:textId="77777777" w:rsidR="00171084" w:rsidRDefault="00171084" w:rsidP="00171084"/>
    <w:p w14:paraId="0C58F208" w14:textId="77777777" w:rsidR="00171084" w:rsidRDefault="00171084" w:rsidP="00171084"/>
    <w:p w14:paraId="4B49E73C" w14:textId="77777777" w:rsidR="00171084" w:rsidRDefault="00870963" w:rsidP="00171084">
      <w:r>
        <w:rPr>
          <w:noProof/>
        </w:rPr>
        <w:pict w14:anchorId="42FD057D">
          <v:shape id="Slika 17" o:spid="_x0000_s1038" type="#_x0000_t75" style="position:absolute;margin-left:-4.1pt;margin-top:19.8pt;width:210pt;height:129pt;z-index:251650560;visibility:visible">
            <v:imagedata r:id="rId8" o:title="" cropbottom="6209f"/>
          </v:shape>
        </w:pict>
      </w:r>
      <w:r>
        <w:rPr>
          <w:noProof/>
        </w:rPr>
        <w:pict w14:anchorId="7FC86340">
          <v:shape id="Slika 18" o:spid="_x0000_s1037" type="#_x0000_t75" style="position:absolute;margin-left:274.15pt;margin-top:19.05pt;width:210pt;height:129.75pt;z-index:-251662848;visibility:visible" wrapcoords="-154 8 -154 21483 21600 21483 21600 8 -154 8">
            <v:imagedata r:id="rId9" o:title=""/>
            <w10:wrap type="tight"/>
          </v:shape>
        </w:pict>
      </w:r>
    </w:p>
    <w:p w14:paraId="6D38C9D4" w14:textId="77777777" w:rsidR="00171084" w:rsidRDefault="00171084" w:rsidP="00171084"/>
    <w:p w14:paraId="36A3AC79" w14:textId="77777777" w:rsidR="00171084" w:rsidRDefault="00171084" w:rsidP="00171084"/>
    <w:p w14:paraId="401C6B82" w14:textId="77777777" w:rsidR="00171084" w:rsidRDefault="00171084" w:rsidP="00171084"/>
    <w:p w14:paraId="1D5533FE" w14:textId="77777777" w:rsidR="00171084" w:rsidRDefault="00171084" w:rsidP="00171084"/>
    <w:p w14:paraId="68B861FA" w14:textId="77777777" w:rsidR="00C6016A" w:rsidRDefault="00C6016A" w:rsidP="00C6016A"/>
    <w:p w14:paraId="04939156" w14:textId="77777777" w:rsidR="00171084" w:rsidRDefault="00171084" w:rsidP="00C6016A">
      <w:r w:rsidRPr="00C6016A">
        <w:rPr>
          <w:sz w:val="24"/>
          <w:szCs w:val="24"/>
        </w:rPr>
        <w:t>Spravilo lesa s pomočjo velikega tovornjaka.</w:t>
      </w:r>
      <w:r w:rsidR="005E1AB4" w:rsidRPr="00C6016A">
        <w:rPr>
          <w:sz w:val="24"/>
          <w:szCs w:val="24"/>
        </w:rPr>
        <w:t xml:space="preserve">            </w:t>
      </w:r>
      <w:r w:rsidR="00C6016A">
        <w:rPr>
          <w:sz w:val="24"/>
          <w:szCs w:val="24"/>
        </w:rPr>
        <w:t xml:space="preserve">                            </w:t>
      </w:r>
      <w:r w:rsidR="005E1AB4" w:rsidRPr="00C6016A">
        <w:rPr>
          <w:sz w:val="24"/>
          <w:szCs w:val="24"/>
        </w:rPr>
        <w:t>Veliki kompleksi gozda.</w:t>
      </w:r>
      <w:r w:rsidR="00C6016A">
        <w:tab/>
        <w:t xml:space="preserve">          (slika iz učbenika)                                       </w:t>
      </w:r>
      <w:r w:rsidR="00C6016A">
        <w:tab/>
      </w:r>
      <w:r w:rsidR="00C6016A">
        <w:tab/>
      </w:r>
      <w:r w:rsidR="00C6016A">
        <w:tab/>
        <w:t xml:space="preserve">         (slika iz učbenika)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3B37BB" w14:textId="77777777" w:rsidR="005E1AB4" w:rsidRDefault="005E1AB4" w:rsidP="00171084"/>
    <w:p w14:paraId="76D5D034" w14:textId="77777777" w:rsidR="00333CB7" w:rsidRDefault="00333CB7" w:rsidP="00333CB7">
      <w:pPr>
        <w:rPr>
          <w:rFonts w:ascii="Copperplate Gothic Bold" w:hAnsi="Copperplate Gothic Bold"/>
          <w:color w:val="4F81BD"/>
          <w:sz w:val="36"/>
          <w:szCs w:val="36"/>
        </w:rPr>
      </w:pPr>
    </w:p>
    <w:p w14:paraId="03A161D7" w14:textId="77777777" w:rsidR="005E1AB4" w:rsidRPr="00C6016A" w:rsidRDefault="00137355" w:rsidP="00333CB7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  <w:r>
        <w:rPr>
          <w:rFonts w:ascii="Copperplate Gothic Bold" w:hAnsi="Copperplate Gothic Bold"/>
          <w:color w:val="4F81BD"/>
          <w:sz w:val="40"/>
          <w:szCs w:val="40"/>
        </w:rPr>
        <w:lastRenderedPageBreak/>
        <w:t>Kaj je gozdarstvO...</w:t>
      </w:r>
    </w:p>
    <w:p w14:paraId="61332DD3" w14:textId="77777777" w:rsidR="00530988" w:rsidRDefault="00530988" w:rsidP="00530988">
      <w:pPr>
        <w:rPr>
          <w:rFonts w:ascii="Times New Roman" w:hAnsi="Times New Roman"/>
          <w:sz w:val="26"/>
          <w:szCs w:val="26"/>
        </w:rPr>
      </w:pPr>
    </w:p>
    <w:p w14:paraId="0371E4C1" w14:textId="77777777" w:rsidR="00727802" w:rsidRDefault="00030034" w:rsidP="00176972">
      <w:pPr>
        <w:rPr>
          <w:rFonts w:ascii="Times New Roman" w:hAnsi="Times New Roman"/>
        </w:rPr>
      </w:pPr>
      <w:r w:rsidRPr="00C6016A">
        <w:rPr>
          <w:rFonts w:ascii="Times New Roman" w:hAnsi="Times New Roman"/>
          <w:sz w:val="28"/>
          <w:szCs w:val="28"/>
        </w:rPr>
        <w:t>Gozdarstvo</w:t>
      </w:r>
      <w:r w:rsidR="00530988" w:rsidRPr="00C6016A">
        <w:rPr>
          <w:rFonts w:ascii="Times New Roman" w:hAnsi="Times New Roman"/>
          <w:sz w:val="28"/>
          <w:szCs w:val="28"/>
        </w:rPr>
        <w:t xml:space="preserve"> je </w:t>
      </w:r>
      <w:r w:rsidRPr="00C6016A">
        <w:rPr>
          <w:rFonts w:ascii="Times New Roman" w:hAnsi="Times New Roman"/>
          <w:sz w:val="28"/>
          <w:szCs w:val="28"/>
        </w:rPr>
        <w:t xml:space="preserve">gospodarska panoga, ki s svojimi dejavnostmi zagotavlja trajno uspevanje gozda in racionalno pridobivanje materialnih dobrin iz njega. Med gozdarske dejavnosti sodi gozdarsko </w:t>
      </w:r>
      <w:r w:rsidRPr="00C6016A">
        <w:rPr>
          <w:rFonts w:ascii="Times New Roman" w:hAnsi="Times New Roman"/>
          <w:bCs/>
          <w:sz w:val="28"/>
          <w:szCs w:val="28"/>
          <w:u w:val="single"/>
        </w:rPr>
        <w:t>načrtovanje</w:t>
      </w:r>
      <w:r w:rsidRPr="00C6016A"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C6016A">
        <w:rPr>
          <w:rFonts w:ascii="Times New Roman" w:hAnsi="Times New Roman"/>
          <w:bCs/>
          <w:sz w:val="28"/>
          <w:szCs w:val="28"/>
          <w:u w:val="single"/>
        </w:rPr>
        <w:t>gojenje</w:t>
      </w:r>
      <w:r w:rsidRPr="00C6016A">
        <w:rPr>
          <w:rFonts w:ascii="Times New Roman" w:hAnsi="Times New Roman"/>
          <w:sz w:val="28"/>
          <w:szCs w:val="28"/>
        </w:rPr>
        <w:t xml:space="preserve"> </w:t>
      </w:r>
      <w:r w:rsidRPr="00C6016A">
        <w:rPr>
          <w:rFonts w:ascii="Times New Roman" w:hAnsi="Times New Roman"/>
          <w:sz w:val="28"/>
          <w:szCs w:val="28"/>
          <w:u w:val="single"/>
        </w:rPr>
        <w:t>gozdov,</w:t>
      </w:r>
      <w:r w:rsidRPr="00C6016A">
        <w:rPr>
          <w:rFonts w:ascii="Times New Roman" w:hAnsi="Times New Roman"/>
          <w:sz w:val="28"/>
          <w:szCs w:val="28"/>
        </w:rPr>
        <w:t xml:space="preserve"> </w:t>
      </w:r>
      <w:r w:rsidRPr="00C6016A">
        <w:rPr>
          <w:rFonts w:ascii="Times New Roman" w:hAnsi="Times New Roman"/>
          <w:bCs/>
          <w:sz w:val="28"/>
          <w:szCs w:val="28"/>
          <w:u w:val="single"/>
        </w:rPr>
        <w:t>pridobivanje</w:t>
      </w:r>
      <w:r w:rsidRPr="00C6016A">
        <w:rPr>
          <w:rFonts w:ascii="Times New Roman" w:hAnsi="Times New Roman"/>
          <w:sz w:val="28"/>
          <w:szCs w:val="28"/>
          <w:u w:val="single"/>
        </w:rPr>
        <w:t xml:space="preserve"> gozdnih proizvodov.                   </w:t>
      </w:r>
      <w:r w:rsidRPr="00C601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 </w:t>
      </w:r>
      <w:r w:rsidR="00176972">
        <w:rPr>
          <w:rFonts w:ascii="Times New Roman" w:hAnsi="Times New Roman"/>
          <w:sz w:val="26"/>
          <w:szCs w:val="26"/>
        </w:rPr>
        <w:t xml:space="preserve">  </w:t>
      </w:r>
      <w:r w:rsidR="00176972">
        <w:rPr>
          <w:rFonts w:ascii="Times New Roman" w:hAnsi="Times New Roman"/>
        </w:rPr>
        <w:t xml:space="preserve">                                                                                                      (</w:t>
      </w:r>
      <w:r w:rsidRPr="00C6016A">
        <w:rPr>
          <w:rFonts w:ascii="Times New Roman" w:hAnsi="Times New Roman"/>
        </w:rPr>
        <w:t>povzeto iz strani:</w:t>
      </w:r>
      <w:r w:rsidRPr="00C6016A">
        <w:t xml:space="preserve"> </w:t>
      </w:r>
      <w:r w:rsidR="00176972" w:rsidRPr="00176972">
        <w:rPr>
          <w:rFonts w:ascii="Times New Roman" w:hAnsi="Times New Roman"/>
        </w:rPr>
        <w:t>http://sl.wikipedia.org/wiki/Gozdarstvo</w:t>
      </w:r>
      <w:r w:rsidR="00176972">
        <w:rPr>
          <w:rFonts w:ascii="Times New Roman" w:hAnsi="Times New Roman"/>
        </w:rPr>
        <w:t xml:space="preserve">)  </w:t>
      </w:r>
    </w:p>
    <w:p w14:paraId="43615F35" w14:textId="77777777" w:rsidR="00333CB7" w:rsidRDefault="00333CB7" w:rsidP="00176972">
      <w:pPr>
        <w:rPr>
          <w:rFonts w:ascii="Times New Roman" w:hAnsi="Times New Roman"/>
        </w:rPr>
      </w:pPr>
    </w:p>
    <w:p w14:paraId="098E5CB5" w14:textId="77777777" w:rsidR="007D23E1" w:rsidRDefault="007D23E1" w:rsidP="00333CB7">
      <w:pPr>
        <w:jc w:val="center"/>
        <w:rPr>
          <w:rFonts w:ascii="Comic Sans MS" w:hAnsi="Comic Sans MS"/>
          <w:color w:val="FF0000"/>
          <w:sz w:val="36"/>
          <w:szCs w:val="36"/>
        </w:rPr>
      </w:pPr>
    </w:p>
    <w:p w14:paraId="3587472C" w14:textId="77777777" w:rsidR="00333CB7" w:rsidRPr="00333CB7" w:rsidRDefault="00333CB7" w:rsidP="00333CB7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333CB7">
        <w:rPr>
          <w:rFonts w:ascii="Comic Sans MS" w:hAnsi="Comic Sans MS"/>
          <w:color w:val="FF0000"/>
          <w:sz w:val="36"/>
          <w:szCs w:val="36"/>
        </w:rPr>
        <w:t>Gozdarske dejavnosti…</w:t>
      </w:r>
    </w:p>
    <w:p w14:paraId="21C23E66" w14:textId="77777777" w:rsidR="00333CB7" w:rsidRDefault="00333CB7" w:rsidP="00333CB7">
      <w:pPr>
        <w:jc w:val="center"/>
        <w:rPr>
          <w:rFonts w:ascii="Times New Roman" w:hAnsi="Times New Roman"/>
          <w:color w:val="FF0000"/>
          <w:sz w:val="36"/>
          <w:szCs w:val="36"/>
        </w:rPr>
      </w:pPr>
    </w:p>
    <w:p w14:paraId="33E0999C" w14:textId="77777777" w:rsidR="00F55BCD" w:rsidRPr="00F55BCD" w:rsidRDefault="00333CB7" w:rsidP="00333CB7">
      <w:pPr>
        <w:rPr>
          <w:rFonts w:ascii="Times New Roman" w:hAnsi="Times New Roman"/>
        </w:rPr>
      </w:pPr>
      <w:r w:rsidRPr="007219AB">
        <w:rPr>
          <w:rFonts w:ascii="Times New Roman" w:hAnsi="Times New Roman"/>
          <w:sz w:val="28"/>
          <w:szCs w:val="28"/>
        </w:rPr>
        <w:t>Dejavnosti v gozdarstvu so celovite. Del gozdarstva je usmerjen gospodarsko. Zajema pridobivanje, razporejanje in trženje materialnih dobrin.</w:t>
      </w:r>
      <w:r w:rsidRPr="007219AB">
        <w:rPr>
          <w:rFonts w:ascii="Times New Roman" w:hAnsi="Times New Roman"/>
          <w:sz w:val="28"/>
          <w:szCs w:val="28"/>
        </w:rPr>
        <w:br/>
        <w:t>Materialne dobrine v gozdarstvu so gozdni proizvodi, ki nastajajo v občutljivem in ranljivem gozdnem ekosistemu</w:t>
      </w:r>
      <w:r w:rsidR="00F55BCD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</w:t>
      </w:r>
      <w:r w:rsidR="00F55BCD">
        <w:rPr>
          <w:rFonts w:ascii="Times New Roman" w:hAnsi="Times New Roman"/>
        </w:rPr>
        <w:t>(povzeto iz strani</w:t>
      </w:r>
      <w:r w:rsidR="007D23E1">
        <w:rPr>
          <w:rFonts w:ascii="Times New Roman" w:hAnsi="Times New Roman"/>
        </w:rPr>
        <w:t>:</w:t>
      </w:r>
      <w:r w:rsidR="007D23E1" w:rsidRPr="007D23E1">
        <w:t xml:space="preserve"> </w:t>
      </w:r>
      <w:r w:rsidR="007D23E1" w:rsidRPr="007D23E1">
        <w:rPr>
          <w:rFonts w:ascii="Times New Roman" w:hAnsi="Times New Roman"/>
        </w:rPr>
        <w:t>http://sl.wikipedia.org/wiki/Gozdarstvo</w:t>
      </w:r>
      <w:r w:rsidR="007D23E1">
        <w:rPr>
          <w:rFonts w:ascii="Times New Roman" w:hAnsi="Times New Roman"/>
        </w:rPr>
        <w:t>)</w:t>
      </w:r>
    </w:p>
    <w:p w14:paraId="4A71C53F" w14:textId="77777777" w:rsidR="00F55BCD" w:rsidRDefault="00870963" w:rsidP="001769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45947C18">
          <v:shape id="_x0000_s1036" type="#_x0000_t75" alt="http://www.asfalti-ptuj.si/galerija/podiranje-dreves.jpg" style="position:absolute;margin-left:1.15pt;margin-top:26pt;width:212.7pt;height:159.75pt;z-index:-251656704;visibility:visible" wrapcoords="-152 0 -152 21499 21630 21499 21630 0 -152 0">
            <v:imagedata r:id="rId10" o:title="podiranje-dreves"/>
            <w10:wrap type="tight"/>
          </v:shape>
        </w:pict>
      </w:r>
    </w:p>
    <w:p w14:paraId="09A8D7FC" w14:textId="77777777" w:rsidR="00137355" w:rsidRPr="00F55BCD" w:rsidRDefault="00F55BCD" w:rsidP="00176972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Podiranje dreves za kurjavo.</w:t>
      </w:r>
      <w:r>
        <w:rPr>
          <w:rFonts w:ascii="Times New Roman" w:hAnsi="Times New Roman"/>
        </w:rPr>
        <w:t xml:space="preserve">                             (slika iz:</w:t>
      </w:r>
      <w:r w:rsidRPr="00F55BCD">
        <w:t xml:space="preserve"> </w:t>
      </w:r>
      <w:r w:rsidRPr="00F55BCD">
        <w:rPr>
          <w:rFonts w:ascii="Times New Roman" w:hAnsi="Times New Roman"/>
        </w:rPr>
        <w:t>http://www.asfalti-ptuj.si/galerija.htm</w:t>
      </w:r>
      <w:r>
        <w:rPr>
          <w:rFonts w:ascii="Times New Roman" w:hAnsi="Times New Roman"/>
        </w:rPr>
        <w:t>)</w:t>
      </w:r>
    </w:p>
    <w:p w14:paraId="2D7286B6" w14:textId="77777777" w:rsidR="00D677E3" w:rsidRDefault="00D677E3" w:rsidP="0013735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1DA6B562" w14:textId="77777777" w:rsidR="00D677E3" w:rsidRDefault="00D677E3" w:rsidP="0013735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1F892C19" w14:textId="77777777" w:rsidR="00D677E3" w:rsidRDefault="00D677E3" w:rsidP="0013735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6C6D7719" w14:textId="77777777" w:rsidR="00D677E3" w:rsidRDefault="00D677E3" w:rsidP="0013735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3E7EE6E1" w14:textId="77777777" w:rsidR="007D23E1" w:rsidRDefault="007D23E1" w:rsidP="00137355">
      <w:pPr>
        <w:jc w:val="center"/>
        <w:rPr>
          <w:rFonts w:ascii="Comic Sans MS" w:hAnsi="Comic Sans MS"/>
          <w:color w:val="FF0000"/>
          <w:sz w:val="36"/>
          <w:szCs w:val="36"/>
        </w:rPr>
      </w:pPr>
    </w:p>
    <w:p w14:paraId="256C15B0" w14:textId="77777777" w:rsidR="007D23E1" w:rsidRDefault="007D23E1" w:rsidP="00F55BCD">
      <w:pPr>
        <w:jc w:val="center"/>
        <w:rPr>
          <w:rFonts w:ascii="Comic Sans MS" w:hAnsi="Comic Sans MS"/>
          <w:color w:val="FF0000"/>
          <w:sz w:val="36"/>
          <w:szCs w:val="36"/>
        </w:rPr>
      </w:pPr>
    </w:p>
    <w:p w14:paraId="3E88D382" w14:textId="77777777" w:rsidR="00137355" w:rsidRDefault="00DC6A2A" w:rsidP="00FF2F83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  <w:r>
        <w:rPr>
          <w:rFonts w:ascii="Copperplate Gothic Bold" w:hAnsi="Copperplate Gothic Bold"/>
          <w:color w:val="4F81BD"/>
          <w:sz w:val="40"/>
          <w:szCs w:val="40"/>
        </w:rPr>
        <w:lastRenderedPageBreak/>
        <w:t>O gozdU</w:t>
      </w:r>
      <w:r w:rsidR="00137355">
        <w:rPr>
          <w:rFonts w:ascii="Copperplate Gothic Bold" w:hAnsi="Copperplate Gothic Bold"/>
          <w:color w:val="4F81BD"/>
          <w:sz w:val="40"/>
          <w:szCs w:val="40"/>
        </w:rPr>
        <w:t>…</w:t>
      </w:r>
    </w:p>
    <w:p w14:paraId="22270283" w14:textId="77777777" w:rsidR="00137355" w:rsidRDefault="00137355" w:rsidP="0013735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4D981EBA" w14:textId="77777777" w:rsidR="00137355" w:rsidRPr="005723A3" w:rsidRDefault="00870963" w:rsidP="00137355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w:pict w14:anchorId="6C6989A5">
          <v:shape id="Slika 1" o:spid="_x0000_s1035" type="#_x0000_t75" style="position:absolute;margin-left:7.9pt;margin-top:74.45pt;width:403.5pt;height:197.25pt;z-index:-251661824;visibility:visible" wrapcoords="-80 0 -80 21518 21600 21518 21600 0 -80 0">
            <v:imagedata r:id="rId11" o:title=""/>
            <w10:wrap type="tight"/>
          </v:shape>
        </w:pict>
      </w:r>
      <w:r w:rsidR="00DC6A2A">
        <w:rPr>
          <w:rFonts w:ascii="Times New Roman" w:hAnsi="Times New Roman"/>
          <w:sz w:val="28"/>
          <w:szCs w:val="28"/>
        </w:rPr>
        <w:t>Slovenija je ena najbolj gozdnatih držav v Evropi, saj gozdovi pokriva</w:t>
      </w:r>
      <w:r w:rsidR="005723A3">
        <w:rPr>
          <w:rFonts w:ascii="Times New Roman" w:hAnsi="Times New Roman"/>
          <w:sz w:val="28"/>
          <w:szCs w:val="28"/>
        </w:rPr>
        <w:t xml:space="preserve">jo 58% njenega površja. Gozdnatost Slovenije se vsako leto veča zaradi ogozdovanja  (spontano zaraščanje gozdov) in pogozdovanja (umetno posajena drevesa).         </w:t>
      </w:r>
      <w:r w:rsidR="005723A3">
        <w:rPr>
          <w:rFonts w:ascii="Times New Roman" w:hAnsi="Times New Roman"/>
        </w:rPr>
        <w:t>(</w:t>
      </w:r>
      <w:r w:rsidR="00B20184">
        <w:rPr>
          <w:rFonts w:ascii="Times New Roman" w:hAnsi="Times New Roman"/>
        </w:rPr>
        <w:t>povzeto</w:t>
      </w:r>
      <w:r w:rsidR="005723A3">
        <w:rPr>
          <w:rFonts w:ascii="Times New Roman" w:hAnsi="Times New Roman"/>
        </w:rPr>
        <w:t xml:space="preserve"> iz učbenika)</w:t>
      </w:r>
    </w:p>
    <w:p w14:paraId="5FDF95D1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1F83615F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0E3B4950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137846B3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083D0331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27B03130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2D5BD5BB" w14:textId="77777777" w:rsidR="008374CD" w:rsidRDefault="008374CD" w:rsidP="00727802">
      <w:pPr>
        <w:rPr>
          <w:rFonts w:ascii="Times New Roman" w:hAnsi="Times New Roman"/>
          <w:sz w:val="28"/>
          <w:szCs w:val="28"/>
        </w:rPr>
      </w:pPr>
    </w:p>
    <w:p w14:paraId="372331DD" w14:textId="77777777" w:rsidR="008374CD" w:rsidRPr="00D677E3" w:rsidRDefault="008374CD" w:rsidP="007278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677E3">
        <w:rPr>
          <w:rFonts w:ascii="Times New Roman" w:hAnsi="Times New Roman"/>
          <w:sz w:val="28"/>
          <w:szCs w:val="28"/>
        </w:rPr>
        <w:t xml:space="preserve">      </w:t>
      </w:r>
      <w:r w:rsidRPr="008374CD">
        <w:rPr>
          <w:rFonts w:ascii="Times New Roman" w:hAnsi="Times New Roman"/>
          <w:sz w:val="28"/>
          <w:szCs w:val="28"/>
        </w:rPr>
        <w:t>Iz te tabe</w:t>
      </w:r>
      <w:r w:rsidR="008B3F1D">
        <w:rPr>
          <w:rFonts w:ascii="Times New Roman" w:hAnsi="Times New Roman"/>
          <w:sz w:val="28"/>
          <w:szCs w:val="28"/>
        </w:rPr>
        <w:t>le je razvidno, da se z leti</w:t>
      </w:r>
      <w:r w:rsidRPr="008374CD">
        <w:rPr>
          <w:rFonts w:ascii="Times New Roman" w:hAnsi="Times New Roman"/>
          <w:sz w:val="28"/>
          <w:szCs w:val="28"/>
        </w:rPr>
        <w:t xml:space="preserve"> veča gozdnatost Slovenije.</w:t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</w:rPr>
        <w:t>(tabela iz:</w:t>
      </w:r>
      <w:r w:rsidRPr="008374CD">
        <w:rPr>
          <w:rFonts w:ascii="Times New Roman" w:hAnsi="Times New Roman"/>
        </w:rPr>
        <w:t>http://www.waldwissen.net/themen/wald_gesellschaft/weltforstwirt</w:t>
      </w:r>
      <w:r>
        <w:rPr>
          <w:rFonts w:ascii="Times New Roman" w:hAnsi="Times New Roman"/>
        </w:rPr>
        <w:t>schaft/wsl_waelder_SL)</w:t>
      </w:r>
    </w:p>
    <w:p w14:paraId="5C3CB756" w14:textId="77777777" w:rsidR="00472280" w:rsidRDefault="00472280" w:rsidP="00727802">
      <w:pPr>
        <w:rPr>
          <w:rFonts w:ascii="Times New Roman" w:hAnsi="Times New Roman"/>
          <w:sz w:val="28"/>
          <w:szCs w:val="28"/>
        </w:rPr>
      </w:pPr>
    </w:p>
    <w:p w14:paraId="20524618" w14:textId="77777777" w:rsidR="008B3F1D" w:rsidRPr="00472280" w:rsidRDefault="00870963" w:rsidP="007278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27D2727C">
          <v:shape id="_x0000_s1034" type="#_x0000_t75" style="position:absolute;margin-left:169.15pt;margin-top:79.7pt;width:110pt;height:170.25pt;rotation:6111373fd;z-index:-251660800;visibility:visible" wrapcoords="18631 26774 17248 -6922 12630 -7835 4605 -5420 3026 -4948 3261 1895 3635 9160 3870 16004 4580 29621 16443 27422 18631 26774">
            <v:imagedata r:id="rId12" o:title="" croptop="923f" cropbottom="3966f" cropleft="15615f" cropright="19808f"/>
            <w10:wrap type="tight"/>
          </v:shape>
        </w:pict>
      </w:r>
      <w:r w:rsidR="008B3F1D">
        <w:rPr>
          <w:rFonts w:ascii="Times New Roman" w:hAnsi="Times New Roman"/>
          <w:sz w:val="28"/>
          <w:szCs w:val="28"/>
        </w:rPr>
        <w:t>Z gozdovi je treba načrtno gospodariti. Država je s predpisi omejila čezmerno izkoriščanje in prevzela skrb za obnavljanje gozda</w:t>
      </w:r>
      <w:r w:rsidR="00D677E3">
        <w:rPr>
          <w:rFonts w:ascii="Times New Roman" w:hAnsi="Times New Roman"/>
          <w:sz w:val="28"/>
          <w:szCs w:val="28"/>
        </w:rPr>
        <w:t>. Zaradi načrtnega gospodarjenja se je lesno bogastvo pri nas povečalo.</w:t>
      </w:r>
      <w:r w:rsidR="00472280">
        <w:rPr>
          <w:rFonts w:ascii="Times New Roman" w:hAnsi="Times New Roman"/>
          <w:sz w:val="28"/>
          <w:szCs w:val="28"/>
        </w:rPr>
        <w:t xml:space="preserve"> Količina posekanega lesa iz leta v leto</w:t>
      </w:r>
      <w:r w:rsidR="000E2085">
        <w:rPr>
          <w:rFonts w:ascii="Times New Roman" w:hAnsi="Times New Roman"/>
          <w:sz w:val="28"/>
          <w:szCs w:val="28"/>
        </w:rPr>
        <w:t xml:space="preserve"> niha. Največ se poseka iglavcev, čeprav jih je manj kot listavcev. </w:t>
      </w:r>
      <w:r w:rsidR="00472280">
        <w:rPr>
          <w:rFonts w:ascii="Times New Roman" w:hAnsi="Times New Roman"/>
          <w:sz w:val="28"/>
          <w:szCs w:val="28"/>
        </w:rPr>
        <w:t xml:space="preserve"> </w:t>
      </w:r>
      <w:r w:rsidR="008B3F1D">
        <w:rPr>
          <w:rFonts w:ascii="Times New Roman" w:hAnsi="Times New Roman"/>
          <w:sz w:val="28"/>
          <w:szCs w:val="28"/>
        </w:rPr>
        <w:t xml:space="preserve"> </w:t>
      </w:r>
      <w:r w:rsidR="00D677E3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D677E3">
        <w:rPr>
          <w:rFonts w:ascii="Times New Roman" w:hAnsi="Times New Roman"/>
        </w:rPr>
        <w:t>(povzeto iz učbenika)</w:t>
      </w:r>
    </w:p>
    <w:p w14:paraId="0F57D71F" w14:textId="77777777" w:rsidR="00D677E3" w:rsidRPr="00D677E3" w:rsidRDefault="00D677E3" w:rsidP="00727802">
      <w:pPr>
        <w:rPr>
          <w:rFonts w:ascii="Times New Roman" w:hAnsi="Times New Roman"/>
        </w:rPr>
      </w:pPr>
    </w:p>
    <w:p w14:paraId="37E46FEB" w14:textId="77777777" w:rsidR="00030034" w:rsidRPr="00030034" w:rsidRDefault="00030034" w:rsidP="00727802">
      <w:pPr>
        <w:rPr>
          <w:rFonts w:ascii="Times New Roman" w:hAnsi="Times New Roman"/>
          <w:sz w:val="26"/>
          <w:szCs w:val="26"/>
          <w:u w:val="single"/>
        </w:rPr>
      </w:pPr>
    </w:p>
    <w:p w14:paraId="51A651ED" w14:textId="77777777" w:rsidR="005E1AB4" w:rsidRDefault="005E1AB4" w:rsidP="00171084"/>
    <w:p w14:paraId="74A1DCD7" w14:textId="77777777" w:rsidR="005E1AB4" w:rsidRDefault="005E1AB4" w:rsidP="00171084"/>
    <w:p w14:paraId="00A22BF4" w14:textId="77777777" w:rsidR="00332553" w:rsidRDefault="00332553" w:rsidP="00171084"/>
    <w:p w14:paraId="687CEF41" w14:textId="77777777" w:rsidR="00332553" w:rsidRDefault="00F01685" w:rsidP="00F01685">
      <w:pPr>
        <w:jc w:val="center"/>
      </w:pPr>
      <w:r>
        <w:rPr>
          <w:sz w:val="28"/>
          <w:szCs w:val="28"/>
        </w:rPr>
        <w:t xml:space="preserve">Posek lesa leta 1997                                                                                                             </w:t>
      </w:r>
      <w:r w:rsidR="009363E4">
        <w:t>(slika iz učbenika)</w:t>
      </w:r>
    </w:p>
    <w:p w14:paraId="1BF372A0" w14:textId="77777777" w:rsidR="00D051AC" w:rsidRPr="00D051AC" w:rsidRDefault="00D051AC" w:rsidP="00F01685">
      <w:pPr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>Pomen gozdov</w:t>
      </w:r>
      <w:r w:rsidR="006B24AF">
        <w:rPr>
          <w:rFonts w:ascii="Comic Sans MS" w:hAnsi="Comic Sans MS"/>
          <w:color w:val="FF0000"/>
          <w:sz w:val="36"/>
          <w:szCs w:val="36"/>
        </w:rPr>
        <w:t>…</w:t>
      </w:r>
    </w:p>
    <w:p w14:paraId="6581132E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23C9A840" w14:textId="77777777" w:rsidR="00F00C68" w:rsidRPr="00F00C68" w:rsidRDefault="00F00C68" w:rsidP="00F00C68">
      <w:pPr>
        <w:pStyle w:val="Title"/>
        <w:jc w:val="left"/>
        <w:rPr>
          <w:b w:val="0"/>
          <w:bCs w:val="0"/>
          <w:i w:val="0"/>
          <w:iCs w:val="0"/>
          <w:sz w:val="28"/>
          <w:szCs w:val="28"/>
          <w:u w:val="none"/>
        </w:rPr>
      </w:pPr>
      <w:r w:rsidRPr="00F00C68">
        <w:rPr>
          <w:b w:val="0"/>
          <w:i w:val="0"/>
          <w:sz w:val="28"/>
          <w:szCs w:val="28"/>
          <w:u w:val="none"/>
        </w:rPr>
        <w:t>Gozdovi imajo za Slovenijo zelo velik pomen.</w:t>
      </w:r>
      <w:r w:rsidRPr="00F00C68">
        <w:rPr>
          <w:b w:val="0"/>
          <w:bCs w:val="0"/>
          <w:i w:val="0"/>
          <w:iCs w:val="0"/>
          <w:sz w:val="28"/>
          <w:szCs w:val="28"/>
          <w:u w:val="none"/>
        </w:rPr>
        <w:t xml:space="preserve"> Lesno industrijo oskrbujejo z lesom, slabši les pa prideluje industrija papirja</w:t>
      </w:r>
      <w:r>
        <w:rPr>
          <w:b w:val="0"/>
          <w:bCs w:val="0"/>
          <w:i w:val="0"/>
          <w:iCs w:val="0"/>
          <w:sz w:val="28"/>
          <w:szCs w:val="28"/>
          <w:u w:val="none"/>
        </w:rPr>
        <w:t xml:space="preserve">. </w:t>
      </w:r>
      <w:r w:rsidRPr="00F00C68">
        <w:rPr>
          <w:b w:val="0"/>
          <w:bCs w:val="0"/>
          <w:i w:val="0"/>
          <w:iCs w:val="0"/>
          <w:sz w:val="28"/>
          <w:szCs w:val="28"/>
          <w:u w:val="none"/>
        </w:rPr>
        <w:t>Poleg lesa nam gozdovi nudijo tudi druge dobrine. Gozdovi so vir oddiha in</w:t>
      </w:r>
      <w:r w:rsidRPr="00F00C68">
        <w:rPr>
          <w:bCs w:val="0"/>
          <w:iCs w:val="0"/>
          <w:sz w:val="28"/>
          <w:szCs w:val="28"/>
          <w:u w:val="none"/>
        </w:rPr>
        <w:t xml:space="preserve"> </w:t>
      </w:r>
      <w:r w:rsidRPr="00F00C68">
        <w:rPr>
          <w:b w:val="0"/>
          <w:bCs w:val="0"/>
          <w:i w:val="0"/>
          <w:iCs w:val="0"/>
          <w:sz w:val="28"/>
          <w:szCs w:val="28"/>
          <w:u w:val="none"/>
        </w:rPr>
        <w:t xml:space="preserve">razvedrila. Gozdovi </w:t>
      </w:r>
      <w:r>
        <w:rPr>
          <w:b w:val="0"/>
          <w:bCs w:val="0"/>
          <w:i w:val="0"/>
          <w:iCs w:val="0"/>
          <w:sz w:val="28"/>
          <w:szCs w:val="28"/>
          <w:u w:val="none"/>
        </w:rPr>
        <w:t xml:space="preserve">nas </w:t>
      </w:r>
      <w:r w:rsidRPr="00F00C68">
        <w:rPr>
          <w:b w:val="0"/>
          <w:bCs w:val="0"/>
          <w:i w:val="0"/>
          <w:iCs w:val="0"/>
          <w:sz w:val="28"/>
          <w:szCs w:val="28"/>
          <w:u w:val="none"/>
        </w:rPr>
        <w:t>oskrbujejo</w:t>
      </w:r>
      <w:r>
        <w:rPr>
          <w:b w:val="0"/>
          <w:bCs w:val="0"/>
          <w:i w:val="0"/>
          <w:iCs w:val="0"/>
          <w:sz w:val="28"/>
          <w:szCs w:val="28"/>
          <w:u w:val="none"/>
        </w:rPr>
        <w:t xml:space="preserve"> </w:t>
      </w:r>
      <w:r w:rsidRPr="00F00C68">
        <w:rPr>
          <w:b w:val="0"/>
          <w:bCs w:val="0"/>
          <w:i w:val="0"/>
          <w:iCs w:val="0"/>
          <w:sz w:val="28"/>
          <w:szCs w:val="28"/>
          <w:u w:val="none"/>
        </w:rPr>
        <w:t xml:space="preserve"> s čisto vodo in zrakom, ter varujejo naše površje pred naravnimi nesrečami. </w:t>
      </w:r>
      <w:r w:rsidR="006B24AF">
        <w:rPr>
          <w:b w:val="0"/>
          <w:bCs w:val="0"/>
          <w:i w:val="0"/>
          <w:iCs w:val="0"/>
          <w:sz w:val="22"/>
          <w:szCs w:val="22"/>
          <w:u w:val="none"/>
        </w:rPr>
        <w:t xml:space="preserve">           </w:t>
      </w:r>
      <w:r w:rsidR="00315D51">
        <w:rPr>
          <w:b w:val="0"/>
          <w:bCs w:val="0"/>
          <w:i w:val="0"/>
          <w:iCs w:val="0"/>
          <w:sz w:val="22"/>
          <w:szCs w:val="22"/>
          <w:u w:val="none"/>
        </w:rPr>
        <w:t>(povedal g. Stane Pajk</w:t>
      </w:r>
      <w:r w:rsidR="006B24AF">
        <w:rPr>
          <w:b w:val="0"/>
          <w:bCs w:val="0"/>
          <w:i w:val="0"/>
          <w:iCs w:val="0"/>
          <w:sz w:val="22"/>
          <w:szCs w:val="22"/>
          <w:u w:val="none"/>
        </w:rPr>
        <w:t>)</w:t>
      </w:r>
    </w:p>
    <w:p w14:paraId="0A485F3E" w14:textId="77777777" w:rsidR="00F00C68" w:rsidRPr="00F00C68" w:rsidRDefault="00F00C68" w:rsidP="00F00C68">
      <w:pPr>
        <w:rPr>
          <w:rFonts w:ascii="Times New Roman" w:hAnsi="Times New Roman"/>
          <w:sz w:val="28"/>
          <w:szCs w:val="28"/>
        </w:rPr>
      </w:pPr>
    </w:p>
    <w:p w14:paraId="157A85A6" w14:textId="77777777" w:rsidR="00766563" w:rsidRPr="006B24AF" w:rsidRDefault="006B24AF" w:rsidP="00F01685">
      <w:pPr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rFonts w:ascii="Comic Sans MS" w:hAnsi="Comic Sans MS"/>
          <w:color w:val="FF0000"/>
          <w:sz w:val="36"/>
          <w:szCs w:val="36"/>
        </w:rPr>
        <w:t>Gozdne</w:t>
      </w:r>
      <w:r w:rsidR="00315D51">
        <w:rPr>
          <w:rFonts w:ascii="Comic Sans MS" w:hAnsi="Comic Sans MS"/>
          <w:color w:val="FF0000"/>
          <w:sz w:val="36"/>
          <w:szCs w:val="36"/>
        </w:rPr>
        <w:t xml:space="preserve"> učne</w:t>
      </w:r>
      <w:r>
        <w:rPr>
          <w:rFonts w:ascii="Comic Sans MS" w:hAnsi="Comic Sans MS"/>
          <w:color w:val="FF0000"/>
          <w:sz w:val="36"/>
          <w:szCs w:val="36"/>
        </w:rPr>
        <w:t xml:space="preserve"> poti…</w:t>
      </w:r>
    </w:p>
    <w:p w14:paraId="1865E6A8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184E7B19" w14:textId="77777777" w:rsidR="00D051AC" w:rsidRPr="00CE271B" w:rsidRDefault="00315D51" w:rsidP="00315D51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V Sloveniji je okoli 40 učnih gozdnih poti. Te poti razkrivajo tudi majn znane skrivnosti naših gozdov. So posebej markirane in opremljene s kaži poti. Namen teh poti je združevanje rekreacije v naravi z manj zahtevnimi oblikami izobraževanja.</w:t>
      </w:r>
      <w:r w:rsidR="00CE271B">
        <w:rPr>
          <w:rFonts w:ascii="Times New Roman" w:hAnsi="Times New Roman"/>
        </w:rPr>
        <w:t xml:space="preserve"> (povzeto iz učbenika)</w:t>
      </w:r>
    </w:p>
    <w:p w14:paraId="15D52D2D" w14:textId="77777777" w:rsidR="00D051AC" w:rsidRPr="00CE271B" w:rsidRDefault="00870963" w:rsidP="00CE271B">
      <w:pPr>
        <w:rPr>
          <w:rFonts w:ascii="Times New Roman" w:hAnsi="Times New Roman"/>
        </w:rPr>
      </w:pPr>
      <w:r>
        <w:rPr>
          <w:rFonts w:ascii="Copperplate Gothic Bold" w:hAnsi="Copperplate Gothic Bold"/>
          <w:noProof/>
          <w:color w:val="4F81BD"/>
          <w:sz w:val="40"/>
          <w:szCs w:val="40"/>
        </w:rPr>
        <w:pict w14:anchorId="4F7EB61E">
          <v:shape id="_x0000_s1033" type="#_x0000_t75" style="position:absolute;margin-left:-16.85pt;margin-top:.15pt;width:222pt;height:166.5pt;z-index:-251659776;visibility:visible" wrapcoords="-146 0 -146 21405 21600 21405 21600 0 -146 0">
            <v:imagedata r:id="rId13" o:title=""/>
            <w10:wrap type="tight"/>
          </v:shape>
        </w:pict>
      </w:r>
      <w:r w:rsidR="00CE271B">
        <w:rPr>
          <w:rFonts w:ascii="Times New Roman" w:hAnsi="Times New Roman"/>
          <w:sz w:val="28"/>
          <w:szCs w:val="28"/>
        </w:rPr>
        <w:t xml:space="preserve">To je ena od tabel gozdnih poti.                  </w:t>
      </w:r>
      <w:r w:rsidR="00CE271B">
        <w:rPr>
          <w:rFonts w:ascii="Times New Roman" w:hAnsi="Times New Roman"/>
        </w:rPr>
        <w:t>(slika iz:</w:t>
      </w:r>
      <w:r w:rsidR="00CE271B">
        <w:rPr>
          <w:rFonts w:ascii="Times New Roman" w:hAnsi="Times New Roman"/>
          <w:sz w:val="28"/>
          <w:szCs w:val="28"/>
        </w:rPr>
        <w:t xml:space="preserve"> </w:t>
      </w:r>
      <w:r w:rsidR="00CE271B">
        <w:rPr>
          <w:rFonts w:ascii="Times New Roman" w:hAnsi="Times New Roman"/>
        </w:rPr>
        <w:t>www.zgs.gov.si)</w:t>
      </w:r>
    </w:p>
    <w:p w14:paraId="2E32C894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6D459634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21A02AD3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1897A3B7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0C706CC4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5009410B" w14:textId="77777777" w:rsidR="00D051AC" w:rsidRDefault="00D051AC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0E11126C" w14:textId="71869984" w:rsidR="007D23E1" w:rsidRDefault="007D23E1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53BC531D" w14:textId="7ACD6A9B" w:rsidR="00B13116" w:rsidRDefault="00B13116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357FABCE" w14:textId="77777777" w:rsidR="00B13116" w:rsidRDefault="00B13116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3FFC8164" w14:textId="77777777" w:rsidR="00B20184" w:rsidRPr="00D051AC" w:rsidRDefault="00B20184" w:rsidP="00F01685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D051AC">
        <w:rPr>
          <w:rFonts w:ascii="Comic Sans MS" w:hAnsi="Comic Sans MS"/>
          <w:color w:val="FF0000"/>
          <w:sz w:val="36"/>
          <w:szCs w:val="36"/>
        </w:rPr>
        <w:t xml:space="preserve">Kaj </w:t>
      </w:r>
      <w:r w:rsidR="00D051AC">
        <w:rPr>
          <w:rFonts w:ascii="Comic Sans MS" w:hAnsi="Comic Sans MS"/>
          <w:color w:val="FF0000"/>
          <w:sz w:val="36"/>
          <w:szCs w:val="36"/>
        </w:rPr>
        <w:t>sledi gozdu</w:t>
      </w:r>
      <w:r w:rsidRPr="00D051AC">
        <w:rPr>
          <w:rFonts w:ascii="Comic Sans MS" w:hAnsi="Comic Sans MS"/>
          <w:color w:val="FF0000"/>
          <w:sz w:val="36"/>
          <w:szCs w:val="36"/>
        </w:rPr>
        <w:t>…</w:t>
      </w:r>
    </w:p>
    <w:p w14:paraId="54FCB018" w14:textId="77777777" w:rsidR="00B20184" w:rsidRDefault="00B20184" w:rsidP="00F01685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</w:p>
    <w:p w14:paraId="7CFC6F98" w14:textId="77777777" w:rsidR="00B20184" w:rsidRDefault="00870963" w:rsidP="00D051AC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w:pict w14:anchorId="4B1D8A25">
          <v:shape id="Slika 4" o:spid="_x0000_s1032" type="#_x0000_t75" style="position:absolute;margin-left:-4.85pt;margin-top:90.95pt;width:166.5pt;height:120.75pt;z-index:-251658752;visibility:visible" wrapcoords="-195 0 -195 21466 21600 21466 21600 0 -195 0">
            <v:imagedata r:id="rId14" o:title="11" croptop="3962f" cropbottom="48815f" cropleft="22423f" cropright="19065f"/>
            <w10:wrap type="tight"/>
          </v:shape>
        </w:pict>
      </w:r>
      <w:r w:rsidR="00B20184">
        <w:rPr>
          <w:rFonts w:ascii="Times New Roman" w:hAnsi="Times New Roman"/>
          <w:sz w:val="28"/>
          <w:szCs w:val="28"/>
        </w:rPr>
        <w:t xml:space="preserve">Več desetletji so se naši gozdovi uspešno </w:t>
      </w:r>
      <w:r w:rsidR="00D051AC">
        <w:rPr>
          <w:rFonts w:ascii="Times New Roman" w:hAnsi="Times New Roman"/>
          <w:sz w:val="28"/>
          <w:szCs w:val="28"/>
        </w:rPr>
        <w:t>obnavljali.</w:t>
      </w:r>
      <w:r w:rsidR="00B20184">
        <w:rPr>
          <w:rFonts w:ascii="Times New Roman" w:hAnsi="Times New Roman"/>
          <w:sz w:val="28"/>
          <w:szCs w:val="28"/>
        </w:rPr>
        <w:t xml:space="preserve"> </w:t>
      </w:r>
      <w:r w:rsidR="00D051AC">
        <w:rPr>
          <w:rFonts w:ascii="Times New Roman" w:hAnsi="Times New Roman"/>
          <w:sz w:val="28"/>
          <w:szCs w:val="28"/>
        </w:rPr>
        <w:t xml:space="preserve">Naši gozdovi so ogroženi, zaradi onesnaženega zraka in </w:t>
      </w:r>
      <w:r w:rsidR="00CE271B">
        <w:rPr>
          <w:rFonts w:ascii="Times New Roman" w:hAnsi="Times New Roman"/>
          <w:sz w:val="28"/>
          <w:szCs w:val="28"/>
        </w:rPr>
        <w:t>kislega dežja kot njegova posledica</w:t>
      </w:r>
      <w:r w:rsidR="0064297F">
        <w:rPr>
          <w:rFonts w:ascii="Times New Roman" w:hAnsi="Times New Roman"/>
          <w:sz w:val="28"/>
          <w:szCs w:val="28"/>
        </w:rPr>
        <w:t xml:space="preserve">. Še posebej so poškodovani gozdovi okrog industrijskih središč. Iglavci (zlasti jelka) so bolj prizadeti kot listavci.                                                                                                  </w:t>
      </w:r>
      <w:r w:rsidR="0064297F">
        <w:rPr>
          <w:rFonts w:ascii="Times New Roman" w:hAnsi="Times New Roman"/>
        </w:rPr>
        <w:t>(povzeto iz učbenika)</w:t>
      </w:r>
    </w:p>
    <w:p w14:paraId="7B52031D" w14:textId="77777777" w:rsidR="0064297F" w:rsidRPr="00F70350" w:rsidRDefault="00F70350" w:rsidP="00D051AC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Poškodovani iglavci v Polhograjskem gozdu.</w:t>
      </w:r>
      <w:r>
        <w:rPr>
          <w:rFonts w:ascii="Times New Roman" w:hAnsi="Times New Roman"/>
        </w:rPr>
        <w:t xml:space="preserve">                  (slika iz učbenika)</w:t>
      </w:r>
    </w:p>
    <w:p w14:paraId="144E7B21" w14:textId="77777777" w:rsidR="00F70350" w:rsidRPr="0064297F" w:rsidRDefault="00F70350" w:rsidP="00D051AC">
      <w:pPr>
        <w:rPr>
          <w:rFonts w:ascii="Times New Roman" w:hAnsi="Times New Roman"/>
          <w:sz w:val="28"/>
          <w:szCs w:val="28"/>
        </w:rPr>
      </w:pPr>
    </w:p>
    <w:p w14:paraId="21D663C0" w14:textId="77777777" w:rsidR="00332553" w:rsidRDefault="00332553" w:rsidP="00171084"/>
    <w:p w14:paraId="38BD9085" w14:textId="77777777" w:rsidR="00332553" w:rsidRDefault="00332553" w:rsidP="00171084"/>
    <w:p w14:paraId="5B5E1B00" w14:textId="77777777" w:rsidR="00332553" w:rsidRDefault="00332553" w:rsidP="00171084"/>
    <w:p w14:paraId="443EC34A" w14:textId="77777777" w:rsidR="00332553" w:rsidRDefault="00F70350" w:rsidP="00F70350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F70350">
        <w:rPr>
          <w:rFonts w:ascii="Comic Sans MS" w:hAnsi="Comic Sans MS"/>
          <w:color w:val="FF0000"/>
          <w:sz w:val="36"/>
          <w:szCs w:val="36"/>
        </w:rPr>
        <w:t>Pragozd</w:t>
      </w:r>
      <w:r>
        <w:rPr>
          <w:rFonts w:ascii="Comic Sans MS" w:hAnsi="Comic Sans MS"/>
          <w:color w:val="FF0000"/>
          <w:sz w:val="36"/>
          <w:szCs w:val="36"/>
        </w:rPr>
        <w:t>…</w:t>
      </w:r>
    </w:p>
    <w:p w14:paraId="36D6C420" w14:textId="77777777" w:rsidR="00F70350" w:rsidRDefault="00F70350" w:rsidP="00F70350">
      <w:pPr>
        <w:jc w:val="center"/>
        <w:rPr>
          <w:rFonts w:ascii="Comic Sans MS" w:hAnsi="Comic Sans MS"/>
          <w:color w:val="FF0000"/>
          <w:sz w:val="36"/>
          <w:szCs w:val="36"/>
        </w:rPr>
      </w:pPr>
    </w:p>
    <w:p w14:paraId="682EDC16" w14:textId="77777777" w:rsidR="00332553" w:rsidRPr="00333CB7" w:rsidRDefault="00870963" w:rsidP="00171084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w:pict w14:anchorId="474980D6">
          <v:shape id="Slika 5" o:spid="_x0000_s1031" type="#_x0000_t75" style="position:absolute;margin-left:-4.85pt;margin-top:131.25pt;width:253.5pt;height:164.25pt;z-index:-251657728;visibility:visible" wrapcoords="-128 0 -128 21501 21600 21501 21600 0 -128 0">
            <v:imagedata r:id="rId15" o:title=""/>
            <w10:wrap type="tight"/>
          </v:shape>
        </w:pict>
      </w:r>
      <w:r w:rsidR="00F70350" w:rsidRPr="00F70350">
        <w:rPr>
          <w:rFonts w:ascii="Times New Roman" w:hAnsi="Times New Roman"/>
          <w:sz w:val="28"/>
          <w:szCs w:val="28"/>
        </w:rPr>
        <w:t>Ko človek vstopi v pragozd, dobi prvi vtis silne neurejenosti in kaosa. Toda to je zgolj naš privid, ki izvira iz človeških predstav o redu stvari in predvidljivosti dogodkov. Pragozd je cikličen in nepredvidljiv, čeprav daje vtis večnosti</w:t>
      </w:r>
      <w:r w:rsidR="00F70350">
        <w:rPr>
          <w:rFonts w:ascii="Times New Roman" w:hAnsi="Times New Roman"/>
          <w:sz w:val="28"/>
          <w:szCs w:val="28"/>
        </w:rPr>
        <w:t>.</w:t>
      </w:r>
      <w:r w:rsidR="00F70350" w:rsidRPr="00F70350">
        <w:rPr>
          <w:rFonts w:ascii="Verdana" w:hAnsi="Verdana"/>
          <w:color w:val="000000"/>
        </w:rPr>
        <w:t xml:space="preserve"> </w:t>
      </w:r>
      <w:r w:rsidR="00F70350" w:rsidRPr="00333CB7">
        <w:rPr>
          <w:rFonts w:ascii="Times New Roman" w:hAnsi="Times New Roman"/>
          <w:color w:val="000000"/>
          <w:sz w:val="28"/>
          <w:szCs w:val="28"/>
        </w:rPr>
        <w:t>Pragozd ni raj za turiste.</w:t>
      </w:r>
      <w:r w:rsidR="00F70350">
        <w:rPr>
          <w:rFonts w:ascii="Verdana" w:hAnsi="Verdana"/>
          <w:color w:val="000000"/>
        </w:rPr>
        <w:t xml:space="preserve"> </w:t>
      </w:r>
      <w:r w:rsidR="00F70350" w:rsidRPr="00333CB7">
        <w:rPr>
          <w:rFonts w:ascii="Times New Roman" w:hAnsi="Times New Roman"/>
          <w:sz w:val="28"/>
          <w:szCs w:val="28"/>
        </w:rPr>
        <w:t>Tu spoštujemo popolnoma naraven razvoj pragozda in bi</w:t>
      </w:r>
      <w:r w:rsidR="00333CB7" w:rsidRPr="00333CB7">
        <w:rPr>
          <w:rFonts w:ascii="Times New Roman" w:hAnsi="Times New Roman"/>
          <w:sz w:val="28"/>
          <w:szCs w:val="28"/>
        </w:rPr>
        <w:t xml:space="preserve"> lahko nerodneži</w:t>
      </w:r>
      <w:r w:rsidR="00F70350" w:rsidRPr="00333CB7">
        <w:rPr>
          <w:rFonts w:ascii="Times New Roman" w:hAnsi="Times New Roman"/>
          <w:sz w:val="28"/>
          <w:szCs w:val="28"/>
        </w:rPr>
        <w:t xml:space="preserve"> kaj</w:t>
      </w:r>
      <w:r w:rsidR="00333CB7" w:rsidRPr="00333CB7">
        <w:rPr>
          <w:rFonts w:ascii="Times New Roman" w:hAnsi="Times New Roman"/>
          <w:sz w:val="28"/>
          <w:szCs w:val="28"/>
        </w:rPr>
        <w:t xml:space="preserve"> poškodovali.</w:t>
      </w:r>
      <w:r w:rsidR="00333CB7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333CB7">
        <w:rPr>
          <w:rFonts w:ascii="Times New Roman" w:hAnsi="Times New Roman"/>
        </w:rPr>
        <w:t xml:space="preserve">(povzeto iz strani: </w:t>
      </w:r>
      <w:r w:rsidR="00333CB7" w:rsidRPr="00333CB7">
        <w:rPr>
          <w:rFonts w:ascii="Times New Roman" w:hAnsi="Times New Roman"/>
        </w:rPr>
        <w:t>http://www.rtvslo.si/odprtikop/dokumentarci/gozdovi-slovenije-pragozd/</w:t>
      </w:r>
      <w:r w:rsidR="00333CB7">
        <w:rPr>
          <w:rFonts w:ascii="Times New Roman" w:hAnsi="Times New Roman"/>
        </w:rPr>
        <w:t xml:space="preserve"> in </w:t>
      </w:r>
      <w:r w:rsidR="00333CB7" w:rsidRPr="00333CB7">
        <w:rPr>
          <w:rFonts w:ascii="Times New Roman" w:hAnsi="Times New Roman"/>
        </w:rPr>
        <w:t>http://www.ng-popotnik.si/index.php?t=reportaze&amp;id=188&amp;arhiv=1</w:t>
      </w:r>
      <w:r w:rsidR="00333CB7">
        <w:rPr>
          <w:rFonts w:ascii="Times New Roman" w:hAnsi="Times New Roman"/>
        </w:rPr>
        <w:t>)</w:t>
      </w:r>
    </w:p>
    <w:p w14:paraId="68BE1760" w14:textId="77777777" w:rsidR="00332553" w:rsidRPr="00333CB7" w:rsidRDefault="00333CB7" w:rsidP="00171084">
      <w:r>
        <w:rPr>
          <w:sz w:val="28"/>
          <w:szCs w:val="28"/>
        </w:rPr>
        <w:t xml:space="preserve">Dva vodnika po Kočevskem pragozdu. </w:t>
      </w:r>
      <w:r>
        <w:t>(slika iz: www .ng-poptnik.si)</w:t>
      </w:r>
    </w:p>
    <w:p w14:paraId="5F93A07B" w14:textId="77777777" w:rsidR="007D23E1" w:rsidRDefault="007D23E1" w:rsidP="00332553">
      <w:pPr>
        <w:jc w:val="center"/>
      </w:pPr>
    </w:p>
    <w:p w14:paraId="3D806A06" w14:textId="77777777" w:rsidR="007D23E1" w:rsidRDefault="007D23E1" w:rsidP="00332553">
      <w:pPr>
        <w:jc w:val="center"/>
        <w:rPr>
          <w:rFonts w:ascii="Copperplate Gothic Bold" w:hAnsi="Copperplate Gothic Bold"/>
          <w:color w:val="4F81BD"/>
          <w:sz w:val="36"/>
          <w:szCs w:val="36"/>
        </w:rPr>
      </w:pPr>
    </w:p>
    <w:p w14:paraId="02702BC5" w14:textId="77777777" w:rsidR="007D23E1" w:rsidRDefault="007D23E1" w:rsidP="00332553">
      <w:pPr>
        <w:jc w:val="center"/>
        <w:rPr>
          <w:rFonts w:ascii="Copperplate Gothic Bold" w:hAnsi="Copperplate Gothic Bold"/>
          <w:color w:val="4F81BD"/>
          <w:sz w:val="36"/>
          <w:szCs w:val="36"/>
        </w:rPr>
      </w:pPr>
    </w:p>
    <w:p w14:paraId="244BD1E6" w14:textId="77777777" w:rsidR="007D23E1" w:rsidRDefault="00332553" w:rsidP="007D23E1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  <w:r w:rsidRPr="007D23E1">
        <w:rPr>
          <w:rFonts w:ascii="Copperplate Gothic Bold" w:hAnsi="Copperplate Gothic Bold"/>
          <w:color w:val="4F81BD"/>
          <w:sz w:val="40"/>
          <w:szCs w:val="40"/>
        </w:rPr>
        <w:t>Gozdarski strojI</w:t>
      </w:r>
    </w:p>
    <w:p w14:paraId="0BC03A47" w14:textId="77777777" w:rsidR="007D23E1" w:rsidRPr="007D23E1" w:rsidRDefault="007D23E1" w:rsidP="007D23E1">
      <w:pPr>
        <w:jc w:val="center"/>
        <w:rPr>
          <w:rFonts w:ascii="Copperplate Gothic Bold" w:hAnsi="Copperplate Gothic Bold"/>
          <w:color w:val="4F81BD"/>
          <w:sz w:val="40"/>
          <w:szCs w:val="40"/>
        </w:rPr>
      </w:pPr>
      <w:r>
        <w:rPr>
          <w:rFonts w:ascii="Times New Roman" w:hAnsi="Times New Roman"/>
          <w:sz w:val="24"/>
          <w:szCs w:val="24"/>
        </w:rPr>
        <w:t>(moja tema)</w:t>
      </w:r>
    </w:p>
    <w:p w14:paraId="6888787A" w14:textId="77777777" w:rsidR="00FD6519" w:rsidRDefault="00870963" w:rsidP="00FD6519">
      <w:pPr>
        <w:rPr>
          <w:rFonts w:ascii="Copperplate Gothic Bold" w:hAnsi="Copperplate Gothic Bold"/>
          <w:color w:val="4F81BD"/>
          <w:sz w:val="36"/>
          <w:szCs w:val="36"/>
        </w:rPr>
      </w:pPr>
      <w:r>
        <w:rPr>
          <w:rFonts w:ascii="Copperplate Gothic Bold" w:hAnsi="Copperplate Gothic Bold"/>
          <w:noProof/>
          <w:color w:val="4F81BD"/>
          <w:sz w:val="36"/>
          <w:szCs w:val="36"/>
        </w:rPr>
        <w:pict w14:anchorId="69E071F3">
          <v:shape id="_x0000_s1030" type="#_x0000_t75" alt="http://www.g-grca.si/foto/zgodo3.jpg" style="position:absolute;margin-left:-38.6pt;margin-top:30.45pt;width:225pt;height:155.25pt;z-index:-251655680;visibility:visible" wrapcoords="-144 0 -144 21496 21600 21496 21600 0 -144 0">
            <v:imagedata r:id="rId16" o:title="zgodo3"/>
            <w10:wrap type="tight"/>
          </v:shape>
        </w:pict>
      </w:r>
    </w:p>
    <w:p w14:paraId="5682D37C" w14:textId="77777777" w:rsidR="008E79F2" w:rsidRPr="00FD6519" w:rsidRDefault="00FD6519" w:rsidP="00FD6519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Pred 70 leti ko še ni bilo nobenega gozdarskega stroja, so podirali na roke.          </w:t>
      </w:r>
      <w:r>
        <w:rPr>
          <w:rFonts w:ascii="Times New Roman" w:hAnsi="Times New Roman"/>
        </w:rPr>
        <w:t>(slika iz:www.g-grca.si)</w:t>
      </w:r>
    </w:p>
    <w:p w14:paraId="73F81CDA" w14:textId="77777777" w:rsidR="00332553" w:rsidRDefault="00332553" w:rsidP="00332553">
      <w:pPr>
        <w:rPr>
          <w:rFonts w:ascii="Times New Roman" w:hAnsi="Times New Roman"/>
          <w:sz w:val="28"/>
          <w:szCs w:val="28"/>
        </w:rPr>
      </w:pPr>
    </w:p>
    <w:p w14:paraId="1077CB1D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5EB7CB02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4BF403C3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6B41293A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Stroji so se razvijali in prišli so moderni stroji.</w:t>
      </w:r>
    </w:p>
    <w:p w14:paraId="3DD78AA9" w14:textId="77777777" w:rsidR="00FD6519" w:rsidRDefault="00870963" w:rsidP="003325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628059CE">
          <v:shape id="Slika 10" o:spid="_x0000_s1029" type="#_x0000_t75" alt="http://www.gore-ljudje.net/objave/savenc/0504/delo050419-tnp-secnja.jpg" style="position:absolute;margin-left:-24.35pt;margin-top:28pt;width:187.05pt;height:188.25pt;z-index:-251654656;visibility:visible" wrapcoords="-173 0 -173 21514 21652 21514 21652 0 -173 0">
            <v:imagedata r:id="rId17" o:title="delo050419-tnp-secnja" cropbottom="5684f"/>
            <w10:wrap type="tight"/>
          </v:shape>
        </w:pict>
      </w:r>
    </w:p>
    <w:p w14:paraId="10EF4126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45A31AC8" w14:textId="77777777" w:rsidR="00FD6519" w:rsidRPr="00FD6519" w:rsidRDefault="00FD6519" w:rsidP="00332553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Predvsem nam tak stroj nudi hitro varno sečnjo. Stroj namesto nas opravi težka fizična, nevarna in zdravju škodljiva dela.                                              </w:t>
      </w:r>
      <w:r>
        <w:rPr>
          <w:rFonts w:ascii="Times New Roman" w:hAnsi="Times New Roman"/>
        </w:rPr>
        <w:t>(slika iz:</w:t>
      </w:r>
      <w:r w:rsidRPr="00FD6519">
        <w:t xml:space="preserve"> </w:t>
      </w:r>
      <w:r w:rsidRPr="00FD6519">
        <w:rPr>
          <w:rFonts w:ascii="Times New Roman" w:hAnsi="Times New Roman"/>
        </w:rPr>
        <w:t>http://www.gore-ljudje.net/objave/savenc/0504/delo050419-tnp-secnja.jpg</w:t>
      </w:r>
      <w:r>
        <w:rPr>
          <w:rFonts w:ascii="Times New Roman" w:hAnsi="Times New Roman"/>
        </w:rPr>
        <w:t>)</w:t>
      </w:r>
    </w:p>
    <w:p w14:paraId="1D474B8A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5329C1A7" w14:textId="77777777" w:rsidR="00FD6519" w:rsidRDefault="00FD6519" w:rsidP="00332553">
      <w:pPr>
        <w:rPr>
          <w:rFonts w:ascii="Times New Roman" w:hAnsi="Times New Roman"/>
          <w:sz w:val="28"/>
          <w:szCs w:val="28"/>
        </w:rPr>
      </w:pPr>
    </w:p>
    <w:p w14:paraId="03F6F951" w14:textId="77777777" w:rsidR="00FD6519" w:rsidRDefault="00870963" w:rsidP="003325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71022E91">
          <v:shape id="Slika 13" o:spid="_x0000_s1028" type="#_x0000_t75" alt="http://gozdarski.mojforum.si/images/logos/gozdarski.1.1260209903.jpg" style="position:absolute;margin-left:-210.75pt;margin-top:26.3pt;width:216.75pt;height:162.75pt;z-index:-251653632;visibility:visible" wrapcoords="-149 0 -149 21500 21675 21500 21675 0 -149 0">
            <v:imagedata r:id="rId18" o:title="gozdarski"/>
            <w10:wrap type="tight"/>
          </v:shape>
        </w:pict>
      </w:r>
    </w:p>
    <w:p w14:paraId="34C73D24" w14:textId="77777777" w:rsidR="00FD6519" w:rsidRDefault="00FD6519" w:rsidP="00332553">
      <w:pPr>
        <w:rPr>
          <w:rFonts w:ascii="Times New Roman" w:hAnsi="Times New Roman"/>
        </w:rPr>
      </w:pPr>
      <w:r w:rsidRPr="00FD6519">
        <w:rPr>
          <w:rFonts w:ascii="Times New Roman" w:hAnsi="Times New Roman"/>
          <w:sz w:val="28"/>
          <w:szCs w:val="28"/>
        </w:rPr>
        <w:t>Tak traktor nam nudi za vlečenje težkih dreves.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>(slika iz:</w:t>
      </w:r>
      <w:r w:rsidRPr="00FD6519">
        <w:t xml:space="preserve"> </w:t>
      </w:r>
      <w:r w:rsidRPr="00FD6519">
        <w:rPr>
          <w:rFonts w:ascii="Times New Roman" w:hAnsi="Times New Roman"/>
        </w:rPr>
        <w:t>www.gozdarski.mojforum.si</w:t>
      </w:r>
      <w:r>
        <w:rPr>
          <w:rFonts w:ascii="Times New Roman" w:hAnsi="Times New Roman"/>
        </w:rPr>
        <w:t>)</w:t>
      </w:r>
    </w:p>
    <w:p w14:paraId="5A816811" w14:textId="77777777" w:rsidR="00FD6519" w:rsidRDefault="00FD6519" w:rsidP="00332553">
      <w:pPr>
        <w:rPr>
          <w:rFonts w:ascii="Times New Roman" w:hAnsi="Times New Roman"/>
        </w:rPr>
      </w:pPr>
    </w:p>
    <w:p w14:paraId="318233C9" w14:textId="77777777" w:rsidR="00FD6519" w:rsidRDefault="00FD6519" w:rsidP="00332553">
      <w:pPr>
        <w:rPr>
          <w:rFonts w:ascii="Times New Roman" w:hAnsi="Times New Roman"/>
        </w:rPr>
      </w:pPr>
    </w:p>
    <w:p w14:paraId="6B09772A" w14:textId="77777777" w:rsidR="00FD6519" w:rsidRDefault="00FD6519" w:rsidP="00332553">
      <w:pPr>
        <w:rPr>
          <w:rFonts w:ascii="Times New Roman" w:hAnsi="Times New Roman"/>
        </w:rPr>
      </w:pPr>
    </w:p>
    <w:p w14:paraId="652D7B98" w14:textId="77777777" w:rsidR="00FD6519" w:rsidRDefault="00FD6519" w:rsidP="00332553">
      <w:pPr>
        <w:rPr>
          <w:rFonts w:ascii="Times New Roman" w:hAnsi="Times New Roman"/>
        </w:rPr>
      </w:pPr>
    </w:p>
    <w:p w14:paraId="1CEB6172" w14:textId="77777777" w:rsidR="00FD6519" w:rsidRDefault="00870963" w:rsidP="00332553">
      <w:pPr>
        <w:rPr>
          <w:rFonts w:ascii="Times New Roman" w:hAnsi="Times New Roman"/>
        </w:rPr>
      </w:pPr>
      <w:r>
        <w:rPr>
          <w:rFonts w:ascii="Times New Roman" w:hAnsi="Times New Roman"/>
          <w:noProof/>
          <w:sz w:val="28"/>
          <w:szCs w:val="28"/>
        </w:rPr>
        <w:pict w14:anchorId="7BC15EBE">
          <v:shape id="Slika 16" o:spid="_x0000_s1027" type="#_x0000_t75" alt="http://www.nordian.si/products/photos/dvigala_dodatna_t4.jpg" style="position:absolute;margin-left:-24.35pt;margin-top:-2.55pt;width:196.5pt;height:131.15pt;z-index:-251652608;visibility:visible" wrapcoords="-165 0 -165 21246 21600 21246 21600 0 -165 0">
            <v:imagedata r:id="rId19" o:title="dvigala_dodatna_t4"/>
            <w10:wrap type="tight"/>
          </v:shape>
        </w:pict>
      </w:r>
      <w:r w:rsidR="00FD6519">
        <w:rPr>
          <w:rFonts w:ascii="Times New Roman" w:hAnsi="Times New Roman"/>
          <w:sz w:val="28"/>
          <w:szCs w:val="28"/>
        </w:rPr>
        <w:t xml:space="preserve">S takimi gozdarskimi kleščami lahko na lahek način dvignemo težko hlodovino.                            </w:t>
      </w:r>
      <w:r w:rsidR="00FD6519">
        <w:rPr>
          <w:rFonts w:ascii="Times New Roman" w:hAnsi="Times New Roman"/>
        </w:rPr>
        <w:t>(slika:www.nordian.si)</w:t>
      </w:r>
    </w:p>
    <w:p w14:paraId="0D06031F" w14:textId="77777777" w:rsidR="00FD6519" w:rsidRDefault="00FD6519" w:rsidP="00332553">
      <w:pPr>
        <w:rPr>
          <w:rFonts w:ascii="Times New Roman" w:hAnsi="Times New Roman"/>
        </w:rPr>
      </w:pPr>
    </w:p>
    <w:p w14:paraId="3AB27249" w14:textId="77777777" w:rsidR="005757DD" w:rsidRDefault="005757DD" w:rsidP="00332553">
      <w:pPr>
        <w:rPr>
          <w:rFonts w:ascii="Times New Roman" w:hAnsi="Times New Roman"/>
        </w:rPr>
      </w:pPr>
    </w:p>
    <w:p w14:paraId="6AD732EF" w14:textId="77777777" w:rsidR="005757DD" w:rsidRDefault="005757DD" w:rsidP="00332553">
      <w:pPr>
        <w:rPr>
          <w:rFonts w:ascii="Times New Roman" w:hAnsi="Times New Roman"/>
        </w:rPr>
      </w:pPr>
    </w:p>
    <w:p w14:paraId="5CC9E18D" w14:textId="77777777" w:rsidR="005757DD" w:rsidRDefault="005757DD" w:rsidP="00332553">
      <w:pPr>
        <w:rPr>
          <w:rFonts w:ascii="Times New Roman" w:hAnsi="Times New Roman"/>
        </w:rPr>
      </w:pPr>
    </w:p>
    <w:p w14:paraId="47DEB943" w14:textId="77777777" w:rsidR="005757DD" w:rsidRDefault="005757DD" w:rsidP="005757DD">
      <w:pPr>
        <w:jc w:val="center"/>
        <w:rPr>
          <w:rFonts w:ascii="Comic Sans MS" w:hAnsi="Comic Sans MS"/>
          <w:color w:val="FF0000"/>
          <w:sz w:val="36"/>
          <w:szCs w:val="36"/>
        </w:rPr>
      </w:pPr>
      <w:r w:rsidRPr="005757DD">
        <w:rPr>
          <w:rFonts w:ascii="Comic Sans MS" w:hAnsi="Comic Sans MS"/>
          <w:color w:val="FF0000"/>
          <w:sz w:val="36"/>
          <w:szCs w:val="36"/>
        </w:rPr>
        <w:t>Vpis v zvezek…</w:t>
      </w:r>
    </w:p>
    <w:p w14:paraId="46760D6A" w14:textId="77777777" w:rsidR="005757DD" w:rsidRDefault="005757DD" w:rsidP="005757D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C6016A">
        <w:rPr>
          <w:rFonts w:ascii="Times New Roman" w:hAnsi="Times New Roman"/>
          <w:sz w:val="28"/>
          <w:szCs w:val="28"/>
        </w:rPr>
        <w:t>Gozdarstvo je gospodarska panoga, ki s svojimi dejavnostmi zagotavlja trajno uspevanje gozda in racionalno pridobivanje materialnih dobrin iz njega.</w:t>
      </w:r>
    </w:p>
    <w:p w14:paraId="39ED7FB0" w14:textId="77777777" w:rsidR="005757DD" w:rsidRDefault="005757DD" w:rsidP="005757D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Slovenija je ena najbolj gozdnatih držav v Evropi, saj gozdovi pokrivajo 58% njenega površja. Pomen gozdov je, da nas oskrbujejo s čistim zrakom</w:t>
      </w:r>
      <w:r w:rsidR="00C324C1">
        <w:rPr>
          <w:rFonts w:ascii="Times New Roman" w:hAnsi="Times New Roman"/>
          <w:sz w:val="28"/>
          <w:szCs w:val="28"/>
        </w:rPr>
        <w:t>, vodo in naravnimi katastrofami</w:t>
      </w:r>
      <w:r w:rsidR="00563CA4">
        <w:rPr>
          <w:rFonts w:ascii="Times New Roman" w:hAnsi="Times New Roman"/>
          <w:sz w:val="28"/>
          <w:szCs w:val="28"/>
        </w:rPr>
        <w:t xml:space="preserve"> in pa nudijo nam les za različne namene za (kurjavo pridelavo v pohištvo…)</w:t>
      </w:r>
    </w:p>
    <w:p w14:paraId="67485728" w14:textId="77777777" w:rsidR="00C324C1" w:rsidRPr="005757DD" w:rsidRDefault="00C324C1" w:rsidP="005757DD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Naši gozdovi so ogroženi, zaradi onesnaženega zraka in kislega dežja kot njegova posledica. Še posebej so poškodovani gozdovi okrog industrijskih središč.</w:t>
      </w:r>
    </w:p>
    <w:sectPr w:rsidR="00C324C1" w:rsidRPr="005757DD" w:rsidSect="00955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pperplate Gothic Bold"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D74B4E"/>
    <w:multiLevelType w:val="hybridMultilevel"/>
    <w:tmpl w:val="E98E7FE0"/>
    <w:lvl w:ilvl="0" w:tplc="51A8F6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4676C"/>
    <w:multiLevelType w:val="hybridMultilevel"/>
    <w:tmpl w:val="B41AE6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25FF"/>
    <w:rsid w:val="00030034"/>
    <w:rsid w:val="000E2085"/>
    <w:rsid w:val="000E3E7A"/>
    <w:rsid w:val="00137355"/>
    <w:rsid w:val="00171084"/>
    <w:rsid w:val="00176972"/>
    <w:rsid w:val="001C7617"/>
    <w:rsid w:val="00315D51"/>
    <w:rsid w:val="00332553"/>
    <w:rsid w:val="00333CB7"/>
    <w:rsid w:val="00472280"/>
    <w:rsid w:val="004D1BFB"/>
    <w:rsid w:val="004F25FF"/>
    <w:rsid w:val="00530988"/>
    <w:rsid w:val="00563CA4"/>
    <w:rsid w:val="005723A3"/>
    <w:rsid w:val="005757DD"/>
    <w:rsid w:val="005D023B"/>
    <w:rsid w:val="005E1AB4"/>
    <w:rsid w:val="00633B2D"/>
    <w:rsid w:val="0064297F"/>
    <w:rsid w:val="006911AA"/>
    <w:rsid w:val="006B24AF"/>
    <w:rsid w:val="007219AB"/>
    <w:rsid w:val="00727802"/>
    <w:rsid w:val="00766563"/>
    <w:rsid w:val="007D23E1"/>
    <w:rsid w:val="00810F7C"/>
    <w:rsid w:val="008374CD"/>
    <w:rsid w:val="00870963"/>
    <w:rsid w:val="008B3F1D"/>
    <w:rsid w:val="008E79F2"/>
    <w:rsid w:val="009363E4"/>
    <w:rsid w:val="00955695"/>
    <w:rsid w:val="00995BB0"/>
    <w:rsid w:val="00AE7715"/>
    <w:rsid w:val="00B13116"/>
    <w:rsid w:val="00B20184"/>
    <w:rsid w:val="00C20F0B"/>
    <w:rsid w:val="00C324C1"/>
    <w:rsid w:val="00C6016A"/>
    <w:rsid w:val="00CE271B"/>
    <w:rsid w:val="00D051AC"/>
    <w:rsid w:val="00D677E3"/>
    <w:rsid w:val="00DC6A2A"/>
    <w:rsid w:val="00E223E0"/>
    <w:rsid w:val="00F00C68"/>
    <w:rsid w:val="00F01685"/>
    <w:rsid w:val="00F55BCD"/>
    <w:rsid w:val="00F70350"/>
    <w:rsid w:val="00FD6519"/>
    <w:rsid w:val="00F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F5E10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6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25F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60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00C68"/>
    <w:pPr>
      <w:ind w:left="720"/>
      <w:contextualSpacing/>
    </w:pPr>
  </w:style>
  <w:style w:type="paragraph" w:styleId="Title">
    <w:name w:val="Title"/>
    <w:basedOn w:val="Normal"/>
    <w:link w:val="TitleChar"/>
    <w:qFormat/>
    <w:rsid w:val="00F00C68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32"/>
      <w:szCs w:val="24"/>
      <w:u w:val="single"/>
      <w:lang w:eastAsia="sl-SI"/>
    </w:rPr>
  </w:style>
  <w:style w:type="character" w:customStyle="1" w:styleId="TitleChar">
    <w:name w:val="Title Char"/>
    <w:link w:val="Title"/>
    <w:rsid w:val="00F00C68"/>
    <w:rPr>
      <w:rFonts w:ascii="Times New Roman" w:eastAsia="Times New Roman" w:hAnsi="Times New Roman" w:cs="Times New Roman"/>
      <w:b/>
      <w:bCs/>
      <w:i/>
      <w:iCs/>
      <w:sz w:val="32"/>
      <w:szCs w:val="24"/>
      <w:u w:val="single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D6CF5-130A-43C1-9460-89990CC42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903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2019-05-20T11:55:00Z</dcterms:created>
  <dcterms:modified xsi:type="dcterms:W3CDTF">2019-05-20T11:55:00Z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