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C755" w14:textId="77777777" w:rsidR="00192954" w:rsidRDefault="00CE3C39" w:rsidP="00192954">
      <w:pPr>
        <w:pStyle w:val="Heading1"/>
      </w:pPr>
      <w:bookmarkStart w:id="0" w:name="_GoBack"/>
      <w:bookmarkEnd w:id="0"/>
      <w:r>
        <w:rPr>
          <w:noProof/>
        </w:rPr>
        <w:pict w14:anchorId="7F527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Grški grb" title="&quot;Grški grb&quot;" style="position:absolute;margin-left:4in;margin-top:-18pt;width:189pt;height:133.2pt;z-index:251656192" o:button="t">
            <v:imagedata r:id="rId5" o:title="100px-Greece_coa"/>
            <w10:wrap type="square"/>
          </v:shape>
        </w:pict>
      </w:r>
      <w:r>
        <w:rPr>
          <w:noProof/>
        </w:rPr>
        <w:pict w14:anchorId="1AE719DB">
          <v:shape id="_x0000_s1030" type="#_x0000_t75" alt="Zastava Grčije" title="&quot;Zastava Grčije&quot;" style="position:absolute;margin-left:0;margin-top:-18pt;width:156pt;height:121.5pt;z-index:251655168" o:button="t">
            <v:imagedata r:id="rId6" o:title="125px-Greece_flag_large"/>
            <w10:wrap type="square"/>
          </v:shape>
        </w:pict>
      </w:r>
      <w:r w:rsidR="00192954">
        <w:t>Zastava</w:t>
      </w:r>
    </w:p>
    <w:p w14:paraId="54D1F08E" w14:textId="77777777" w:rsidR="006905D4" w:rsidRDefault="00192954" w:rsidP="00192954">
      <w:pPr>
        <w:pStyle w:val="Heading1"/>
      </w:pPr>
      <w:r>
        <w:t xml:space="preserve">        </w:t>
      </w:r>
    </w:p>
    <w:p w14:paraId="150647E9" w14:textId="77777777" w:rsidR="006905D4" w:rsidRDefault="00192954" w:rsidP="00351899">
      <w:pPr>
        <w:pStyle w:val="Heading1"/>
        <w:jc w:val="center"/>
      </w:pPr>
      <w:r>
        <w:t xml:space="preserve">           Grb</w:t>
      </w:r>
    </w:p>
    <w:p w14:paraId="2D0184B2" w14:textId="77777777" w:rsidR="00351899" w:rsidRPr="00351899" w:rsidRDefault="00351899" w:rsidP="00351899">
      <w:pPr>
        <w:pStyle w:val="Heading1"/>
        <w:jc w:val="center"/>
        <w:rPr>
          <w:color w:val="0000FF"/>
          <w:sz w:val="144"/>
          <w:szCs w:val="144"/>
        </w:rPr>
      </w:pPr>
      <w:r w:rsidRPr="00351899">
        <w:rPr>
          <w:rFonts w:ascii="Verdana" w:hAnsi="Verdana"/>
          <w:color w:val="0033CC"/>
          <w:sz w:val="144"/>
          <w:szCs w:val="144"/>
        </w:rPr>
        <w:t>GRČIJ</w:t>
      </w:r>
      <w:r>
        <w:rPr>
          <w:rFonts w:ascii="Verdana" w:hAnsi="Verdana"/>
          <w:color w:val="0033CC"/>
          <w:sz w:val="144"/>
          <w:szCs w:val="144"/>
        </w:rPr>
        <w:t>A</w:t>
      </w:r>
    </w:p>
    <w:p w14:paraId="2E4C6C58" w14:textId="77777777" w:rsidR="009E463D" w:rsidRDefault="00CE3C39" w:rsidP="00192954">
      <w:pPr>
        <w:pStyle w:val="Heading1"/>
        <w:jc w:val="center"/>
      </w:pPr>
      <w:r>
        <w:rPr>
          <w:noProof/>
        </w:rPr>
        <w:pict w14:anchorId="2ED794F1">
          <v:shape id="_x0000_s1029" type="#_x0000_t75" style="position:absolute;left:0;text-align:left;margin-left:27pt;margin-top:16.7pt;width:449.3pt;height:466.35pt;z-index:251654144">
            <v:imagedata r:id="rId7" o:title="grcija1"/>
            <w10:wrap type="square" side="left"/>
          </v:shape>
        </w:pict>
      </w:r>
      <w:r w:rsidR="00192954">
        <w:t xml:space="preserve">GEOGRAFSKA </w:t>
      </w:r>
      <w:r w:rsidR="009E463D">
        <w:t xml:space="preserve">   </w:t>
      </w:r>
    </w:p>
    <w:p w14:paraId="44E530FA" w14:textId="77777777" w:rsidR="00192954" w:rsidRPr="00192954" w:rsidRDefault="00192954" w:rsidP="00192954">
      <w:pPr>
        <w:pStyle w:val="Heading1"/>
        <w:jc w:val="center"/>
      </w:pPr>
      <w:r>
        <w:t>LEGA</w:t>
      </w:r>
      <w:r w:rsidR="00351899">
        <w:fldChar w:fldCharType="begin"/>
      </w:r>
      <w:r w:rsidR="00351899">
        <w:instrText xml:space="preserve"> INCLUDEPICTURE "http://www2.arnes.si/~ahumar4/mihaweb/anjah/_private/grcija1.gif" \* MERGEFORMATINET </w:instrText>
      </w:r>
      <w:r w:rsidR="00351899">
        <w:fldChar w:fldCharType="end"/>
      </w:r>
      <w:r w:rsidR="00351899">
        <w:br w:type="textWrapping" w:clear="all"/>
      </w:r>
      <w:r>
        <w:lastRenderedPageBreak/>
        <w:t xml:space="preserve">     </w:t>
      </w:r>
      <w:r w:rsidRPr="00192954">
        <w:rPr>
          <w:rFonts w:ascii="Bookman Old Style" w:hAnsi="Bookman Old Style"/>
          <w:color w:val="0033CC"/>
          <w:sz w:val="72"/>
          <w:szCs w:val="72"/>
        </w:rPr>
        <w:t xml:space="preserve">OSNOVNI PODATKI </w:t>
      </w:r>
      <w:r>
        <w:rPr>
          <w:rFonts w:ascii="Bookman Old Style" w:hAnsi="Bookman Old Style"/>
          <w:color w:val="0033CC"/>
          <w:sz w:val="72"/>
          <w:szCs w:val="72"/>
        </w:rPr>
        <w:t>O                                        GRČIJI</w:t>
      </w:r>
      <w:r w:rsidRPr="00192954">
        <w:rPr>
          <w:rFonts w:ascii="Bookman Old Style" w:hAnsi="Bookman Old Style"/>
          <w:color w:val="0033CC"/>
          <w:sz w:val="72"/>
          <w:szCs w:val="72"/>
        </w:rPr>
        <w:br/>
      </w:r>
    </w:p>
    <w:p w14:paraId="2794CBD3" w14:textId="77777777" w:rsidR="00192954" w:rsidRPr="00192954" w:rsidRDefault="00192954" w:rsidP="00192954">
      <w:pPr>
        <w:spacing w:before="100" w:beforeAutospacing="1" w:after="100" w:afterAutospacing="1"/>
        <w:jc w:val="center"/>
        <w:rPr>
          <w:rFonts w:ascii="Verdana" w:hAnsi="Verdana"/>
          <w:color w:val="000000"/>
          <w:sz w:val="40"/>
          <w:szCs w:val="40"/>
        </w:rPr>
      </w:pPr>
      <w:r w:rsidRPr="00192954">
        <w:rPr>
          <w:rFonts w:ascii="Verdana" w:hAnsi="Verdana"/>
          <w:color w:val="000000"/>
          <w:sz w:val="40"/>
          <w:szCs w:val="4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96"/>
        <w:gridCol w:w="4596"/>
      </w:tblGrid>
      <w:tr w:rsidR="00192954" w:rsidRPr="00192954" w14:paraId="754EB51C"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125C31CD" w14:textId="77777777" w:rsidR="00192954" w:rsidRPr="003D7DB6" w:rsidRDefault="00192954" w:rsidP="004D3E48">
            <w:pPr>
              <w:rPr>
                <w:color w:val="000080"/>
                <w:sz w:val="40"/>
                <w:szCs w:val="40"/>
              </w:rPr>
            </w:pPr>
            <w:r w:rsidRPr="003D7DB6">
              <w:rPr>
                <w:rFonts w:ascii="Verdana" w:hAnsi="Verdana"/>
                <w:b/>
                <w:bCs/>
                <w:color w:val="000080"/>
                <w:sz w:val="40"/>
                <w:szCs w:val="40"/>
              </w:rPr>
              <w:t>URADNO IME</w:t>
            </w:r>
          </w:p>
        </w:tc>
        <w:tc>
          <w:tcPr>
            <w:tcW w:w="2476" w:type="pct"/>
            <w:tcBorders>
              <w:top w:val="outset" w:sz="6" w:space="0" w:color="99CCFF"/>
              <w:left w:val="outset" w:sz="6" w:space="0" w:color="99CCFF"/>
              <w:bottom w:val="outset" w:sz="6" w:space="0" w:color="99CCFF"/>
              <w:right w:val="outset" w:sz="6" w:space="0" w:color="99CCFF"/>
            </w:tcBorders>
            <w:vAlign w:val="center"/>
          </w:tcPr>
          <w:p w14:paraId="75EF3845" w14:textId="77777777" w:rsidR="003D7DB6" w:rsidRPr="003D7DB6" w:rsidRDefault="00192954" w:rsidP="004D3E48">
            <w:pPr>
              <w:rPr>
                <w:rFonts w:ascii="Verdana" w:hAnsi="Verdana"/>
                <w:color w:val="000000"/>
                <w:sz w:val="40"/>
                <w:szCs w:val="40"/>
              </w:rPr>
            </w:pPr>
            <w:r w:rsidRPr="00192954">
              <w:rPr>
                <w:rFonts w:ascii="Verdana" w:hAnsi="Verdana"/>
                <w:color w:val="000000"/>
                <w:sz w:val="40"/>
                <w:szCs w:val="40"/>
              </w:rPr>
              <w:t>Elliniki D</w:t>
            </w:r>
            <w:r w:rsidR="003D7DB6">
              <w:rPr>
                <w:rFonts w:ascii="Verdana" w:hAnsi="Verdana"/>
                <w:color w:val="000000"/>
                <w:sz w:val="40"/>
                <w:szCs w:val="40"/>
              </w:rPr>
              <w:t>h</w:t>
            </w:r>
            <w:r w:rsidRPr="00192954">
              <w:rPr>
                <w:rFonts w:ascii="Verdana" w:hAnsi="Verdana"/>
                <w:color w:val="000000"/>
                <w:sz w:val="40"/>
                <w:szCs w:val="40"/>
              </w:rPr>
              <w:t>imokratia-Helenska Republika</w:t>
            </w:r>
          </w:p>
        </w:tc>
      </w:tr>
      <w:tr w:rsidR="003D7DB6" w:rsidRPr="00192954" w14:paraId="3B0D4987"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6786F1B9" w14:textId="77777777" w:rsidR="003D7DB6" w:rsidRPr="003D7DB6" w:rsidRDefault="003D7DB6" w:rsidP="004D3E48">
            <w:pPr>
              <w:rPr>
                <w:rFonts w:ascii="Verdana" w:hAnsi="Verdana"/>
                <w:b/>
                <w:bCs/>
                <w:color w:val="000080"/>
                <w:sz w:val="40"/>
                <w:szCs w:val="40"/>
              </w:rPr>
            </w:pPr>
            <w:r>
              <w:rPr>
                <w:rFonts w:ascii="Verdana" w:hAnsi="Verdana"/>
                <w:b/>
                <w:bCs/>
                <w:color w:val="000080"/>
                <w:sz w:val="40"/>
                <w:szCs w:val="40"/>
              </w:rPr>
              <w:t>POLITIČNI SISTEM</w:t>
            </w:r>
          </w:p>
        </w:tc>
        <w:tc>
          <w:tcPr>
            <w:tcW w:w="2476" w:type="pct"/>
            <w:tcBorders>
              <w:top w:val="outset" w:sz="6" w:space="0" w:color="99CCFF"/>
              <w:left w:val="outset" w:sz="6" w:space="0" w:color="99CCFF"/>
              <w:bottom w:val="outset" w:sz="6" w:space="0" w:color="99CCFF"/>
              <w:right w:val="outset" w:sz="6" w:space="0" w:color="99CCFF"/>
            </w:tcBorders>
            <w:vAlign w:val="center"/>
          </w:tcPr>
          <w:p w14:paraId="3EF43E78" w14:textId="77777777" w:rsidR="003D7DB6" w:rsidRPr="00192954" w:rsidRDefault="003D7DB6" w:rsidP="004D3E48">
            <w:pPr>
              <w:rPr>
                <w:rFonts w:ascii="Verdana" w:hAnsi="Verdana"/>
                <w:color w:val="000000"/>
                <w:sz w:val="40"/>
                <w:szCs w:val="40"/>
              </w:rPr>
            </w:pPr>
            <w:r>
              <w:rPr>
                <w:rFonts w:ascii="Verdana" w:hAnsi="Verdana"/>
                <w:color w:val="000000"/>
                <w:sz w:val="40"/>
                <w:szCs w:val="40"/>
              </w:rPr>
              <w:t>republika</w:t>
            </w:r>
          </w:p>
        </w:tc>
      </w:tr>
      <w:tr w:rsidR="00192954" w:rsidRPr="00192954" w14:paraId="691CDC4E"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07CA81E9" w14:textId="77777777" w:rsidR="00192954" w:rsidRPr="003D7DB6" w:rsidRDefault="00192954" w:rsidP="004D3E48">
            <w:pPr>
              <w:rPr>
                <w:color w:val="000080"/>
                <w:sz w:val="40"/>
                <w:szCs w:val="40"/>
              </w:rPr>
            </w:pPr>
            <w:r w:rsidRPr="003D7DB6">
              <w:rPr>
                <w:rFonts w:ascii="Verdana" w:hAnsi="Verdana"/>
                <w:b/>
                <w:bCs/>
                <w:color w:val="000080"/>
                <w:sz w:val="40"/>
                <w:szCs w:val="40"/>
              </w:rPr>
              <w:t>GLAVNO MESTO</w:t>
            </w:r>
          </w:p>
        </w:tc>
        <w:tc>
          <w:tcPr>
            <w:tcW w:w="2476" w:type="pct"/>
            <w:tcBorders>
              <w:top w:val="outset" w:sz="6" w:space="0" w:color="99CCFF"/>
              <w:left w:val="outset" w:sz="6" w:space="0" w:color="99CCFF"/>
              <w:bottom w:val="outset" w:sz="6" w:space="0" w:color="99CCFF"/>
              <w:right w:val="outset" w:sz="6" w:space="0" w:color="99CCFF"/>
            </w:tcBorders>
            <w:vAlign w:val="center"/>
          </w:tcPr>
          <w:p w14:paraId="7EE66E27" w14:textId="77777777" w:rsidR="00192954" w:rsidRPr="00192954" w:rsidRDefault="00192954" w:rsidP="004D3E48">
            <w:pPr>
              <w:rPr>
                <w:color w:val="000000"/>
                <w:sz w:val="40"/>
                <w:szCs w:val="40"/>
              </w:rPr>
            </w:pPr>
            <w:r w:rsidRPr="00192954">
              <w:rPr>
                <w:rFonts w:ascii="Verdana" w:hAnsi="Verdana"/>
                <w:color w:val="000000"/>
                <w:sz w:val="40"/>
                <w:szCs w:val="40"/>
              </w:rPr>
              <w:t>Atene</w:t>
            </w:r>
          </w:p>
        </w:tc>
      </w:tr>
      <w:tr w:rsidR="00192954" w:rsidRPr="00192954" w14:paraId="44FD2B10"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133C8C35" w14:textId="77777777" w:rsidR="00192954" w:rsidRPr="003D7DB6" w:rsidRDefault="00192954" w:rsidP="004D3E48">
            <w:pPr>
              <w:rPr>
                <w:color w:val="000080"/>
                <w:sz w:val="40"/>
                <w:szCs w:val="40"/>
              </w:rPr>
            </w:pPr>
            <w:r w:rsidRPr="003D7DB6">
              <w:rPr>
                <w:rFonts w:ascii="Verdana" w:hAnsi="Verdana"/>
                <w:b/>
                <w:bCs/>
                <w:color w:val="000080"/>
                <w:sz w:val="40"/>
                <w:szCs w:val="40"/>
              </w:rPr>
              <w:t>VELIKOST DRŽAVE</w:t>
            </w:r>
          </w:p>
        </w:tc>
        <w:tc>
          <w:tcPr>
            <w:tcW w:w="2476" w:type="pct"/>
            <w:tcBorders>
              <w:top w:val="outset" w:sz="6" w:space="0" w:color="99CCFF"/>
              <w:left w:val="outset" w:sz="6" w:space="0" w:color="99CCFF"/>
              <w:bottom w:val="outset" w:sz="6" w:space="0" w:color="99CCFF"/>
              <w:right w:val="outset" w:sz="6" w:space="0" w:color="99CCFF"/>
            </w:tcBorders>
            <w:vAlign w:val="center"/>
          </w:tcPr>
          <w:p w14:paraId="14DB8800" w14:textId="77777777" w:rsidR="00192954" w:rsidRPr="00192954" w:rsidRDefault="00192954" w:rsidP="004D3E48">
            <w:pPr>
              <w:rPr>
                <w:color w:val="000000"/>
                <w:sz w:val="40"/>
                <w:szCs w:val="40"/>
              </w:rPr>
            </w:pPr>
            <w:r w:rsidRPr="00192954">
              <w:rPr>
                <w:rFonts w:ascii="Verdana" w:hAnsi="Verdana"/>
                <w:color w:val="000000"/>
                <w:sz w:val="40"/>
                <w:szCs w:val="40"/>
              </w:rPr>
              <w:t xml:space="preserve">131 957 </w:t>
            </w:r>
            <w:r w:rsidR="00C47EB2">
              <w:rPr>
                <w:rFonts w:ascii="Verdana" w:hAnsi="Verdana"/>
                <w:color w:val="000000"/>
                <w:sz w:val="40"/>
                <w:szCs w:val="40"/>
              </w:rPr>
              <w:t>km²</w:t>
            </w:r>
          </w:p>
        </w:tc>
      </w:tr>
      <w:tr w:rsidR="00192954" w:rsidRPr="00192954" w14:paraId="78253F28" w14:textId="77777777">
        <w:trPr>
          <w:trHeight w:val="1030"/>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3F69CE18" w14:textId="77777777" w:rsidR="00192954" w:rsidRPr="003D7DB6" w:rsidRDefault="00192954" w:rsidP="004D3E48">
            <w:pPr>
              <w:rPr>
                <w:color w:val="000080"/>
                <w:sz w:val="40"/>
                <w:szCs w:val="40"/>
              </w:rPr>
            </w:pPr>
            <w:r w:rsidRPr="003D7DB6">
              <w:rPr>
                <w:rFonts w:ascii="Verdana" w:hAnsi="Verdana"/>
                <w:b/>
                <w:bCs/>
                <w:color w:val="000080"/>
                <w:sz w:val="40"/>
                <w:szCs w:val="40"/>
              </w:rPr>
              <w:t>ŠTEVILO PREBIVALSTVA</w:t>
            </w:r>
          </w:p>
        </w:tc>
        <w:tc>
          <w:tcPr>
            <w:tcW w:w="2476" w:type="pct"/>
            <w:tcBorders>
              <w:top w:val="outset" w:sz="6" w:space="0" w:color="99CCFF"/>
              <w:left w:val="outset" w:sz="6" w:space="0" w:color="99CCFF"/>
              <w:bottom w:val="outset" w:sz="6" w:space="0" w:color="99CCFF"/>
              <w:right w:val="outset" w:sz="6" w:space="0" w:color="99CCFF"/>
            </w:tcBorders>
            <w:vAlign w:val="center"/>
          </w:tcPr>
          <w:p w14:paraId="59143AEB" w14:textId="77777777" w:rsidR="00192954" w:rsidRPr="00192954" w:rsidRDefault="00C47EB2" w:rsidP="004D3E48">
            <w:pPr>
              <w:rPr>
                <w:color w:val="000000"/>
                <w:sz w:val="40"/>
                <w:szCs w:val="40"/>
              </w:rPr>
            </w:pPr>
            <w:r>
              <w:rPr>
                <w:rFonts w:ascii="Verdana" w:hAnsi="Verdana"/>
                <w:color w:val="000000"/>
                <w:sz w:val="40"/>
                <w:szCs w:val="40"/>
              </w:rPr>
              <w:t>10.964.</w:t>
            </w:r>
            <w:r w:rsidR="00192954" w:rsidRPr="00192954">
              <w:rPr>
                <w:rFonts w:ascii="Verdana" w:hAnsi="Verdana"/>
                <w:color w:val="000000"/>
                <w:sz w:val="40"/>
                <w:szCs w:val="40"/>
              </w:rPr>
              <w:t>000</w:t>
            </w:r>
            <w:r w:rsidR="00D376F7">
              <w:rPr>
                <w:rFonts w:ascii="Verdana" w:hAnsi="Verdana"/>
                <w:color w:val="000000"/>
                <w:sz w:val="40"/>
                <w:szCs w:val="40"/>
              </w:rPr>
              <w:t xml:space="preserve"> (2001</w:t>
            </w:r>
            <w:r>
              <w:rPr>
                <w:rFonts w:ascii="Verdana" w:hAnsi="Verdana"/>
                <w:color w:val="000000"/>
                <w:sz w:val="40"/>
                <w:szCs w:val="40"/>
              </w:rPr>
              <w:t>)</w:t>
            </w:r>
          </w:p>
        </w:tc>
      </w:tr>
      <w:tr w:rsidR="003D7DB6" w:rsidRPr="00192954" w14:paraId="5030FE4F"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47F4D00D" w14:textId="77777777" w:rsidR="003D7DB6" w:rsidRPr="003D7DB6" w:rsidRDefault="003D7DB6" w:rsidP="004D3E48">
            <w:pPr>
              <w:rPr>
                <w:rFonts w:ascii="Verdana" w:hAnsi="Verdana"/>
                <w:b/>
                <w:bCs/>
                <w:color w:val="000080"/>
                <w:sz w:val="40"/>
                <w:szCs w:val="40"/>
              </w:rPr>
            </w:pPr>
            <w:r>
              <w:rPr>
                <w:rFonts w:ascii="Verdana" w:hAnsi="Verdana"/>
                <w:b/>
                <w:bCs/>
                <w:color w:val="000080"/>
                <w:sz w:val="40"/>
                <w:szCs w:val="40"/>
              </w:rPr>
              <w:t>PREBIVALSTVO</w:t>
            </w:r>
          </w:p>
        </w:tc>
        <w:tc>
          <w:tcPr>
            <w:tcW w:w="2476" w:type="pct"/>
            <w:tcBorders>
              <w:top w:val="outset" w:sz="6" w:space="0" w:color="99CCFF"/>
              <w:left w:val="outset" w:sz="6" w:space="0" w:color="99CCFF"/>
              <w:bottom w:val="outset" w:sz="6" w:space="0" w:color="99CCFF"/>
              <w:right w:val="outset" w:sz="6" w:space="0" w:color="99CCFF"/>
            </w:tcBorders>
            <w:vAlign w:val="center"/>
          </w:tcPr>
          <w:p w14:paraId="15DE5991" w14:textId="77777777" w:rsidR="00D376F7" w:rsidRDefault="00D376F7" w:rsidP="004D3E48">
            <w:pPr>
              <w:rPr>
                <w:rFonts w:ascii="Verdana" w:hAnsi="Verdana" w:cs="Arial"/>
                <w:color w:val="000000"/>
                <w:sz w:val="40"/>
                <w:szCs w:val="40"/>
              </w:rPr>
            </w:pPr>
            <w:r>
              <w:rPr>
                <w:rFonts w:ascii="Verdana" w:hAnsi="Verdana" w:cs="Arial"/>
                <w:color w:val="000000"/>
                <w:sz w:val="40"/>
                <w:szCs w:val="40"/>
              </w:rPr>
              <w:t>Grki 98%</w:t>
            </w:r>
          </w:p>
          <w:p w14:paraId="0E1ED729" w14:textId="77777777" w:rsidR="003D7DB6" w:rsidRPr="00D376F7" w:rsidRDefault="00D376F7" w:rsidP="004D3E48">
            <w:pPr>
              <w:rPr>
                <w:rFonts w:ascii="Verdana" w:hAnsi="Verdana"/>
                <w:color w:val="000000"/>
                <w:sz w:val="40"/>
                <w:szCs w:val="40"/>
              </w:rPr>
            </w:pPr>
            <w:r w:rsidRPr="00D376F7">
              <w:rPr>
                <w:rFonts w:ascii="Verdana" w:hAnsi="Verdana" w:cs="Arial"/>
                <w:color w:val="000000"/>
                <w:sz w:val="40"/>
                <w:szCs w:val="40"/>
              </w:rPr>
              <w:t>Makedonci</w:t>
            </w:r>
            <w:r>
              <w:rPr>
                <w:rFonts w:ascii="Verdana" w:hAnsi="Verdana" w:cs="Arial"/>
                <w:color w:val="000000"/>
                <w:sz w:val="40"/>
                <w:szCs w:val="40"/>
              </w:rPr>
              <w:t>,</w:t>
            </w:r>
            <w:r w:rsidRPr="00D376F7">
              <w:rPr>
                <w:rFonts w:ascii="Verdana" w:hAnsi="Verdana" w:cs="Arial"/>
                <w:color w:val="000000"/>
                <w:sz w:val="40"/>
                <w:szCs w:val="40"/>
              </w:rPr>
              <w:t xml:space="preserve"> </w:t>
            </w:r>
            <w:r>
              <w:rPr>
                <w:rFonts w:ascii="Verdana" w:hAnsi="Verdana" w:cs="Arial"/>
                <w:color w:val="000000"/>
                <w:sz w:val="40"/>
                <w:szCs w:val="40"/>
              </w:rPr>
              <w:t>Turki, Bolgari 2%</w:t>
            </w:r>
            <w:r w:rsidRPr="00D376F7">
              <w:rPr>
                <w:rFonts w:ascii="Verdana" w:hAnsi="Verdana" w:cs="Arial"/>
                <w:color w:val="000000"/>
                <w:sz w:val="40"/>
                <w:szCs w:val="40"/>
              </w:rPr>
              <w:t xml:space="preserve"> </w:t>
            </w:r>
          </w:p>
        </w:tc>
      </w:tr>
      <w:tr w:rsidR="00192954" w:rsidRPr="00192954" w14:paraId="1216F211"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0299024E" w14:textId="77777777" w:rsidR="00192954" w:rsidRPr="003D7DB6" w:rsidRDefault="00192954" w:rsidP="004D3E48">
            <w:pPr>
              <w:rPr>
                <w:color w:val="000080"/>
                <w:sz w:val="40"/>
                <w:szCs w:val="40"/>
              </w:rPr>
            </w:pPr>
            <w:r w:rsidRPr="003D7DB6">
              <w:rPr>
                <w:rFonts w:ascii="Verdana" w:hAnsi="Verdana"/>
                <w:b/>
                <w:bCs/>
                <w:color w:val="000080"/>
                <w:sz w:val="40"/>
                <w:szCs w:val="40"/>
              </w:rPr>
              <w:t>GOSTOTA PREBIVALSTVA</w:t>
            </w:r>
          </w:p>
        </w:tc>
        <w:tc>
          <w:tcPr>
            <w:tcW w:w="2476" w:type="pct"/>
            <w:tcBorders>
              <w:top w:val="outset" w:sz="6" w:space="0" w:color="99CCFF"/>
              <w:left w:val="outset" w:sz="6" w:space="0" w:color="99CCFF"/>
              <w:bottom w:val="outset" w:sz="6" w:space="0" w:color="99CCFF"/>
              <w:right w:val="outset" w:sz="6" w:space="0" w:color="99CCFF"/>
            </w:tcBorders>
            <w:vAlign w:val="center"/>
          </w:tcPr>
          <w:p w14:paraId="42FA2980" w14:textId="77777777" w:rsidR="00192954" w:rsidRPr="00192954" w:rsidRDefault="00C47EB2" w:rsidP="004D3E48">
            <w:pPr>
              <w:rPr>
                <w:color w:val="000000"/>
                <w:sz w:val="40"/>
                <w:szCs w:val="40"/>
              </w:rPr>
            </w:pPr>
            <w:r>
              <w:rPr>
                <w:rFonts w:ascii="Verdana" w:hAnsi="Verdana"/>
                <w:color w:val="000000"/>
                <w:sz w:val="40"/>
                <w:szCs w:val="40"/>
              </w:rPr>
              <w:t>80,5</w:t>
            </w:r>
            <w:r w:rsidR="00192954" w:rsidRPr="00192954">
              <w:rPr>
                <w:rFonts w:ascii="Verdana" w:hAnsi="Verdana"/>
                <w:color w:val="000000"/>
                <w:sz w:val="40"/>
                <w:szCs w:val="40"/>
              </w:rPr>
              <w:t xml:space="preserve"> preb</w:t>
            </w:r>
            <w:r w:rsidR="00192954">
              <w:rPr>
                <w:rFonts w:ascii="Verdana" w:hAnsi="Verdana"/>
                <w:color w:val="000000"/>
                <w:sz w:val="40"/>
                <w:szCs w:val="40"/>
              </w:rPr>
              <w:t>ivalcev</w:t>
            </w:r>
            <w:r w:rsidR="00192954" w:rsidRPr="00192954">
              <w:rPr>
                <w:rFonts w:ascii="Verdana" w:hAnsi="Verdana"/>
                <w:color w:val="000000"/>
                <w:sz w:val="40"/>
                <w:szCs w:val="40"/>
              </w:rPr>
              <w:t>/km</w:t>
            </w:r>
            <w:r>
              <w:rPr>
                <w:rFonts w:ascii="Verdana" w:hAnsi="Verdana"/>
                <w:color w:val="000000"/>
                <w:sz w:val="40"/>
                <w:szCs w:val="40"/>
              </w:rPr>
              <w:t>²</w:t>
            </w:r>
          </w:p>
        </w:tc>
      </w:tr>
      <w:tr w:rsidR="00192954" w:rsidRPr="00192954" w14:paraId="5AF98F82"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15512323" w14:textId="77777777" w:rsidR="00192954" w:rsidRPr="003D7DB6" w:rsidRDefault="00192954" w:rsidP="004D3E48">
            <w:pPr>
              <w:rPr>
                <w:color w:val="000080"/>
                <w:sz w:val="40"/>
                <w:szCs w:val="40"/>
              </w:rPr>
            </w:pPr>
            <w:r w:rsidRPr="003D7DB6">
              <w:rPr>
                <w:rFonts w:ascii="Verdana" w:hAnsi="Verdana"/>
                <w:b/>
                <w:bCs/>
                <w:color w:val="000080"/>
                <w:sz w:val="40"/>
                <w:szCs w:val="40"/>
              </w:rPr>
              <w:t>JEZIK</w:t>
            </w:r>
          </w:p>
        </w:tc>
        <w:tc>
          <w:tcPr>
            <w:tcW w:w="2476" w:type="pct"/>
            <w:tcBorders>
              <w:top w:val="outset" w:sz="6" w:space="0" w:color="99CCFF"/>
              <w:left w:val="outset" w:sz="6" w:space="0" w:color="99CCFF"/>
              <w:bottom w:val="outset" w:sz="6" w:space="0" w:color="99CCFF"/>
              <w:right w:val="outset" w:sz="6" w:space="0" w:color="99CCFF"/>
            </w:tcBorders>
            <w:vAlign w:val="center"/>
          </w:tcPr>
          <w:p w14:paraId="64BDA897" w14:textId="77777777" w:rsidR="00192954" w:rsidRPr="00192954" w:rsidRDefault="00192954" w:rsidP="004D3E48">
            <w:pPr>
              <w:rPr>
                <w:color w:val="000000"/>
                <w:sz w:val="40"/>
                <w:szCs w:val="40"/>
              </w:rPr>
            </w:pPr>
            <w:r w:rsidRPr="00192954">
              <w:rPr>
                <w:rFonts w:ascii="Verdana" w:hAnsi="Verdana"/>
                <w:color w:val="000000"/>
                <w:sz w:val="40"/>
                <w:szCs w:val="40"/>
              </w:rPr>
              <w:t>moderna grščina </w:t>
            </w:r>
          </w:p>
        </w:tc>
      </w:tr>
      <w:tr w:rsidR="00192954" w:rsidRPr="00192954" w14:paraId="164D7C1F"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33034239" w14:textId="77777777" w:rsidR="00192954" w:rsidRPr="003D7DB6" w:rsidRDefault="00192954" w:rsidP="004D3E48">
            <w:pPr>
              <w:rPr>
                <w:color w:val="000080"/>
                <w:sz w:val="40"/>
                <w:szCs w:val="40"/>
              </w:rPr>
            </w:pPr>
            <w:r w:rsidRPr="003D7DB6">
              <w:rPr>
                <w:rFonts w:ascii="Verdana" w:hAnsi="Verdana"/>
                <w:b/>
                <w:bCs/>
                <w:color w:val="000080"/>
                <w:sz w:val="40"/>
                <w:szCs w:val="40"/>
              </w:rPr>
              <w:t>VERA</w:t>
            </w:r>
          </w:p>
        </w:tc>
        <w:tc>
          <w:tcPr>
            <w:tcW w:w="2476" w:type="pct"/>
            <w:tcBorders>
              <w:top w:val="outset" w:sz="6" w:space="0" w:color="99CCFF"/>
              <w:left w:val="outset" w:sz="6" w:space="0" w:color="99CCFF"/>
              <w:bottom w:val="outset" w:sz="6" w:space="0" w:color="99CCFF"/>
              <w:right w:val="outset" w:sz="6" w:space="0" w:color="99CCFF"/>
            </w:tcBorders>
            <w:vAlign w:val="center"/>
          </w:tcPr>
          <w:p w14:paraId="1F104FF0" w14:textId="77777777" w:rsidR="00192954" w:rsidRDefault="00D376F7" w:rsidP="004D3E48">
            <w:pPr>
              <w:rPr>
                <w:rFonts w:ascii="Verdana" w:hAnsi="Verdana"/>
                <w:color w:val="000000"/>
                <w:sz w:val="40"/>
                <w:szCs w:val="40"/>
              </w:rPr>
            </w:pPr>
            <w:r>
              <w:rPr>
                <w:rFonts w:ascii="Verdana" w:hAnsi="Verdana"/>
                <w:color w:val="000000"/>
                <w:sz w:val="40"/>
                <w:szCs w:val="40"/>
              </w:rPr>
              <w:t>pravoslavci (98</w:t>
            </w:r>
            <w:r w:rsidR="00192954">
              <w:rPr>
                <w:rFonts w:ascii="Verdana" w:hAnsi="Verdana"/>
                <w:color w:val="000000"/>
                <w:sz w:val="40"/>
                <w:szCs w:val="40"/>
              </w:rPr>
              <w:t>%)</w:t>
            </w:r>
          </w:p>
          <w:p w14:paraId="4FD76BC0" w14:textId="77777777" w:rsidR="00192954" w:rsidRPr="00192954" w:rsidRDefault="00192954" w:rsidP="004D3E48">
            <w:pPr>
              <w:rPr>
                <w:color w:val="000000"/>
                <w:sz w:val="40"/>
                <w:szCs w:val="40"/>
              </w:rPr>
            </w:pPr>
            <w:r>
              <w:rPr>
                <w:rFonts w:ascii="Verdana" w:hAnsi="Verdana"/>
                <w:color w:val="000000"/>
                <w:sz w:val="40"/>
                <w:szCs w:val="40"/>
              </w:rPr>
              <w:t>muslimani  (</w:t>
            </w:r>
            <w:r w:rsidRPr="00192954">
              <w:rPr>
                <w:rFonts w:ascii="Verdana" w:hAnsi="Verdana"/>
                <w:color w:val="000000"/>
                <w:sz w:val="40"/>
                <w:szCs w:val="40"/>
              </w:rPr>
              <w:t>1</w:t>
            </w:r>
            <w:r w:rsidR="00D376F7">
              <w:rPr>
                <w:rFonts w:ascii="Verdana" w:hAnsi="Verdana"/>
                <w:color w:val="000000"/>
                <w:sz w:val="40"/>
                <w:szCs w:val="40"/>
              </w:rPr>
              <w:t>,3</w:t>
            </w:r>
            <w:r w:rsidRPr="00192954">
              <w:rPr>
                <w:rFonts w:ascii="Verdana" w:hAnsi="Verdana"/>
                <w:color w:val="000000"/>
                <w:sz w:val="40"/>
                <w:szCs w:val="40"/>
              </w:rPr>
              <w:t>%)</w:t>
            </w:r>
          </w:p>
        </w:tc>
      </w:tr>
      <w:tr w:rsidR="003D7DB6" w:rsidRPr="00192954" w14:paraId="6F2BA5CC"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359F5CCC" w14:textId="77777777" w:rsidR="003D7DB6" w:rsidRPr="003D7DB6" w:rsidRDefault="003D7DB6" w:rsidP="004D3E48">
            <w:pPr>
              <w:rPr>
                <w:rFonts w:ascii="Verdana" w:hAnsi="Verdana"/>
                <w:b/>
                <w:bCs/>
                <w:color w:val="000080"/>
                <w:sz w:val="40"/>
                <w:szCs w:val="40"/>
              </w:rPr>
            </w:pPr>
            <w:r>
              <w:rPr>
                <w:rFonts w:ascii="Verdana" w:hAnsi="Verdana"/>
                <w:b/>
                <w:bCs/>
                <w:color w:val="000080"/>
                <w:sz w:val="40"/>
                <w:szCs w:val="40"/>
              </w:rPr>
              <w:t>DENARNA ENOTA</w:t>
            </w:r>
          </w:p>
        </w:tc>
        <w:tc>
          <w:tcPr>
            <w:tcW w:w="2476" w:type="pct"/>
            <w:tcBorders>
              <w:top w:val="outset" w:sz="6" w:space="0" w:color="99CCFF"/>
              <w:left w:val="outset" w:sz="6" w:space="0" w:color="99CCFF"/>
              <w:bottom w:val="outset" w:sz="6" w:space="0" w:color="99CCFF"/>
              <w:right w:val="outset" w:sz="6" w:space="0" w:color="99CCFF"/>
            </w:tcBorders>
            <w:vAlign w:val="center"/>
          </w:tcPr>
          <w:p w14:paraId="3DB7C60A" w14:textId="77777777" w:rsidR="003D7DB6" w:rsidRDefault="003D7DB6" w:rsidP="004D3E48">
            <w:pPr>
              <w:rPr>
                <w:rFonts w:ascii="Verdana" w:hAnsi="Verdana"/>
                <w:color w:val="000000"/>
                <w:sz w:val="40"/>
                <w:szCs w:val="40"/>
              </w:rPr>
            </w:pPr>
            <w:r>
              <w:rPr>
                <w:rFonts w:ascii="Verdana" w:hAnsi="Verdana"/>
                <w:color w:val="000000"/>
                <w:sz w:val="40"/>
                <w:szCs w:val="40"/>
              </w:rPr>
              <w:t xml:space="preserve">včasih drahma </w:t>
            </w:r>
          </w:p>
          <w:p w14:paraId="4E3555DC" w14:textId="77777777" w:rsidR="003D7DB6" w:rsidRDefault="003D7DB6" w:rsidP="004D3E48">
            <w:pPr>
              <w:rPr>
                <w:rFonts w:ascii="Verdana" w:hAnsi="Verdana"/>
                <w:color w:val="000000"/>
                <w:sz w:val="40"/>
                <w:szCs w:val="40"/>
              </w:rPr>
            </w:pPr>
            <w:r>
              <w:rPr>
                <w:rFonts w:ascii="Verdana" w:hAnsi="Verdana"/>
                <w:color w:val="000000"/>
                <w:sz w:val="40"/>
                <w:szCs w:val="40"/>
              </w:rPr>
              <w:t>danes evro</w:t>
            </w:r>
          </w:p>
        </w:tc>
      </w:tr>
      <w:tr w:rsidR="009B2F82" w:rsidRPr="00192954" w14:paraId="65D9BE46"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78846AE2" w14:textId="77777777" w:rsidR="009B2F82" w:rsidRDefault="009B2F82" w:rsidP="004D3E48">
            <w:pPr>
              <w:rPr>
                <w:rFonts w:ascii="Verdana" w:hAnsi="Verdana"/>
                <w:b/>
                <w:bCs/>
                <w:color w:val="000080"/>
                <w:sz w:val="40"/>
                <w:szCs w:val="40"/>
              </w:rPr>
            </w:pPr>
            <w:r>
              <w:rPr>
                <w:rFonts w:ascii="Verdana" w:hAnsi="Verdana"/>
                <w:b/>
                <w:bCs/>
                <w:color w:val="000080"/>
                <w:sz w:val="40"/>
                <w:szCs w:val="40"/>
              </w:rPr>
              <w:t>NAJVIŠJI VRH</w:t>
            </w:r>
          </w:p>
        </w:tc>
        <w:tc>
          <w:tcPr>
            <w:tcW w:w="2476" w:type="pct"/>
            <w:tcBorders>
              <w:top w:val="outset" w:sz="6" w:space="0" w:color="99CCFF"/>
              <w:left w:val="outset" w:sz="6" w:space="0" w:color="99CCFF"/>
              <w:bottom w:val="outset" w:sz="6" w:space="0" w:color="99CCFF"/>
              <w:right w:val="outset" w:sz="6" w:space="0" w:color="99CCFF"/>
            </w:tcBorders>
            <w:vAlign w:val="center"/>
          </w:tcPr>
          <w:p w14:paraId="0B054FF9" w14:textId="77777777" w:rsidR="009B2F82" w:rsidRDefault="005F29F5" w:rsidP="004D3E48">
            <w:pPr>
              <w:rPr>
                <w:rFonts w:ascii="Verdana" w:hAnsi="Verdana"/>
                <w:color w:val="000000"/>
                <w:sz w:val="40"/>
                <w:szCs w:val="40"/>
              </w:rPr>
            </w:pPr>
            <w:r>
              <w:rPr>
                <w:rFonts w:ascii="Verdana" w:hAnsi="Verdana"/>
                <w:color w:val="000000"/>
                <w:sz w:val="40"/>
                <w:szCs w:val="40"/>
              </w:rPr>
              <w:t>Olimp 2917 m</w:t>
            </w:r>
          </w:p>
        </w:tc>
      </w:tr>
      <w:tr w:rsidR="009B2F82" w:rsidRPr="00192954" w14:paraId="288C3A37" w14:textId="77777777">
        <w:trPr>
          <w:tblCellSpacing w:w="15" w:type="dxa"/>
        </w:trPr>
        <w:tc>
          <w:tcPr>
            <w:tcW w:w="2476" w:type="pct"/>
            <w:tcBorders>
              <w:top w:val="outset" w:sz="6" w:space="0" w:color="99CCFF"/>
              <w:left w:val="outset" w:sz="6" w:space="0" w:color="99CCFF"/>
              <w:bottom w:val="outset" w:sz="6" w:space="0" w:color="99CCFF"/>
              <w:right w:val="outset" w:sz="6" w:space="0" w:color="99CCFF"/>
            </w:tcBorders>
            <w:vAlign w:val="center"/>
          </w:tcPr>
          <w:p w14:paraId="6D6573D2" w14:textId="77777777" w:rsidR="009B2F82" w:rsidRDefault="009B2F82" w:rsidP="004D3E48">
            <w:pPr>
              <w:rPr>
                <w:rFonts w:ascii="Verdana" w:hAnsi="Verdana"/>
                <w:b/>
                <w:bCs/>
                <w:color w:val="000080"/>
                <w:sz w:val="40"/>
                <w:szCs w:val="40"/>
              </w:rPr>
            </w:pPr>
            <w:r>
              <w:rPr>
                <w:rFonts w:ascii="Verdana" w:hAnsi="Verdana"/>
                <w:b/>
                <w:bCs/>
                <w:color w:val="000080"/>
                <w:sz w:val="40"/>
                <w:szCs w:val="40"/>
              </w:rPr>
              <w:t>NAJDALJŠA REKA</w:t>
            </w:r>
          </w:p>
        </w:tc>
        <w:tc>
          <w:tcPr>
            <w:tcW w:w="2476" w:type="pct"/>
            <w:tcBorders>
              <w:top w:val="outset" w:sz="6" w:space="0" w:color="99CCFF"/>
              <w:left w:val="outset" w:sz="6" w:space="0" w:color="99CCFF"/>
              <w:bottom w:val="outset" w:sz="6" w:space="0" w:color="99CCFF"/>
              <w:right w:val="outset" w:sz="6" w:space="0" w:color="99CCFF"/>
            </w:tcBorders>
            <w:vAlign w:val="center"/>
          </w:tcPr>
          <w:p w14:paraId="68192ACF" w14:textId="77777777" w:rsidR="009B2F82" w:rsidRDefault="005F29F5" w:rsidP="004D3E48">
            <w:pPr>
              <w:rPr>
                <w:rFonts w:ascii="Verdana" w:hAnsi="Verdana"/>
                <w:color w:val="000000"/>
                <w:sz w:val="40"/>
                <w:szCs w:val="40"/>
              </w:rPr>
            </w:pPr>
            <w:r>
              <w:rPr>
                <w:rFonts w:ascii="Verdana" w:hAnsi="Verdana"/>
                <w:color w:val="000000"/>
                <w:sz w:val="40"/>
                <w:szCs w:val="40"/>
              </w:rPr>
              <w:t>Aliakmon 314 km</w:t>
            </w:r>
          </w:p>
        </w:tc>
      </w:tr>
    </w:tbl>
    <w:p w14:paraId="26A222DA" w14:textId="77777777" w:rsidR="00C55538" w:rsidRPr="00144094" w:rsidRDefault="004F298D" w:rsidP="00E976E7">
      <w:pPr>
        <w:pStyle w:val="Heading1"/>
        <w:jc w:val="center"/>
        <w:rPr>
          <w:rFonts w:ascii="Verdana" w:hAnsi="Verdana"/>
          <w:sz w:val="72"/>
          <w:szCs w:val="72"/>
        </w:rPr>
      </w:pPr>
      <w:r w:rsidRPr="00144094">
        <w:rPr>
          <w:rFonts w:ascii="Verdana" w:hAnsi="Verdana"/>
          <w:color w:val="0033CC"/>
          <w:sz w:val="72"/>
          <w:szCs w:val="72"/>
        </w:rPr>
        <w:lastRenderedPageBreak/>
        <w:t>O</w:t>
      </w:r>
      <w:r w:rsidR="00C55538" w:rsidRPr="00144094">
        <w:rPr>
          <w:rFonts w:ascii="Verdana" w:hAnsi="Verdana"/>
          <w:color w:val="0033CC"/>
          <w:sz w:val="72"/>
          <w:szCs w:val="72"/>
        </w:rPr>
        <w:t>PIS GRČIJE</w:t>
      </w:r>
    </w:p>
    <w:p w14:paraId="351FDAFD" w14:textId="77777777" w:rsidR="0076425D" w:rsidRPr="0009405B" w:rsidRDefault="0076425D" w:rsidP="00A43879">
      <w:pPr>
        <w:pStyle w:val="NormalWeb"/>
        <w:jc w:val="both"/>
        <w:rPr>
          <w:rFonts w:ascii="Verdana" w:hAnsi="Verdana"/>
          <w:sz w:val="32"/>
          <w:szCs w:val="32"/>
        </w:rPr>
      </w:pPr>
    </w:p>
    <w:p w14:paraId="2220F4ED" w14:textId="77777777" w:rsidR="0009405B" w:rsidRDefault="0076425D" w:rsidP="00A43879">
      <w:pPr>
        <w:pStyle w:val="NormalWeb"/>
        <w:shd w:val="clear" w:color="auto" w:fill="F8FCFF"/>
        <w:spacing w:before="0" w:beforeAutospacing="0" w:after="0" w:afterAutospacing="0"/>
        <w:jc w:val="both"/>
        <w:rPr>
          <w:rFonts w:ascii="Verdana" w:hAnsi="Verdana"/>
          <w:sz w:val="32"/>
          <w:szCs w:val="32"/>
        </w:rPr>
      </w:pPr>
      <w:r w:rsidRPr="0009405B">
        <w:rPr>
          <w:rFonts w:ascii="Verdana" w:hAnsi="Verdana"/>
          <w:b/>
          <w:bCs/>
          <w:sz w:val="32"/>
          <w:szCs w:val="32"/>
        </w:rPr>
        <w:t>Helenska republika</w:t>
      </w:r>
      <w:r w:rsidRPr="0009405B">
        <w:rPr>
          <w:rFonts w:ascii="Verdana" w:hAnsi="Verdana"/>
          <w:sz w:val="32"/>
          <w:szCs w:val="32"/>
        </w:rPr>
        <w:t xml:space="preserve">, kratko </w:t>
      </w:r>
      <w:r w:rsidRPr="0009405B">
        <w:rPr>
          <w:rFonts w:ascii="Verdana" w:hAnsi="Verdana"/>
          <w:b/>
          <w:bCs/>
          <w:sz w:val="32"/>
          <w:szCs w:val="32"/>
        </w:rPr>
        <w:t>Hellas</w:t>
      </w:r>
      <w:r w:rsidRPr="0009405B">
        <w:rPr>
          <w:rFonts w:ascii="Verdana" w:hAnsi="Verdana"/>
          <w:sz w:val="32"/>
          <w:szCs w:val="32"/>
        </w:rPr>
        <w:t xml:space="preserve"> in bolj znana kot </w:t>
      </w:r>
      <w:r w:rsidRPr="0009405B">
        <w:rPr>
          <w:rFonts w:ascii="Verdana" w:hAnsi="Verdana"/>
          <w:b/>
          <w:bCs/>
          <w:sz w:val="32"/>
          <w:szCs w:val="32"/>
        </w:rPr>
        <w:t>Grčija</w:t>
      </w:r>
      <w:r w:rsidRPr="0009405B">
        <w:rPr>
          <w:rFonts w:ascii="Verdana" w:hAnsi="Verdana"/>
          <w:sz w:val="32"/>
          <w:szCs w:val="32"/>
        </w:rPr>
        <w:t xml:space="preserve">, je </w:t>
      </w:r>
      <w:hyperlink r:id="rId8" w:tooltip="Morje" w:history="1">
        <w:r w:rsidRPr="0009405B">
          <w:rPr>
            <w:rStyle w:val="Hyperlink"/>
            <w:rFonts w:ascii="Verdana" w:hAnsi="Verdana"/>
            <w:color w:val="000000"/>
            <w:sz w:val="32"/>
            <w:szCs w:val="32"/>
            <w:u w:val="none"/>
          </w:rPr>
          <w:t>obmorska</w:t>
        </w:r>
      </w:hyperlink>
      <w:r w:rsidRPr="0009405B">
        <w:rPr>
          <w:rFonts w:ascii="Verdana" w:hAnsi="Verdana"/>
          <w:sz w:val="32"/>
          <w:szCs w:val="32"/>
        </w:rPr>
        <w:t xml:space="preserve"> </w:t>
      </w:r>
      <w:hyperlink r:id="rId9" w:tooltip="Država" w:history="1">
        <w:r w:rsidRPr="0009405B">
          <w:rPr>
            <w:rStyle w:val="Hyperlink"/>
            <w:rFonts w:ascii="Verdana" w:hAnsi="Verdana"/>
            <w:color w:val="000000"/>
            <w:sz w:val="32"/>
            <w:szCs w:val="32"/>
            <w:u w:val="none"/>
          </w:rPr>
          <w:t>država</w:t>
        </w:r>
      </w:hyperlink>
      <w:r w:rsidRPr="0009405B">
        <w:rPr>
          <w:rFonts w:ascii="Verdana" w:hAnsi="Verdana"/>
          <w:sz w:val="32"/>
          <w:szCs w:val="32"/>
        </w:rPr>
        <w:t xml:space="preserve"> na skrajnem jugu </w:t>
      </w:r>
      <w:hyperlink r:id="rId10" w:tooltip="Balkanski polotok" w:history="1">
        <w:r w:rsidRPr="0009405B">
          <w:rPr>
            <w:rStyle w:val="Hyperlink"/>
            <w:rFonts w:ascii="Verdana" w:hAnsi="Verdana"/>
            <w:color w:val="000000"/>
            <w:sz w:val="32"/>
            <w:szCs w:val="32"/>
            <w:u w:val="none"/>
          </w:rPr>
          <w:t>Balkanskega polotoka</w:t>
        </w:r>
      </w:hyperlink>
      <w:r w:rsidRPr="0009405B">
        <w:rPr>
          <w:rFonts w:ascii="Verdana" w:hAnsi="Verdana"/>
          <w:sz w:val="32"/>
          <w:szCs w:val="32"/>
        </w:rPr>
        <w:t xml:space="preserve">. </w:t>
      </w:r>
    </w:p>
    <w:p w14:paraId="6560F9D8" w14:textId="77777777" w:rsidR="00E976E7" w:rsidRDefault="00E976E7" w:rsidP="00A43879">
      <w:pPr>
        <w:pStyle w:val="NormalWeb"/>
        <w:shd w:val="clear" w:color="auto" w:fill="F8FCFF"/>
        <w:spacing w:before="0" w:beforeAutospacing="0" w:after="0" w:afterAutospacing="0"/>
        <w:jc w:val="both"/>
        <w:rPr>
          <w:rFonts w:ascii="Verdana" w:hAnsi="Verdana"/>
          <w:sz w:val="32"/>
          <w:szCs w:val="32"/>
        </w:rPr>
      </w:pPr>
    </w:p>
    <w:p w14:paraId="545DB3D3" w14:textId="77777777" w:rsidR="00E976E7" w:rsidRPr="00A43879" w:rsidRDefault="00E976E7" w:rsidP="00E976E7">
      <w:pPr>
        <w:rPr>
          <w:rFonts w:ascii="Verdana" w:hAnsi="Verdana"/>
          <w:sz w:val="32"/>
          <w:szCs w:val="32"/>
        </w:rPr>
      </w:pPr>
      <w:r w:rsidRPr="00A43879">
        <w:rPr>
          <w:rFonts w:ascii="Verdana" w:hAnsi="Verdana"/>
          <w:sz w:val="32"/>
          <w:szCs w:val="32"/>
        </w:rPr>
        <w:t xml:space="preserve">Grčijo delimo na </w:t>
      </w:r>
      <w:r w:rsidRPr="00E976E7">
        <w:rPr>
          <w:rFonts w:ascii="Verdana" w:hAnsi="Verdana"/>
          <w:b/>
          <w:sz w:val="32"/>
          <w:szCs w:val="32"/>
        </w:rPr>
        <w:t>tri glavna območja</w:t>
      </w:r>
      <w:r w:rsidRPr="00A43879">
        <w:rPr>
          <w:rFonts w:ascii="Verdana" w:hAnsi="Verdana"/>
          <w:sz w:val="32"/>
          <w:szCs w:val="32"/>
        </w:rPr>
        <w:t>:</w:t>
      </w:r>
    </w:p>
    <w:p w14:paraId="29C8961F" w14:textId="77777777" w:rsidR="00E976E7" w:rsidRPr="00A43879" w:rsidRDefault="00E976E7" w:rsidP="00E976E7">
      <w:pPr>
        <w:numPr>
          <w:ilvl w:val="0"/>
          <w:numId w:val="16"/>
        </w:numPr>
        <w:rPr>
          <w:rFonts w:ascii="Verdana" w:hAnsi="Verdana"/>
          <w:sz w:val="32"/>
          <w:szCs w:val="32"/>
        </w:rPr>
      </w:pPr>
      <w:r w:rsidRPr="00A43879">
        <w:rPr>
          <w:rFonts w:ascii="Verdana" w:hAnsi="Verdana"/>
          <w:sz w:val="32"/>
          <w:szCs w:val="32"/>
        </w:rPr>
        <w:t xml:space="preserve">na celinsko s strmimi pobočji </w:t>
      </w:r>
    </w:p>
    <w:p w14:paraId="0F33EF64" w14:textId="77777777" w:rsidR="00E976E7" w:rsidRPr="00A43879" w:rsidRDefault="00E976E7" w:rsidP="00E976E7">
      <w:pPr>
        <w:numPr>
          <w:ilvl w:val="0"/>
          <w:numId w:val="16"/>
        </w:numPr>
        <w:rPr>
          <w:rFonts w:ascii="Verdana" w:hAnsi="Verdana"/>
          <w:sz w:val="32"/>
          <w:szCs w:val="32"/>
        </w:rPr>
      </w:pPr>
      <w:r w:rsidRPr="00A43879">
        <w:rPr>
          <w:rFonts w:ascii="Verdana" w:hAnsi="Verdana"/>
          <w:sz w:val="32"/>
          <w:szCs w:val="32"/>
        </w:rPr>
        <w:t>obalni pas</w:t>
      </w:r>
    </w:p>
    <w:p w14:paraId="567397C8" w14:textId="77777777" w:rsidR="00E976E7" w:rsidRPr="00A43879" w:rsidRDefault="00E976E7" w:rsidP="00E976E7">
      <w:pPr>
        <w:numPr>
          <w:ilvl w:val="0"/>
          <w:numId w:val="16"/>
        </w:numPr>
        <w:rPr>
          <w:rFonts w:ascii="Verdana" w:hAnsi="Verdana"/>
          <w:sz w:val="32"/>
          <w:szCs w:val="32"/>
        </w:rPr>
      </w:pPr>
      <w:r w:rsidRPr="00A43879">
        <w:rPr>
          <w:rFonts w:ascii="Verdana" w:hAnsi="Verdana"/>
          <w:sz w:val="32"/>
          <w:szCs w:val="32"/>
        </w:rPr>
        <w:t xml:space="preserve">otoke v Jonskem in Egejskem morju </w:t>
      </w:r>
    </w:p>
    <w:p w14:paraId="2B92C64C" w14:textId="77777777" w:rsidR="0009405B" w:rsidRDefault="0009405B" w:rsidP="00A43879">
      <w:pPr>
        <w:pStyle w:val="NormalWeb"/>
        <w:shd w:val="clear" w:color="auto" w:fill="F8FCFF"/>
        <w:spacing w:before="0" w:beforeAutospacing="0" w:after="0" w:afterAutospacing="0"/>
        <w:jc w:val="both"/>
        <w:rPr>
          <w:rFonts w:ascii="Verdana" w:hAnsi="Verdana"/>
          <w:sz w:val="32"/>
          <w:szCs w:val="32"/>
        </w:rPr>
      </w:pPr>
    </w:p>
    <w:p w14:paraId="38CE2801" w14:textId="77777777" w:rsidR="0009405B" w:rsidRPr="0009405B" w:rsidRDefault="0076425D" w:rsidP="00A43879">
      <w:pPr>
        <w:pStyle w:val="NormalWeb"/>
        <w:shd w:val="clear" w:color="auto" w:fill="F8FCFF"/>
        <w:spacing w:before="0" w:beforeAutospacing="0" w:after="0" w:afterAutospacing="0"/>
        <w:jc w:val="both"/>
        <w:rPr>
          <w:rFonts w:ascii="Verdana" w:hAnsi="Verdana"/>
          <w:sz w:val="32"/>
          <w:szCs w:val="32"/>
        </w:rPr>
      </w:pPr>
      <w:r w:rsidRPr="0009405B">
        <w:rPr>
          <w:rFonts w:ascii="Verdana" w:hAnsi="Verdana"/>
          <w:sz w:val="32"/>
          <w:szCs w:val="32"/>
        </w:rPr>
        <w:t xml:space="preserve">Na </w:t>
      </w:r>
      <w:r w:rsidRPr="0009405B">
        <w:rPr>
          <w:rFonts w:ascii="Verdana" w:hAnsi="Verdana"/>
          <w:b/>
          <w:sz w:val="32"/>
          <w:szCs w:val="32"/>
        </w:rPr>
        <w:t>kopnem</w:t>
      </w:r>
      <w:r w:rsidR="0009405B" w:rsidRPr="0009405B">
        <w:rPr>
          <w:rFonts w:ascii="Verdana" w:hAnsi="Verdana"/>
          <w:sz w:val="32"/>
          <w:szCs w:val="32"/>
        </w:rPr>
        <w:t xml:space="preserve"> meji:</w:t>
      </w:r>
    </w:p>
    <w:p w14:paraId="57E17266" w14:textId="77777777" w:rsidR="0009405B" w:rsidRPr="0009405B" w:rsidRDefault="0009405B" w:rsidP="00A43879">
      <w:pPr>
        <w:pStyle w:val="NormalWeb"/>
        <w:numPr>
          <w:ilvl w:val="0"/>
          <w:numId w:val="2"/>
        </w:numPr>
        <w:shd w:val="clear" w:color="auto" w:fill="F8FCFF"/>
        <w:spacing w:before="0" w:beforeAutospacing="0" w:after="0" w:afterAutospacing="0"/>
        <w:jc w:val="both"/>
        <w:rPr>
          <w:rFonts w:ascii="Verdana" w:hAnsi="Verdana"/>
          <w:sz w:val="32"/>
          <w:szCs w:val="32"/>
        </w:rPr>
      </w:pPr>
      <w:r w:rsidRPr="0009405B">
        <w:rPr>
          <w:rFonts w:ascii="Verdana" w:hAnsi="Verdana"/>
          <w:sz w:val="32"/>
          <w:szCs w:val="32"/>
        </w:rPr>
        <w:t>na zahodu</w:t>
      </w:r>
      <w:r w:rsidR="0076425D" w:rsidRPr="0009405B">
        <w:rPr>
          <w:rFonts w:ascii="Verdana" w:hAnsi="Verdana"/>
          <w:sz w:val="32"/>
          <w:szCs w:val="32"/>
        </w:rPr>
        <w:t xml:space="preserve"> </w:t>
      </w:r>
      <w:r w:rsidRPr="0009405B">
        <w:rPr>
          <w:rFonts w:ascii="Verdana" w:hAnsi="Verdana"/>
          <w:sz w:val="32"/>
          <w:szCs w:val="32"/>
        </w:rPr>
        <w:t xml:space="preserve">z </w:t>
      </w:r>
      <w:hyperlink r:id="rId11" w:tooltip="Albanija" w:history="1">
        <w:r w:rsidR="0076425D" w:rsidRPr="0009405B">
          <w:rPr>
            <w:rStyle w:val="Hyperlink"/>
            <w:rFonts w:ascii="Verdana" w:hAnsi="Verdana"/>
            <w:color w:val="000000"/>
            <w:sz w:val="32"/>
            <w:szCs w:val="32"/>
            <w:u w:val="none"/>
          </w:rPr>
          <w:t>Albanijo</w:t>
        </w:r>
      </w:hyperlink>
      <w:r w:rsidR="0076425D" w:rsidRPr="0009405B">
        <w:rPr>
          <w:rFonts w:ascii="Verdana" w:hAnsi="Verdana"/>
          <w:sz w:val="32"/>
          <w:szCs w:val="32"/>
        </w:rPr>
        <w:t xml:space="preserve"> </w:t>
      </w:r>
    </w:p>
    <w:p w14:paraId="7EEE8A31" w14:textId="77777777" w:rsidR="0009405B" w:rsidRPr="0009405B" w:rsidRDefault="0009405B" w:rsidP="00A43879">
      <w:pPr>
        <w:pStyle w:val="NormalWeb"/>
        <w:numPr>
          <w:ilvl w:val="0"/>
          <w:numId w:val="2"/>
        </w:numPr>
        <w:shd w:val="clear" w:color="auto" w:fill="F8FCFF"/>
        <w:spacing w:before="0" w:beforeAutospacing="0" w:after="0" w:afterAutospacing="0"/>
        <w:jc w:val="both"/>
        <w:rPr>
          <w:rFonts w:ascii="Verdana" w:hAnsi="Verdana"/>
          <w:sz w:val="32"/>
          <w:szCs w:val="32"/>
        </w:rPr>
      </w:pPr>
      <w:r w:rsidRPr="0009405B">
        <w:rPr>
          <w:rFonts w:ascii="Verdana" w:hAnsi="Verdana"/>
          <w:sz w:val="32"/>
          <w:szCs w:val="32"/>
        </w:rPr>
        <w:t>na severu z</w:t>
      </w:r>
      <w:r w:rsidR="0076425D" w:rsidRPr="0009405B">
        <w:rPr>
          <w:rFonts w:ascii="Verdana" w:hAnsi="Verdana"/>
          <w:sz w:val="32"/>
          <w:szCs w:val="32"/>
        </w:rPr>
        <w:t xml:space="preserve"> </w:t>
      </w:r>
      <w:hyperlink r:id="rId12" w:tooltip="Makedonija" w:history="1">
        <w:r w:rsidR="0076425D" w:rsidRPr="0009405B">
          <w:rPr>
            <w:rStyle w:val="Hyperlink"/>
            <w:rFonts w:ascii="Verdana" w:hAnsi="Verdana"/>
            <w:color w:val="000000"/>
            <w:sz w:val="32"/>
            <w:szCs w:val="32"/>
            <w:u w:val="none"/>
          </w:rPr>
          <w:t>Makedonijo</w:t>
        </w:r>
      </w:hyperlink>
      <w:r w:rsidR="0076425D" w:rsidRPr="0009405B">
        <w:rPr>
          <w:rFonts w:ascii="Verdana" w:hAnsi="Verdana"/>
          <w:sz w:val="32"/>
          <w:szCs w:val="32"/>
        </w:rPr>
        <w:t xml:space="preserve"> in </w:t>
      </w:r>
      <w:hyperlink r:id="rId13" w:tooltip="Bolgarija" w:history="1">
        <w:r w:rsidR="0076425D" w:rsidRPr="0009405B">
          <w:rPr>
            <w:rStyle w:val="Hyperlink"/>
            <w:rFonts w:ascii="Verdana" w:hAnsi="Verdana"/>
            <w:color w:val="000000"/>
            <w:sz w:val="32"/>
            <w:szCs w:val="32"/>
            <w:u w:val="none"/>
          </w:rPr>
          <w:t>Bolgarijo</w:t>
        </w:r>
      </w:hyperlink>
      <w:r w:rsidR="0076425D" w:rsidRPr="0009405B">
        <w:rPr>
          <w:rFonts w:ascii="Verdana" w:hAnsi="Verdana"/>
          <w:sz w:val="32"/>
          <w:szCs w:val="32"/>
        </w:rPr>
        <w:t xml:space="preserve"> </w:t>
      </w:r>
    </w:p>
    <w:p w14:paraId="20388385" w14:textId="77777777" w:rsidR="0009405B" w:rsidRPr="0009405B" w:rsidRDefault="0076425D" w:rsidP="00A43879">
      <w:pPr>
        <w:pStyle w:val="NormalWeb"/>
        <w:numPr>
          <w:ilvl w:val="0"/>
          <w:numId w:val="2"/>
        </w:numPr>
        <w:shd w:val="clear" w:color="auto" w:fill="F8FCFF"/>
        <w:spacing w:before="0" w:beforeAutospacing="0" w:after="0" w:afterAutospacing="0"/>
        <w:jc w:val="both"/>
        <w:rPr>
          <w:rFonts w:ascii="Verdana" w:hAnsi="Verdana"/>
          <w:sz w:val="32"/>
          <w:szCs w:val="32"/>
        </w:rPr>
      </w:pPr>
      <w:r w:rsidRPr="0009405B">
        <w:rPr>
          <w:rFonts w:ascii="Verdana" w:hAnsi="Verdana"/>
          <w:sz w:val="32"/>
          <w:szCs w:val="32"/>
        </w:rPr>
        <w:t xml:space="preserve">na vzhodu na </w:t>
      </w:r>
      <w:hyperlink r:id="rId14" w:tooltip="Turčija" w:history="1">
        <w:r w:rsidRPr="0009405B">
          <w:rPr>
            <w:rStyle w:val="Hyperlink"/>
            <w:rFonts w:ascii="Verdana" w:hAnsi="Verdana"/>
            <w:color w:val="000000"/>
            <w:sz w:val="32"/>
            <w:szCs w:val="32"/>
            <w:u w:val="none"/>
          </w:rPr>
          <w:t>Turčijo</w:t>
        </w:r>
      </w:hyperlink>
    </w:p>
    <w:p w14:paraId="331A59C3" w14:textId="77777777" w:rsidR="0009405B" w:rsidRPr="0009405B" w:rsidRDefault="0009405B" w:rsidP="00A43879">
      <w:pPr>
        <w:pStyle w:val="NormalWeb"/>
        <w:shd w:val="clear" w:color="auto" w:fill="F8FCFF"/>
        <w:spacing w:before="0" w:beforeAutospacing="0" w:after="0" w:afterAutospacing="0"/>
        <w:ind w:left="120"/>
        <w:jc w:val="both"/>
        <w:rPr>
          <w:rFonts w:ascii="Verdana" w:hAnsi="Verdana"/>
          <w:sz w:val="32"/>
          <w:szCs w:val="32"/>
        </w:rPr>
      </w:pPr>
    </w:p>
    <w:p w14:paraId="14F25C84" w14:textId="77777777" w:rsidR="0009405B" w:rsidRPr="0009405B" w:rsidRDefault="0009405B" w:rsidP="00A43879">
      <w:pPr>
        <w:pStyle w:val="NormalWeb"/>
        <w:shd w:val="clear" w:color="auto" w:fill="F8FCFF"/>
        <w:spacing w:before="0" w:beforeAutospacing="0" w:after="0" w:afterAutospacing="0"/>
        <w:ind w:left="120"/>
        <w:jc w:val="both"/>
        <w:rPr>
          <w:rFonts w:ascii="Verdana" w:hAnsi="Verdana"/>
          <w:sz w:val="32"/>
          <w:szCs w:val="32"/>
        </w:rPr>
      </w:pPr>
      <w:r w:rsidRPr="0009405B">
        <w:rPr>
          <w:rFonts w:ascii="Verdana" w:hAnsi="Verdana"/>
          <w:b/>
          <w:sz w:val="32"/>
          <w:szCs w:val="32"/>
        </w:rPr>
        <w:t>Na</w:t>
      </w:r>
      <w:r w:rsidR="0076425D" w:rsidRPr="0009405B">
        <w:rPr>
          <w:rFonts w:ascii="Verdana" w:hAnsi="Verdana"/>
          <w:b/>
          <w:sz w:val="32"/>
          <w:szCs w:val="32"/>
        </w:rPr>
        <w:t xml:space="preserve"> morju</w:t>
      </w:r>
      <w:r w:rsidR="0076425D" w:rsidRPr="0009405B">
        <w:rPr>
          <w:rFonts w:ascii="Verdana" w:hAnsi="Verdana"/>
          <w:sz w:val="32"/>
          <w:szCs w:val="32"/>
        </w:rPr>
        <w:t xml:space="preserve"> pa jo</w:t>
      </w:r>
      <w:r w:rsidRPr="0009405B">
        <w:rPr>
          <w:rFonts w:ascii="Verdana" w:hAnsi="Verdana"/>
          <w:sz w:val="32"/>
          <w:szCs w:val="32"/>
        </w:rPr>
        <w:t xml:space="preserve"> obliva:</w:t>
      </w:r>
      <w:r w:rsidR="0076425D" w:rsidRPr="0009405B">
        <w:rPr>
          <w:rFonts w:ascii="Verdana" w:hAnsi="Verdana"/>
          <w:sz w:val="32"/>
          <w:szCs w:val="32"/>
        </w:rPr>
        <w:t xml:space="preserve"> </w:t>
      </w:r>
    </w:p>
    <w:p w14:paraId="30D40327" w14:textId="77777777" w:rsidR="0009405B" w:rsidRPr="0009405B" w:rsidRDefault="0076425D" w:rsidP="00A43879">
      <w:pPr>
        <w:pStyle w:val="NormalWeb"/>
        <w:numPr>
          <w:ilvl w:val="0"/>
          <w:numId w:val="3"/>
        </w:numPr>
        <w:shd w:val="clear" w:color="auto" w:fill="F8FCFF"/>
        <w:spacing w:before="0" w:beforeAutospacing="0" w:after="0" w:afterAutospacing="0"/>
        <w:jc w:val="both"/>
        <w:rPr>
          <w:rFonts w:ascii="Verdana" w:hAnsi="Verdana"/>
          <w:sz w:val="32"/>
          <w:szCs w:val="32"/>
        </w:rPr>
      </w:pPr>
      <w:r w:rsidRPr="0009405B">
        <w:rPr>
          <w:rFonts w:ascii="Verdana" w:hAnsi="Verdana"/>
          <w:sz w:val="32"/>
          <w:szCs w:val="32"/>
        </w:rPr>
        <w:t xml:space="preserve">z vzhoda </w:t>
      </w:r>
      <w:hyperlink r:id="rId15" w:tooltip="Egejsko morje" w:history="1">
        <w:r w:rsidRPr="0009405B">
          <w:rPr>
            <w:rStyle w:val="Hyperlink"/>
            <w:rFonts w:ascii="Verdana" w:hAnsi="Verdana"/>
            <w:color w:val="000000"/>
            <w:sz w:val="32"/>
            <w:szCs w:val="32"/>
            <w:u w:val="none"/>
          </w:rPr>
          <w:t>Egejsko morje</w:t>
        </w:r>
      </w:hyperlink>
    </w:p>
    <w:p w14:paraId="5089C8C8" w14:textId="77777777" w:rsidR="009B2F82" w:rsidRDefault="0076425D" w:rsidP="00A43879">
      <w:pPr>
        <w:pStyle w:val="NormalWeb"/>
        <w:numPr>
          <w:ilvl w:val="0"/>
          <w:numId w:val="3"/>
        </w:numPr>
        <w:shd w:val="clear" w:color="auto" w:fill="F8FCFF"/>
        <w:spacing w:before="0" w:beforeAutospacing="0" w:after="0" w:afterAutospacing="0"/>
        <w:jc w:val="both"/>
        <w:rPr>
          <w:rFonts w:ascii="Verdana" w:hAnsi="Verdana"/>
          <w:sz w:val="32"/>
          <w:szCs w:val="32"/>
        </w:rPr>
      </w:pPr>
      <w:r w:rsidRPr="0009405B">
        <w:rPr>
          <w:rFonts w:ascii="Verdana" w:hAnsi="Verdana"/>
          <w:sz w:val="32"/>
          <w:szCs w:val="32"/>
        </w:rPr>
        <w:t xml:space="preserve">z zahoda </w:t>
      </w:r>
      <w:r w:rsidR="009B2F82">
        <w:rPr>
          <w:rFonts w:ascii="Verdana" w:hAnsi="Verdana"/>
          <w:sz w:val="32"/>
          <w:szCs w:val="32"/>
        </w:rPr>
        <w:t>Jonsko morje</w:t>
      </w:r>
    </w:p>
    <w:p w14:paraId="50E883C9" w14:textId="77777777" w:rsidR="0009405B" w:rsidRPr="0009405B" w:rsidRDefault="009B2F82" w:rsidP="00A43879">
      <w:pPr>
        <w:pStyle w:val="NormalWeb"/>
        <w:numPr>
          <w:ilvl w:val="0"/>
          <w:numId w:val="3"/>
        </w:numPr>
        <w:shd w:val="clear" w:color="auto" w:fill="F8FCFF"/>
        <w:spacing w:before="0" w:beforeAutospacing="0" w:after="0" w:afterAutospacing="0"/>
        <w:jc w:val="both"/>
        <w:rPr>
          <w:rFonts w:ascii="Verdana" w:hAnsi="Verdana"/>
          <w:sz w:val="32"/>
          <w:szCs w:val="32"/>
        </w:rPr>
      </w:pPr>
      <w:r>
        <w:rPr>
          <w:rFonts w:ascii="Verdana" w:hAnsi="Verdana"/>
          <w:sz w:val="32"/>
          <w:szCs w:val="32"/>
        </w:rPr>
        <w:t xml:space="preserve">z </w:t>
      </w:r>
      <w:r w:rsidR="0076425D" w:rsidRPr="0009405B">
        <w:rPr>
          <w:rFonts w:ascii="Verdana" w:hAnsi="Verdana"/>
          <w:sz w:val="32"/>
          <w:szCs w:val="32"/>
        </w:rPr>
        <w:t>juga pa</w:t>
      </w:r>
      <w:r>
        <w:rPr>
          <w:rFonts w:ascii="Verdana" w:hAnsi="Verdana"/>
          <w:sz w:val="32"/>
          <w:szCs w:val="32"/>
        </w:rPr>
        <w:t xml:space="preserve"> </w:t>
      </w:r>
      <w:hyperlink r:id="rId16" w:tooltip="Sredozemsko morje" w:history="1">
        <w:r w:rsidR="0076425D" w:rsidRPr="0009405B">
          <w:rPr>
            <w:rStyle w:val="Hyperlink"/>
            <w:rFonts w:ascii="Verdana" w:hAnsi="Verdana"/>
            <w:color w:val="000000"/>
            <w:sz w:val="32"/>
            <w:szCs w:val="32"/>
            <w:u w:val="none"/>
          </w:rPr>
          <w:t>Sredozemsko morje</w:t>
        </w:r>
      </w:hyperlink>
    </w:p>
    <w:p w14:paraId="03149BC7" w14:textId="77777777" w:rsidR="0009405B" w:rsidRDefault="0009405B" w:rsidP="00A43879">
      <w:pPr>
        <w:pStyle w:val="NormalWeb"/>
        <w:shd w:val="clear" w:color="auto" w:fill="F8FCFF"/>
        <w:spacing w:before="0" w:beforeAutospacing="0" w:after="0" w:afterAutospacing="0"/>
        <w:ind w:left="120"/>
        <w:jc w:val="both"/>
        <w:rPr>
          <w:rFonts w:ascii="Verdana" w:hAnsi="Verdana"/>
          <w:sz w:val="32"/>
          <w:szCs w:val="32"/>
        </w:rPr>
      </w:pPr>
    </w:p>
    <w:p w14:paraId="48A8C808" w14:textId="77777777" w:rsidR="0076425D" w:rsidRPr="0009405B" w:rsidRDefault="0076425D" w:rsidP="00A43879">
      <w:pPr>
        <w:pStyle w:val="NormalWeb"/>
        <w:shd w:val="clear" w:color="auto" w:fill="F8FCFF"/>
        <w:spacing w:before="0" w:beforeAutospacing="0" w:after="0" w:afterAutospacing="0"/>
        <w:ind w:left="120"/>
        <w:jc w:val="both"/>
        <w:rPr>
          <w:rFonts w:ascii="Verdana" w:hAnsi="Verdana"/>
          <w:sz w:val="32"/>
          <w:szCs w:val="32"/>
        </w:rPr>
      </w:pPr>
      <w:r w:rsidRPr="0009405B">
        <w:rPr>
          <w:rFonts w:ascii="Verdana" w:hAnsi="Verdana"/>
          <w:sz w:val="32"/>
          <w:szCs w:val="32"/>
        </w:rPr>
        <w:t xml:space="preserve">Grčijo imajo mnogi za zibelko zahodne </w:t>
      </w:r>
      <w:hyperlink r:id="rId17" w:tooltip="Civilizacija" w:history="1">
        <w:r w:rsidRPr="0009405B">
          <w:rPr>
            <w:rStyle w:val="Hyperlink"/>
            <w:rFonts w:ascii="Verdana" w:hAnsi="Verdana"/>
            <w:color w:val="000000"/>
            <w:sz w:val="32"/>
            <w:szCs w:val="32"/>
            <w:u w:val="none"/>
          </w:rPr>
          <w:t>civilizacije</w:t>
        </w:r>
      </w:hyperlink>
      <w:r w:rsidRPr="0009405B">
        <w:rPr>
          <w:rFonts w:ascii="Verdana" w:hAnsi="Verdana"/>
          <w:sz w:val="32"/>
          <w:szCs w:val="32"/>
        </w:rPr>
        <w:t xml:space="preserve">, saj ima dolgo in bogato </w:t>
      </w:r>
      <w:hyperlink r:id="rId18" w:tooltip="Zgodovina" w:history="1">
        <w:r w:rsidRPr="0009405B">
          <w:rPr>
            <w:rStyle w:val="Hyperlink"/>
            <w:rFonts w:ascii="Verdana" w:hAnsi="Verdana"/>
            <w:color w:val="000000"/>
            <w:sz w:val="32"/>
            <w:szCs w:val="32"/>
            <w:u w:val="none"/>
          </w:rPr>
          <w:t>zgodovino</w:t>
        </w:r>
      </w:hyperlink>
      <w:r w:rsidRPr="0009405B">
        <w:rPr>
          <w:rFonts w:ascii="Verdana" w:hAnsi="Verdana"/>
          <w:sz w:val="32"/>
          <w:szCs w:val="32"/>
        </w:rPr>
        <w:t xml:space="preserve">, v kateri se njen vpliv širi prek treh </w:t>
      </w:r>
      <w:hyperlink r:id="rId19" w:tooltip="Celina" w:history="1">
        <w:r w:rsidRPr="0009405B">
          <w:rPr>
            <w:rStyle w:val="Hyperlink"/>
            <w:rFonts w:ascii="Verdana" w:hAnsi="Verdana"/>
            <w:color w:val="000000"/>
            <w:sz w:val="32"/>
            <w:szCs w:val="32"/>
            <w:u w:val="none"/>
          </w:rPr>
          <w:t>celin</w:t>
        </w:r>
      </w:hyperlink>
      <w:r w:rsidRPr="0009405B">
        <w:rPr>
          <w:rFonts w:ascii="Verdana" w:hAnsi="Verdana"/>
          <w:sz w:val="32"/>
          <w:szCs w:val="32"/>
        </w:rPr>
        <w:t>.</w:t>
      </w:r>
    </w:p>
    <w:p w14:paraId="0E0EB13B" w14:textId="77777777" w:rsidR="00D376F7" w:rsidRPr="0009405B" w:rsidRDefault="00C55538" w:rsidP="00A43879">
      <w:pPr>
        <w:pStyle w:val="NormalWeb"/>
        <w:jc w:val="both"/>
        <w:rPr>
          <w:rFonts w:ascii="Verdana" w:hAnsi="Verdana"/>
          <w:sz w:val="32"/>
          <w:szCs w:val="32"/>
        </w:rPr>
      </w:pPr>
      <w:r w:rsidRPr="0009405B">
        <w:rPr>
          <w:rFonts w:ascii="Verdana" w:hAnsi="Verdana"/>
          <w:sz w:val="32"/>
          <w:szCs w:val="32"/>
        </w:rPr>
        <w:t>Je večinoma hribovita dežela in ima zelo razčlenjene obale.</w:t>
      </w:r>
      <w:r w:rsidR="009B2F82">
        <w:rPr>
          <w:rFonts w:ascii="Verdana" w:hAnsi="Verdana"/>
          <w:sz w:val="32"/>
          <w:szCs w:val="32"/>
        </w:rPr>
        <w:t xml:space="preserve">   </w:t>
      </w:r>
      <w:r w:rsidRPr="0009405B">
        <w:rPr>
          <w:rFonts w:ascii="Verdana" w:hAnsi="Verdana"/>
          <w:sz w:val="32"/>
          <w:szCs w:val="32"/>
        </w:rPr>
        <w:t xml:space="preserve">Od severa proti jugu se razteza malo nagubano gorovje iz krednih apnencev in peščenjakov ter terciarnih laporjev. Vzhodni del prekrivajo grudasta gorovja.  </w:t>
      </w:r>
    </w:p>
    <w:p w14:paraId="64B1D223" w14:textId="77777777" w:rsidR="00A43879" w:rsidRPr="00B42A5B" w:rsidRDefault="00A43879" w:rsidP="00A43879">
      <w:pPr>
        <w:pStyle w:val="NormalWeb"/>
        <w:jc w:val="both"/>
        <w:rPr>
          <w:rFonts w:ascii="Verdana" w:hAnsi="Verdana"/>
          <w:sz w:val="32"/>
          <w:szCs w:val="32"/>
        </w:rPr>
      </w:pPr>
      <w:r>
        <w:rPr>
          <w:rFonts w:ascii="Verdana" w:hAnsi="Verdana"/>
          <w:sz w:val="32"/>
          <w:szCs w:val="32"/>
        </w:rPr>
        <w:t xml:space="preserve">Grčija ni vodnata dežela. Reke so kratke in hudourniške, jezer je malo. </w:t>
      </w:r>
    </w:p>
    <w:p w14:paraId="14D78147" w14:textId="77777777" w:rsidR="00C55538" w:rsidRPr="00144094" w:rsidRDefault="00C55538" w:rsidP="00E976E7">
      <w:pPr>
        <w:pStyle w:val="Heading1"/>
        <w:jc w:val="center"/>
        <w:rPr>
          <w:rFonts w:ascii="Verdana" w:hAnsi="Verdana"/>
          <w:sz w:val="72"/>
          <w:szCs w:val="72"/>
        </w:rPr>
      </w:pPr>
      <w:r w:rsidRPr="00144094">
        <w:rPr>
          <w:rFonts w:ascii="Verdana" w:hAnsi="Verdana"/>
          <w:color w:val="0033CC"/>
          <w:sz w:val="72"/>
          <w:szCs w:val="72"/>
        </w:rPr>
        <w:lastRenderedPageBreak/>
        <w:t>ATENE</w:t>
      </w:r>
    </w:p>
    <w:p w14:paraId="2A873E3C" w14:textId="77777777" w:rsidR="00B3615C" w:rsidRDefault="00C55538" w:rsidP="00B3615C">
      <w:pPr>
        <w:pStyle w:val="NormalWeb"/>
        <w:jc w:val="both"/>
        <w:rPr>
          <w:rFonts w:ascii="Verdana" w:hAnsi="Verdana"/>
          <w:sz w:val="32"/>
          <w:szCs w:val="32"/>
        </w:rPr>
      </w:pPr>
      <w:r w:rsidRPr="00E976E7">
        <w:rPr>
          <w:rFonts w:ascii="Verdana" w:hAnsi="Verdana"/>
          <w:sz w:val="32"/>
          <w:szCs w:val="32"/>
        </w:rPr>
        <w:t>Grška prestolnica Atene, leži na obrobju obalne ravnin</w:t>
      </w:r>
      <w:r w:rsidR="00B3615C">
        <w:rPr>
          <w:rFonts w:ascii="Verdana" w:hAnsi="Verdana"/>
          <w:sz w:val="32"/>
          <w:szCs w:val="32"/>
        </w:rPr>
        <w:t>e, ki jo prekinja vrsta gričev.</w:t>
      </w:r>
      <w:r w:rsidRPr="00E976E7">
        <w:rPr>
          <w:rFonts w:ascii="Verdana" w:hAnsi="Verdana"/>
          <w:sz w:val="32"/>
          <w:szCs w:val="32"/>
        </w:rPr>
        <w:t>V daljni preteklosti so bile Atene majhna, samostojna državica. Iz teh časov je tudi znamenita Akropola z antičnimi templji, ki je simbol in glavna znamenitost grškega glavnega mesta. Razvile so se antične filozofske šole, katerih najbolj znana ustanov</w:t>
      </w:r>
      <w:r w:rsidR="00B3615C">
        <w:rPr>
          <w:rFonts w:ascii="Verdana" w:hAnsi="Verdana"/>
          <w:sz w:val="32"/>
          <w:szCs w:val="32"/>
        </w:rPr>
        <w:t>itelja sta Platon in Aristotel.</w:t>
      </w:r>
    </w:p>
    <w:p w14:paraId="216B5B8A" w14:textId="77777777" w:rsidR="00C55538" w:rsidRPr="00E976E7" w:rsidRDefault="00CE3C39" w:rsidP="00B3615C">
      <w:pPr>
        <w:pStyle w:val="NormalWeb"/>
        <w:jc w:val="both"/>
        <w:rPr>
          <w:rFonts w:ascii="Verdana" w:hAnsi="Verdana"/>
          <w:sz w:val="32"/>
          <w:szCs w:val="32"/>
        </w:rPr>
      </w:pPr>
      <w:r>
        <w:rPr>
          <w:noProof/>
        </w:rPr>
        <w:pict w14:anchorId="1F79A5BD">
          <v:shape id="_x0000_s1034" type="#_x0000_t75" style="position:absolute;left:0;text-align:left;margin-left:-36pt;margin-top:53.15pt;width:324pt;height:238.5pt;z-index:251658240">
            <v:imagedata r:id="rId20" o:title="akropola"/>
            <w10:wrap type="square"/>
          </v:shape>
        </w:pict>
      </w:r>
      <w:r w:rsidR="00C55538" w:rsidRPr="00E976E7">
        <w:rPr>
          <w:rFonts w:ascii="Verdana" w:hAnsi="Verdana"/>
          <w:sz w:val="32"/>
          <w:szCs w:val="32"/>
        </w:rPr>
        <w:t>Danes so Atene sodobna, gosto naseljena prestolnica ter kulturno in poslovno središče države.</w:t>
      </w:r>
    </w:p>
    <w:p w14:paraId="2EA38B82" w14:textId="77777777" w:rsidR="00C55538" w:rsidRPr="0009405B" w:rsidRDefault="00C55538" w:rsidP="00A43879">
      <w:pPr>
        <w:pStyle w:val="NormalWeb"/>
        <w:jc w:val="both"/>
        <w:rPr>
          <w:rFonts w:ascii="Verdana" w:hAnsi="Verdana"/>
        </w:rPr>
      </w:pPr>
    </w:p>
    <w:p w14:paraId="532BD3EA" w14:textId="77777777" w:rsidR="00C55538" w:rsidRPr="0009405B" w:rsidRDefault="00C55538" w:rsidP="00A43879">
      <w:pPr>
        <w:pStyle w:val="NormalWeb"/>
        <w:jc w:val="both"/>
        <w:rPr>
          <w:rFonts w:ascii="Verdana" w:hAnsi="Verdana"/>
        </w:rPr>
      </w:pPr>
    </w:p>
    <w:p w14:paraId="536DA21B" w14:textId="77777777" w:rsidR="00B3615C" w:rsidRDefault="00B3615C" w:rsidP="00A43879">
      <w:pPr>
        <w:spacing w:before="100" w:beforeAutospacing="1" w:after="100" w:afterAutospacing="1"/>
        <w:jc w:val="both"/>
        <w:rPr>
          <w:rFonts w:ascii="Verdana" w:hAnsi="Verdana"/>
          <w:color w:val="000000"/>
        </w:rPr>
      </w:pPr>
    </w:p>
    <w:p w14:paraId="2FF0C771" w14:textId="77777777" w:rsidR="00B3615C" w:rsidRDefault="00B3615C" w:rsidP="00A43879">
      <w:pPr>
        <w:spacing w:before="100" w:beforeAutospacing="1" w:after="100" w:afterAutospacing="1"/>
        <w:jc w:val="both"/>
        <w:rPr>
          <w:rFonts w:ascii="Verdana" w:hAnsi="Verdana"/>
          <w:color w:val="000000"/>
        </w:rPr>
      </w:pPr>
    </w:p>
    <w:p w14:paraId="43200787" w14:textId="77777777" w:rsidR="00B3615C" w:rsidRDefault="00B3615C" w:rsidP="00A43879">
      <w:pPr>
        <w:spacing w:before="100" w:beforeAutospacing="1" w:after="100" w:afterAutospacing="1"/>
        <w:jc w:val="both"/>
        <w:rPr>
          <w:rFonts w:ascii="Verdana" w:hAnsi="Verdana"/>
          <w:color w:val="000000"/>
        </w:rPr>
      </w:pPr>
    </w:p>
    <w:p w14:paraId="3ECD98D7" w14:textId="77777777" w:rsidR="00B3615C" w:rsidRDefault="00B3615C" w:rsidP="00A43879">
      <w:pPr>
        <w:spacing w:before="100" w:beforeAutospacing="1" w:after="100" w:afterAutospacing="1"/>
        <w:jc w:val="both"/>
        <w:rPr>
          <w:rFonts w:ascii="Verdana" w:hAnsi="Verdana"/>
          <w:color w:val="000000"/>
        </w:rPr>
      </w:pPr>
    </w:p>
    <w:p w14:paraId="706D3EED" w14:textId="77777777" w:rsidR="00B3615C" w:rsidRDefault="00B3615C" w:rsidP="00A43879">
      <w:pPr>
        <w:spacing w:before="100" w:beforeAutospacing="1" w:after="100" w:afterAutospacing="1"/>
        <w:jc w:val="both"/>
        <w:rPr>
          <w:rFonts w:ascii="Verdana" w:hAnsi="Verdana"/>
          <w:color w:val="000000"/>
        </w:rPr>
      </w:pPr>
    </w:p>
    <w:p w14:paraId="2A140D99" w14:textId="77777777" w:rsidR="00B3615C" w:rsidRDefault="00B3615C" w:rsidP="00A43879">
      <w:pPr>
        <w:spacing w:before="100" w:beforeAutospacing="1" w:after="100" w:afterAutospacing="1"/>
        <w:jc w:val="both"/>
        <w:rPr>
          <w:rFonts w:ascii="Verdana" w:hAnsi="Verdana"/>
          <w:color w:val="000000"/>
        </w:rPr>
      </w:pPr>
    </w:p>
    <w:p w14:paraId="5E5A7807" w14:textId="77777777" w:rsidR="00B3615C" w:rsidRDefault="00CE3C39" w:rsidP="00A43879">
      <w:pPr>
        <w:spacing w:before="100" w:beforeAutospacing="1" w:after="100" w:afterAutospacing="1"/>
        <w:jc w:val="both"/>
        <w:rPr>
          <w:rFonts w:ascii="Verdana" w:hAnsi="Verdana"/>
          <w:color w:val="000000"/>
        </w:rPr>
      </w:pPr>
      <w:r>
        <w:rPr>
          <w:noProof/>
        </w:rPr>
        <w:pict w14:anchorId="18D80261">
          <v:shape id="_x0000_s1033" type="#_x0000_t75" style="position:absolute;left:0;text-align:left;margin-left:-117.05pt;margin-top:23.55pt;width:333pt;height:249.75pt;z-index:251657216">
            <v:imagedata r:id="rId21" o:title="grcija02"/>
            <w10:wrap type="square"/>
          </v:shape>
        </w:pict>
      </w:r>
    </w:p>
    <w:p w14:paraId="4FBB8F64" w14:textId="77777777" w:rsidR="00B3615C" w:rsidRDefault="00B3615C" w:rsidP="00A43879">
      <w:pPr>
        <w:spacing w:before="100" w:beforeAutospacing="1" w:after="100" w:afterAutospacing="1"/>
        <w:jc w:val="both"/>
        <w:rPr>
          <w:rFonts w:ascii="Verdana" w:hAnsi="Verdana"/>
          <w:color w:val="000000"/>
        </w:rPr>
      </w:pPr>
    </w:p>
    <w:p w14:paraId="6978C9EA" w14:textId="77777777" w:rsidR="00B3615C" w:rsidRDefault="00B3615C" w:rsidP="00A43879">
      <w:pPr>
        <w:spacing w:before="100" w:beforeAutospacing="1" w:after="100" w:afterAutospacing="1"/>
        <w:jc w:val="both"/>
        <w:rPr>
          <w:rFonts w:ascii="Verdana" w:hAnsi="Verdana"/>
          <w:color w:val="000000"/>
        </w:rPr>
      </w:pPr>
    </w:p>
    <w:p w14:paraId="59E70700" w14:textId="77777777" w:rsidR="00B3615C" w:rsidRDefault="00B3615C" w:rsidP="00A43879">
      <w:pPr>
        <w:spacing w:before="100" w:beforeAutospacing="1" w:after="100" w:afterAutospacing="1"/>
        <w:jc w:val="both"/>
        <w:rPr>
          <w:rFonts w:ascii="Verdana" w:hAnsi="Verdana"/>
          <w:color w:val="000000"/>
        </w:rPr>
      </w:pPr>
    </w:p>
    <w:p w14:paraId="0F04618C" w14:textId="77777777" w:rsidR="00B3615C" w:rsidRDefault="00B3615C" w:rsidP="00A43879">
      <w:pPr>
        <w:spacing w:before="100" w:beforeAutospacing="1" w:after="100" w:afterAutospacing="1"/>
        <w:jc w:val="both"/>
        <w:rPr>
          <w:rFonts w:ascii="Verdana" w:hAnsi="Verdana"/>
          <w:color w:val="000000"/>
        </w:rPr>
      </w:pPr>
    </w:p>
    <w:p w14:paraId="361EE378" w14:textId="77777777" w:rsidR="00432E03" w:rsidRPr="00432E03" w:rsidRDefault="00C55538" w:rsidP="00432E03">
      <w:pPr>
        <w:spacing w:before="100" w:beforeAutospacing="1" w:after="100" w:afterAutospacing="1"/>
        <w:jc w:val="both"/>
        <w:rPr>
          <w:rFonts w:ascii="Verdana" w:hAnsi="Verdana"/>
          <w:color w:val="000000"/>
        </w:rPr>
      </w:pPr>
      <w:r w:rsidRPr="0009405B">
        <w:t> </w:t>
      </w:r>
    </w:p>
    <w:p w14:paraId="5A09417E" w14:textId="77777777" w:rsidR="00432E03" w:rsidRDefault="00CE3C39" w:rsidP="00B5599B">
      <w:pPr>
        <w:pStyle w:val="Heading1"/>
        <w:jc w:val="right"/>
        <w:rPr>
          <w:rFonts w:ascii="Verdana" w:hAnsi="Verdana"/>
          <w:color w:val="0033CC"/>
        </w:rPr>
      </w:pPr>
      <w:r>
        <w:rPr>
          <w:noProof/>
        </w:rPr>
        <w:lastRenderedPageBreak/>
        <w:pict w14:anchorId="31DFF7FD">
          <v:shape id="_x0000_s1036" type="#_x0000_t75" style="position:absolute;left:0;text-align:left;margin-left:27pt;margin-top:-63pt;width:5in;height:221.95pt;z-index:251659264">
            <v:imagedata r:id="rId22" o:title="pokrajina"/>
            <w10:wrap type="square"/>
          </v:shape>
        </w:pict>
      </w:r>
      <w:r w:rsidR="00B5599B">
        <w:rPr>
          <w:rFonts w:ascii="Verdana" w:hAnsi="Verdana"/>
          <w:color w:val="0033CC"/>
        </w:rPr>
        <w:t xml:space="preserve">       </w:t>
      </w:r>
    </w:p>
    <w:p w14:paraId="302262E1" w14:textId="77777777" w:rsidR="00432E03" w:rsidRDefault="00432E03" w:rsidP="00A43879">
      <w:pPr>
        <w:pStyle w:val="Heading1"/>
        <w:jc w:val="both"/>
        <w:rPr>
          <w:rFonts w:ascii="Verdana" w:hAnsi="Verdana"/>
          <w:color w:val="0033CC"/>
        </w:rPr>
      </w:pPr>
    </w:p>
    <w:p w14:paraId="32381EFE" w14:textId="77777777" w:rsidR="00432E03" w:rsidRDefault="00432E03" w:rsidP="00A43879">
      <w:pPr>
        <w:pStyle w:val="Heading1"/>
        <w:jc w:val="both"/>
        <w:rPr>
          <w:rFonts w:ascii="Verdana" w:hAnsi="Verdana"/>
          <w:color w:val="0033CC"/>
        </w:rPr>
      </w:pPr>
    </w:p>
    <w:p w14:paraId="2E09B42A" w14:textId="77777777" w:rsidR="00432E03" w:rsidRDefault="00432E03" w:rsidP="00A43879">
      <w:pPr>
        <w:pStyle w:val="Heading1"/>
        <w:jc w:val="both"/>
        <w:rPr>
          <w:rFonts w:ascii="Verdana" w:hAnsi="Verdana"/>
          <w:color w:val="0033CC"/>
        </w:rPr>
      </w:pPr>
    </w:p>
    <w:p w14:paraId="45518A72" w14:textId="77777777" w:rsidR="00432E03" w:rsidRPr="00816658" w:rsidRDefault="00B5599B" w:rsidP="00B5599B">
      <w:pPr>
        <w:pStyle w:val="Heading1"/>
        <w:jc w:val="center"/>
        <w:rPr>
          <w:rFonts w:ascii="Verdana" w:hAnsi="Verdana"/>
          <w:color w:val="0033CC"/>
          <w:sz w:val="56"/>
          <w:szCs w:val="56"/>
        </w:rPr>
      </w:pPr>
      <w:r w:rsidRPr="00816658">
        <w:rPr>
          <w:rFonts w:ascii="Verdana" w:hAnsi="Verdana"/>
          <w:color w:val="0033CC"/>
          <w:sz w:val="56"/>
          <w:szCs w:val="56"/>
        </w:rPr>
        <w:t>NARAVNE ZNAČILNOSTI</w:t>
      </w:r>
    </w:p>
    <w:p w14:paraId="6439136D" w14:textId="77777777" w:rsidR="00432E03" w:rsidRDefault="00432E03" w:rsidP="00A43879">
      <w:pPr>
        <w:pStyle w:val="Heading1"/>
        <w:jc w:val="both"/>
        <w:rPr>
          <w:rFonts w:ascii="Verdana" w:hAnsi="Verdana"/>
          <w:color w:val="0033CC"/>
        </w:rPr>
      </w:pPr>
    </w:p>
    <w:p w14:paraId="7CAB1888" w14:textId="77777777" w:rsidR="00144094" w:rsidRDefault="00432E03" w:rsidP="00A43879">
      <w:pPr>
        <w:pStyle w:val="Heading1"/>
        <w:jc w:val="both"/>
        <w:rPr>
          <w:rFonts w:ascii="Verdana" w:hAnsi="Verdana"/>
          <w:color w:val="0033CC"/>
        </w:rPr>
      </w:pPr>
      <w:r>
        <w:rPr>
          <w:rFonts w:ascii="Verdana" w:hAnsi="Verdana"/>
          <w:color w:val="0033CC"/>
        </w:rPr>
        <w:t>PODNEBJE</w:t>
      </w:r>
    </w:p>
    <w:p w14:paraId="4AD914BD" w14:textId="77777777" w:rsidR="00144094" w:rsidRPr="00144094" w:rsidRDefault="00144094" w:rsidP="00144094">
      <w:pPr>
        <w:pStyle w:val="NormalWeb"/>
        <w:jc w:val="both"/>
        <w:rPr>
          <w:rFonts w:ascii="Verdana" w:hAnsi="Verdana"/>
          <w:sz w:val="32"/>
          <w:szCs w:val="32"/>
        </w:rPr>
      </w:pPr>
      <w:r w:rsidRPr="00144094">
        <w:rPr>
          <w:rFonts w:ascii="Verdana" w:hAnsi="Verdana"/>
          <w:sz w:val="32"/>
          <w:szCs w:val="32"/>
        </w:rPr>
        <w:t xml:space="preserve"> Grčija ima pretežno </w:t>
      </w:r>
      <w:r w:rsidRPr="00144094">
        <w:rPr>
          <w:rFonts w:ascii="Verdana" w:hAnsi="Verdana"/>
          <w:b/>
          <w:sz w:val="32"/>
          <w:szCs w:val="32"/>
        </w:rPr>
        <w:t>sredozemsko</w:t>
      </w:r>
      <w:r w:rsidRPr="00144094">
        <w:rPr>
          <w:rFonts w:ascii="Verdana" w:hAnsi="Verdana"/>
          <w:b/>
          <w:i/>
          <w:sz w:val="32"/>
          <w:szCs w:val="32"/>
        </w:rPr>
        <w:t xml:space="preserve"> </w:t>
      </w:r>
      <w:r w:rsidRPr="00144094">
        <w:rPr>
          <w:rFonts w:ascii="Verdana" w:hAnsi="Verdana"/>
          <w:sz w:val="32"/>
          <w:szCs w:val="32"/>
        </w:rPr>
        <w:t xml:space="preserve">podnebje. Za grško podnebje so značilne </w:t>
      </w:r>
      <w:r w:rsidRPr="00432E03">
        <w:rPr>
          <w:rFonts w:ascii="Verdana" w:hAnsi="Verdana"/>
          <w:b/>
          <w:sz w:val="32"/>
          <w:szCs w:val="32"/>
        </w:rPr>
        <w:t xml:space="preserve">mile </w:t>
      </w:r>
      <w:r w:rsidRPr="00144094">
        <w:rPr>
          <w:rFonts w:ascii="Verdana" w:hAnsi="Verdana"/>
          <w:sz w:val="32"/>
          <w:szCs w:val="32"/>
        </w:rPr>
        <w:t xml:space="preserve">in </w:t>
      </w:r>
      <w:r w:rsidRPr="00432E03">
        <w:rPr>
          <w:rFonts w:ascii="Verdana" w:hAnsi="Verdana"/>
          <w:b/>
          <w:sz w:val="32"/>
          <w:szCs w:val="32"/>
        </w:rPr>
        <w:t>deževne zime</w:t>
      </w:r>
      <w:r w:rsidRPr="00144094">
        <w:rPr>
          <w:rFonts w:ascii="Verdana" w:hAnsi="Verdana"/>
          <w:sz w:val="32"/>
          <w:szCs w:val="32"/>
        </w:rPr>
        <w:t xml:space="preserve"> ter </w:t>
      </w:r>
      <w:r w:rsidRPr="00432E03">
        <w:rPr>
          <w:rFonts w:ascii="Verdana" w:hAnsi="Verdana"/>
          <w:b/>
          <w:sz w:val="32"/>
          <w:szCs w:val="32"/>
        </w:rPr>
        <w:t>topla</w:t>
      </w:r>
      <w:r w:rsidRPr="00144094">
        <w:rPr>
          <w:rFonts w:ascii="Verdana" w:hAnsi="Verdana"/>
          <w:sz w:val="32"/>
          <w:szCs w:val="32"/>
        </w:rPr>
        <w:t xml:space="preserve"> in </w:t>
      </w:r>
      <w:r w:rsidRPr="00432E03">
        <w:rPr>
          <w:rFonts w:ascii="Verdana" w:hAnsi="Verdana"/>
          <w:b/>
          <w:sz w:val="32"/>
          <w:szCs w:val="32"/>
        </w:rPr>
        <w:t>sušna poletja</w:t>
      </w:r>
      <w:r w:rsidRPr="00144094">
        <w:rPr>
          <w:rFonts w:ascii="Verdana" w:hAnsi="Verdana"/>
          <w:sz w:val="32"/>
          <w:szCs w:val="32"/>
        </w:rPr>
        <w:t>.</w:t>
      </w:r>
      <w:r w:rsidR="0053255C">
        <w:rPr>
          <w:rFonts w:ascii="Verdana" w:hAnsi="Verdana"/>
          <w:sz w:val="32"/>
          <w:szCs w:val="32"/>
        </w:rPr>
        <w:t>Pozimi so temperature od 8-10ºC, poleti pa 25-28ºC. Na severu</w:t>
      </w:r>
      <w:r w:rsidRPr="00144094">
        <w:rPr>
          <w:rFonts w:ascii="Verdana" w:hAnsi="Verdana"/>
          <w:sz w:val="32"/>
          <w:szCs w:val="32"/>
        </w:rPr>
        <w:t xml:space="preserve"> so pokrajine v notranjosti mrzle, poletja vroča, v hribih pa je celo led in sneg. Za južne otoke so značilni temperaturni skoki. </w:t>
      </w:r>
      <w:r w:rsidRPr="00432E03">
        <w:rPr>
          <w:rFonts w:ascii="Verdana" w:hAnsi="Verdana"/>
          <w:b/>
          <w:sz w:val="32"/>
          <w:szCs w:val="32"/>
        </w:rPr>
        <w:t>Poleti</w:t>
      </w:r>
      <w:r w:rsidRPr="00432E03">
        <w:rPr>
          <w:rFonts w:ascii="Verdana" w:hAnsi="Verdana"/>
          <w:sz w:val="32"/>
          <w:szCs w:val="32"/>
        </w:rPr>
        <w:t xml:space="preserve"> piha</w:t>
      </w:r>
      <w:r w:rsidRPr="00144094">
        <w:rPr>
          <w:rFonts w:ascii="Verdana" w:hAnsi="Verdana"/>
          <w:sz w:val="32"/>
          <w:szCs w:val="32"/>
        </w:rPr>
        <w:t xml:space="preserve"> s severa </w:t>
      </w:r>
      <w:r w:rsidRPr="00432E03">
        <w:rPr>
          <w:rFonts w:ascii="Verdana" w:hAnsi="Verdana"/>
          <w:b/>
          <w:sz w:val="32"/>
          <w:szCs w:val="32"/>
        </w:rPr>
        <w:t>suh veter</w:t>
      </w:r>
      <w:r w:rsidRPr="00144094">
        <w:rPr>
          <w:rFonts w:ascii="Verdana" w:hAnsi="Verdana"/>
          <w:sz w:val="32"/>
          <w:szCs w:val="32"/>
        </w:rPr>
        <w:t xml:space="preserve">, ki še bolj ogreje ozračje. </w:t>
      </w:r>
      <w:r w:rsidRPr="00432E03">
        <w:rPr>
          <w:rFonts w:ascii="Verdana" w:hAnsi="Verdana"/>
          <w:b/>
          <w:sz w:val="32"/>
          <w:szCs w:val="32"/>
        </w:rPr>
        <w:t>Pozimi</w:t>
      </w:r>
      <w:r w:rsidRPr="00144094">
        <w:rPr>
          <w:rFonts w:ascii="Verdana" w:hAnsi="Verdana"/>
          <w:sz w:val="32"/>
          <w:szCs w:val="32"/>
        </w:rPr>
        <w:t xml:space="preserve"> pihajo </w:t>
      </w:r>
      <w:r w:rsidRPr="00432E03">
        <w:rPr>
          <w:rFonts w:ascii="Verdana" w:hAnsi="Verdana"/>
          <w:b/>
          <w:sz w:val="32"/>
          <w:szCs w:val="32"/>
        </w:rPr>
        <w:t>vetrovi z zahoda</w:t>
      </w:r>
      <w:r w:rsidRPr="00144094">
        <w:rPr>
          <w:rFonts w:ascii="Verdana" w:hAnsi="Verdana"/>
          <w:sz w:val="32"/>
          <w:szCs w:val="32"/>
        </w:rPr>
        <w:t>, ki prinašajo slabo vreme z neurji in močnimi padavinami</w:t>
      </w:r>
      <w:r w:rsidR="00B5599B">
        <w:rPr>
          <w:rFonts w:ascii="Verdana" w:hAnsi="Verdana"/>
          <w:sz w:val="32"/>
          <w:szCs w:val="32"/>
        </w:rPr>
        <w:t>. Vzhodnejši del je bolj suh</w:t>
      </w:r>
      <w:r w:rsidRPr="00144094">
        <w:rPr>
          <w:rFonts w:ascii="Verdana" w:hAnsi="Verdana"/>
          <w:sz w:val="32"/>
          <w:szCs w:val="32"/>
        </w:rPr>
        <w:t>.</w:t>
      </w: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144094" w:rsidRPr="00432E03" w14:paraId="5A2D123F" w14:textId="77777777">
        <w:trPr>
          <w:tblCellSpacing w:w="0" w:type="dxa"/>
        </w:trPr>
        <w:tc>
          <w:tcPr>
            <w:tcW w:w="630" w:type="dxa"/>
          </w:tcPr>
          <w:p w14:paraId="04FD6FE7" w14:textId="77777777" w:rsidR="00144094" w:rsidRPr="00432E03" w:rsidRDefault="00144094" w:rsidP="006A28E1">
            <w:pPr>
              <w:jc w:val="both"/>
              <w:rPr>
                <w:rFonts w:ascii="Verdana" w:hAnsi="Verdana"/>
                <w:color w:val="000000"/>
                <w:sz w:val="48"/>
                <w:szCs w:val="48"/>
              </w:rPr>
            </w:pPr>
          </w:p>
        </w:tc>
        <w:tc>
          <w:tcPr>
            <w:tcW w:w="5000" w:type="pct"/>
          </w:tcPr>
          <w:p w14:paraId="09BAB136" w14:textId="77777777" w:rsidR="00144094" w:rsidRPr="00432E03" w:rsidRDefault="00144094" w:rsidP="006A28E1">
            <w:pPr>
              <w:pStyle w:val="Heading3"/>
              <w:jc w:val="both"/>
              <w:rPr>
                <w:rFonts w:ascii="Verdana" w:hAnsi="Verdana"/>
                <w:sz w:val="48"/>
                <w:szCs w:val="48"/>
              </w:rPr>
            </w:pPr>
            <w:r w:rsidRPr="00432E03">
              <w:rPr>
                <w:rFonts w:ascii="Verdana" w:hAnsi="Verdana"/>
                <w:color w:val="0033CC"/>
                <w:sz w:val="48"/>
                <w:szCs w:val="48"/>
              </w:rPr>
              <w:t>RASTLINSTVO</w:t>
            </w:r>
          </w:p>
        </w:tc>
      </w:tr>
    </w:tbl>
    <w:p w14:paraId="0E21EC7B" w14:textId="77777777" w:rsidR="00144094" w:rsidRPr="00144094" w:rsidRDefault="00432E03" w:rsidP="00144094">
      <w:pPr>
        <w:pStyle w:val="NormalWeb"/>
        <w:jc w:val="both"/>
        <w:rPr>
          <w:rFonts w:ascii="Verdana" w:hAnsi="Verdana"/>
          <w:sz w:val="32"/>
          <w:szCs w:val="32"/>
        </w:rPr>
      </w:pPr>
      <w:r>
        <w:rPr>
          <w:rFonts w:ascii="Verdana" w:hAnsi="Verdana"/>
          <w:sz w:val="32"/>
          <w:szCs w:val="32"/>
        </w:rPr>
        <w:t>R</w:t>
      </w:r>
      <w:r w:rsidR="00144094" w:rsidRPr="00144094">
        <w:rPr>
          <w:rFonts w:ascii="Verdana" w:hAnsi="Verdana"/>
          <w:sz w:val="32"/>
          <w:szCs w:val="32"/>
        </w:rPr>
        <w:t xml:space="preserve">astlinstvo je prilagojeno podnebju, mediteransko. Do 500 metrov nad morjem uspevajo </w:t>
      </w:r>
      <w:r w:rsidR="00144094" w:rsidRPr="00B5599B">
        <w:rPr>
          <w:rFonts w:ascii="Verdana" w:hAnsi="Verdana"/>
          <w:b/>
          <w:sz w:val="32"/>
          <w:szCs w:val="32"/>
        </w:rPr>
        <w:t>oljke</w:t>
      </w:r>
      <w:r w:rsidR="00144094" w:rsidRPr="00144094">
        <w:rPr>
          <w:rFonts w:ascii="Verdana" w:hAnsi="Verdana"/>
          <w:sz w:val="32"/>
          <w:szCs w:val="32"/>
        </w:rPr>
        <w:t xml:space="preserve">, </w:t>
      </w:r>
      <w:r w:rsidR="00144094" w:rsidRPr="00B5599B">
        <w:rPr>
          <w:rFonts w:ascii="Verdana" w:hAnsi="Verdana"/>
          <w:b/>
          <w:sz w:val="32"/>
          <w:szCs w:val="32"/>
        </w:rPr>
        <w:t>pomaranče</w:t>
      </w:r>
      <w:r w:rsidR="00144094" w:rsidRPr="00144094">
        <w:rPr>
          <w:rFonts w:ascii="Verdana" w:hAnsi="Verdana"/>
          <w:sz w:val="32"/>
          <w:szCs w:val="32"/>
        </w:rPr>
        <w:t xml:space="preserve"> in </w:t>
      </w:r>
      <w:r w:rsidR="00144094" w:rsidRPr="00B5599B">
        <w:rPr>
          <w:rFonts w:ascii="Verdana" w:hAnsi="Verdana"/>
          <w:b/>
          <w:sz w:val="32"/>
          <w:szCs w:val="32"/>
        </w:rPr>
        <w:t>trte</w:t>
      </w:r>
      <w:r w:rsidR="00144094" w:rsidRPr="00144094">
        <w:rPr>
          <w:rFonts w:ascii="Verdana" w:hAnsi="Verdana"/>
          <w:sz w:val="32"/>
          <w:szCs w:val="32"/>
        </w:rPr>
        <w:t xml:space="preserve">. V severnejših predelih od 700 do 1200 metrov uspevajo </w:t>
      </w:r>
      <w:r w:rsidR="00144094" w:rsidRPr="00B5599B">
        <w:rPr>
          <w:rFonts w:ascii="Verdana" w:hAnsi="Verdana"/>
          <w:b/>
          <w:sz w:val="32"/>
          <w:szCs w:val="32"/>
        </w:rPr>
        <w:t>listavci</w:t>
      </w:r>
      <w:r w:rsidR="00144094" w:rsidRPr="00144094">
        <w:rPr>
          <w:rFonts w:ascii="Verdana" w:hAnsi="Verdana"/>
          <w:sz w:val="32"/>
          <w:szCs w:val="32"/>
        </w:rPr>
        <w:t xml:space="preserve">, nad to mejo </w:t>
      </w:r>
      <w:r w:rsidR="00144094" w:rsidRPr="00B5599B">
        <w:rPr>
          <w:rFonts w:ascii="Verdana" w:hAnsi="Verdana"/>
          <w:b/>
          <w:sz w:val="32"/>
          <w:szCs w:val="32"/>
        </w:rPr>
        <w:t>smrekovi</w:t>
      </w:r>
      <w:r w:rsidR="00144094" w:rsidRPr="00144094">
        <w:rPr>
          <w:rFonts w:ascii="Verdana" w:hAnsi="Verdana"/>
          <w:sz w:val="32"/>
          <w:szCs w:val="32"/>
        </w:rPr>
        <w:t xml:space="preserve"> in </w:t>
      </w:r>
      <w:r w:rsidR="00144094" w:rsidRPr="00B5599B">
        <w:rPr>
          <w:rFonts w:ascii="Verdana" w:hAnsi="Verdana"/>
          <w:b/>
          <w:sz w:val="32"/>
          <w:szCs w:val="32"/>
        </w:rPr>
        <w:t xml:space="preserve">macesnovi </w:t>
      </w:r>
      <w:r w:rsidR="00144094" w:rsidRPr="00144094">
        <w:rPr>
          <w:rFonts w:ascii="Verdana" w:hAnsi="Verdana"/>
          <w:sz w:val="32"/>
          <w:szCs w:val="32"/>
        </w:rPr>
        <w:t xml:space="preserve">gozdovi, nad to mejo pa visokogorski </w:t>
      </w:r>
      <w:r w:rsidR="00144094" w:rsidRPr="00B5599B">
        <w:rPr>
          <w:rFonts w:ascii="Verdana" w:hAnsi="Verdana"/>
          <w:b/>
          <w:sz w:val="32"/>
          <w:szCs w:val="32"/>
        </w:rPr>
        <w:t>pašniki</w:t>
      </w:r>
      <w:r w:rsidR="00144094" w:rsidRPr="00144094">
        <w:rPr>
          <w:rFonts w:ascii="Verdana" w:hAnsi="Verdana"/>
          <w:sz w:val="32"/>
          <w:szCs w:val="32"/>
        </w:rPr>
        <w:t xml:space="preserve">. </w:t>
      </w:r>
    </w:p>
    <w:p w14:paraId="4679EC3F" w14:textId="77777777" w:rsidR="0053255C" w:rsidRPr="00816658" w:rsidRDefault="0053255C" w:rsidP="0053255C">
      <w:pPr>
        <w:pStyle w:val="Heading1"/>
        <w:jc w:val="center"/>
        <w:rPr>
          <w:rFonts w:ascii="Verdana" w:hAnsi="Verdana"/>
          <w:sz w:val="72"/>
          <w:szCs w:val="72"/>
        </w:rPr>
      </w:pPr>
      <w:r w:rsidRPr="00816658">
        <w:rPr>
          <w:rFonts w:ascii="Verdana" w:hAnsi="Verdana"/>
          <w:color w:val="0033CC"/>
          <w:sz w:val="72"/>
          <w:szCs w:val="72"/>
        </w:rPr>
        <w:lastRenderedPageBreak/>
        <w:t>GOSPODARSTVO</w:t>
      </w:r>
    </w:p>
    <w:p w14:paraId="4E690441" w14:textId="77777777" w:rsidR="0053255C" w:rsidRPr="0009405B" w:rsidRDefault="0053255C" w:rsidP="0053255C">
      <w:pPr>
        <w:pStyle w:val="NormalWeb"/>
        <w:jc w:val="both"/>
        <w:rPr>
          <w:rFonts w:ascii="Verdana" w:hAnsi="Verdana"/>
        </w:rPr>
      </w:pP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53255C" w:rsidRPr="0009405B" w14:paraId="41F3568B" w14:textId="77777777">
        <w:trPr>
          <w:tblCellSpacing w:w="0" w:type="dxa"/>
        </w:trPr>
        <w:tc>
          <w:tcPr>
            <w:tcW w:w="630" w:type="dxa"/>
          </w:tcPr>
          <w:p w14:paraId="2DD50383" w14:textId="77777777" w:rsidR="0053255C" w:rsidRPr="0009405B" w:rsidRDefault="0053255C" w:rsidP="006A28E1">
            <w:pPr>
              <w:jc w:val="both"/>
              <w:rPr>
                <w:rFonts w:ascii="Verdana" w:hAnsi="Verdana"/>
                <w:color w:val="000000"/>
              </w:rPr>
            </w:pPr>
          </w:p>
        </w:tc>
        <w:tc>
          <w:tcPr>
            <w:tcW w:w="5000" w:type="pct"/>
          </w:tcPr>
          <w:p w14:paraId="5FF48085" w14:textId="77777777" w:rsidR="0053255C" w:rsidRPr="0009405B" w:rsidRDefault="0053255C" w:rsidP="00C90318">
            <w:pPr>
              <w:pStyle w:val="Heading3"/>
              <w:jc w:val="both"/>
              <w:rPr>
                <w:rFonts w:ascii="Verdana" w:hAnsi="Verdana"/>
              </w:rPr>
            </w:pPr>
            <w:r w:rsidRPr="0009405B">
              <w:rPr>
                <w:rFonts w:ascii="Verdana" w:hAnsi="Verdana"/>
                <w:color w:val="0033CC"/>
              </w:rPr>
              <w:t>KMETIJSTVO</w:t>
            </w:r>
          </w:p>
        </w:tc>
      </w:tr>
    </w:tbl>
    <w:p w14:paraId="2F4BDF60" w14:textId="77777777" w:rsidR="00D51D96" w:rsidRDefault="00D51D96" w:rsidP="00D51D96">
      <w:pPr>
        <w:pStyle w:val="NormalWeb"/>
        <w:numPr>
          <w:ilvl w:val="0"/>
          <w:numId w:val="22"/>
        </w:numPr>
        <w:jc w:val="both"/>
        <w:rPr>
          <w:rFonts w:ascii="Verdana" w:hAnsi="Verdana"/>
          <w:sz w:val="32"/>
          <w:szCs w:val="32"/>
        </w:rPr>
      </w:pPr>
      <w:r>
        <w:rPr>
          <w:rFonts w:ascii="Verdana" w:hAnsi="Verdana"/>
          <w:sz w:val="32"/>
          <w:szCs w:val="32"/>
        </w:rPr>
        <w:t>g</w:t>
      </w:r>
      <w:r w:rsidR="0053255C" w:rsidRPr="00C90318">
        <w:rPr>
          <w:rFonts w:ascii="Verdana" w:hAnsi="Verdana"/>
          <w:sz w:val="32"/>
          <w:szCs w:val="32"/>
        </w:rPr>
        <w:t xml:space="preserve">rško ozemlje ima še kar veliko obdelovalnih površin. Prekriva 21,4% njiv, 7% sadovnjakov, 1,1% vinogradov, 40,7% travnikov in 54% umetno namakanih njiv in sadovnjakov. </w:t>
      </w:r>
    </w:p>
    <w:p w14:paraId="0CC5274A" w14:textId="77777777" w:rsidR="0053255C" w:rsidRPr="00C90318" w:rsidRDefault="0053255C" w:rsidP="00D51D96">
      <w:pPr>
        <w:pStyle w:val="NormalWeb"/>
        <w:numPr>
          <w:ilvl w:val="0"/>
          <w:numId w:val="22"/>
        </w:numPr>
        <w:jc w:val="both"/>
        <w:rPr>
          <w:rFonts w:ascii="Verdana" w:hAnsi="Verdana"/>
          <w:sz w:val="32"/>
          <w:szCs w:val="32"/>
        </w:rPr>
      </w:pPr>
      <w:r w:rsidRPr="00C90318">
        <w:rPr>
          <w:rFonts w:ascii="Verdana" w:hAnsi="Verdana"/>
          <w:b/>
          <w:sz w:val="32"/>
          <w:szCs w:val="32"/>
        </w:rPr>
        <w:t>Pridel</w:t>
      </w:r>
      <w:r w:rsidR="00D51D96">
        <w:rPr>
          <w:rFonts w:ascii="Verdana" w:hAnsi="Verdana"/>
          <w:b/>
          <w:sz w:val="32"/>
          <w:szCs w:val="32"/>
        </w:rPr>
        <w:t>ovanje</w:t>
      </w:r>
      <w:r w:rsidRPr="00C90318">
        <w:rPr>
          <w:rFonts w:ascii="Verdana" w:hAnsi="Verdana"/>
          <w:sz w:val="32"/>
          <w:szCs w:val="32"/>
        </w:rPr>
        <w:t>: sladkorni trst, žito, koruza, pšenica, je</w:t>
      </w:r>
      <w:r w:rsidR="00D51D96">
        <w:rPr>
          <w:rFonts w:ascii="Verdana" w:hAnsi="Verdana"/>
          <w:sz w:val="32"/>
          <w:szCs w:val="32"/>
        </w:rPr>
        <w:t xml:space="preserve">čmen, riž, </w:t>
      </w:r>
      <w:r w:rsidRPr="00C90318">
        <w:rPr>
          <w:rFonts w:ascii="Verdana" w:hAnsi="Verdana"/>
          <w:sz w:val="32"/>
          <w:szCs w:val="32"/>
        </w:rPr>
        <w:t>v</w:t>
      </w:r>
      <w:r w:rsidR="00F42EED">
        <w:rPr>
          <w:rFonts w:ascii="Verdana" w:hAnsi="Verdana"/>
          <w:sz w:val="32"/>
          <w:szCs w:val="32"/>
        </w:rPr>
        <w:t>eliko povrtnin in južnega sadja</w:t>
      </w: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53255C" w:rsidRPr="0009405B" w14:paraId="14755014" w14:textId="77777777">
        <w:trPr>
          <w:tblCellSpacing w:w="0" w:type="dxa"/>
        </w:trPr>
        <w:tc>
          <w:tcPr>
            <w:tcW w:w="630" w:type="dxa"/>
          </w:tcPr>
          <w:p w14:paraId="02810B51" w14:textId="77777777" w:rsidR="0053255C" w:rsidRPr="0009405B" w:rsidRDefault="0053255C" w:rsidP="006A28E1">
            <w:pPr>
              <w:jc w:val="both"/>
              <w:rPr>
                <w:rFonts w:ascii="Verdana" w:hAnsi="Verdana"/>
                <w:color w:val="000000"/>
              </w:rPr>
            </w:pPr>
          </w:p>
        </w:tc>
        <w:tc>
          <w:tcPr>
            <w:tcW w:w="5000" w:type="pct"/>
          </w:tcPr>
          <w:p w14:paraId="2B9BD634" w14:textId="77777777" w:rsidR="0053255C" w:rsidRPr="0009405B" w:rsidRDefault="0053255C" w:rsidP="00C90318">
            <w:pPr>
              <w:pStyle w:val="Heading3"/>
              <w:jc w:val="both"/>
              <w:rPr>
                <w:rFonts w:ascii="Verdana" w:hAnsi="Verdana"/>
              </w:rPr>
            </w:pPr>
            <w:r w:rsidRPr="0009405B">
              <w:rPr>
                <w:rFonts w:ascii="Verdana" w:hAnsi="Verdana"/>
                <w:color w:val="0033CC"/>
              </w:rPr>
              <w:t>ŽIVINOREJA</w:t>
            </w:r>
          </w:p>
        </w:tc>
      </w:tr>
    </w:tbl>
    <w:p w14:paraId="738DC8CF" w14:textId="77777777" w:rsidR="00D51D96" w:rsidRDefault="0053255C" w:rsidP="00D51D96">
      <w:pPr>
        <w:pStyle w:val="NormalWeb"/>
        <w:numPr>
          <w:ilvl w:val="0"/>
          <w:numId w:val="21"/>
        </w:numPr>
        <w:rPr>
          <w:rFonts w:ascii="Verdana" w:hAnsi="Verdana"/>
          <w:sz w:val="32"/>
          <w:szCs w:val="32"/>
        </w:rPr>
      </w:pPr>
      <w:r w:rsidRPr="00F42EED">
        <w:rPr>
          <w:rFonts w:ascii="Verdana" w:hAnsi="Verdana"/>
          <w:b/>
          <w:sz w:val="32"/>
          <w:szCs w:val="32"/>
        </w:rPr>
        <w:t>ekstenzivna</w:t>
      </w:r>
      <w:r w:rsidRPr="00C90318">
        <w:rPr>
          <w:rFonts w:ascii="Verdana" w:hAnsi="Verdana"/>
          <w:sz w:val="32"/>
          <w:szCs w:val="32"/>
        </w:rPr>
        <w:t xml:space="preserve"> živinoreja, redi</w:t>
      </w:r>
      <w:r w:rsidR="00C90318">
        <w:rPr>
          <w:rFonts w:ascii="Verdana" w:hAnsi="Verdana"/>
          <w:sz w:val="32"/>
          <w:szCs w:val="32"/>
        </w:rPr>
        <w:t>jo</w:t>
      </w:r>
      <w:r w:rsidRPr="00C90318">
        <w:rPr>
          <w:rFonts w:ascii="Verdana" w:hAnsi="Verdana"/>
          <w:sz w:val="32"/>
          <w:szCs w:val="32"/>
        </w:rPr>
        <w:t xml:space="preserve"> ovce na skromnih </w:t>
      </w:r>
      <w:r w:rsidR="00C90318">
        <w:rPr>
          <w:rFonts w:ascii="Verdana" w:hAnsi="Verdana"/>
          <w:sz w:val="32"/>
          <w:szCs w:val="32"/>
        </w:rPr>
        <w:t>pašnikih</w:t>
      </w:r>
    </w:p>
    <w:p w14:paraId="215D9A39" w14:textId="77777777" w:rsidR="00D51D96" w:rsidRDefault="0053255C" w:rsidP="00D51D96">
      <w:pPr>
        <w:pStyle w:val="NormalWeb"/>
        <w:numPr>
          <w:ilvl w:val="0"/>
          <w:numId w:val="21"/>
        </w:numPr>
        <w:rPr>
          <w:rFonts w:ascii="Verdana" w:hAnsi="Verdana"/>
          <w:sz w:val="32"/>
          <w:szCs w:val="32"/>
        </w:rPr>
      </w:pPr>
      <w:r w:rsidRPr="00F42EED">
        <w:rPr>
          <w:rFonts w:ascii="Verdana" w:hAnsi="Verdana"/>
          <w:b/>
          <w:sz w:val="32"/>
          <w:szCs w:val="32"/>
        </w:rPr>
        <w:t>tranzimanska</w:t>
      </w:r>
      <w:r w:rsidRPr="00C90318">
        <w:rPr>
          <w:rFonts w:ascii="Verdana" w:hAnsi="Verdana"/>
          <w:sz w:val="32"/>
          <w:szCs w:val="32"/>
        </w:rPr>
        <w:t xml:space="preserve"> živinoreja, je paša poleti v gorah, pozimi v</w:t>
      </w:r>
      <w:r w:rsidR="00C90318">
        <w:rPr>
          <w:rFonts w:ascii="Verdana" w:hAnsi="Verdana"/>
          <w:sz w:val="32"/>
          <w:szCs w:val="32"/>
        </w:rPr>
        <w:t xml:space="preserve"> </w:t>
      </w:r>
      <w:r w:rsidR="00D51D96">
        <w:rPr>
          <w:rFonts w:ascii="Verdana" w:hAnsi="Verdana"/>
          <w:sz w:val="32"/>
          <w:szCs w:val="32"/>
        </w:rPr>
        <w:t>nižinah</w:t>
      </w:r>
    </w:p>
    <w:p w14:paraId="1EF23B46" w14:textId="77777777" w:rsidR="0053255C" w:rsidRPr="00C90318" w:rsidRDefault="0053255C" w:rsidP="00D51D96">
      <w:pPr>
        <w:pStyle w:val="NormalWeb"/>
        <w:numPr>
          <w:ilvl w:val="0"/>
          <w:numId w:val="21"/>
        </w:numPr>
        <w:rPr>
          <w:rFonts w:ascii="Verdana" w:hAnsi="Verdana"/>
          <w:sz w:val="32"/>
          <w:szCs w:val="32"/>
        </w:rPr>
      </w:pPr>
      <w:r w:rsidRPr="00C90318">
        <w:rPr>
          <w:rFonts w:ascii="Verdana" w:hAnsi="Verdana"/>
          <w:sz w:val="32"/>
          <w:szCs w:val="32"/>
        </w:rPr>
        <w:t xml:space="preserve">mlečna in mesna </w:t>
      </w:r>
      <w:r w:rsidRPr="00F42EED">
        <w:rPr>
          <w:rFonts w:ascii="Verdana" w:hAnsi="Verdana"/>
          <w:b/>
          <w:sz w:val="32"/>
          <w:szCs w:val="32"/>
        </w:rPr>
        <w:t>govedoreja</w:t>
      </w:r>
      <w:r w:rsidRPr="00C90318">
        <w:rPr>
          <w:rFonts w:ascii="Verdana" w:hAnsi="Verdana"/>
          <w:sz w:val="32"/>
          <w:szCs w:val="32"/>
        </w:rPr>
        <w:t xml:space="preserve"> ter </w:t>
      </w:r>
      <w:r w:rsidRPr="00F42EED">
        <w:rPr>
          <w:rFonts w:ascii="Verdana" w:hAnsi="Verdana"/>
          <w:b/>
          <w:sz w:val="32"/>
          <w:szCs w:val="32"/>
        </w:rPr>
        <w:t>perutninarstvo</w:t>
      </w:r>
    </w:p>
    <w:p w14:paraId="4DD8B99B" w14:textId="77777777" w:rsidR="00D51D96" w:rsidRPr="00D51D96" w:rsidRDefault="00D51D96" w:rsidP="00D51D96">
      <w:pPr>
        <w:pStyle w:val="NormalWeb"/>
        <w:jc w:val="both"/>
        <w:rPr>
          <w:rFonts w:ascii="Verdana" w:hAnsi="Verdana"/>
          <w:b/>
          <w:color w:val="0000FF"/>
          <w:sz w:val="26"/>
          <w:szCs w:val="26"/>
        </w:rPr>
      </w:pPr>
    </w:p>
    <w:p w14:paraId="0E554C99" w14:textId="77777777" w:rsidR="00D51D96" w:rsidRDefault="00D51D96" w:rsidP="00D51D96">
      <w:pPr>
        <w:pStyle w:val="NormalWeb"/>
        <w:jc w:val="both"/>
        <w:rPr>
          <w:rFonts w:ascii="Verdana" w:hAnsi="Verdana"/>
          <w:b/>
          <w:color w:val="0000FF"/>
          <w:sz w:val="26"/>
          <w:szCs w:val="26"/>
        </w:rPr>
      </w:pPr>
      <w:r>
        <w:rPr>
          <w:rFonts w:ascii="Verdana" w:hAnsi="Verdana"/>
          <w:b/>
          <w:color w:val="0033CC"/>
          <w:sz w:val="26"/>
          <w:szCs w:val="26"/>
        </w:rPr>
        <w:t>SADJARSTVO</w:t>
      </w:r>
    </w:p>
    <w:p w14:paraId="79684286" w14:textId="77777777" w:rsidR="0053255C" w:rsidRPr="00D51D96" w:rsidRDefault="009615F5" w:rsidP="00D51D96">
      <w:pPr>
        <w:pStyle w:val="NormalWeb"/>
        <w:numPr>
          <w:ilvl w:val="0"/>
          <w:numId w:val="35"/>
        </w:numPr>
        <w:jc w:val="both"/>
        <w:rPr>
          <w:rFonts w:ascii="Verdana" w:hAnsi="Verdana"/>
          <w:b/>
          <w:color w:val="0000FF"/>
          <w:sz w:val="26"/>
          <w:szCs w:val="26"/>
        </w:rPr>
      </w:pPr>
      <w:r>
        <w:rPr>
          <w:rFonts w:ascii="Verdana" w:hAnsi="Verdana"/>
          <w:sz w:val="32"/>
          <w:szCs w:val="32"/>
        </w:rPr>
        <w:t>gojenje oljk, pomaranč, limon</w:t>
      </w:r>
      <w:r w:rsidR="0053255C" w:rsidRPr="00C90318">
        <w:rPr>
          <w:rFonts w:ascii="Verdana" w:hAnsi="Verdana"/>
          <w:sz w:val="32"/>
          <w:szCs w:val="32"/>
        </w:rPr>
        <w:t>, breskev, nektarin in jabolk</w:t>
      </w: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53255C" w:rsidRPr="0009405B" w14:paraId="1D0CE391" w14:textId="77777777">
        <w:trPr>
          <w:tblCellSpacing w:w="0" w:type="dxa"/>
        </w:trPr>
        <w:tc>
          <w:tcPr>
            <w:tcW w:w="630" w:type="dxa"/>
          </w:tcPr>
          <w:p w14:paraId="2FCD10AE" w14:textId="77777777" w:rsidR="0053255C" w:rsidRPr="0009405B" w:rsidRDefault="0053255C" w:rsidP="006A28E1">
            <w:pPr>
              <w:jc w:val="both"/>
              <w:rPr>
                <w:rFonts w:ascii="Verdana" w:hAnsi="Verdana"/>
                <w:color w:val="000000"/>
              </w:rPr>
            </w:pPr>
          </w:p>
        </w:tc>
        <w:tc>
          <w:tcPr>
            <w:tcW w:w="5000" w:type="pct"/>
          </w:tcPr>
          <w:p w14:paraId="6905C2BE" w14:textId="77777777" w:rsidR="0053255C" w:rsidRPr="0009405B" w:rsidRDefault="0053255C" w:rsidP="006A28E1">
            <w:pPr>
              <w:pStyle w:val="Heading3"/>
              <w:jc w:val="both"/>
              <w:rPr>
                <w:rFonts w:ascii="Verdana" w:hAnsi="Verdana"/>
              </w:rPr>
            </w:pPr>
            <w:r w:rsidRPr="0009405B">
              <w:rPr>
                <w:rFonts w:ascii="Verdana" w:hAnsi="Verdana"/>
                <w:color w:val="0033CC"/>
              </w:rPr>
              <w:t>VINOGRADNIŠTVO</w:t>
            </w:r>
          </w:p>
        </w:tc>
      </w:tr>
    </w:tbl>
    <w:p w14:paraId="128304C6" w14:textId="77777777" w:rsidR="00D51D96" w:rsidRDefault="00D51D96" w:rsidP="00D51D96">
      <w:pPr>
        <w:pStyle w:val="NormalWeb"/>
        <w:numPr>
          <w:ilvl w:val="0"/>
          <w:numId w:val="36"/>
        </w:numPr>
        <w:jc w:val="both"/>
        <w:rPr>
          <w:rFonts w:ascii="Verdana" w:hAnsi="Verdana"/>
          <w:sz w:val="32"/>
          <w:szCs w:val="32"/>
        </w:rPr>
      </w:pPr>
      <w:r>
        <w:rPr>
          <w:rFonts w:ascii="Verdana" w:hAnsi="Verdana"/>
          <w:sz w:val="32"/>
          <w:szCs w:val="32"/>
        </w:rPr>
        <w:t>n</w:t>
      </w:r>
      <w:r w:rsidR="0053255C" w:rsidRPr="00C90318">
        <w:rPr>
          <w:rFonts w:ascii="Verdana" w:hAnsi="Verdana"/>
          <w:sz w:val="32"/>
          <w:szCs w:val="32"/>
        </w:rPr>
        <w:t>ajveč vinogradov najdemo v osrednji Grčiji, na Peloponezu, Kreti, na Egejskih otokih,...</w:t>
      </w:r>
    </w:p>
    <w:p w14:paraId="475AE444" w14:textId="77777777" w:rsidR="0053255C" w:rsidRPr="00C90318" w:rsidRDefault="00F42EED" w:rsidP="00D51D96">
      <w:pPr>
        <w:pStyle w:val="NormalWeb"/>
        <w:numPr>
          <w:ilvl w:val="0"/>
          <w:numId w:val="36"/>
        </w:numPr>
        <w:jc w:val="both"/>
        <w:rPr>
          <w:rFonts w:ascii="Verdana" w:hAnsi="Verdana"/>
          <w:sz w:val="32"/>
          <w:szCs w:val="32"/>
        </w:rPr>
      </w:pPr>
      <w:r>
        <w:rPr>
          <w:rFonts w:ascii="Verdana" w:hAnsi="Verdana"/>
          <w:sz w:val="32"/>
          <w:szCs w:val="32"/>
        </w:rPr>
        <w:t>pridelava vina, izdelava rozin in namizno grozdje</w:t>
      </w:r>
    </w:p>
    <w:p w14:paraId="04F3D15C" w14:textId="77777777" w:rsidR="00F42EED" w:rsidRDefault="00F42EED" w:rsidP="00F42EED">
      <w:pPr>
        <w:pStyle w:val="NormalWeb"/>
        <w:rPr>
          <w:rFonts w:ascii="Verdana" w:hAnsi="Verdana"/>
          <w:b/>
          <w:bCs/>
          <w:color w:val="0033CC"/>
          <w:kern w:val="36"/>
          <w:sz w:val="48"/>
          <w:szCs w:val="48"/>
        </w:rPr>
      </w:pPr>
    </w:p>
    <w:p w14:paraId="18B362EF" w14:textId="77777777" w:rsidR="00F42EED" w:rsidRPr="00532AA6" w:rsidRDefault="00F42EED" w:rsidP="00F42EED">
      <w:pPr>
        <w:pStyle w:val="NormalWeb"/>
        <w:jc w:val="center"/>
        <w:rPr>
          <w:rFonts w:ascii="Verdana" w:hAnsi="Verdana"/>
          <w:b/>
          <w:sz w:val="72"/>
          <w:szCs w:val="72"/>
        </w:rPr>
      </w:pPr>
      <w:r w:rsidRPr="00532AA6">
        <w:rPr>
          <w:rFonts w:ascii="Verdana" w:hAnsi="Verdana"/>
          <w:b/>
          <w:color w:val="0033CC"/>
          <w:sz w:val="72"/>
          <w:szCs w:val="72"/>
        </w:rPr>
        <w:t>TURIZEM</w:t>
      </w:r>
    </w:p>
    <w:p w14:paraId="34E71A41" w14:textId="77777777" w:rsidR="00F42EED" w:rsidRPr="00F42EED" w:rsidRDefault="00F42EED" w:rsidP="00F42EED">
      <w:pPr>
        <w:pStyle w:val="NormalWeb"/>
        <w:jc w:val="both"/>
        <w:rPr>
          <w:rFonts w:ascii="Verdana" w:hAnsi="Verdana"/>
          <w:sz w:val="32"/>
          <w:szCs w:val="32"/>
        </w:rPr>
      </w:pPr>
      <w:r w:rsidRPr="00F42EED">
        <w:rPr>
          <w:rFonts w:ascii="Verdana" w:hAnsi="Verdana"/>
          <w:sz w:val="32"/>
          <w:szCs w:val="32"/>
        </w:rPr>
        <w:t>Je pomembna panoga</w:t>
      </w:r>
      <w:r>
        <w:rPr>
          <w:rFonts w:ascii="Verdana" w:hAnsi="Verdana"/>
          <w:sz w:val="32"/>
          <w:szCs w:val="32"/>
        </w:rPr>
        <w:t>,</w:t>
      </w:r>
      <w:r w:rsidRPr="00F42EED">
        <w:rPr>
          <w:rFonts w:ascii="Verdana" w:hAnsi="Verdana"/>
          <w:sz w:val="32"/>
          <w:szCs w:val="32"/>
        </w:rPr>
        <w:t xml:space="preserve"> saj državo obišče okoli 10 milijonov ljudi. Pomembena središča so Atene, Kreta, Rodos, Krf,...kjer prevladuje kopalni turizem in obiskovalci, si lahko poleg tega ogledajo tudi antična mesta. </w:t>
      </w:r>
    </w:p>
    <w:p w14:paraId="20E708A1" w14:textId="77777777" w:rsidR="00532AA6" w:rsidRPr="00532AA6" w:rsidRDefault="00532AA6" w:rsidP="00532AA6">
      <w:pPr>
        <w:pStyle w:val="NormalWeb"/>
        <w:spacing w:line="268" w:lineRule="atLeast"/>
        <w:jc w:val="both"/>
        <w:rPr>
          <w:rFonts w:ascii="Verdana" w:hAnsi="Verdana" w:cs="Arial"/>
          <w:bCs/>
          <w:sz w:val="32"/>
          <w:szCs w:val="32"/>
        </w:rPr>
      </w:pPr>
      <w:r>
        <w:rPr>
          <w:rFonts w:ascii="Verdana" w:hAnsi="Verdana" w:cs="Helvetica"/>
          <w:bCs/>
          <w:sz w:val="30"/>
          <w:szCs w:val="30"/>
        </w:rPr>
        <w:t>Najlepše evropske plaže</w:t>
      </w:r>
      <w:r w:rsidRPr="00532AA6">
        <w:rPr>
          <w:rFonts w:ascii="Verdana" w:hAnsi="Verdana" w:cs="Helvetica"/>
          <w:bCs/>
          <w:sz w:val="30"/>
          <w:szCs w:val="30"/>
        </w:rPr>
        <w:t xml:space="preserve"> </w:t>
      </w:r>
      <w:r>
        <w:rPr>
          <w:rFonts w:ascii="Verdana" w:hAnsi="Verdana" w:cs="Helvetica"/>
          <w:bCs/>
          <w:sz w:val="30"/>
          <w:szCs w:val="30"/>
        </w:rPr>
        <w:t>so v Grškem</w:t>
      </w:r>
      <w:r w:rsidRPr="00532AA6">
        <w:rPr>
          <w:rFonts w:ascii="Verdana" w:hAnsi="Verdana" w:cs="Helvetica"/>
          <w:bCs/>
          <w:sz w:val="30"/>
          <w:szCs w:val="30"/>
        </w:rPr>
        <w:t xml:space="preserve"> otočj</w:t>
      </w:r>
      <w:r>
        <w:rPr>
          <w:rFonts w:ascii="Verdana" w:hAnsi="Verdana" w:cs="Helvetica"/>
          <w:bCs/>
          <w:sz w:val="30"/>
          <w:szCs w:val="30"/>
        </w:rPr>
        <w:t xml:space="preserve">u. </w:t>
      </w:r>
      <w:r w:rsidRPr="00532AA6">
        <w:rPr>
          <w:rStyle w:val="Strong"/>
          <w:rFonts w:ascii="Verdana" w:hAnsi="Verdana" w:cs="Arial"/>
          <w:b w:val="0"/>
          <w:sz w:val="32"/>
          <w:szCs w:val="32"/>
        </w:rPr>
        <w:t>Grčija ima kar 9.841 otokov, poseljenih jih je le 114 in samo obala grške celine je dolga okoli 4000 kilometrov, tako da je izbor kraja za preživljanje počitnic lahko zelo težka izbira.</w:t>
      </w:r>
      <w:r w:rsidRPr="00532AA6">
        <w:rPr>
          <w:rFonts w:ascii="Verdana" w:hAnsi="Verdana" w:cs="Arial"/>
          <w:b/>
          <w:sz w:val="32"/>
          <w:szCs w:val="32"/>
        </w:rPr>
        <w:t xml:space="preserve"> </w:t>
      </w:r>
    </w:p>
    <w:p w14:paraId="5A42DA3C" w14:textId="77777777" w:rsidR="00532AA6" w:rsidRPr="00F42EED" w:rsidRDefault="00532AA6" w:rsidP="00532AA6">
      <w:pPr>
        <w:pStyle w:val="NormalWeb"/>
        <w:spacing w:line="268" w:lineRule="atLeast"/>
        <w:jc w:val="both"/>
        <w:rPr>
          <w:rFonts w:ascii="Verdana" w:hAnsi="Verdana" w:cs="Arial"/>
          <w:sz w:val="32"/>
          <w:szCs w:val="32"/>
        </w:rPr>
      </w:pPr>
      <w:r w:rsidRPr="00532AA6">
        <w:rPr>
          <w:rFonts w:ascii="Verdana" w:hAnsi="Verdana" w:cs="Arial"/>
          <w:b/>
          <w:sz w:val="32"/>
          <w:szCs w:val="32"/>
        </w:rPr>
        <w:t xml:space="preserve">Kreta </w:t>
      </w:r>
      <w:r w:rsidRPr="00F42EED">
        <w:rPr>
          <w:rFonts w:ascii="Verdana" w:hAnsi="Verdana" w:cs="Arial"/>
          <w:sz w:val="32"/>
          <w:szCs w:val="32"/>
        </w:rPr>
        <w:t xml:space="preserve">je največji grški otok z razvitim turizmom predvsem na severni strani. </w:t>
      </w:r>
      <w:r w:rsidRPr="00532AA6">
        <w:rPr>
          <w:rFonts w:ascii="Verdana" w:hAnsi="Verdana" w:cs="Arial"/>
          <w:b/>
          <w:sz w:val="32"/>
          <w:szCs w:val="32"/>
        </w:rPr>
        <w:t>Rodos</w:t>
      </w:r>
      <w:r w:rsidRPr="00F42EED">
        <w:rPr>
          <w:rFonts w:ascii="Verdana" w:hAnsi="Verdana" w:cs="Arial"/>
          <w:sz w:val="32"/>
          <w:szCs w:val="32"/>
        </w:rPr>
        <w:t xml:space="preserve"> je največji otok Dodekaneškega otočja in ima prodnate peščene plaže. Obiskovalce očara predvsem glavno mesto, ki velja za najlepše ohranjeno srednjeveško mesto v Evropi. Novi del mesta je center živahnega nočnega življenja s številnimi hoteli, trgovinami, pubi in klubi. Za </w:t>
      </w:r>
      <w:r w:rsidRPr="00532AA6">
        <w:rPr>
          <w:rFonts w:ascii="Verdana" w:hAnsi="Verdana" w:cs="Arial"/>
          <w:b/>
          <w:sz w:val="32"/>
          <w:szCs w:val="32"/>
        </w:rPr>
        <w:t xml:space="preserve">Santorin </w:t>
      </w:r>
      <w:r w:rsidRPr="00F42EED">
        <w:rPr>
          <w:rFonts w:ascii="Verdana" w:hAnsi="Verdana" w:cs="Arial"/>
          <w:sz w:val="32"/>
          <w:szCs w:val="32"/>
        </w:rPr>
        <w:t xml:space="preserve">pravijo, da je eden najlepših grških otokov, govori se celo, da je ostanek legendarne Atlantide. </w:t>
      </w:r>
    </w:p>
    <w:p w14:paraId="51BB1027" w14:textId="77777777" w:rsidR="00532AA6" w:rsidRPr="00F42EED" w:rsidRDefault="00CE3C39" w:rsidP="00532AA6">
      <w:pPr>
        <w:pStyle w:val="NormalWeb"/>
        <w:spacing w:line="268" w:lineRule="atLeast"/>
        <w:jc w:val="both"/>
        <w:rPr>
          <w:rFonts w:ascii="Verdana" w:hAnsi="Verdana"/>
          <w:sz w:val="32"/>
          <w:szCs w:val="32"/>
        </w:rPr>
      </w:pPr>
      <w:r>
        <w:rPr>
          <w:noProof/>
        </w:rPr>
        <w:pict w14:anchorId="783979F3">
          <v:shape id="_x0000_s1040" type="#_x0000_t75" style="position:absolute;left:0;text-align:left;margin-left:234pt;margin-top:30.25pt;width:234pt;height:159.05pt;z-index:251661312">
            <v:imagedata r:id="rId23" o:title="untitled2"/>
            <w10:wrap type="square"/>
          </v:shape>
        </w:pict>
      </w:r>
      <w:r w:rsidR="00532AA6" w:rsidRPr="00F42EED">
        <w:rPr>
          <w:rFonts w:ascii="Verdana" w:hAnsi="Verdana"/>
          <w:sz w:val="32"/>
          <w:szCs w:val="32"/>
        </w:rPr>
        <w:t xml:space="preserve">Na </w:t>
      </w:r>
      <w:r w:rsidR="00532AA6">
        <w:rPr>
          <w:rFonts w:ascii="Verdana" w:hAnsi="Verdana"/>
          <w:sz w:val="32"/>
          <w:szCs w:val="32"/>
        </w:rPr>
        <w:t xml:space="preserve">otoku </w:t>
      </w:r>
      <w:r w:rsidR="00532AA6" w:rsidRPr="00532AA6">
        <w:rPr>
          <w:rFonts w:ascii="Verdana" w:hAnsi="Verdana"/>
          <w:b/>
          <w:sz w:val="32"/>
          <w:szCs w:val="32"/>
        </w:rPr>
        <w:t xml:space="preserve">Krf </w:t>
      </w:r>
      <w:r w:rsidR="00532AA6" w:rsidRPr="00F42EED">
        <w:rPr>
          <w:rFonts w:ascii="Verdana" w:hAnsi="Verdana"/>
          <w:sz w:val="32"/>
          <w:szCs w:val="32"/>
        </w:rPr>
        <w:t>boste lahko obiskali tudi številne kulturne in arheološke znamenitosti.</w:t>
      </w:r>
    </w:p>
    <w:p w14:paraId="106798A3" w14:textId="77777777" w:rsidR="00144094" w:rsidRDefault="00144094" w:rsidP="00A43879">
      <w:pPr>
        <w:pStyle w:val="Heading1"/>
        <w:jc w:val="both"/>
        <w:rPr>
          <w:rFonts w:ascii="Verdana" w:hAnsi="Verdana"/>
          <w:color w:val="0033CC"/>
        </w:rPr>
      </w:pPr>
    </w:p>
    <w:p w14:paraId="71577157" w14:textId="77777777" w:rsidR="00532AA6" w:rsidRPr="0009405B" w:rsidRDefault="00532AA6" w:rsidP="00532AA6">
      <w:pPr>
        <w:pStyle w:val="NormalWeb"/>
        <w:jc w:val="both"/>
        <w:rPr>
          <w:rFonts w:ascii="Verdana" w:hAnsi="Verdana"/>
        </w:rPr>
      </w:pPr>
    </w:p>
    <w:p w14:paraId="42A4056D" w14:textId="77777777" w:rsidR="00144094" w:rsidRDefault="00144094" w:rsidP="00A43879">
      <w:pPr>
        <w:pStyle w:val="Heading1"/>
        <w:jc w:val="both"/>
        <w:rPr>
          <w:rFonts w:ascii="Verdana" w:hAnsi="Verdana"/>
          <w:color w:val="0033CC"/>
        </w:rPr>
      </w:pPr>
    </w:p>
    <w:p w14:paraId="2970F2F4" w14:textId="77777777" w:rsidR="00532AA6" w:rsidRDefault="00532AA6" w:rsidP="00F42EED">
      <w:pPr>
        <w:pStyle w:val="Heading1"/>
        <w:jc w:val="both"/>
        <w:rPr>
          <w:rFonts w:ascii="Verdana" w:hAnsi="Verdana"/>
          <w:color w:val="0033CC"/>
          <w:sz w:val="26"/>
          <w:szCs w:val="26"/>
        </w:rPr>
      </w:pPr>
    </w:p>
    <w:p w14:paraId="6D2531A3" w14:textId="77777777" w:rsidR="00F42EED" w:rsidRPr="00532AA6" w:rsidRDefault="00532AA6" w:rsidP="00F42EED">
      <w:pPr>
        <w:pStyle w:val="Heading1"/>
        <w:jc w:val="both"/>
        <w:rPr>
          <w:rFonts w:ascii="Verdana" w:hAnsi="Verdana"/>
          <w:color w:val="0033CC"/>
          <w:sz w:val="26"/>
          <w:szCs w:val="26"/>
        </w:rPr>
      </w:pPr>
      <w:r w:rsidRPr="00532AA6">
        <w:rPr>
          <w:rFonts w:ascii="Verdana" w:hAnsi="Verdana"/>
          <w:color w:val="0033CC"/>
          <w:sz w:val="26"/>
          <w:szCs w:val="26"/>
        </w:rPr>
        <w:t>SANTORINI - najlepši sončni zahod na svetu</w:t>
      </w:r>
    </w:p>
    <w:p w14:paraId="46EE207E" w14:textId="77777777" w:rsidR="00C55538" w:rsidRPr="00816658" w:rsidRDefault="00C55538" w:rsidP="00532AA6">
      <w:pPr>
        <w:spacing w:before="100" w:beforeAutospacing="1" w:after="100" w:afterAutospacing="1"/>
        <w:jc w:val="center"/>
        <w:outlineLvl w:val="0"/>
        <w:rPr>
          <w:rFonts w:ascii="Verdana" w:hAnsi="Verdana"/>
          <w:b/>
          <w:bCs/>
          <w:color w:val="000000"/>
          <w:kern w:val="36"/>
          <w:sz w:val="72"/>
          <w:szCs w:val="72"/>
        </w:rPr>
      </w:pPr>
      <w:r w:rsidRPr="00816658">
        <w:rPr>
          <w:rFonts w:ascii="Verdana" w:hAnsi="Verdana"/>
          <w:b/>
          <w:bCs/>
          <w:color w:val="0033CC"/>
          <w:kern w:val="36"/>
          <w:sz w:val="72"/>
          <w:szCs w:val="72"/>
        </w:rPr>
        <w:t>VIRI IN LITERATURA</w:t>
      </w:r>
    </w:p>
    <w:p w14:paraId="3861595E" w14:textId="77777777" w:rsidR="005A5F7F" w:rsidRPr="0009405B" w:rsidRDefault="005A5F7F" w:rsidP="00A43879">
      <w:pPr>
        <w:jc w:val="both"/>
        <w:rPr>
          <w:rFonts w:ascii="Verdana" w:hAnsi="Verdana"/>
        </w:rPr>
      </w:pPr>
    </w:p>
    <w:p w14:paraId="09AE2B97" w14:textId="77777777" w:rsidR="006A28E1" w:rsidRPr="006A28E1" w:rsidRDefault="006A28E1" w:rsidP="006A28E1">
      <w:pPr>
        <w:numPr>
          <w:ilvl w:val="0"/>
          <w:numId w:val="37"/>
        </w:numPr>
        <w:rPr>
          <w:rFonts w:ascii="Verdana" w:hAnsi="Verdana"/>
          <w:sz w:val="32"/>
          <w:szCs w:val="32"/>
        </w:rPr>
      </w:pPr>
      <w:r w:rsidRPr="006A28E1">
        <w:rPr>
          <w:rFonts w:ascii="Verdana" w:hAnsi="Verdana"/>
          <w:color w:val="000000"/>
          <w:sz w:val="32"/>
          <w:szCs w:val="32"/>
        </w:rPr>
        <w:t>Krušič Marjan</w:t>
      </w:r>
      <w:r>
        <w:rPr>
          <w:rFonts w:ascii="Verdana" w:hAnsi="Verdana"/>
          <w:color w:val="000000"/>
          <w:sz w:val="32"/>
          <w:szCs w:val="32"/>
        </w:rPr>
        <w:t xml:space="preserve"> </w:t>
      </w:r>
      <w:r w:rsidRPr="006A28E1">
        <w:rPr>
          <w:rFonts w:ascii="Verdana" w:hAnsi="Verdana"/>
          <w:color w:val="000000"/>
          <w:sz w:val="32"/>
          <w:szCs w:val="32"/>
        </w:rPr>
        <w:t>1</w:t>
      </w:r>
      <w:r>
        <w:rPr>
          <w:rFonts w:ascii="Verdana" w:hAnsi="Verdana"/>
          <w:color w:val="000000"/>
          <w:sz w:val="32"/>
          <w:szCs w:val="32"/>
        </w:rPr>
        <w:t>997:Jugozahodna in južna Evropa</w:t>
      </w:r>
      <w:r w:rsidR="00D01C24">
        <w:rPr>
          <w:rFonts w:ascii="Verdana" w:hAnsi="Verdana"/>
          <w:color w:val="000000"/>
          <w:sz w:val="32"/>
          <w:szCs w:val="32"/>
        </w:rPr>
        <w:t>.</w:t>
      </w:r>
      <w:r>
        <w:rPr>
          <w:rFonts w:ascii="Verdana" w:hAnsi="Verdana"/>
          <w:color w:val="000000"/>
          <w:sz w:val="32"/>
          <w:szCs w:val="32"/>
        </w:rPr>
        <w:t xml:space="preserve">  Ljubljana, </w:t>
      </w:r>
      <w:r w:rsidRPr="006A28E1">
        <w:rPr>
          <w:rFonts w:ascii="Verdana" w:hAnsi="Verdana"/>
          <w:color w:val="000000"/>
          <w:sz w:val="32"/>
          <w:szCs w:val="32"/>
        </w:rPr>
        <w:t>Založba Mladinska knjiga</w:t>
      </w:r>
    </w:p>
    <w:p w14:paraId="79CAFB6C" w14:textId="77777777" w:rsidR="006A28E1" w:rsidRPr="006A28E1" w:rsidRDefault="006A28E1" w:rsidP="006A28E1">
      <w:pPr>
        <w:rPr>
          <w:rFonts w:ascii="Verdana" w:hAnsi="Verdana"/>
          <w:sz w:val="32"/>
          <w:szCs w:val="32"/>
        </w:rPr>
      </w:pPr>
    </w:p>
    <w:p w14:paraId="7B1C4795" w14:textId="77777777" w:rsidR="006A28E1" w:rsidRPr="006A28E1" w:rsidRDefault="006A28E1" w:rsidP="006A28E1">
      <w:pPr>
        <w:numPr>
          <w:ilvl w:val="0"/>
          <w:numId w:val="37"/>
        </w:numPr>
        <w:rPr>
          <w:rFonts w:ascii="Verdana" w:hAnsi="Verdana"/>
          <w:sz w:val="32"/>
          <w:szCs w:val="32"/>
        </w:rPr>
      </w:pPr>
      <w:r>
        <w:rPr>
          <w:rFonts w:ascii="Verdana" w:hAnsi="Verdana"/>
          <w:color w:val="000000"/>
          <w:sz w:val="32"/>
          <w:szCs w:val="32"/>
        </w:rPr>
        <w:t>internet</w:t>
      </w:r>
    </w:p>
    <w:p w14:paraId="06F307F5" w14:textId="77777777" w:rsidR="005A5F7F" w:rsidRPr="0009405B" w:rsidRDefault="005A5F7F" w:rsidP="00A43879">
      <w:pPr>
        <w:jc w:val="both"/>
        <w:rPr>
          <w:rFonts w:ascii="Verdana" w:hAnsi="Verdana"/>
        </w:rPr>
      </w:pPr>
    </w:p>
    <w:p w14:paraId="3484F9FA" w14:textId="77777777" w:rsidR="005A5F7F" w:rsidRPr="0009405B" w:rsidRDefault="005A5F7F" w:rsidP="00A43879">
      <w:pPr>
        <w:jc w:val="both"/>
        <w:rPr>
          <w:rFonts w:ascii="Verdana" w:hAnsi="Verdana"/>
        </w:rPr>
      </w:pPr>
    </w:p>
    <w:p w14:paraId="6C76B998" w14:textId="77777777" w:rsidR="005A5F7F" w:rsidRPr="0009405B" w:rsidRDefault="005A5F7F" w:rsidP="00A43879">
      <w:pPr>
        <w:jc w:val="both"/>
        <w:rPr>
          <w:rFonts w:ascii="Verdana" w:hAnsi="Verdana"/>
        </w:rPr>
      </w:pPr>
    </w:p>
    <w:p w14:paraId="21BAEAE4" w14:textId="77777777" w:rsidR="005A5F7F" w:rsidRPr="0009405B" w:rsidRDefault="00CE3C39" w:rsidP="00A43879">
      <w:pPr>
        <w:jc w:val="both"/>
        <w:rPr>
          <w:rFonts w:ascii="Verdana" w:hAnsi="Verdana"/>
        </w:rPr>
      </w:pPr>
      <w:r>
        <w:rPr>
          <w:noProof/>
        </w:rPr>
        <w:pict w14:anchorId="500865B3">
          <v:shape id="_x0000_s1039" type="#_x0000_t75" style="position:absolute;left:0;text-align:left;margin-left:27pt;margin-top:9.7pt;width:378pt;height:252.8pt;z-index:251660288">
            <v:imagedata r:id="rId24" o:title="grcija"/>
            <w10:wrap type="square"/>
          </v:shape>
        </w:pict>
      </w:r>
    </w:p>
    <w:p w14:paraId="1AD1EB3F" w14:textId="77777777" w:rsidR="005A5F7F" w:rsidRPr="0009405B" w:rsidRDefault="005A5F7F" w:rsidP="00A43879">
      <w:pPr>
        <w:jc w:val="both"/>
        <w:rPr>
          <w:rFonts w:ascii="Verdana" w:hAnsi="Verdana"/>
        </w:rPr>
      </w:pPr>
    </w:p>
    <w:p w14:paraId="023A8F21" w14:textId="77777777" w:rsidR="005A5F7F" w:rsidRDefault="005A5F7F" w:rsidP="00A43879">
      <w:pPr>
        <w:jc w:val="both"/>
        <w:rPr>
          <w:rFonts w:ascii="Verdana" w:hAnsi="Verdana" w:cs="Arial"/>
          <w:color w:val="232A96"/>
          <w:sz w:val="18"/>
          <w:szCs w:val="18"/>
        </w:rPr>
      </w:pPr>
    </w:p>
    <w:p w14:paraId="1B91A428" w14:textId="77777777" w:rsidR="00532AA6" w:rsidRDefault="00532AA6" w:rsidP="00A43879">
      <w:pPr>
        <w:jc w:val="both"/>
        <w:rPr>
          <w:rFonts w:ascii="Verdana" w:hAnsi="Verdana" w:cs="Arial"/>
          <w:color w:val="232A96"/>
          <w:sz w:val="18"/>
          <w:szCs w:val="18"/>
        </w:rPr>
      </w:pPr>
    </w:p>
    <w:p w14:paraId="3D534ABB" w14:textId="77777777" w:rsidR="00532AA6" w:rsidRDefault="00532AA6" w:rsidP="00A43879">
      <w:pPr>
        <w:jc w:val="both"/>
        <w:rPr>
          <w:rFonts w:ascii="Verdana" w:hAnsi="Verdana" w:cs="Arial"/>
          <w:color w:val="232A96"/>
          <w:sz w:val="18"/>
          <w:szCs w:val="18"/>
        </w:rPr>
      </w:pPr>
    </w:p>
    <w:p w14:paraId="3F66BB41" w14:textId="77777777" w:rsidR="00532AA6" w:rsidRDefault="00532AA6" w:rsidP="00A43879">
      <w:pPr>
        <w:jc w:val="both"/>
        <w:rPr>
          <w:rFonts w:ascii="Verdana" w:hAnsi="Verdana"/>
        </w:rPr>
      </w:pPr>
    </w:p>
    <w:p w14:paraId="632A85DA" w14:textId="77777777" w:rsidR="006A28E1" w:rsidRDefault="006A28E1" w:rsidP="00A43879">
      <w:pPr>
        <w:jc w:val="both"/>
        <w:rPr>
          <w:rFonts w:ascii="Verdana" w:hAnsi="Verdana"/>
        </w:rPr>
      </w:pPr>
    </w:p>
    <w:p w14:paraId="715DE2D8" w14:textId="77777777" w:rsidR="006A28E1" w:rsidRDefault="006A28E1" w:rsidP="00A43879">
      <w:pPr>
        <w:jc w:val="both"/>
        <w:rPr>
          <w:rFonts w:ascii="Verdana" w:hAnsi="Verdana"/>
        </w:rPr>
      </w:pPr>
    </w:p>
    <w:p w14:paraId="39D472D4" w14:textId="77777777" w:rsidR="006A28E1" w:rsidRDefault="006A28E1" w:rsidP="00A43879">
      <w:pPr>
        <w:jc w:val="both"/>
        <w:rPr>
          <w:rFonts w:ascii="Verdana" w:hAnsi="Verdana"/>
        </w:rPr>
      </w:pPr>
    </w:p>
    <w:p w14:paraId="2645FA52" w14:textId="77777777" w:rsidR="006A28E1" w:rsidRDefault="006A28E1" w:rsidP="00A43879">
      <w:pPr>
        <w:jc w:val="both"/>
        <w:rPr>
          <w:rFonts w:ascii="Verdana" w:hAnsi="Verdana"/>
        </w:rPr>
      </w:pPr>
    </w:p>
    <w:p w14:paraId="65A0E451" w14:textId="77777777" w:rsidR="006A28E1" w:rsidRDefault="006A28E1" w:rsidP="00A43879">
      <w:pPr>
        <w:jc w:val="both"/>
        <w:rPr>
          <w:rFonts w:ascii="Verdana" w:hAnsi="Verdana"/>
        </w:rPr>
      </w:pPr>
    </w:p>
    <w:p w14:paraId="6863F108" w14:textId="77777777" w:rsidR="006A28E1" w:rsidRDefault="006A28E1" w:rsidP="00A43879">
      <w:pPr>
        <w:jc w:val="both"/>
        <w:rPr>
          <w:rFonts w:ascii="Verdana" w:hAnsi="Verdana"/>
        </w:rPr>
      </w:pPr>
    </w:p>
    <w:p w14:paraId="5D22B88A" w14:textId="77777777" w:rsidR="006A28E1" w:rsidRDefault="006A28E1" w:rsidP="00A43879">
      <w:pPr>
        <w:jc w:val="both"/>
        <w:rPr>
          <w:rFonts w:ascii="Verdana" w:hAnsi="Verdana"/>
        </w:rPr>
      </w:pPr>
    </w:p>
    <w:p w14:paraId="180E70E9" w14:textId="77777777" w:rsidR="006A28E1" w:rsidRDefault="006A28E1" w:rsidP="00A43879">
      <w:pPr>
        <w:jc w:val="both"/>
        <w:rPr>
          <w:rFonts w:ascii="Verdana" w:hAnsi="Verdana"/>
        </w:rPr>
      </w:pPr>
    </w:p>
    <w:p w14:paraId="7D0E47E6" w14:textId="77777777" w:rsidR="006A28E1" w:rsidRDefault="006A28E1" w:rsidP="00A43879">
      <w:pPr>
        <w:jc w:val="both"/>
        <w:rPr>
          <w:rFonts w:ascii="Verdana" w:hAnsi="Verdana"/>
        </w:rPr>
      </w:pPr>
    </w:p>
    <w:p w14:paraId="27E937AB" w14:textId="77777777" w:rsidR="006A28E1" w:rsidRDefault="006A28E1" w:rsidP="00A43879">
      <w:pPr>
        <w:jc w:val="both"/>
        <w:rPr>
          <w:rFonts w:ascii="Verdana" w:hAnsi="Verdana"/>
        </w:rPr>
      </w:pPr>
    </w:p>
    <w:p w14:paraId="3909715D" w14:textId="77777777" w:rsidR="006A28E1" w:rsidRDefault="006A28E1" w:rsidP="00A43879">
      <w:pPr>
        <w:jc w:val="both"/>
        <w:rPr>
          <w:rFonts w:ascii="Verdana" w:hAnsi="Verdana"/>
        </w:rPr>
      </w:pPr>
    </w:p>
    <w:p w14:paraId="3A4ED93F" w14:textId="77777777" w:rsidR="006A28E1" w:rsidRDefault="006A28E1" w:rsidP="00A43879">
      <w:pPr>
        <w:jc w:val="both"/>
        <w:rPr>
          <w:rFonts w:ascii="Verdana" w:hAnsi="Verdana"/>
        </w:rPr>
      </w:pPr>
    </w:p>
    <w:p w14:paraId="7DF12544" w14:textId="77777777" w:rsidR="006A28E1" w:rsidRDefault="006A28E1" w:rsidP="00A43879">
      <w:pPr>
        <w:jc w:val="both"/>
        <w:rPr>
          <w:rFonts w:ascii="Verdana" w:hAnsi="Verdana"/>
        </w:rPr>
      </w:pPr>
    </w:p>
    <w:p w14:paraId="272FAAAD" w14:textId="77777777" w:rsidR="006A28E1" w:rsidRDefault="006A28E1" w:rsidP="00A43879">
      <w:pPr>
        <w:jc w:val="both"/>
        <w:rPr>
          <w:rFonts w:ascii="Verdana" w:hAnsi="Verdana"/>
        </w:rPr>
      </w:pPr>
    </w:p>
    <w:p w14:paraId="6AB363D2" w14:textId="77777777" w:rsidR="006A28E1" w:rsidRDefault="006A28E1" w:rsidP="006A28E1">
      <w:pPr>
        <w:jc w:val="right"/>
        <w:rPr>
          <w:rFonts w:ascii="Verdana" w:hAnsi="Verdana"/>
        </w:rPr>
      </w:pPr>
    </w:p>
    <w:p w14:paraId="7F09593C" w14:textId="77777777" w:rsidR="006A28E1" w:rsidRDefault="006A28E1" w:rsidP="006A28E1">
      <w:pPr>
        <w:jc w:val="right"/>
        <w:rPr>
          <w:rFonts w:ascii="Verdana" w:hAnsi="Verdana"/>
        </w:rPr>
      </w:pPr>
    </w:p>
    <w:p w14:paraId="24B14CDB" w14:textId="77777777" w:rsidR="006A28E1" w:rsidRDefault="006A28E1" w:rsidP="006A28E1">
      <w:pPr>
        <w:jc w:val="right"/>
        <w:rPr>
          <w:rFonts w:ascii="Verdana" w:hAnsi="Verdana"/>
        </w:rPr>
      </w:pPr>
    </w:p>
    <w:p w14:paraId="40DE435A" w14:textId="77777777" w:rsidR="006A28E1" w:rsidRDefault="006A28E1" w:rsidP="006A28E1">
      <w:pPr>
        <w:jc w:val="right"/>
        <w:rPr>
          <w:rFonts w:ascii="Verdana" w:hAnsi="Verdana"/>
        </w:rPr>
      </w:pPr>
    </w:p>
    <w:p w14:paraId="29CAACB6" w14:textId="77777777" w:rsidR="006A28E1" w:rsidRDefault="006A28E1" w:rsidP="006A28E1">
      <w:pPr>
        <w:jc w:val="right"/>
        <w:rPr>
          <w:rFonts w:ascii="Verdana" w:hAnsi="Verdana"/>
        </w:rPr>
      </w:pPr>
    </w:p>
    <w:p w14:paraId="5F5093DD" w14:textId="77777777" w:rsidR="006A28E1" w:rsidRDefault="006A28E1" w:rsidP="006A28E1">
      <w:pPr>
        <w:jc w:val="right"/>
        <w:rPr>
          <w:rFonts w:ascii="Verdana" w:hAnsi="Verdana"/>
        </w:rPr>
      </w:pPr>
    </w:p>
    <w:p w14:paraId="314565A5" w14:textId="77777777" w:rsidR="006A28E1" w:rsidRDefault="006A28E1" w:rsidP="006A28E1">
      <w:pPr>
        <w:jc w:val="right"/>
        <w:rPr>
          <w:rFonts w:ascii="Verdana" w:hAnsi="Verdana"/>
        </w:rPr>
      </w:pPr>
    </w:p>
    <w:p w14:paraId="4E59350C" w14:textId="77777777" w:rsidR="006A28E1" w:rsidRDefault="006A28E1" w:rsidP="006A28E1">
      <w:pPr>
        <w:jc w:val="right"/>
        <w:rPr>
          <w:rFonts w:ascii="Verdana" w:hAnsi="Verdana"/>
        </w:rPr>
      </w:pPr>
    </w:p>
    <w:p w14:paraId="4F54D97C" w14:textId="77777777" w:rsidR="006A28E1" w:rsidRDefault="006A28E1" w:rsidP="006A28E1">
      <w:pPr>
        <w:jc w:val="right"/>
        <w:rPr>
          <w:rFonts w:ascii="Verdana" w:hAnsi="Verdana"/>
        </w:rPr>
      </w:pPr>
    </w:p>
    <w:p w14:paraId="052858DF" w14:textId="77777777" w:rsidR="006A28E1" w:rsidRDefault="006A28E1" w:rsidP="006A28E1">
      <w:pPr>
        <w:jc w:val="right"/>
        <w:rPr>
          <w:rFonts w:ascii="Verdana" w:hAnsi="Verdana"/>
        </w:rPr>
      </w:pPr>
    </w:p>
    <w:p w14:paraId="77E608EC" w14:textId="683EBE4B" w:rsidR="006A28E1" w:rsidRDefault="006A28E1" w:rsidP="006A28E1">
      <w:pPr>
        <w:jc w:val="right"/>
        <w:rPr>
          <w:rFonts w:ascii="Verdana" w:hAnsi="Verdana"/>
          <w:b/>
          <w:sz w:val="32"/>
          <w:szCs w:val="32"/>
        </w:rPr>
      </w:pPr>
      <w:r w:rsidRPr="006A28E1">
        <w:rPr>
          <w:rFonts w:ascii="Verdana" w:hAnsi="Verdana"/>
          <w:b/>
          <w:sz w:val="32"/>
          <w:szCs w:val="32"/>
        </w:rPr>
        <w:t xml:space="preserve">     </w:t>
      </w:r>
      <w:r w:rsidR="00212A37">
        <w:rPr>
          <w:rFonts w:ascii="Verdana" w:hAnsi="Verdana"/>
          <w:b/>
          <w:sz w:val="32"/>
          <w:szCs w:val="32"/>
        </w:rPr>
        <w:t xml:space="preserve"> </w:t>
      </w:r>
    </w:p>
    <w:p w14:paraId="4EF1427D" w14:textId="77777777" w:rsidR="006A28E1" w:rsidRDefault="006A28E1" w:rsidP="006A28E1">
      <w:pPr>
        <w:jc w:val="right"/>
        <w:rPr>
          <w:rFonts w:ascii="Verdana" w:hAnsi="Verdana"/>
          <w:b/>
          <w:sz w:val="32"/>
          <w:szCs w:val="32"/>
        </w:rPr>
      </w:pPr>
    </w:p>
    <w:p w14:paraId="18909FE3" w14:textId="77777777" w:rsidR="006A28E1" w:rsidRPr="006A28E1" w:rsidRDefault="006A28E1" w:rsidP="006A28E1">
      <w:pPr>
        <w:jc w:val="right"/>
        <w:rPr>
          <w:rFonts w:ascii="Verdana" w:hAnsi="Verdana"/>
          <w:b/>
          <w:sz w:val="32"/>
          <w:szCs w:val="32"/>
        </w:rPr>
      </w:pPr>
      <w:r>
        <w:rPr>
          <w:rFonts w:ascii="Verdana" w:hAnsi="Verdana"/>
          <w:b/>
          <w:sz w:val="32"/>
          <w:szCs w:val="32"/>
        </w:rPr>
        <w:t>JANUAR 2006</w:t>
      </w:r>
    </w:p>
    <w:sectPr w:rsidR="006A28E1" w:rsidRPr="006A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lbertus Extra Bold">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F35"/>
    <w:multiLevelType w:val="hybridMultilevel"/>
    <w:tmpl w:val="DB6EC8DC"/>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F4794"/>
    <w:multiLevelType w:val="hybridMultilevel"/>
    <w:tmpl w:val="6AC20F82"/>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E6012"/>
    <w:multiLevelType w:val="hybridMultilevel"/>
    <w:tmpl w:val="B7D4BA56"/>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CCF"/>
    <w:multiLevelType w:val="hybridMultilevel"/>
    <w:tmpl w:val="3D94AAFC"/>
    <w:lvl w:ilvl="0" w:tplc="FD880088">
      <w:start w:val="1"/>
      <w:numFmt w:val="bullet"/>
      <w:lvlText w:val=""/>
      <w:lvlJc w:val="left"/>
      <w:pPr>
        <w:tabs>
          <w:tab w:val="num" w:pos="284"/>
        </w:tabs>
        <w:ind w:left="284" w:hanging="284"/>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84BD2"/>
    <w:multiLevelType w:val="hybridMultilevel"/>
    <w:tmpl w:val="109A204C"/>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A2A28"/>
    <w:multiLevelType w:val="hybridMultilevel"/>
    <w:tmpl w:val="ED905A32"/>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773E9"/>
    <w:multiLevelType w:val="hybridMultilevel"/>
    <w:tmpl w:val="203AB7D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22FB4"/>
    <w:multiLevelType w:val="hybridMultilevel"/>
    <w:tmpl w:val="2B8E3DD4"/>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34728"/>
    <w:multiLevelType w:val="hybridMultilevel"/>
    <w:tmpl w:val="1DFA756E"/>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34B0F"/>
    <w:multiLevelType w:val="hybridMultilevel"/>
    <w:tmpl w:val="9B58054A"/>
    <w:lvl w:ilvl="0" w:tplc="68F4E67A">
      <w:start w:val="1"/>
      <w:numFmt w:val="bullet"/>
      <w:lvlText w:val=""/>
      <w:lvlJc w:val="left"/>
      <w:pPr>
        <w:tabs>
          <w:tab w:val="num" w:pos="404"/>
        </w:tabs>
        <w:ind w:left="404" w:hanging="284"/>
      </w:pPr>
      <w:rPr>
        <w:rFonts w:ascii="Symbol" w:hAnsi="Symbo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00477EB"/>
    <w:multiLevelType w:val="hybridMultilevel"/>
    <w:tmpl w:val="9E300026"/>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D0532"/>
    <w:multiLevelType w:val="hybridMultilevel"/>
    <w:tmpl w:val="20E08FE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8091F"/>
    <w:multiLevelType w:val="hybridMultilevel"/>
    <w:tmpl w:val="2850032A"/>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76C70"/>
    <w:multiLevelType w:val="hybridMultilevel"/>
    <w:tmpl w:val="99306BFC"/>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03D06"/>
    <w:multiLevelType w:val="hybridMultilevel"/>
    <w:tmpl w:val="99F4C70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095259"/>
    <w:multiLevelType w:val="hybridMultilevel"/>
    <w:tmpl w:val="EA903E4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36F9C"/>
    <w:multiLevelType w:val="hybridMultilevel"/>
    <w:tmpl w:val="0CBABE3A"/>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50333"/>
    <w:multiLevelType w:val="hybridMultilevel"/>
    <w:tmpl w:val="B82E5340"/>
    <w:lvl w:ilvl="0" w:tplc="68F4E67A">
      <w:start w:val="1"/>
      <w:numFmt w:val="bullet"/>
      <w:lvlText w:val=""/>
      <w:lvlJc w:val="left"/>
      <w:pPr>
        <w:tabs>
          <w:tab w:val="num" w:pos="404"/>
        </w:tabs>
        <w:ind w:left="404" w:hanging="284"/>
      </w:pPr>
      <w:rPr>
        <w:rFonts w:ascii="Symbol" w:hAnsi="Symbo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3D94142"/>
    <w:multiLevelType w:val="hybridMultilevel"/>
    <w:tmpl w:val="26141872"/>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F29C6"/>
    <w:multiLevelType w:val="hybridMultilevel"/>
    <w:tmpl w:val="9692E6CC"/>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B2B1E"/>
    <w:multiLevelType w:val="hybridMultilevel"/>
    <w:tmpl w:val="969ECE74"/>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572A5"/>
    <w:multiLevelType w:val="hybridMultilevel"/>
    <w:tmpl w:val="FBF8FA0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43D39"/>
    <w:multiLevelType w:val="hybridMultilevel"/>
    <w:tmpl w:val="BC48BC2A"/>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33FED"/>
    <w:multiLevelType w:val="hybridMultilevel"/>
    <w:tmpl w:val="5438766E"/>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A4F59"/>
    <w:multiLevelType w:val="hybridMultilevel"/>
    <w:tmpl w:val="7F7E77E4"/>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6100E"/>
    <w:multiLevelType w:val="hybridMultilevel"/>
    <w:tmpl w:val="18F6D6D4"/>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65DBE"/>
    <w:multiLevelType w:val="hybridMultilevel"/>
    <w:tmpl w:val="F82682B8"/>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303"/>
    <w:multiLevelType w:val="hybridMultilevel"/>
    <w:tmpl w:val="36A6FB8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A335F"/>
    <w:multiLevelType w:val="hybridMultilevel"/>
    <w:tmpl w:val="DEDE9D98"/>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70D76"/>
    <w:multiLevelType w:val="hybridMultilevel"/>
    <w:tmpl w:val="3F34357E"/>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173E9"/>
    <w:multiLevelType w:val="hybridMultilevel"/>
    <w:tmpl w:val="0E287038"/>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711E2"/>
    <w:multiLevelType w:val="hybridMultilevel"/>
    <w:tmpl w:val="5BF8B002"/>
    <w:lvl w:ilvl="0" w:tplc="DF566C66">
      <w:start w:val="1"/>
      <w:numFmt w:val="decimal"/>
      <w:lvlText w:val="%1."/>
      <w:lvlJc w:val="left"/>
      <w:pPr>
        <w:tabs>
          <w:tab w:val="num" w:pos="720"/>
        </w:tabs>
        <w:ind w:left="720" w:hanging="360"/>
      </w:pPr>
    </w:lvl>
    <w:lvl w:ilvl="1" w:tplc="FB0EF352" w:tentative="1">
      <w:start w:val="1"/>
      <w:numFmt w:val="decimal"/>
      <w:lvlText w:val="%2."/>
      <w:lvlJc w:val="left"/>
      <w:pPr>
        <w:tabs>
          <w:tab w:val="num" w:pos="1440"/>
        </w:tabs>
        <w:ind w:left="1440" w:hanging="360"/>
      </w:pPr>
    </w:lvl>
    <w:lvl w:ilvl="2" w:tplc="3EBAF754" w:tentative="1">
      <w:start w:val="1"/>
      <w:numFmt w:val="decimal"/>
      <w:lvlText w:val="%3."/>
      <w:lvlJc w:val="left"/>
      <w:pPr>
        <w:tabs>
          <w:tab w:val="num" w:pos="2160"/>
        </w:tabs>
        <w:ind w:left="2160" w:hanging="360"/>
      </w:pPr>
    </w:lvl>
    <w:lvl w:ilvl="3" w:tplc="FB626B82" w:tentative="1">
      <w:start w:val="1"/>
      <w:numFmt w:val="decimal"/>
      <w:lvlText w:val="%4."/>
      <w:lvlJc w:val="left"/>
      <w:pPr>
        <w:tabs>
          <w:tab w:val="num" w:pos="2880"/>
        </w:tabs>
        <w:ind w:left="2880" w:hanging="360"/>
      </w:pPr>
    </w:lvl>
    <w:lvl w:ilvl="4" w:tplc="DC0C5802" w:tentative="1">
      <w:start w:val="1"/>
      <w:numFmt w:val="decimal"/>
      <w:lvlText w:val="%5."/>
      <w:lvlJc w:val="left"/>
      <w:pPr>
        <w:tabs>
          <w:tab w:val="num" w:pos="3600"/>
        </w:tabs>
        <w:ind w:left="3600" w:hanging="360"/>
      </w:pPr>
    </w:lvl>
    <w:lvl w:ilvl="5" w:tplc="98E4DB50" w:tentative="1">
      <w:start w:val="1"/>
      <w:numFmt w:val="decimal"/>
      <w:lvlText w:val="%6."/>
      <w:lvlJc w:val="left"/>
      <w:pPr>
        <w:tabs>
          <w:tab w:val="num" w:pos="4320"/>
        </w:tabs>
        <w:ind w:left="4320" w:hanging="360"/>
      </w:pPr>
    </w:lvl>
    <w:lvl w:ilvl="6" w:tplc="346ED9F6" w:tentative="1">
      <w:start w:val="1"/>
      <w:numFmt w:val="decimal"/>
      <w:lvlText w:val="%7."/>
      <w:lvlJc w:val="left"/>
      <w:pPr>
        <w:tabs>
          <w:tab w:val="num" w:pos="5040"/>
        </w:tabs>
        <w:ind w:left="5040" w:hanging="360"/>
      </w:pPr>
    </w:lvl>
    <w:lvl w:ilvl="7" w:tplc="5608E24A" w:tentative="1">
      <w:start w:val="1"/>
      <w:numFmt w:val="decimal"/>
      <w:lvlText w:val="%8."/>
      <w:lvlJc w:val="left"/>
      <w:pPr>
        <w:tabs>
          <w:tab w:val="num" w:pos="5760"/>
        </w:tabs>
        <w:ind w:left="5760" w:hanging="360"/>
      </w:pPr>
    </w:lvl>
    <w:lvl w:ilvl="8" w:tplc="F0C0AB4A" w:tentative="1">
      <w:start w:val="1"/>
      <w:numFmt w:val="decimal"/>
      <w:lvlText w:val="%9."/>
      <w:lvlJc w:val="left"/>
      <w:pPr>
        <w:tabs>
          <w:tab w:val="num" w:pos="6480"/>
        </w:tabs>
        <w:ind w:left="6480" w:hanging="360"/>
      </w:pPr>
    </w:lvl>
  </w:abstractNum>
  <w:abstractNum w:abstractNumId="32" w15:restartNumberingAfterBreak="0">
    <w:nsid w:val="6F6844A8"/>
    <w:multiLevelType w:val="hybridMultilevel"/>
    <w:tmpl w:val="C54EDD6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23463"/>
    <w:multiLevelType w:val="multilevel"/>
    <w:tmpl w:val="5BF8B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BD042E"/>
    <w:multiLevelType w:val="hybridMultilevel"/>
    <w:tmpl w:val="147C3ECA"/>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A7238"/>
    <w:multiLevelType w:val="hybridMultilevel"/>
    <w:tmpl w:val="2D8015D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937A50"/>
    <w:multiLevelType w:val="hybridMultilevel"/>
    <w:tmpl w:val="53B495EC"/>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9"/>
  </w:num>
  <w:num w:numId="3">
    <w:abstractNumId w:val="17"/>
  </w:num>
  <w:num w:numId="4">
    <w:abstractNumId w:val="33"/>
  </w:num>
  <w:num w:numId="5">
    <w:abstractNumId w:val="16"/>
  </w:num>
  <w:num w:numId="6">
    <w:abstractNumId w:val="8"/>
  </w:num>
  <w:num w:numId="7">
    <w:abstractNumId w:val="21"/>
  </w:num>
  <w:num w:numId="8">
    <w:abstractNumId w:val="20"/>
  </w:num>
  <w:num w:numId="9">
    <w:abstractNumId w:val="29"/>
  </w:num>
  <w:num w:numId="10">
    <w:abstractNumId w:val="22"/>
  </w:num>
  <w:num w:numId="11">
    <w:abstractNumId w:val="23"/>
  </w:num>
  <w:num w:numId="12">
    <w:abstractNumId w:val="11"/>
  </w:num>
  <w:num w:numId="13">
    <w:abstractNumId w:val="0"/>
  </w:num>
  <w:num w:numId="14">
    <w:abstractNumId w:val="13"/>
  </w:num>
  <w:num w:numId="15">
    <w:abstractNumId w:val="2"/>
  </w:num>
  <w:num w:numId="16">
    <w:abstractNumId w:val="27"/>
  </w:num>
  <w:num w:numId="17">
    <w:abstractNumId w:val="14"/>
  </w:num>
  <w:num w:numId="18">
    <w:abstractNumId w:val="32"/>
  </w:num>
  <w:num w:numId="19">
    <w:abstractNumId w:val="34"/>
  </w:num>
  <w:num w:numId="20">
    <w:abstractNumId w:val="7"/>
  </w:num>
  <w:num w:numId="21">
    <w:abstractNumId w:val="18"/>
  </w:num>
  <w:num w:numId="22">
    <w:abstractNumId w:val="12"/>
  </w:num>
  <w:num w:numId="23">
    <w:abstractNumId w:val="5"/>
  </w:num>
  <w:num w:numId="24">
    <w:abstractNumId w:val="24"/>
  </w:num>
  <w:num w:numId="25">
    <w:abstractNumId w:val="30"/>
  </w:num>
  <w:num w:numId="26">
    <w:abstractNumId w:val="19"/>
  </w:num>
  <w:num w:numId="27">
    <w:abstractNumId w:val="26"/>
  </w:num>
  <w:num w:numId="28">
    <w:abstractNumId w:val="10"/>
  </w:num>
  <w:num w:numId="29">
    <w:abstractNumId w:val="35"/>
  </w:num>
  <w:num w:numId="30">
    <w:abstractNumId w:val="1"/>
  </w:num>
  <w:num w:numId="31">
    <w:abstractNumId w:val="6"/>
  </w:num>
  <w:num w:numId="32">
    <w:abstractNumId w:val="4"/>
  </w:num>
  <w:num w:numId="33">
    <w:abstractNumId w:val="15"/>
  </w:num>
  <w:num w:numId="34">
    <w:abstractNumId w:val="25"/>
  </w:num>
  <w:num w:numId="35">
    <w:abstractNumId w:val="3"/>
  </w:num>
  <w:num w:numId="36">
    <w:abstractNumId w:val="2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538"/>
    <w:rsid w:val="0009405B"/>
    <w:rsid w:val="00144094"/>
    <w:rsid w:val="00192954"/>
    <w:rsid w:val="00212A37"/>
    <w:rsid w:val="00351899"/>
    <w:rsid w:val="003D7DB6"/>
    <w:rsid w:val="00432E03"/>
    <w:rsid w:val="00450274"/>
    <w:rsid w:val="004C5342"/>
    <w:rsid w:val="004C69E3"/>
    <w:rsid w:val="004D3E48"/>
    <w:rsid w:val="004F298D"/>
    <w:rsid w:val="0053255C"/>
    <w:rsid w:val="00532AA6"/>
    <w:rsid w:val="005A5F7F"/>
    <w:rsid w:val="005F29F5"/>
    <w:rsid w:val="00601B2A"/>
    <w:rsid w:val="006905D4"/>
    <w:rsid w:val="006A28E1"/>
    <w:rsid w:val="00714651"/>
    <w:rsid w:val="0076425D"/>
    <w:rsid w:val="00816658"/>
    <w:rsid w:val="009615F5"/>
    <w:rsid w:val="00990B61"/>
    <w:rsid w:val="009B2F82"/>
    <w:rsid w:val="009E463D"/>
    <w:rsid w:val="00A43879"/>
    <w:rsid w:val="00AF2127"/>
    <w:rsid w:val="00B3615C"/>
    <w:rsid w:val="00B42A5B"/>
    <w:rsid w:val="00B5599B"/>
    <w:rsid w:val="00C47EB2"/>
    <w:rsid w:val="00C55538"/>
    <w:rsid w:val="00C90318"/>
    <w:rsid w:val="00CE3C39"/>
    <w:rsid w:val="00D01C24"/>
    <w:rsid w:val="00D376F7"/>
    <w:rsid w:val="00D51D96"/>
    <w:rsid w:val="00E378D9"/>
    <w:rsid w:val="00E43067"/>
    <w:rsid w:val="00E976E7"/>
    <w:rsid w:val="00F42EED"/>
    <w:rsid w:val="00FC60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3F846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C55538"/>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rsid w:val="005A5F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5538"/>
    <w:pPr>
      <w:keepNext/>
      <w:spacing w:before="240" w:after="60"/>
      <w:outlineLvl w:val="2"/>
    </w:pPr>
    <w:rPr>
      <w:rFonts w:ascii="Arial" w:hAnsi="Arial" w:cs="Arial"/>
      <w:b/>
      <w:bCs/>
      <w:sz w:val="26"/>
      <w:szCs w:val="26"/>
    </w:rPr>
  </w:style>
  <w:style w:type="paragraph" w:styleId="Heading4">
    <w:name w:val="heading 4"/>
    <w:basedOn w:val="Normal"/>
    <w:next w:val="Normal"/>
    <w:qFormat/>
    <w:rsid w:val="00C555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538"/>
    <w:rPr>
      <w:color w:val="0033CC"/>
      <w:u w:val="single"/>
    </w:rPr>
  </w:style>
  <w:style w:type="paragraph" w:styleId="NormalWeb">
    <w:name w:val="Normal (Web)"/>
    <w:basedOn w:val="Normal"/>
    <w:rsid w:val="00C55538"/>
    <w:pPr>
      <w:spacing w:before="100" w:beforeAutospacing="1" w:after="100" w:afterAutospacing="1"/>
    </w:pPr>
    <w:rPr>
      <w:color w:val="000000"/>
    </w:rPr>
  </w:style>
  <w:style w:type="paragraph" w:customStyle="1" w:styleId="naslov2">
    <w:name w:val="naslov2"/>
    <w:basedOn w:val="Normal"/>
    <w:rsid w:val="00C55538"/>
    <w:pPr>
      <w:spacing w:before="100" w:beforeAutospacing="1" w:after="100" w:afterAutospacing="1"/>
    </w:pPr>
    <w:rPr>
      <w:rFonts w:ascii="Albertus Extra Bold" w:hAnsi="Albertus Extra Bold"/>
      <w:b/>
      <w:bCs/>
      <w:color w:val="3399FF"/>
      <w:sz w:val="28"/>
      <w:szCs w:val="28"/>
    </w:rPr>
  </w:style>
  <w:style w:type="character" w:styleId="Strong">
    <w:name w:val="Strong"/>
    <w:qFormat/>
    <w:rsid w:val="005A5F7F"/>
    <w:rPr>
      <w:b/>
      <w:bCs/>
    </w:rPr>
  </w:style>
  <w:style w:type="paragraph" w:styleId="BodyText2">
    <w:name w:val="Body Text 2"/>
    <w:basedOn w:val="Normal"/>
    <w:rsid w:val="005A5F7F"/>
    <w:pPr>
      <w:spacing w:before="100" w:beforeAutospacing="1" w:after="100" w:afterAutospacing="1"/>
    </w:pPr>
    <w:rPr>
      <w:rFonts w:ascii="Arial Unicode MS" w:eastAsia="Arial Unicode MS" w:hAnsi="Arial Unicode MS" w:cs="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7371">
      <w:bodyDiv w:val="1"/>
      <w:marLeft w:val="0"/>
      <w:marRight w:val="0"/>
      <w:marTop w:val="0"/>
      <w:marBottom w:val="0"/>
      <w:divBdr>
        <w:top w:val="none" w:sz="0" w:space="0" w:color="auto"/>
        <w:left w:val="none" w:sz="0" w:space="0" w:color="auto"/>
        <w:bottom w:val="none" w:sz="0" w:space="0" w:color="auto"/>
        <w:right w:val="none" w:sz="0" w:space="0" w:color="auto"/>
      </w:divBdr>
    </w:div>
    <w:div w:id="190343805">
      <w:bodyDiv w:val="1"/>
      <w:marLeft w:val="0"/>
      <w:marRight w:val="0"/>
      <w:marTop w:val="0"/>
      <w:marBottom w:val="0"/>
      <w:divBdr>
        <w:top w:val="none" w:sz="0" w:space="0" w:color="auto"/>
        <w:left w:val="none" w:sz="0" w:space="0" w:color="auto"/>
        <w:bottom w:val="none" w:sz="0" w:space="0" w:color="auto"/>
        <w:right w:val="none" w:sz="0" w:space="0" w:color="auto"/>
      </w:divBdr>
    </w:div>
    <w:div w:id="299772494">
      <w:bodyDiv w:val="1"/>
      <w:marLeft w:val="0"/>
      <w:marRight w:val="0"/>
      <w:marTop w:val="0"/>
      <w:marBottom w:val="0"/>
      <w:divBdr>
        <w:top w:val="none" w:sz="0" w:space="0" w:color="auto"/>
        <w:left w:val="none" w:sz="0" w:space="0" w:color="auto"/>
        <w:bottom w:val="none" w:sz="0" w:space="0" w:color="auto"/>
        <w:right w:val="none" w:sz="0" w:space="0" w:color="auto"/>
      </w:divBdr>
    </w:div>
    <w:div w:id="420487620">
      <w:bodyDiv w:val="1"/>
      <w:marLeft w:val="0"/>
      <w:marRight w:val="0"/>
      <w:marTop w:val="0"/>
      <w:marBottom w:val="0"/>
      <w:divBdr>
        <w:top w:val="none" w:sz="0" w:space="0" w:color="auto"/>
        <w:left w:val="none" w:sz="0" w:space="0" w:color="auto"/>
        <w:bottom w:val="none" w:sz="0" w:space="0" w:color="auto"/>
        <w:right w:val="none" w:sz="0" w:space="0" w:color="auto"/>
      </w:divBdr>
    </w:div>
    <w:div w:id="610405905">
      <w:bodyDiv w:val="1"/>
      <w:marLeft w:val="0"/>
      <w:marRight w:val="0"/>
      <w:marTop w:val="0"/>
      <w:marBottom w:val="0"/>
      <w:divBdr>
        <w:top w:val="none" w:sz="0" w:space="0" w:color="auto"/>
        <w:left w:val="none" w:sz="0" w:space="0" w:color="auto"/>
        <w:bottom w:val="none" w:sz="0" w:space="0" w:color="auto"/>
        <w:right w:val="none" w:sz="0" w:space="0" w:color="auto"/>
      </w:divBdr>
    </w:div>
    <w:div w:id="1173761394">
      <w:bodyDiv w:val="1"/>
      <w:marLeft w:val="0"/>
      <w:marRight w:val="0"/>
      <w:marTop w:val="0"/>
      <w:marBottom w:val="0"/>
      <w:divBdr>
        <w:top w:val="none" w:sz="0" w:space="0" w:color="auto"/>
        <w:left w:val="none" w:sz="0" w:space="0" w:color="auto"/>
        <w:bottom w:val="none" w:sz="0" w:space="0" w:color="auto"/>
        <w:right w:val="none" w:sz="0" w:space="0" w:color="auto"/>
      </w:divBdr>
    </w:div>
    <w:div w:id="1350719654">
      <w:bodyDiv w:val="1"/>
      <w:marLeft w:val="0"/>
      <w:marRight w:val="0"/>
      <w:marTop w:val="0"/>
      <w:marBottom w:val="0"/>
      <w:divBdr>
        <w:top w:val="none" w:sz="0" w:space="0" w:color="auto"/>
        <w:left w:val="none" w:sz="0" w:space="0" w:color="auto"/>
        <w:bottom w:val="none" w:sz="0" w:space="0" w:color="auto"/>
        <w:right w:val="none" w:sz="0" w:space="0" w:color="auto"/>
      </w:divBdr>
    </w:div>
    <w:div w:id="1802111802">
      <w:bodyDiv w:val="1"/>
      <w:marLeft w:val="0"/>
      <w:marRight w:val="0"/>
      <w:marTop w:val="0"/>
      <w:marBottom w:val="0"/>
      <w:divBdr>
        <w:top w:val="none" w:sz="0" w:space="0" w:color="auto"/>
        <w:left w:val="none" w:sz="0" w:space="0" w:color="auto"/>
        <w:bottom w:val="none" w:sz="0" w:space="0" w:color="auto"/>
        <w:right w:val="none" w:sz="0" w:space="0" w:color="auto"/>
      </w:divBdr>
    </w:div>
    <w:div w:id="1830514668">
      <w:bodyDiv w:val="1"/>
      <w:marLeft w:val="0"/>
      <w:marRight w:val="0"/>
      <w:marTop w:val="0"/>
      <w:marBottom w:val="0"/>
      <w:divBdr>
        <w:top w:val="none" w:sz="0" w:space="0" w:color="auto"/>
        <w:left w:val="none" w:sz="0" w:space="0" w:color="auto"/>
        <w:bottom w:val="none" w:sz="0" w:space="0" w:color="auto"/>
        <w:right w:val="none" w:sz="0" w:space="0" w:color="auto"/>
      </w:divBdr>
    </w:div>
    <w:div w:id="21219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orje" TargetMode="External"/><Relationship Id="rId13" Type="http://schemas.openxmlformats.org/officeDocument/2006/relationships/hyperlink" Target="http://sl.wikipedia.org/wiki/Bolgarija" TargetMode="External"/><Relationship Id="rId18" Type="http://schemas.openxmlformats.org/officeDocument/2006/relationships/hyperlink" Target="http://sl.wikipedia.org/wiki/Zgodovin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3.png"/><Relationship Id="rId12" Type="http://schemas.openxmlformats.org/officeDocument/2006/relationships/hyperlink" Target="http://sl.wikipedia.org/wiki/Makedonija" TargetMode="External"/><Relationship Id="rId17" Type="http://schemas.openxmlformats.org/officeDocument/2006/relationships/hyperlink" Target="http://sl.wikipedia.org/w/index.php?title=Civilizacija&amp;action=ed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Sredozemsko_morje"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wikipedia.org/wiki/Albanija" TargetMode="External"/><Relationship Id="rId24"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sl.wikipedia.org/wiki/Egejsko_morje" TargetMode="External"/><Relationship Id="rId23" Type="http://schemas.openxmlformats.org/officeDocument/2006/relationships/image" Target="media/image7.png"/><Relationship Id="rId10" Type="http://schemas.openxmlformats.org/officeDocument/2006/relationships/hyperlink" Target="http://sl.wikipedia.org/wiki/Balkanski_polotok" TargetMode="External"/><Relationship Id="rId19" Type="http://schemas.openxmlformats.org/officeDocument/2006/relationships/hyperlink" Target="http://sl.wikipedia.org/wiki/Celina" TargetMode="External"/><Relationship Id="rId4" Type="http://schemas.openxmlformats.org/officeDocument/2006/relationships/webSettings" Target="webSettings.xml"/><Relationship Id="rId9" Type="http://schemas.openxmlformats.org/officeDocument/2006/relationships/hyperlink" Target="http://sl.wikipedia.org/wiki/Dr%C5%BEava" TargetMode="External"/><Relationship Id="rId14" Type="http://schemas.openxmlformats.org/officeDocument/2006/relationships/hyperlink" Target="http://sl.wikipedia.org/wiki/Tur%C4%8Dija"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Links>
    <vt:vector size="120" baseType="variant">
      <vt:variant>
        <vt:i4>6815803</vt:i4>
      </vt:variant>
      <vt:variant>
        <vt:i4>36</vt:i4>
      </vt:variant>
      <vt:variant>
        <vt:i4>0</vt:i4>
      </vt:variant>
      <vt:variant>
        <vt:i4>5</vt:i4>
      </vt:variant>
      <vt:variant>
        <vt:lpwstr>http://sl.wikipedia.org/wiki/Celina</vt:lpwstr>
      </vt:variant>
      <vt:variant>
        <vt:lpwstr/>
      </vt:variant>
      <vt:variant>
        <vt:i4>8060972</vt:i4>
      </vt:variant>
      <vt:variant>
        <vt:i4>33</vt:i4>
      </vt:variant>
      <vt:variant>
        <vt:i4>0</vt:i4>
      </vt:variant>
      <vt:variant>
        <vt:i4>5</vt:i4>
      </vt:variant>
      <vt:variant>
        <vt:lpwstr>http://sl.wikipedia.org/wiki/Zgodovina</vt:lpwstr>
      </vt:variant>
      <vt:variant>
        <vt:lpwstr/>
      </vt:variant>
      <vt:variant>
        <vt:i4>3866663</vt:i4>
      </vt:variant>
      <vt:variant>
        <vt:i4>30</vt:i4>
      </vt:variant>
      <vt:variant>
        <vt:i4>0</vt:i4>
      </vt:variant>
      <vt:variant>
        <vt:i4>5</vt:i4>
      </vt:variant>
      <vt:variant>
        <vt:lpwstr>http://sl.wikipedia.org/w/index.php?title=Civilizacija&amp;action=edit</vt:lpwstr>
      </vt:variant>
      <vt:variant>
        <vt:lpwstr/>
      </vt:variant>
      <vt:variant>
        <vt:i4>7536647</vt:i4>
      </vt:variant>
      <vt:variant>
        <vt:i4>27</vt:i4>
      </vt:variant>
      <vt:variant>
        <vt:i4>0</vt:i4>
      </vt:variant>
      <vt:variant>
        <vt:i4>5</vt:i4>
      </vt:variant>
      <vt:variant>
        <vt:lpwstr>http://sl.wikipedia.org/wiki/Sredozemsko_morje</vt:lpwstr>
      </vt:variant>
      <vt:variant>
        <vt:lpwstr/>
      </vt:variant>
      <vt:variant>
        <vt:i4>7274507</vt:i4>
      </vt:variant>
      <vt:variant>
        <vt:i4>24</vt:i4>
      </vt:variant>
      <vt:variant>
        <vt:i4>0</vt:i4>
      </vt:variant>
      <vt:variant>
        <vt:i4>5</vt:i4>
      </vt:variant>
      <vt:variant>
        <vt:lpwstr>http://sl.wikipedia.org/wiki/Egejsko_morje</vt:lpwstr>
      </vt:variant>
      <vt:variant>
        <vt:lpwstr/>
      </vt:variant>
      <vt:variant>
        <vt:i4>4653058</vt:i4>
      </vt:variant>
      <vt:variant>
        <vt:i4>21</vt:i4>
      </vt:variant>
      <vt:variant>
        <vt:i4>0</vt:i4>
      </vt:variant>
      <vt:variant>
        <vt:i4>5</vt:i4>
      </vt:variant>
      <vt:variant>
        <vt:lpwstr>http://sl.wikipedia.org/wiki/Tur%C4%8Dija</vt:lpwstr>
      </vt:variant>
      <vt:variant>
        <vt:lpwstr/>
      </vt:variant>
      <vt:variant>
        <vt:i4>7208999</vt:i4>
      </vt:variant>
      <vt:variant>
        <vt:i4>18</vt:i4>
      </vt:variant>
      <vt:variant>
        <vt:i4>0</vt:i4>
      </vt:variant>
      <vt:variant>
        <vt:i4>5</vt:i4>
      </vt:variant>
      <vt:variant>
        <vt:lpwstr>http://sl.wikipedia.org/wiki/Bolgarija</vt:lpwstr>
      </vt:variant>
      <vt:variant>
        <vt:lpwstr/>
      </vt:variant>
      <vt:variant>
        <vt:i4>7274549</vt:i4>
      </vt:variant>
      <vt:variant>
        <vt:i4>15</vt:i4>
      </vt:variant>
      <vt:variant>
        <vt:i4>0</vt:i4>
      </vt:variant>
      <vt:variant>
        <vt:i4>5</vt:i4>
      </vt:variant>
      <vt:variant>
        <vt:lpwstr>http://sl.wikipedia.org/wiki/Makedonija</vt:lpwstr>
      </vt:variant>
      <vt:variant>
        <vt:lpwstr/>
      </vt:variant>
      <vt:variant>
        <vt:i4>917587</vt:i4>
      </vt:variant>
      <vt:variant>
        <vt:i4>12</vt:i4>
      </vt:variant>
      <vt:variant>
        <vt:i4>0</vt:i4>
      </vt:variant>
      <vt:variant>
        <vt:i4>5</vt:i4>
      </vt:variant>
      <vt:variant>
        <vt:lpwstr>http://sl.wikipedia.org/wiki/Albanija</vt:lpwstr>
      </vt:variant>
      <vt:variant>
        <vt:lpwstr/>
      </vt:variant>
      <vt:variant>
        <vt:i4>8323080</vt:i4>
      </vt:variant>
      <vt:variant>
        <vt:i4>9</vt:i4>
      </vt:variant>
      <vt:variant>
        <vt:i4>0</vt:i4>
      </vt:variant>
      <vt:variant>
        <vt:i4>5</vt:i4>
      </vt:variant>
      <vt:variant>
        <vt:lpwstr>http://sl.wikipedia.org/wiki/Balkanski_polotok</vt:lpwstr>
      </vt:variant>
      <vt:variant>
        <vt:lpwstr/>
      </vt:variant>
      <vt:variant>
        <vt:i4>2031632</vt:i4>
      </vt:variant>
      <vt:variant>
        <vt:i4>6</vt:i4>
      </vt:variant>
      <vt:variant>
        <vt:i4>0</vt:i4>
      </vt:variant>
      <vt:variant>
        <vt:i4>5</vt:i4>
      </vt:variant>
      <vt:variant>
        <vt:lpwstr>http://sl.wikipedia.org/wiki/Dr%C5%BEava</vt:lpwstr>
      </vt:variant>
      <vt:variant>
        <vt:lpwstr/>
      </vt:variant>
      <vt:variant>
        <vt:i4>7536690</vt:i4>
      </vt:variant>
      <vt:variant>
        <vt:i4>3</vt:i4>
      </vt:variant>
      <vt:variant>
        <vt:i4>0</vt:i4>
      </vt:variant>
      <vt:variant>
        <vt:i4>5</vt:i4>
      </vt:variant>
      <vt:variant>
        <vt:lpwstr>http://sl.wikipedia.org/wiki/Morje</vt:lpwstr>
      </vt:variant>
      <vt:variant>
        <vt:lpwstr/>
      </vt:variant>
      <vt:variant>
        <vt:i4>5374051</vt:i4>
      </vt:variant>
      <vt:variant>
        <vt:i4>-1</vt:i4>
      </vt:variant>
      <vt:variant>
        <vt:i4>1029</vt:i4>
      </vt:variant>
      <vt:variant>
        <vt:i4>1</vt:i4>
      </vt:variant>
      <vt:variant>
        <vt:lpwstr>http://www2.arnes.si/~ahumar4/mihaweb/anjah/_private/grcija1.gif</vt:lpwstr>
      </vt:variant>
      <vt:variant>
        <vt:lpwstr/>
      </vt:variant>
      <vt:variant>
        <vt:i4>4259862</vt:i4>
      </vt:variant>
      <vt:variant>
        <vt:i4>-1</vt:i4>
      </vt:variant>
      <vt:variant>
        <vt:i4>1030</vt:i4>
      </vt:variant>
      <vt:variant>
        <vt:i4>1</vt:i4>
      </vt:variant>
      <vt:variant>
        <vt:lpwstr>http://upload.wikimedia.org/wikipedia/sl/thumb/3/33/Greece_flag_large.png/125px-Greece_flag_large.png</vt:lpwstr>
      </vt:variant>
      <vt:variant>
        <vt:lpwstr/>
      </vt:variant>
      <vt:variant>
        <vt:i4>917595</vt:i4>
      </vt:variant>
      <vt:variant>
        <vt:i4>-1</vt:i4>
      </vt:variant>
      <vt:variant>
        <vt:i4>1031</vt:i4>
      </vt:variant>
      <vt:variant>
        <vt:i4>1</vt:i4>
      </vt:variant>
      <vt:variant>
        <vt:lpwstr>http://upload.wikimedia.org/wikipedia/sl/thumb/a/a6/Greece_coa.png/100px-Greece_coa.png</vt:lpwstr>
      </vt:variant>
      <vt:variant>
        <vt:lpwstr/>
      </vt:variant>
      <vt:variant>
        <vt:i4>4522026</vt:i4>
      </vt:variant>
      <vt:variant>
        <vt:i4>-1</vt:i4>
      </vt:variant>
      <vt:variant>
        <vt:i4>1033</vt:i4>
      </vt:variant>
      <vt:variant>
        <vt:i4>1</vt:i4>
      </vt:variant>
      <vt:variant>
        <vt:lpwstr>http://www.evropska-unija.si/slike/evropska_unija/clanice/grcija02.jpg</vt:lpwstr>
      </vt:variant>
      <vt:variant>
        <vt:lpwstr/>
      </vt:variant>
      <vt:variant>
        <vt:i4>3735676</vt:i4>
      </vt:variant>
      <vt:variant>
        <vt:i4>-1</vt:i4>
      </vt:variant>
      <vt:variant>
        <vt:i4>1034</vt:i4>
      </vt:variant>
      <vt:variant>
        <vt:i4>1</vt:i4>
      </vt:variant>
      <vt:variant>
        <vt:lpwstr>http://www2.arnes.si/~ahumar4/mihaweb/anjah/images/akropola.jpg</vt:lpwstr>
      </vt:variant>
      <vt:variant>
        <vt:lpwstr/>
      </vt:variant>
      <vt:variant>
        <vt:i4>1507419</vt:i4>
      </vt:variant>
      <vt:variant>
        <vt:i4>-1</vt:i4>
      </vt:variant>
      <vt:variant>
        <vt:i4>1036</vt:i4>
      </vt:variant>
      <vt:variant>
        <vt:i4>1</vt:i4>
      </vt:variant>
      <vt:variant>
        <vt:lpwstr>http://www2.arnes.si/~ahumar4/mihaweb/anjah/images/pokrajina.jpg</vt:lpwstr>
      </vt:variant>
      <vt:variant>
        <vt:lpwstr/>
      </vt:variant>
      <vt:variant>
        <vt:i4>7798810</vt:i4>
      </vt:variant>
      <vt:variant>
        <vt:i4>-1</vt:i4>
      </vt:variant>
      <vt:variant>
        <vt:i4>1039</vt:i4>
      </vt:variant>
      <vt:variant>
        <vt:i4>1</vt:i4>
      </vt:variant>
      <vt:variant>
        <vt:lpwstr>http://www.evropska-unija.si/slike/evropska_unija/clanice/grcija.jpg</vt:lpwstr>
      </vt:variant>
      <vt:variant>
        <vt:lpwstr/>
      </vt:variant>
      <vt:variant>
        <vt:i4>4915284</vt:i4>
      </vt:variant>
      <vt:variant>
        <vt:i4>-1</vt:i4>
      </vt:variant>
      <vt:variant>
        <vt:i4>1040</vt:i4>
      </vt:variant>
      <vt:variant>
        <vt:i4>1</vt:i4>
      </vt:variant>
      <vt:variant>
        <vt:lpwstr>http://www2.arnes.si/~ahumar4/mihaweb/anjah/images/untitled2.gif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