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191" w:rsidRPr="003C437B" w:rsidRDefault="00D16746" w:rsidP="0027233E">
      <w:pPr>
        <w:spacing w:beforeLines="24" w:before="57" w:afterLines="24" w:after="57"/>
        <w:jc w:val="center"/>
        <w:rPr>
          <w:rFonts w:ascii="Times New Roman" w:hAnsi="Times New Roman"/>
        </w:rPr>
      </w:pPr>
      <w:bookmarkStart w:id="0" w:name="_top"/>
      <w:bookmarkStart w:id="1" w:name="_GoBack"/>
      <w:bookmarkEnd w:id="0"/>
      <w:bookmarkEnd w:id="1"/>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193.15pt;margin-top:11.65pt;width:69pt;height:67.5pt;z-index:251657728;visibility:visible">
            <v:imagedata r:id="rId7" o:title=""/>
            <w10:wrap type="square"/>
          </v:shape>
        </w:pict>
      </w:r>
    </w:p>
    <w:p w:rsidR="003F7833" w:rsidRPr="003C437B" w:rsidRDefault="003F7833" w:rsidP="0027233E">
      <w:pPr>
        <w:spacing w:beforeLines="24" w:before="57" w:afterLines="24" w:after="57"/>
        <w:jc w:val="center"/>
        <w:rPr>
          <w:rFonts w:ascii="Times New Roman" w:hAnsi="Times New Roman"/>
        </w:rPr>
      </w:pPr>
    </w:p>
    <w:p w:rsidR="003F7833" w:rsidRPr="003C437B" w:rsidRDefault="003F7833" w:rsidP="0027233E">
      <w:pPr>
        <w:pStyle w:val="Default"/>
        <w:spacing w:beforeLines="24" w:before="57" w:afterLines="24" w:after="57"/>
        <w:jc w:val="center"/>
        <w:rPr>
          <w:sz w:val="28"/>
          <w:szCs w:val="28"/>
        </w:rPr>
      </w:pPr>
    </w:p>
    <w:p w:rsidR="003F7833" w:rsidRPr="003C437B" w:rsidRDefault="003F7833" w:rsidP="0027233E">
      <w:pPr>
        <w:pStyle w:val="Default"/>
        <w:spacing w:beforeLines="24" w:before="57" w:afterLines="24" w:after="57"/>
        <w:jc w:val="center"/>
        <w:rPr>
          <w:sz w:val="28"/>
          <w:szCs w:val="28"/>
        </w:rPr>
      </w:pPr>
    </w:p>
    <w:p w:rsidR="003F7833" w:rsidRPr="003C437B" w:rsidRDefault="003F7833" w:rsidP="0027233E">
      <w:pPr>
        <w:pStyle w:val="Default"/>
        <w:spacing w:beforeLines="24" w:before="57" w:afterLines="24" w:after="57"/>
        <w:jc w:val="center"/>
        <w:rPr>
          <w:sz w:val="28"/>
          <w:szCs w:val="28"/>
        </w:rPr>
      </w:pPr>
    </w:p>
    <w:p w:rsidR="003F7833" w:rsidRPr="003C437B" w:rsidRDefault="003F7833" w:rsidP="0027233E">
      <w:pPr>
        <w:pStyle w:val="Default"/>
        <w:spacing w:beforeLines="24" w:before="57" w:afterLines="24" w:after="57"/>
        <w:jc w:val="center"/>
        <w:rPr>
          <w:sz w:val="28"/>
          <w:szCs w:val="28"/>
        </w:rPr>
      </w:pPr>
    </w:p>
    <w:p w:rsidR="003F7833" w:rsidRPr="003C437B" w:rsidRDefault="003F7833" w:rsidP="0027233E">
      <w:pPr>
        <w:pStyle w:val="Default"/>
        <w:spacing w:beforeLines="24" w:before="57" w:afterLines="24" w:after="57"/>
        <w:jc w:val="center"/>
        <w:rPr>
          <w:sz w:val="28"/>
          <w:szCs w:val="28"/>
        </w:rPr>
      </w:pPr>
      <w:r w:rsidRPr="003C437B">
        <w:rPr>
          <w:sz w:val="28"/>
          <w:szCs w:val="28"/>
        </w:rPr>
        <w:t>TEHNIŠKI ŠOLSKI CENTER NOVA GORICA</w:t>
      </w:r>
    </w:p>
    <w:p w:rsidR="003F7833" w:rsidRPr="003C437B" w:rsidRDefault="003F7833" w:rsidP="0027233E">
      <w:pPr>
        <w:pStyle w:val="Default"/>
        <w:spacing w:beforeLines="24" w:before="57" w:afterLines="24" w:after="57"/>
        <w:jc w:val="center"/>
        <w:rPr>
          <w:sz w:val="28"/>
          <w:szCs w:val="28"/>
        </w:rPr>
      </w:pPr>
    </w:p>
    <w:p w:rsidR="003F7833" w:rsidRPr="003C437B" w:rsidRDefault="003F7833" w:rsidP="0027233E">
      <w:pPr>
        <w:pStyle w:val="Default"/>
        <w:spacing w:beforeLines="24" w:before="57" w:afterLines="24" w:after="57"/>
        <w:jc w:val="center"/>
        <w:rPr>
          <w:sz w:val="28"/>
          <w:szCs w:val="28"/>
        </w:rPr>
      </w:pPr>
      <w:r w:rsidRPr="003C437B">
        <w:rPr>
          <w:sz w:val="28"/>
          <w:szCs w:val="28"/>
        </w:rPr>
        <w:t>TEHNIŠKA GIMNAZIJA IN ZDRAVSTVENA ŠOLA</w:t>
      </w:r>
    </w:p>
    <w:p w:rsidR="003F7833" w:rsidRPr="003C437B" w:rsidRDefault="003F7833" w:rsidP="0027233E">
      <w:pPr>
        <w:pStyle w:val="Default"/>
        <w:spacing w:beforeLines="24" w:before="57" w:afterLines="24" w:after="57"/>
        <w:rPr>
          <w:sz w:val="28"/>
          <w:szCs w:val="28"/>
        </w:rPr>
      </w:pPr>
    </w:p>
    <w:p w:rsidR="003F7833" w:rsidRPr="003C437B" w:rsidRDefault="003F7833" w:rsidP="0027233E">
      <w:pPr>
        <w:pStyle w:val="Default"/>
        <w:spacing w:beforeLines="24" w:before="57" w:afterLines="24" w:after="57"/>
        <w:rPr>
          <w:sz w:val="28"/>
          <w:szCs w:val="28"/>
        </w:rPr>
      </w:pPr>
    </w:p>
    <w:p w:rsidR="003F7833" w:rsidRPr="003C437B" w:rsidRDefault="003F7833" w:rsidP="0027233E">
      <w:pPr>
        <w:pStyle w:val="Default"/>
        <w:spacing w:beforeLines="24" w:before="57" w:afterLines="24" w:after="57"/>
        <w:rPr>
          <w:sz w:val="28"/>
          <w:szCs w:val="28"/>
        </w:rPr>
      </w:pPr>
    </w:p>
    <w:p w:rsidR="003F7833" w:rsidRPr="003C437B" w:rsidRDefault="003F7833" w:rsidP="0027233E">
      <w:pPr>
        <w:pStyle w:val="Default"/>
        <w:spacing w:beforeLines="24" w:before="57" w:afterLines="24" w:after="57"/>
        <w:rPr>
          <w:sz w:val="28"/>
          <w:szCs w:val="28"/>
        </w:rPr>
      </w:pPr>
    </w:p>
    <w:p w:rsidR="003F7833" w:rsidRPr="003C437B" w:rsidRDefault="003F7833" w:rsidP="0027233E">
      <w:pPr>
        <w:pStyle w:val="Default"/>
        <w:spacing w:beforeLines="24" w:before="57" w:afterLines="24" w:after="57"/>
        <w:jc w:val="center"/>
        <w:rPr>
          <w:sz w:val="28"/>
          <w:szCs w:val="28"/>
        </w:rPr>
      </w:pPr>
    </w:p>
    <w:p w:rsidR="003F7833" w:rsidRPr="003C437B" w:rsidRDefault="003F7833" w:rsidP="0027233E">
      <w:pPr>
        <w:pStyle w:val="Default"/>
        <w:spacing w:beforeLines="24" w:before="57" w:afterLines="24" w:after="57"/>
        <w:jc w:val="center"/>
        <w:rPr>
          <w:sz w:val="28"/>
          <w:szCs w:val="28"/>
        </w:rPr>
      </w:pPr>
    </w:p>
    <w:p w:rsidR="003F7833" w:rsidRPr="003C437B" w:rsidRDefault="003F7833" w:rsidP="0027233E">
      <w:pPr>
        <w:pStyle w:val="Default"/>
        <w:spacing w:beforeLines="24" w:before="57" w:afterLines="24" w:after="57"/>
        <w:jc w:val="center"/>
        <w:rPr>
          <w:sz w:val="28"/>
          <w:szCs w:val="28"/>
        </w:rPr>
      </w:pPr>
    </w:p>
    <w:p w:rsidR="003F7833" w:rsidRPr="003C437B" w:rsidRDefault="003F7833" w:rsidP="0027233E">
      <w:pPr>
        <w:pStyle w:val="Default"/>
        <w:spacing w:beforeLines="24" w:before="57" w:afterLines="24" w:after="57"/>
        <w:jc w:val="center"/>
        <w:rPr>
          <w:sz w:val="28"/>
          <w:szCs w:val="28"/>
        </w:rPr>
      </w:pPr>
    </w:p>
    <w:p w:rsidR="003F7833" w:rsidRPr="003C437B" w:rsidRDefault="003F7833" w:rsidP="0027233E">
      <w:pPr>
        <w:pStyle w:val="Default"/>
        <w:spacing w:beforeLines="24" w:before="57" w:afterLines="24" w:after="57"/>
        <w:jc w:val="center"/>
        <w:rPr>
          <w:sz w:val="28"/>
          <w:szCs w:val="28"/>
        </w:rPr>
      </w:pPr>
    </w:p>
    <w:p w:rsidR="003F7833" w:rsidRPr="003C437B" w:rsidRDefault="003F7833" w:rsidP="0027233E">
      <w:pPr>
        <w:pStyle w:val="Default"/>
        <w:spacing w:beforeLines="24" w:before="57" w:afterLines="24" w:after="57"/>
        <w:jc w:val="center"/>
        <w:rPr>
          <w:sz w:val="28"/>
          <w:szCs w:val="28"/>
        </w:rPr>
      </w:pPr>
      <w:r w:rsidRPr="003C437B">
        <w:rPr>
          <w:sz w:val="28"/>
          <w:szCs w:val="28"/>
        </w:rPr>
        <w:t>SEMINARSKA NALOGA</w:t>
      </w:r>
    </w:p>
    <w:p w:rsidR="003F7833" w:rsidRPr="003C437B" w:rsidRDefault="003F7833" w:rsidP="0027233E">
      <w:pPr>
        <w:spacing w:beforeLines="24" w:before="57" w:afterLines="24" w:after="57"/>
        <w:jc w:val="center"/>
        <w:rPr>
          <w:rFonts w:ascii="Times New Roman" w:hAnsi="Times New Roman"/>
          <w:sz w:val="28"/>
          <w:szCs w:val="28"/>
        </w:rPr>
      </w:pPr>
    </w:p>
    <w:p w:rsidR="003F7833" w:rsidRPr="003C437B" w:rsidRDefault="003F7833" w:rsidP="0027233E">
      <w:pPr>
        <w:spacing w:beforeLines="24" w:before="57" w:afterLines="24" w:after="57"/>
        <w:jc w:val="center"/>
        <w:rPr>
          <w:rFonts w:ascii="Times New Roman" w:hAnsi="Times New Roman"/>
          <w:sz w:val="28"/>
          <w:szCs w:val="28"/>
        </w:rPr>
      </w:pPr>
      <w:r w:rsidRPr="003C437B">
        <w:rPr>
          <w:rFonts w:ascii="Times New Roman" w:hAnsi="Times New Roman"/>
          <w:sz w:val="28"/>
          <w:szCs w:val="28"/>
        </w:rPr>
        <w:t>ITALIJA</w:t>
      </w:r>
    </w:p>
    <w:p w:rsidR="003F7833" w:rsidRPr="003C437B" w:rsidRDefault="003F7833" w:rsidP="0027233E">
      <w:pPr>
        <w:spacing w:beforeLines="24" w:before="57" w:afterLines="24" w:after="57"/>
        <w:jc w:val="center"/>
        <w:rPr>
          <w:rFonts w:ascii="Times New Roman" w:hAnsi="Times New Roman"/>
          <w:sz w:val="28"/>
          <w:szCs w:val="28"/>
        </w:rPr>
      </w:pPr>
    </w:p>
    <w:p w:rsidR="003F7833" w:rsidRPr="003C437B" w:rsidRDefault="003F7833" w:rsidP="0027233E">
      <w:pPr>
        <w:spacing w:beforeLines="24" w:before="57" w:afterLines="24" w:after="57"/>
        <w:jc w:val="center"/>
        <w:rPr>
          <w:rFonts w:ascii="Times New Roman" w:hAnsi="Times New Roman"/>
          <w:sz w:val="28"/>
          <w:szCs w:val="28"/>
        </w:rPr>
      </w:pPr>
    </w:p>
    <w:p w:rsidR="003F7833" w:rsidRPr="003C437B" w:rsidRDefault="003F7833" w:rsidP="0027233E">
      <w:pPr>
        <w:spacing w:beforeLines="24" w:before="57" w:afterLines="24" w:after="57"/>
        <w:jc w:val="center"/>
        <w:rPr>
          <w:rFonts w:ascii="Times New Roman" w:hAnsi="Times New Roman"/>
          <w:sz w:val="28"/>
          <w:szCs w:val="28"/>
        </w:rPr>
      </w:pPr>
    </w:p>
    <w:p w:rsidR="003F7833" w:rsidRPr="003C437B" w:rsidRDefault="003F7833" w:rsidP="0027233E">
      <w:pPr>
        <w:spacing w:beforeLines="24" w:before="57" w:afterLines="24" w:after="57"/>
        <w:jc w:val="center"/>
        <w:rPr>
          <w:rFonts w:ascii="Times New Roman" w:hAnsi="Times New Roman"/>
          <w:sz w:val="28"/>
          <w:szCs w:val="28"/>
        </w:rPr>
      </w:pPr>
    </w:p>
    <w:p w:rsidR="003F7833" w:rsidRPr="003C437B" w:rsidRDefault="003F7833" w:rsidP="0027233E">
      <w:pPr>
        <w:spacing w:beforeLines="24" w:before="57" w:afterLines="24" w:after="57"/>
        <w:jc w:val="center"/>
        <w:rPr>
          <w:rFonts w:ascii="Times New Roman" w:hAnsi="Times New Roman"/>
          <w:sz w:val="28"/>
          <w:szCs w:val="28"/>
        </w:rPr>
      </w:pPr>
    </w:p>
    <w:p w:rsidR="003F7833" w:rsidRPr="003C437B" w:rsidRDefault="003F7833" w:rsidP="0027233E">
      <w:pPr>
        <w:spacing w:beforeLines="24" w:before="57" w:afterLines="24" w:after="57"/>
        <w:jc w:val="center"/>
        <w:rPr>
          <w:rFonts w:ascii="Times New Roman" w:hAnsi="Times New Roman"/>
          <w:sz w:val="28"/>
          <w:szCs w:val="28"/>
        </w:rPr>
      </w:pPr>
    </w:p>
    <w:p w:rsidR="003F7833" w:rsidRDefault="00436796" w:rsidP="0027233E">
      <w:pPr>
        <w:pStyle w:val="Default"/>
        <w:spacing w:beforeLines="24" w:before="57" w:afterLines="24" w:after="57"/>
        <w:rPr>
          <w:sz w:val="28"/>
          <w:szCs w:val="28"/>
        </w:rPr>
      </w:pPr>
      <w:r>
        <w:rPr>
          <w:sz w:val="28"/>
          <w:szCs w:val="28"/>
        </w:rPr>
        <w:t xml:space="preserve"> </w:t>
      </w:r>
    </w:p>
    <w:p w:rsidR="00436796" w:rsidRDefault="00436796" w:rsidP="0027233E">
      <w:pPr>
        <w:pStyle w:val="Default"/>
        <w:spacing w:beforeLines="24" w:before="57" w:afterLines="24" w:after="57"/>
        <w:rPr>
          <w:sz w:val="28"/>
          <w:szCs w:val="28"/>
        </w:rPr>
      </w:pPr>
    </w:p>
    <w:p w:rsidR="00436796" w:rsidRPr="003C437B" w:rsidRDefault="00436796" w:rsidP="0027233E">
      <w:pPr>
        <w:pStyle w:val="Default"/>
        <w:spacing w:beforeLines="24" w:before="57" w:afterLines="24" w:after="57"/>
        <w:rPr>
          <w:sz w:val="28"/>
          <w:szCs w:val="28"/>
        </w:rPr>
      </w:pPr>
    </w:p>
    <w:p w:rsidR="003F7833" w:rsidRPr="003C437B" w:rsidRDefault="003F7833" w:rsidP="0027233E">
      <w:pPr>
        <w:spacing w:beforeLines="24" w:before="57" w:afterLines="24" w:after="57"/>
        <w:jc w:val="both"/>
        <w:rPr>
          <w:rFonts w:ascii="Times New Roman" w:hAnsi="Times New Roman"/>
          <w:sz w:val="28"/>
          <w:szCs w:val="28"/>
        </w:rPr>
      </w:pPr>
    </w:p>
    <w:p w:rsidR="003F7833" w:rsidRPr="003C437B" w:rsidRDefault="003F7833" w:rsidP="0027233E">
      <w:pPr>
        <w:spacing w:beforeLines="24" w:before="57" w:afterLines="24" w:after="57"/>
        <w:jc w:val="both"/>
        <w:rPr>
          <w:rFonts w:ascii="Times New Roman" w:hAnsi="Times New Roman"/>
          <w:sz w:val="28"/>
          <w:szCs w:val="28"/>
        </w:rPr>
      </w:pPr>
    </w:p>
    <w:p w:rsidR="007D7EDD" w:rsidRPr="003C437B" w:rsidRDefault="003F7833" w:rsidP="0027233E">
      <w:pPr>
        <w:spacing w:beforeLines="24" w:before="57" w:afterLines="24" w:after="57"/>
        <w:jc w:val="center"/>
        <w:rPr>
          <w:rFonts w:ascii="Times New Roman" w:hAnsi="Times New Roman"/>
          <w:sz w:val="28"/>
          <w:szCs w:val="28"/>
        </w:rPr>
      </w:pPr>
      <w:r w:rsidRPr="003C437B">
        <w:rPr>
          <w:rFonts w:ascii="Times New Roman" w:hAnsi="Times New Roman"/>
          <w:sz w:val="28"/>
          <w:szCs w:val="28"/>
        </w:rPr>
        <w:t>NOVA GORICA, januar 201</w:t>
      </w:r>
      <w:r w:rsidR="00DE5B4E" w:rsidRPr="003C437B">
        <w:rPr>
          <w:rFonts w:ascii="Times New Roman" w:hAnsi="Times New Roman"/>
          <w:sz w:val="28"/>
          <w:szCs w:val="28"/>
        </w:rPr>
        <w:t>0</w:t>
      </w:r>
    </w:p>
    <w:p w:rsidR="00BF128F" w:rsidRDefault="00BF128F" w:rsidP="0027233E">
      <w:pPr>
        <w:pStyle w:val="TOC1"/>
        <w:spacing w:beforeLines="24" w:before="57" w:afterLines="24" w:after="57"/>
      </w:pPr>
    </w:p>
    <w:p w:rsidR="0027233E" w:rsidRPr="0027233E" w:rsidRDefault="0027233E" w:rsidP="0027233E"/>
    <w:p w:rsidR="00D10CB2" w:rsidRPr="00827E61" w:rsidRDefault="00D10CB2" w:rsidP="0027233E">
      <w:pPr>
        <w:pStyle w:val="TOC1"/>
        <w:spacing w:beforeLines="24" w:before="57" w:afterLines="24" w:after="57"/>
      </w:pPr>
      <w:r w:rsidRPr="00827E61">
        <w:lastRenderedPageBreak/>
        <w:t>POVZETEK:</w:t>
      </w:r>
    </w:p>
    <w:p w:rsidR="00D10CB2" w:rsidRPr="003C437B" w:rsidRDefault="00D10CB2" w:rsidP="0027233E">
      <w:pPr>
        <w:spacing w:beforeLines="24" w:before="57" w:afterLines="24" w:after="57"/>
        <w:jc w:val="both"/>
        <w:rPr>
          <w:rFonts w:ascii="Times New Roman" w:hAnsi="Times New Roman"/>
          <w:sz w:val="24"/>
          <w:szCs w:val="24"/>
        </w:rPr>
      </w:pPr>
      <w:r w:rsidRPr="003C437B">
        <w:rPr>
          <w:rFonts w:ascii="Times New Roman" w:hAnsi="Times New Roman"/>
          <w:sz w:val="24"/>
          <w:szCs w:val="24"/>
        </w:rPr>
        <w:t>Italija je država v Južni Evropi</w:t>
      </w:r>
      <w:r w:rsidR="00BF128F" w:rsidRPr="003C437B">
        <w:rPr>
          <w:rFonts w:ascii="Times New Roman" w:hAnsi="Times New Roman"/>
          <w:sz w:val="24"/>
          <w:szCs w:val="24"/>
        </w:rPr>
        <w:t>, na A</w:t>
      </w:r>
      <w:r w:rsidRPr="003C437B">
        <w:rPr>
          <w:rFonts w:ascii="Times New Roman" w:hAnsi="Times New Roman"/>
          <w:sz w:val="24"/>
          <w:szCs w:val="24"/>
        </w:rPr>
        <w:t>peninskem polotoku. Je pretežno gorata deže</w:t>
      </w:r>
      <w:r w:rsidR="00BF128F" w:rsidRPr="003C437B">
        <w:rPr>
          <w:rFonts w:ascii="Times New Roman" w:hAnsi="Times New Roman"/>
          <w:sz w:val="24"/>
          <w:szCs w:val="24"/>
        </w:rPr>
        <w:t>la, izjema je P</w:t>
      </w:r>
      <w:r w:rsidRPr="003C437B">
        <w:rPr>
          <w:rFonts w:ascii="Times New Roman" w:hAnsi="Times New Roman"/>
          <w:sz w:val="24"/>
          <w:szCs w:val="24"/>
        </w:rPr>
        <w:t>adska nižina, v Italiji je najvišji vrh Evrope. Prebivalstvo je zelo enotno, poleg tega imajo 3 milijone narodnih manjšin. Večina prebivalcev živi na severu države, ki je v vseh pogledih boljši in razvitejši od revnega juga. Italija je edina država, ki je skozi zgodovino obdržala svoje matično ozemlje. Največje ozemlje je zasedala pod rimskim cesarstvom, ko je bilo njena celotna Evropa,</w:t>
      </w:r>
      <w:r w:rsidR="00BF128F" w:rsidRPr="003C437B">
        <w:rPr>
          <w:rFonts w:ascii="Times New Roman" w:hAnsi="Times New Roman"/>
          <w:sz w:val="24"/>
          <w:szCs w:val="24"/>
        </w:rPr>
        <w:t xml:space="preserve"> in obalni deli severne Afrike. Gospodarsko gledano, je Italija šesta najmočnejša država na svetu, predvsem po zaslugi številnih majhnih in srednje velikih podjetij, ki uspevajo in zaradi velikega izvoza v tujino. Cestne povezave so ene najmodernejših na svetu, imajo pa tudi bogato letalsko povezavo. Zaradi svojih lepot pa je Italija tretja na svetu po letnem obisku turistov.</w:t>
      </w:r>
    </w:p>
    <w:p w:rsidR="0027233E" w:rsidRDefault="0027233E" w:rsidP="0027233E">
      <w:pPr>
        <w:spacing w:beforeLines="24" w:before="57" w:afterLines="24" w:after="57"/>
        <w:jc w:val="both"/>
        <w:rPr>
          <w:rFonts w:ascii="Times New Roman" w:hAnsi="Times New Roman"/>
          <w:b/>
          <w:sz w:val="24"/>
          <w:szCs w:val="24"/>
        </w:rPr>
      </w:pPr>
    </w:p>
    <w:p w:rsidR="00BF128F" w:rsidRPr="00827E61" w:rsidRDefault="00BF128F" w:rsidP="0027233E">
      <w:pPr>
        <w:spacing w:beforeLines="24" w:before="57" w:afterLines="24" w:after="57"/>
        <w:jc w:val="both"/>
        <w:rPr>
          <w:rFonts w:ascii="Times New Roman" w:hAnsi="Times New Roman"/>
          <w:b/>
          <w:sz w:val="24"/>
          <w:szCs w:val="24"/>
        </w:rPr>
      </w:pPr>
      <w:r w:rsidRPr="00827E61">
        <w:rPr>
          <w:rFonts w:ascii="Times New Roman" w:hAnsi="Times New Roman"/>
          <w:b/>
          <w:sz w:val="24"/>
          <w:szCs w:val="24"/>
        </w:rPr>
        <w:t>KLJUČNE BESEDE:</w:t>
      </w:r>
    </w:p>
    <w:p w:rsidR="00BF128F" w:rsidRPr="003C437B" w:rsidRDefault="00BF128F" w:rsidP="0027233E">
      <w:pPr>
        <w:spacing w:beforeLines="24" w:before="57" w:afterLines="24" w:after="57"/>
        <w:jc w:val="both"/>
        <w:rPr>
          <w:rFonts w:ascii="Times New Roman" w:hAnsi="Times New Roman"/>
          <w:sz w:val="24"/>
          <w:szCs w:val="24"/>
        </w:rPr>
      </w:pPr>
      <w:r w:rsidRPr="003C437B">
        <w:rPr>
          <w:rFonts w:ascii="Times New Roman" w:hAnsi="Times New Roman"/>
          <w:sz w:val="24"/>
          <w:szCs w:val="24"/>
        </w:rPr>
        <w:t xml:space="preserve">Italija, Južna Evropa, Apenini, Alpe, Padska nižina, Mont Blanc, </w:t>
      </w:r>
      <w:r w:rsidR="00543290" w:rsidRPr="003C437B">
        <w:rPr>
          <w:rFonts w:ascii="Times New Roman" w:hAnsi="Times New Roman"/>
          <w:sz w:val="24"/>
          <w:szCs w:val="24"/>
        </w:rPr>
        <w:t xml:space="preserve"> Sardinija, Sicilija, Etna, </w:t>
      </w:r>
      <w:r w:rsidRPr="003C437B">
        <w:rPr>
          <w:rFonts w:ascii="Times New Roman" w:hAnsi="Times New Roman"/>
          <w:sz w:val="24"/>
          <w:szCs w:val="24"/>
        </w:rPr>
        <w:t>60 milijonov prebi</w:t>
      </w:r>
      <w:r w:rsidR="00543290" w:rsidRPr="003C437B">
        <w:rPr>
          <w:rFonts w:ascii="Times New Roman" w:hAnsi="Times New Roman"/>
          <w:sz w:val="24"/>
          <w:szCs w:val="24"/>
        </w:rPr>
        <w:t>valcev, sever razvitejši, enotno</w:t>
      </w:r>
      <w:r w:rsidRPr="003C437B">
        <w:rPr>
          <w:rFonts w:ascii="Times New Roman" w:hAnsi="Times New Roman"/>
          <w:sz w:val="24"/>
          <w:szCs w:val="24"/>
        </w:rPr>
        <w:t xml:space="preserve">, matično ozemlje, rimsko cesarstvo, Mussolini, gospodarstvo, podjetja, izvoz, ceste, znamenitosti, turizem </w:t>
      </w:r>
    </w:p>
    <w:p w:rsidR="00C67F24" w:rsidRPr="00C67F24" w:rsidRDefault="00C67F24" w:rsidP="00C67F24">
      <w:pPr>
        <w:pStyle w:val="Kazalovsebine"/>
        <w:rPr>
          <w:rFonts w:eastAsia="Times New Roman"/>
          <w:lang w:eastAsia="sl-SI"/>
        </w:rPr>
      </w:pPr>
      <w:r>
        <w:rPr>
          <w:noProof w:val="0"/>
        </w:rPr>
        <w:br w:type="page"/>
      </w:r>
      <w:r w:rsidR="00572944" w:rsidRPr="00C67F24">
        <w:lastRenderedPageBreak/>
        <w:fldChar w:fldCharType="begin"/>
      </w:r>
      <w:r w:rsidR="00572944" w:rsidRPr="00C67F24">
        <w:instrText xml:space="preserve"> TOC \o "1-2" \h \z \u </w:instrText>
      </w:r>
      <w:r w:rsidR="00572944" w:rsidRPr="00C67F24">
        <w:fldChar w:fldCharType="separate"/>
      </w:r>
      <w:hyperlink w:anchor="_Toc252281633" w:history="1">
        <w:r w:rsidRPr="00C67F24">
          <w:rPr>
            <w:rStyle w:val="Hyperlink"/>
          </w:rPr>
          <w:t>1.) UVOD</w:t>
        </w:r>
        <w:r w:rsidRPr="00C67F24">
          <w:rPr>
            <w:webHidden/>
          </w:rPr>
          <w:tab/>
        </w:r>
        <w:r w:rsidRPr="00C67F24">
          <w:rPr>
            <w:webHidden/>
          </w:rPr>
          <w:fldChar w:fldCharType="begin"/>
        </w:r>
        <w:r w:rsidRPr="00C67F24">
          <w:rPr>
            <w:webHidden/>
          </w:rPr>
          <w:instrText xml:space="preserve"> PAGEREF _Toc252281633 \h </w:instrText>
        </w:r>
        <w:r w:rsidRPr="00C67F24">
          <w:rPr>
            <w:webHidden/>
          </w:rPr>
        </w:r>
        <w:r w:rsidRPr="00C67F24">
          <w:rPr>
            <w:webHidden/>
          </w:rPr>
          <w:fldChar w:fldCharType="separate"/>
        </w:r>
        <w:r w:rsidRPr="00C67F24">
          <w:rPr>
            <w:webHidden/>
          </w:rPr>
          <w:t>1</w:t>
        </w:r>
        <w:r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34" w:history="1">
        <w:r w:rsidR="00C67F24" w:rsidRPr="00C67F24">
          <w:rPr>
            <w:rStyle w:val="Hyperlink"/>
          </w:rPr>
          <w:t>2.) NARAVNE RAZMERE</w:t>
        </w:r>
        <w:r w:rsidR="00C67F24" w:rsidRPr="00C67F24">
          <w:rPr>
            <w:webHidden/>
          </w:rPr>
          <w:tab/>
        </w:r>
        <w:r w:rsidR="00C67F24" w:rsidRPr="00C67F24">
          <w:rPr>
            <w:webHidden/>
          </w:rPr>
          <w:fldChar w:fldCharType="begin"/>
        </w:r>
        <w:r w:rsidR="00C67F24" w:rsidRPr="00C67F24">
          <w:rPr>
            <w:webHidden/>
          </w:rPr>
          <w:instrText xml:space="preserve"> PAGEREF _Toc252281634 \h </w:instrText>
        </w:r>
        <w:r w:rsidR="00C67F24" w:rsidRPr="00C67F24">
          <w:rPr>
            <w:webHidden/>
          </w:rPr>
        </w:r>
        <w:r w:rsidR="00C67F24" w:rsidRPr="00C67F24">
          <w:rPr>
            <w:webHidden/>
          </w:rPr>
          <w:fldChar w:fldCharType="separate"/>
        </w:r>
        <w:r w:rsidR="00C67F24" w:rsidRPr="00C67F24">
          <w:rPr>
            <w:webHidden/>
          </w:rPr>
          <w:t>1</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35" w:history="1">
        <w:r w:rsidR="00C67F24" w:rsidRPr="00C67F24">
          <w:rPr>
            <w:rStyle w:val="Hyperlink"/>
          </w:rPr>
          <w:t>2.1) Lega</w:t>
        </w:r>
        <w:r w:rsidR="00C67F24" w:rsidRPr="00C67F24">
          <w:rPr>
            <w:webHidden/>
          </w:rPr>
          <w:tab/>
        </w:r>
        <w:r w:rsidR="00C67F24" w:rsidRPr="00C67F24">
          <w:rPr>
            <w:webHidden/>
          </w:rPr>
          <w:fldChar w:fldCharType="begin"/>
        </w:r>
        <w:r w:rsidR="00C67F24" w:rsidRPr="00C67F24">
          <w:rPr>
            <w:webHidden/>
          </w:rPr>
          <w:instrText xml:space="preserve"> PAGEREF _Toc252281635 \h </w:instrText>
        </w:r>
        <w:r w:rsidR="00C67F24" w:rsidRPr="00C67F24">
          <w:rPr>
            <w:webHidden/>
          </w:rPr>
        </w:r>
        <w:r w:rsidR="00C67F24" w:rsidRPr="00C67F24">
          <w:rPr>
            <w:webHidden/>
          </w:rPr>
          <w:fldChar w:fldCharType="separate"/>
        </w:r>
        <w:r w:rsidR="00C67F24" w:rsidRPr="00C67F24">
          <w:rPr>
            <w:webHidden/>
          </w:rPr>
          <w:t>1</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36" w:history="1">
        <w:r w:rsidR="00C67F24" w:rsidRPr="00C67F24">
          <w:rPr>
            <w:rStyle w:val="Hyperlink"/>
          </w:rPr>
          <w:t>2.2) Površje</w:t>
        </w:r>
        <w:r w:rsidR="00C67F24" w:rsidRPr="00C67F24">
          <w:rPr>
            <w:webHidden/>
          </w:rPr>
          <w:tab/>
        </w:r>
        <w:r w:rsidR="00C67F24" w:rsidRPr="00C67F24">
          <w:rPr>
            <w:webHidden/>
          </w:rPr>
          <w:fldChar w:fldCharType="begin"/>
        </w:r>
        <w:r w:rsidR="00C67F24" w:rsidRPr="00C67F24">
          <w:rPr>
            <w:webHidden/>
          </w:rPr>
          <w:instrText xml:space="preserve"> PAGEREF _Toc252281636 \h </w:instrText>
        </w:r>
        <w:r w:rsidR="00C67F24" w:rsidRPr="00C67F24">
          <w:rPr>
            <w:webHidden/>
          </w:rPr>
        </w:r>
        <w:r w:rsidR="00C67F24" w:rsidRPr="00C67F24">
          <w:rPr>
            <w:webHidden/>
          </w:rPr>
          <w:fldChar w:fldCharType="separate"/>
        </w:r>
        <w:r w:rsidR="00C67F24" w:rsidRPr="00C67F24">
          <w:rPr>
            <w:webHidden/>
          </w:rPr>
          <w:t>1</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37" w:history="1">
        <w:r w:rsidR="00C67F24" w:rsidRPr="00C67F24">
          <w:rPr>
            <w:rStyle w:val="Hyperlink"/>
          </w:rPr>
          <w:t>2.3) Podnebje in rastje</w:t>
        </w:r>
        <w:r w:rsidR="00C67F24" w:rsidRPr="00C67F24">
          <w:rPr>
            <w:webHidden/>
          </w:rPr>
          <w:tab/>
        </w:r>
        <w:r w:rsidR="00C67F24" w:rsidRPr="00C67F24">
          <w:rPr>
            <w:webHidden/>
          </w:rPr>
          <w:fldChar w:fldCharType="begin"/>
        </w:r>
        <w:r w:rsidR="00C67F24" w:rsidRPr="00C67F24">
          <w:rPr>
            <w:webHidden/>
          </w:rPr>
          <w:instrText xml:space="preserve"> PAGEREF _Toc252281637 \h </w:instrText>
        </w:r>
        <w:r w:rsidR="00C67F24" w:rsidRPr="00C67F24">
          <w:rPr>
            <w:webHidden/>
          </w:rPr>
        </w:r>
        <w:r w:rsidR="00C67F24" w:rsidRPr="00C67F24">
          <w:rPr>
            <w:webHidden/>
          </w:rPr>
          <w:fldChar w:fldCharType="separate"/>
        </w:r>
        <w:r w:rsidR="00C67F24" w:rsidRPr="00C67F24">
          <w:rPr>
            <w:webHidden/>
          </w:rPr>
          <w:t>2</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38" w:history="1">
        <w:r w:rsidR="00C67F24" w:rsidRPr="00C67F24">
          <w:rPr>
            <w:rStyle w:val="Hyperlink"/>
          </w:rPr>
          <w:t>3.) PREBIVALSTVO IN POSELITEV</w:t>
        </w:r>
        <w:r w:rsidR="00C67F24" w:rsidRPr="00C67F24">
          <w:rPr>
            <w:webHidden/>
          </w:rPr>
          <w:tab/>
        </w:r>
        <w:r w:rsidR="00C67F24" w:rsidRPr="00C67F24">
          <w:rPr>
            <w:webHidden/>
          </w:rPr>
          <w:fldChar w:fldCharType="begin"/>
        </w:r>
        <w:r w:rsidR="00C67F24" w:rsidRPr="00C67F24">
          <w:rPr>
            <w:webHidden/>
          </w:rPr>
          <w:instrText xml:space="preserve"> PAGEREF _Toc252281638 \h </w:instrText>
        </w:r>
        <w:r w:rsidR="00C67F24" w:rsidRPr="00C67F24">
          <w:rPr>
            <w:webHidden/>
          </w:rPr>
        </w:r>
        <w:r w:rsidR="00C67F24" w:rsidRPr="00C67F24">
          <w:rPr>
            <w:webHidden/>
          </w:rPr>
          <w:fldChar w:fldCharType="separate"/>
        </w:r>
        <w:r w:rsidR="00C67F24" w:rsidRPr="00C67F24">
          <w:rPr>
            <w:webHidden/>
          </w:rPr>
          <w:t>3</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39" w:history="1">
        <w:r w:rsidR="00C67F24" w:rsidRPr="00C67F24">
          <w:rPr>
            <w:rStyle w:val="Hyperlink"/>
          </w:rPr>
          <w:t>3.1)Prebivalstvo</w:t>
        </w:r>
        <w:r w:rsidR="00C67F24" w:rsidRPr="00C67F24">
          <w:rPr>
            <w:webHidden/>
          </w:rPr>
          <w:tab/>
        </w:r>
        <w:r w:rsidR="00C67F24" w:rsidRPr="00C67F24">
          <w:rPr>
            <w:webHidden/>
          </w:rPr>
          <w:fldChar w:fldCharType="begin"/>
        </w:r>
        <w:r w:rsidR="00C67F24" w:rsidRPr="00C67F24">
          <w:rPr>
            <w:webHidden/>
          </w:rPr>
          <w:instrText xml:space="preserve"> PAGEREF _Toc252281639 \h </w:instrText>
        </w:r>
        <w:r w:rsidR="00C67F24" w:rsidRPr="00C67F24">
          <w:rPr>
            <w:webHidden/>
          </w:rPr>
        </w:r>
        <w:r w:rsidR="00C67F24" w:rsidRPr="00C67F24">
          <w:rPr>
            <w:webHidden/>
          </w:rPr>
          <w:fldChar w:fldCharType="separate"/>
        </w:r>
        <w:r w:rsidR="00C67F24" w:rsidRPr="00C67F24">
          <w:rPr>
            <w:webHidden/>
          </w:rPr>
          <w:t>3</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40" w:history="1">
        <w:r w:rsidR="00C67F24" w:rsidRPr="00C67F24">
          <w:rPr>
            <w:rStyle w:val="Hyperlink"/>
          </w:rPr>
          <w:t>3.2) Poselitev</w:t>
        </w:r>
        <w:r w:rsidR="00C67F24" w:rsidRPr="00C67F24">
          <w:rPr>
            <w:webHidden/>
          </w:rPr>
          <w:tab/>
        </w:r>
        <w:r w:rsidR="00C67F24" w:rsidRPr="00C67F24">
          <w:rPr>
            <w:webHidden/>
          </w:rPr>
          <w:fldChar w:fldCharType="begin"/>
        </w:r>
        <w:r w:rsidR="00C67F24" w:rsidRPr="00C67F24">
          <w:rPr>
            <w:webHidden/>
          </w:rPr>
          <w:instrText xml:space="preserve"> PAGEREF _Toc252281640 \h </w:instrText>
        </w:r>
        <w:r w:rsidR="00C67F24" w:rsidRPr="00C67F24">
          <w:rPr>
            <w:webHidden/>
          </w:rPr>
        </w:r>
        <w:r w:rsidR="00C67F24" w:rsidRPr="00C67F24">
          <w:rPr>
            <w:webHidden/>
          </w:rPr>
          <w:fldChar w:fldCharType="separate"/>
        </w:r>
        <w:r w:rsidR="00C67F24" w:rsidRPr="00C67F24">
          <w:rPr>
            <w:webHidden/>
          </w:rPr>
          <w:t>3</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41" w:history="1">
        <w:r w:rsidR="00C67F24" w:rsidRPr="00C67F24">
          <w:rPr>
            <w:rStyle w:val="Hyperlink"/>
          </w:rPr>
          <w:t>4.) DRŽAVNA UREDITEV</w:t>
        </w:r>
        <w:r w:rsidR="00C67F24" w:rsidRPr="00C67F24">
          <w:rPr>
            <w:webHidden/>
          </w:rPr>
          <w:tab/>
        </w:r>
        <w:r w:rsidR="00C67F24" w:rsidRPr="00C67F24">
          <w:rPr>
            <w:webHidden/>
          </w:rPr>
          <w:fldChar w:fldCharType="begin"/>
        </w:r>
        <w:r w:rsidR="00C67F24" w:rsidRPr="00C67F24">
          <w:rPr>
            <w:webHidden/>
          </w:rPr>
          <w:instrText xml:space="preserve"> PAGEREF _Toc252281641 \h </w:instrText>
        </w:r>
        <w:r w:rsidR="00C67F24" w:rsidRPr="00C67F24">
          <w:rPr>
            <w:webHidden/>
          </w:rPr>
        </w:r>
        <w:r w:rsidR="00C67F24" w:rsidRPr="00C67F24">
          <w:rPr>
            <w:webHidden/>
          </w:rPr>
          <w:fldChar w:fldCharType="separate"/>
        </w:r>
        <w:r w:rsidR="00C67F24" w:rsidRPr="00C67F24">
          <w:rPr>
            <w:webHidden/>
          </w:rPr>
          <w:t>3</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42" w:history="1">
        <w:r w:rsidR="00C67F24" w:rsidRPr="00C67F24">
          <w:rPr>
            <w:rStyle w:val="Hyperlink"/>
          </w:rPr>
          <w:t>5.) ZGODOVINA</w:t>
        </w:r>
        <w:r w:rsidR="00C67F24" w:rsidRPr="00C67F24">
          <w:rPr>
            <w:webHidden/>
          </w:rPr>
          <w:tab/>
        </w:r>
        <w:r w:rsidR="00C67F24" w:rsidRPr="00C67F24">
          <w:rPr>
            <w:webHidden/>
          </w:rPr>
          <w:fldChar w:fldCharType="begin"/>
        </w:r>
        <w:r w:rsidR="00C67F24" w:rsidRPr="00C67F24">
          <w:rPr>
            <w:webHidden/>
          </w:rPr>
          <w:instrText xml:space="preserve"> PAGEREF _Toc252281642 \h </w:instrText>
        </w:r>
        <w:r w:rsidR="00C67F24" w:rsidRPr="00C67F24">
          <w:rPr>
            <w:webHidden/>
          </w:rPr>
        </w:r>
        <w:r w:rsidR="00C67F24" w:rsidRPr="00C67F24">
          <w:rPr>
            <w:webHidden/>
          </w:rPr>
          <w:fldChar w:fldCharType="separate"/>
        </w:r>
        <w:r w:rsidR="00C67F24" w:rsidRPr="00C67F24">
          <w:rPr>
            <w:webHidden/>
          </w:rPr>
          <w:t>4</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43" w:history="1">
        <w:r w:rsidR="00C67F24" w:rsidRPr="00C67F24">
          <w:rPr>
            <w:rStyle w:val="Hyperlink"/>
          </w:rPr>
          <w:t>5.1) Starejša zgodovina</w:t>
        </w:r>
        <w:r w:rsidR="00C67F24" w:rsidRPr="00C67F24">
          <w:rPr>
            <w:webHidden/>
          </w:rPr>
          <w:tab/>
        </w:r>
        <w:r w:rsidR="00C67F24" w:rsidRPr="00C67F24">
          <w:rPr>
            <w:webHidden/>
          </w:rPr>
          <w:fldChar w:fldCharType="begin"/>
        </w:r>
        <w:r w:rsidR="00C67F24" w:rsidRPr="00C67F24">
          <w:rPr>
            <w:webHidden/>
          </w:rPr>
          <w:instrText xml:space="preserve"> PAGEREF _Toc252281643 \h </w:instrText>
        </w:r>
        <w:r w:rsidR="00C67F24" w:rsidRPr="00C67F24">
          <w:rPr>
            <w:webHidden/>
          </w:rPr>
        </w:r>
        <w:r w:rsidR="00C67F24" w:rsidRPr="00C67F24">
          <w:rPr>
            <w:webHidden/>
          </w:rPr>
          <w:fldChar w:fldCharType="separate"/>
        </w:r>
        <w:r w:rsidR="00C67F24" w:rsidRPr="00C67F24">
          <w:rPr>
            <w:webHidden/>
          </w:rPr>
          <w:t>4</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44" w:history="1">
        <w:r w:rsidR="00C67F24" w:rsidRPr="00C67F24">
          <w:rPr>
            <w:rStyle w:val="Hyperlink"/>
          </w:rPr>
          <w:t>5.2) Rimski imperij</w:t>
        </w:r>
        <w:r w:rsidR="00C67F24" w:rsidRPr="00C67F24">
          <w:rPr>
            <w:webHidden/>
          </w:rPr>
          <w:tab/>
        </w:r>
        <w:r w:rsidR="00C67F24" w:rsidRPr="00C67F24">
          <w:rPr>
            <w:webHidden/>
          </w:rPr>
          <w:fldChar w:fldCharType="begin"/>
        </w:r>
        <w:r w:rsidR="00C67F24" w:rsidRPr="00C67F24">
          <w:rPr>
            <w:webHidden/>
          </w:rPr>
          <w:instrText xml:space="preserve"> PAGEREF _Toc252281644 \h </w:instrText>
        </w:r>
        <w:r w:rsidR="00C67F24" w:rsidRPr="00C67F24">
          <w:rPr>
            <w:webHidden/>
          </w:rPr>
        </w:r>
        <w:r w:rsidR="00C67F24" w:rsidRPr="00C67F24">
          <w:rPr>
            <w:webHidden/>
          </w:rPr>
          <w:fldChar w:fldCharType="separate"/>
        </w:r>
        <w:r w:rsidR="00C67F24" w:rsidRPr="00C67F24">
          <w:rPr>
            <w:webHidden/>
          </w:rPr>
          <w:t>4</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45" w:history="1">
        <w:r w:rsidR="00C67F24" w:rsidRPr="00C67F24">
          <w:rPr>
            <w:rStyle w:val="Hyperlink"/>
          </w:rPr>
          <w:t>5.3) Srednji in novi vek</w:t>
        </w:r>
        <w:r w:rsidR="00C67F24" w:rsidRPr="00C67F24">
          <w:rPr>
            <w:webHidden/>
          </w:rPr>
          <w:tab/>
        </w:r>
        <w:r w:rsidR="00C67F24" w:rsidRPr="00C67F24">
          <w:rPr>
            <w:webHidden/>
          </w:rPr>
          <w:fldChar w:fldCharType="begin"/>
        </w:r>
        <w:r w:rsidR="00C67F24" w:rsidRPr="00C67F24">
          <w:rPr>
            <w:webHidden/>
          </w:rPr>
          <w:instrText xml:space="preserve"> PAGEREF _Toc252281645 \h </w:instrText>
        </w:r>
        <w:r w:rsidR="00C67F24" w:rsidRPr="00C67F24">
          <w:rPr>
            <w:webHidden/>
          </w:rPr>
        </w:r>
        <w:r w:rsidR="00C67F24" w:rsidRPr="00C67F24">
          <w:rPr>
            <w:webHidden/>
          </w:rPr>
          <w:fldChar w:fldCharType="separate"/>
        </w:r>
        <w:r w:rsidR="00C67F24" w:rsidRPr="00C67F24">
          <w:rPr>
            <w:webHidden/>
          </w:rPr>
          <w:t>5</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46" w:history="1">
        <w:r w:rsidR="00C67F24" w:rsidRPr="00C67F24">
          <w:rPr>
            <w:rStyle w:val="Hyperlink"/>
          </w:rPr>
          <w:t>5.4) Novejša zgodovina</w:t>
        </w:r>
        <w:r w:rsidR="00C67F24" w:rsidRPr="00C67F24">
          <w:rPr>
            <w:webHidden/>
          </w:rPr>
          <w:tab/>
        </w:r>
        <w:r w:rsidR="00C67F24" w:rsidRPr="00C67F24">
          <w:rPr>
            <w:webHidden/>
          </w:rPr>
          <w:fldChar w:fldCharType="begin"/>
        </w:r>
        <w:r w:rsidR="00C67F24" w:rsidRPr="00C67F24">
          <w:rPr>
            <w:webHidden/>
          </w:rPr>
          <w:instrText xml:space="preserve"> PAGEREF _Toc252281646 \h </w:instrText>
        </w:r>
        <w:r w:rsidR="00C67F24" w:rsidRPr="00C67F24">
          <w:rPr>
            <w:webHidden/>
          </w:rPr>
        </w:r>
        <w:r w:rsidR="00C67F24" w:rsidRPr="00C67F24">
          <w:rPr>
            <w:webHidden/>
          </w:rPr>
          <w:fldChar w:fldCharType="separate"/>
        </w:r>
        <w:r w:rsidR="00C67F24" w:rsidRPr="00C67F24">
          <w:rPr>
            <w:webHidden/>
          </w:rPr>
          <w:t>5</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47" w:history="1">
        <w:r w:rsidR="00C67F24" w:rsidRPr="00C67F24">
          <w:rPr>
            <w:rStyle w:val="Hyperlink"/>
          </w:rPr>
          <w:t>6.) GOSPODARSTVO</w:t>
        </w:r>
        <w:r w:rsidR="00C67F24" w:rsidRPr="00C67F24">
          <w:rPr>
            <w:webHidden/>
          </w:rPr>
          <w:tab/>
        </w:r>
        <w:r w:rsidR="00C67F24" w:rsidRPr="00C67F24">
          <w:rPr>
            <w:webHidden/>
          </w:rPr>
          <w:fldChar w:fldCharType="begin"/>
        </w:r>
        <w:r w:rsidR="00C67F24" w:rsidRPr="00C67F24">
          <w:rPr>
            <w:webHidden/>
          </w:rPr>
          <w:instrText xml:space="preserve"> PAGEREF _Toc252281647 \h </w:instrText>
        </w:r>
        <w:r w:rsidR="00C67F24" w:rsidRPr="00C67F24">
          <w:rPr>
            <w:webHidden/>
          </w:rPr>
        </w:r>
        <w:r w:rsidR="00C67F24" w:rsidRPr="00C67F24">
          <w:rPr>
            <w:webHidden/>
          </w:rPr>
          <w:fldChar w:fldCharType="separate"/>
        </w:r>
        <w:r w:rsidR="00C67F24" w:rsidRPr="00C67F24">
          <w:rPr>
            <w:webHidden/>
          </w:rPr>
          <w:t>6</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48" w:history="1">
        <w:r w:rsidR="00C67F24" w:rsidRPr="00C67F24">
          <w:rPr>
            <w:rStyle w:val="Hyperlink"/>
            <w:iCs/>
          </w:rPr>
          <w:t>7.) ZAKLJUČEK</w:t>
        </w:r>
        <w:r w:rsidR="00C67F24" w:rsidRPr="00C67F24">
          <w:rPr>
            <w:webHidden/>
          </w:rPr>
          <w:tab/>
        </w:r>
        <w:r w:rsidR="00C67F24" w:rsidRPr="00C67F24">
          <w:rPr>
            <w:webHidden/>
          </w:rPr>
          <w:fldChar w:fldCharType="begin"/>
        </w:r>
        <w:r w:rsidR="00C67F24" w:rsidRPr="00C67F24">
          <w:rPr>
            <w:webHidden/>
          </w:rPr>
          <w:instrText xml:space="preserve"> PAGEREF _Toc252281648 \h </w:instrText>
        </w:r>
        <w:r w:rsidR="00C67F24" w:rsidRPr="00C67F24">
          <w:rPr>
            <w:webHidden/>
          </w:rPr>
        </w:r>
        <w:r w:rsidR="00C67F24" w:rsidRPr="00C67F24">
          <w:rPr>
            <w:webHidden/>
          </w:rPr>
          <w:fldChar w:fldCharType="separate"/>
        </w:r>
        <w:r w:rsidR="00C67F24" w:rsidRPr="00C67F24">
          <w:rPr>
            <w:webHidden/>
          </w:rPr>
          <w:t>7</w:t>
        </w:r>
        <w:r w:rsidR="00C67F24" w:rsidRPr="00C67F24">
          <w:rPr>
            <w:webHidden/>
          </w:rPr>
          <w:fldChar w:fldCharType="end"/>
        </w:r>
      </w:hyperlink>
    </w:p>
    <w:p w:rsidR="00C67F24" w:rsidRPr="00C67F24" w:rsidRDefault="00D16746" w:rsidP="00C67F24">
      <w:pPr>
        <w:pStyle w:val="Kazalovsebine"/>
        <w:rPr>
          <w:rFonts w:eastAsia="Times New Roman"/>
          <w:lang w:eastAsia="sl-SI"/>
        </w:rPr>
      </w:pPr>
      <w:hyperlink w:anchor="_Toc252281649" w:history="1">
        <w:r w:rsidR="00C67F24" w:rsidRPr="00C67F24">
          <w:rPr>
            <w:rStyle w:val="Hyperlink"/>
            <w:iCs/>
          </w:rPr>
          <w:t>8.) LITERATURA</w:t>
        </w:r>
        <w:r w:rsidR="00C67F24" w:rsidRPr="00C67F24">
          <w:rPr>
            <w:webHidden/>
          </w:rPr>
          <w:tab/>
        </w:r>
        <w:r w:rsidR="00C67F24" w:rsidRPr="00C67F24">
          <w:rPr>
            <w:webHidden/>
          </w:rPr>
          <w:fldChar w:fldCharType="begin"/>
        </w:r>
        <w:r w:rsidR="00C67F24" w:rsidRPr="00C67F24">
          <w:rPr>
            <w:webHidden/>
          </w:rPr>
          <w:instrText xml:space="preserve"> PAGEREF _Toc252281649 \h </w:instrText>
        </w:r>
        <w:r w:rsidR="00C67F24" w:rsidRPr="00C67F24">
          <w:rPr>
            <w:webHidden/>
          </w:rPr>
        </w:r>
        <w:r w:rsidR="00C67F24" w:rsidRPr="00C67F24">
          <w:rPr>
            <w:webHidden/>
          </w:rPr>
          <w:fldChar w:fldCharType="separate"/>
        </w:r>
        <w:r w:rsidR="00C67F24" w:rsidRPr="00C67F24">
          <w:rPr>
            <w:webHidden/>
          </w:rPr>
          <w:t>7</w:t>
        </w:r>
        <w:r w:rsidR="00C67F24" w:rsidRPr="00C67F24">
          <w:rPr>
            <w:webHidden/>
          </w:rPr>
          <w:fldChar w:fldCharType="end"/>
        </w:r>
      </w:hyperlink>
    </w:p>
    <w:p w:rsidR="00487474" w:rsidRPr="00C67F24" w:rsidRDefault="00572944" w:rsidP="00E61651">
      <w:pPr>
        <w:tabs>
          <w:tab w:val="right" w:leader="dot" w:pos="9000"/>
        </w:tabs>
        <w:spacing w:beforeLines="24" w:before="57" w:afterLines="24" w:after="57"/>
        <w:ind w:right="972"/>
        <w:jc w:val="center"/>
        <w:rPr>
          <w:rFonts w:ascii="Times New Roman" w:hAnsi="Times New Roman"/>
          <w:sz w:val="28"/>
          <w:szCs w:val="28"/>
        </w:rPr>
      </w:pPr>
      <w:r w:rsidRPr="00C67F24">
        <w:rPr>
          <w:rFonts w:ascii="Times New Roman" w:hAnsi="Times New Roman"/>
          <w:sz w:val="24"/>
          <w:szCs w:val="24"/>
        </w:rPr>
        <w:fldChar w:fldCharType="end"/>
      </w:r>
    </w:p>
    <w:p w:rsidR="00487474" w:rsidRPr="00C67F24" w:rsidRDefault="00487474" w:rsidP="0027233E">
      <w:pPr>
        <w:spacing w:beforeLines="24" w:before="57" w:afterLines="24" w:after="57"/>
        <w:ind w:right="-108"/>
        <w:jc w:val="both"/>
        <w:rPr>
          <w:rFonts w:ascii="Times New Roman" w:hAnsi="Times New Roman"/>
          <w:sz w:val="28"/>
          <w:szCs w:val="28"/>
        </w:rPr>
      </w:pPr>
    </w:p>
    <w:p w:rsidR="00487474" w:rsidRPr="003C437B" w:rsidRDefault="00487474" w:rsidP="0027233E">
      <w:pPr>
        <w:spacing w:beforeLines="24" w:before="57" w:afterLines="24" w:after="57"/>
        <w:jc w:val="both"/>
        <w:rPr>
          <w:rFonts w:ascii="Times New Roman" w:hAnsi="Times New Roman"/>
          <w:sz w:val="28"/>
          <w:szCs w:val="28"/>
        </w:rPr>
      </w:pPr>
    </w:p>
    <w:p w:rsidR="00487474" w:rsidRPr="003C437B" w:rsidRDefault="00487474" w:rsidP="0027233E">
      <w:pPr>
        <w:spacing w:beforeLines="24" w:before="57" w:afterLines="24" w:after="57"/>
        <w:jc w:val="both"/>
        <w:rPr>
          <w:rFonts w:ascii="Times New Roman" w:hAnsi="Times New Roman"/>
          <w:sz w:val="28"/>
          <w:szCs w:val="28"/>
        </w:rPr>
      </w:pPr>
    </w:p>
    <w:p w:rsidR="00487474" w:rsidRPr="003C437B" w:rsidRDefault="00487474" w:rsidP="0027233E">
      <w:pPr>
        <w:spacing w:beforeLines="24" w:before="57" w:afterLines="24" w:after="57"/>
        <w:jc w:val="both"/>
        <w:rPr>
          <w:rFonts w:ascii="Times New Roman" w:hAnsi="Times New Roman"/>
          <w:sz w:val="28"/>
          <w:szCs w:val="28"/>
        </w:rPr>
      </w:pPr>
    </w:p>
    <w:p w:rsidR="00743E90" w:rsidRPr="003C437B" w:rsidRDefault="00743E90" w:rsidP="0027233E">
      <w:pPr>
        <w:spacing w:beforeLines="24" w:before="57" w:afterLines="24" w:after="57"/>
        <w:jc w:val="both"/>
        <w:rPr>
          <w:rFonts w:ascii="Times New Roman" w:hAnsi="Times New Roman"/>
          <w:sz w:val="28"/>
          <w:szCs w:val="28"/>
        </w:rPr>
        <w:sectPr w:rsidR="00743E90" w:rsidRPr="003C437B" w:rsidSect="00487474">
          <w:footerReference w:type="even" r:id="rId8"/>
          <w:footerReference w:type="default" r:id="rId9"/>
          <w:type w:val="continuous"/>
          <w:pgSz w:w="11906" w:h="16838"/>
          <w:pgMar w:top="1417" w:right="1417" w:bottom="1417" w:left="1417" w:header="708" w:footer="708" w:gutter="0"/>
          <w:cols w:space="708"/>
          <w:docGrid w:linePitch="360"/>
        </w:sectPr>
      </w:pPr>
    </w:p>
    <w:p w:rsidR="00D10CB2" w:rsidRPr="00827E61" w:rsidRDefault="00D10CB2" w:rsidP="0027233E">
      <w:pPr>
        <w:pStyle w:val="Heading1"/>
        <w:spacing w:beforeLines="24" w:before="57" w:afterLines="24" w:after="57"/>
        <w:rPr>
          <w:rFonts w:ascii="Times New Roman" w:hAnsi="Times New Roman" w:cs="Times New Roman"/>
          <w:sz w:val="24"/>
          <w:szCs w:val="24"/>
        </w:rPr>
      </w:pPr>
      <w:bookmarkStart w:id="2" w:name="_Toc252217730"/>
      <w:bookmarkStart w:id="3" w:name="_Toc252281633"/>
      <w:r w:rsidRPr="00827E61">
        <w:rPr>
          <w:rFonts w:ascii="Times New Roman" w:hAnsi="Times New Roman" w:cs="Times New Roman"/>
          <w:sz w:val="24"/>
          <w:szCs w:val="24"/>
        </w:rPr>
        <w:t>1.) UVOD</w:t>
      </w:r>
      <w:bookmarkEnd w:id="2"/>
      <w:bookmarkEnd w:id="3"/>
    </w:p>
    <w:p w:rsidR="00BF128F" w:rsidRPr="003C437B" w:rsidRDefault="00BF128F" w:rsidP="0027233E">
      <w:pPr>
        <w:spacing w:beforeLines="24" w:before="57" w:afterLines="24" w:after="57"/>
        <w:jc w:val="both"/>
        <w:rPr>
          <w:rFonts w:ascii="Times New Roman" w:hAnsi="Times New Roman"/>
          <w:sz w:val="24"/>
          <w:szCs w:val="24"/>
        </w:rPr>
      </w:pPr>
      <w:r w:rsidRPr="003C437B">
        <w:rPr>
          <w:rFonts w:ascii="Times New Roman" w:hAnsi="Times New Roman"/>
          <w:sz w:val="24"/>
          <w:szCs w:val="24"/>
        </w:rPr>
        <w:t>Italija je tista država, ki jo boste na zemljevidu ne boste težko našli, saj ima prav posebno obliko</w:t>
      </w:r>
      <w:r w:rsidR="00543290" w:rsidRPr="003C437B">
        <w:rPr>
          <w:rFonts w:ascii="Times New Roman" w:hAnsi="Times New Roman"/>
          <w:sz w:val="24"/>
          <w:szCs w:val="24"/>
        </w:rPr>
        <w:t xml:space="preserve"> </w:t>
      </w:r>
      <w:r w:rsidRPr="003C437B">
        <w:rPr>
          <w:rFonts w:ascii="Times New Roman" w:hAnsi="Times New Roman"/>
          <w:sz w:val="24"/>
          <w:szCs w:val="24"/>
        </w:rPr>
        <w:t>-</w:t>
      </w:r>
      <w:r w:rsidR="00543290" w:rsidRPr="003C437B">
        <w:rPr>
          <w:rFonts w:ascii="Times New Roman" w:hAnsi="Times New Roman"/>
          <w:sz w:val="24"/>
          <w:szCs w:val="24"/>
        </w:rPr>
        <w:t xml:space="preserve"> </w:t>
      </w:r>
      <w:r w:rsidRPr="003C437B">
        <w:rPr>
          <w:rFonts w:ascii="Times New Roman" w:hAnsi="Times New Roman"/>
          <w:sz w:val="24"/>
          <w:szCs w:val="24"/>
        </w:rPr>
        <w:t>obliko škornja</w:t>
      </w:r>
      <w:r w:rsidR="00543290" w:rsidRPr="003C437B">
        <w:rPr>
          <w:rFonts w:ascii="Times New Roman" w:hAnsi="Times New Roman"/>
          <w:sz w:val="24"/>
          <w:szCs w:val="24"/>
        </w:rPr>
        <w:t xml:space="preserve">. Posebna pa ni samo geografska oblika te prečudovite dežele. </w:t>
      </w:r>
      <w:r w:rsidR="000925F2">
        <w:rPr>
          <w:rFonts w:ascii="Times New Roman" w:hAnsi="Times New Roman"/>
          <w:sz w:val="24"/>
          <w:szCs w:val="24"/>
        </w:rPr>
        <w:t xml:space="preserve">V seminarski nalogi vam bom državo bolj približal. Upam da boste izvedeli kaj novega. </w:t>
      </w:r>
    </w:p>
    <w:p w:rsidR="0027233E" w:rsidRDefault="0027233E" w:rsidP="0027233E">
      <w:pPr>
        <w:pStyle w:val="Heading1"/>
        <w:spacing w:beforeLines="24" w:before="57" w:afterLines="24" w:after="57"/>
        <w:rPr>
          <w:rFonts w:ascii="Times New Roman" w:hAnsi="Times New Roman" w:cs="Times New Roman"/>
          <w:sz w:val="24"/>
          <w:szCs w:val="24"/>
        </w:rPr>
      </w:pPr>
      <w:bookmarkStart w:id="4" w:name="_Toc252217731"/>
    </w:p>
    <w:p w:rsidR="00487474" w:rsidRPr="00827E61" w:rsidRDefault="00543290" w:rsidP="0027233E">
      <w:pPr>
        <w:pStyle w:val="Heading1"/>
        <w:spacing w:beforeLines="24" w:before="57" w:afterLines="24" w:after="57"/>
        <w:rPr>
          <w:rFonts w:ascii="Times New Roman" w:hAnsi="Times New Roman" w:cs="Times New Roman"/>
          <w:sz w:val="24"/>
          <w:szCs w:val="24"/>
        </w:rPr>
      </w:pPr>
      <w:bookmarkStart w:id="5" w:name="_Toc252281634"/>
      <w:r w:rsidRPr="00827E61">
        <w:rPr>
          <w:rFonts w:ascii="Times New Roman" w:hAnsi="Times New Roman" w:cs="Times New Roman"/>
          <w:sz w:val="24"/>
          <w:szCs w:val="24"/>
        </w:rPr>
        <w:t>2</w:t>
      </w:r>
      <w:r w:rsidR="0026684F" w:rsidRPr="00827E61">
        <w:rPr>
          <w:rFonts w:ascii="Times New Roman" w:hAnsi="Times New Roman" w:cs="Times New Roman"/>
          <w:sz w:val="24"/>
          <w:szCs w:val="24"/>
        </w:rPr>
        <w:t>.) NARAVNE RAZMERE</w:t>
      </w:r>
      <w:bookmarkEnd w:id="4"/>
      <w:bookmarkEnd w:id="5"/>
    </w:p>
    <w:p w:rsidR="0027233E" w:rsidRDefault="0027233E" w:rsidP="0027233E">
      <w:pPr>
        <w:pStyle w:val="Heading2"/>
        <w:spacing w:beforeLines="24" w:before="57" w:afterLines="24" w:after="57"/>
        <w:rPr>
          <w:rFonts w:ascii="Times New Roman" w:hAnsi="Times New Roman" w:cs="Times New Roman"/>
          <w:i w:val="0"/>
          <w:sz w:val="24"/>
          <w:szCs w:val="24"/>
        </w:rPr>
      </w:pPr>
      <w:bookmarkStart w:id="6" w:name="_Toc252217732"/>
    </w:p>
    <w:p w:rsidR="0026684F" w:rsidRPr="00827E61" w:rsidRDefault="00543290" w:rsidP="0027233E">
      <w:pPr>
        <w:pStyle w:val="Heading2"/>
        <w:spacing w:beforeLines="24" w:before="57" w:afterLines="24" w:after="57"/>
        <w:rPr>
          <w:rFonts w:ascii="Times New Roman" w:hAnsi="Times New Roman" w:cs="Times New Roman"/>
          <w:i w:val="0"/>
          <w:sz w:val="24"/>
          <w:szCs w:val="24"/>
        </w:rPr>
      </w:pPr>
      <w:bookmarkStart w:id="7" w:name="_Toc252281635"/>
      <w:r w:rsidRPr="00827E61">
        <w:rPr>
          <w:rFonts w:ascii="Times New Roman" w:hAnsi="Times New Roman" w:cs="Times New Roman"/>
          <w:i w:val="0"/>
          <w:sz w:val="24"/>
          <w:szCs w:val="24"/>
        </w:rPr>
        <w:t>2</w:t>
      </w:r>
      <w:r w:rsidR="0026684F" w:rsidRPr="00827E61">
        <w:rPr>
          <w:rFonts w:ascii="Times New Roman" w:hAnsi="Times New Roman" w:cs="Times New Roman"/>
          <w:i w:val="0"/>
          <w:sz w:val="24"/>
          <w:szCs w:val="24"/>
        </w:rPr>
        <w:t>.1) Lega</w:t>
      </w:r>
      <w:bookmarkEnd w:id="6"/>
      <w:bookmarkEnd w:id="7"/>
      <w:r w:rsidR="0026684F" w:rsidRPr="00827E61">
        <w:rPr>
          <w:rFonts w:ascii="Times New Roman" w:hAnsi="Times New Roman" w:cs="Times New Roman"/>
          <w:i w:val="0"/>
          <w:sz w:val="24"/>
          <w:szCs w:val="24"/>
        </w:rPr>
        <w:t xml:space="preserve"> </w:t>
      </w:r>
    </w:p>
    <w:p w:rsidR="00487474" w:rsidRDefault="00487474" w:rsidP="0027233E">
      <w:pPr>
        <w:spacing w:beforeLines="24" w:before="57" w:afterLines="24" w:after="57"/>
        <w:jc w:val="both"/>
        <w:rPr>
          <w:rFonts w:ascii="Times New Roman" w:hAnsi="Times New Roman"/>
          <w:sz w:val="24"/>
          <w:szCs w:val="24"/>
        </w:rPr>
      </w:pPr>
      <w:r w:rsidRPr="003C437B">
        <w:rPr>
          <w:rFonts w:ascii="Times New Roman" w:hAnsi="Times New Roman"/>
          <w:sz w:val="24"/>
          <w:szCs w:val="24"/>
        </w:rPr>
        <w:t xml:space="preserve">Italija </w:t>
      </w:r>
      <w:r w:rsidR="00C10E62" w:rsidRPr="003C437B">
        <w:rPr>
          <w:rFonts w:ascii="Times New Roman" w:hAnsi="Times New Roman"/>
          <w:sz w:val="24"/>
          <w:szCs w:val="24"/>
        </w:rPr>
        <w:t xml:space="preserve">je obmorska država </w:t>
      </w:r>
      <w:r w:rsidRPr="003C437B">
        <w:rPr>
          <w:rFonts w:ascii="Times New Roman" w:hAnsi="Times New Roman"/>
          <w:sz w:val="24"/>
          <w:szCs w:val="24"/>
        </w:rPr>
        <w:t>v Južni E</w:t>
      </w:r>
      <w:r w:rsidR="00C10E62" w:rsidRPr="003C437B">
        <w:rPr>
          <w:rFonts w:ascii="Times New Roman" w:hAnsi="Times New Roman"/>
          <w:sz w:val="24"/>
          <w:szCs w:val="24"/>
        </w:rPr>
        <w:t xml:space="preserve">vropi. </w:t>
      </w:r>
      <w:r w:rsidR="003162DC" w:rsidRPr="003C437B">
        <w:rPr>
          <w:rFonts w:ascii="Times New Roman" w:hAnsi="Times New Roman"/>
          <w:sz w:val="24"/>
          <w:szCs w:val="24"/>
        </w:rPr>
        <w:t>Leži na Apeninskem polotoku</w:t>
      </w:r>
      <w:r w:rsidR="00C10E62" w:rsidRPr="003C437B">
        <w:rPr>
          <w:rFonts w:ascii="Times New Roman" w:hAnsi="Times New Roman"/>
          <w:sz w:val="24"/>
          <w:szCs w:val="24"/>
        </w:rPr>
        <w:t xml:space="preserve">. </w:t>
      </w:r>
      <w:r w:rsidR="002E5064" w:rsidRPr="003C437B">
        <w:rPr>
          <w:rFonts w:ascii="Times New Roman" w:hAnsi="Times New Roman"/>
          <w:sz w:val="24"/>
          <w:szCs w:val="24"/>
        </w:rPr>
        <w:t>Na severu jo omejujejo Alpe, na vzhodu Jadransko morje, na jugu in</w:t>
      </w:r>
      <w:r w:rsidR="001E0234" w:rsidRPr="003C437B">
        <w:rPr>
          <w:rFonts w:ascii="Times New Roman" w:hAnsi="Times New Roman"/>
          <w:sz w:val="24"/>
          <w:szCs w:val="24"/>
        </w:rPr>
        <w:t xml:space="preserve"> zahodu pa na Sredozemsko morje</w:t>
      </w:r>
      <w:r w:rsidR="002E5064" w:rsidRPr="003C437B">
        <w:rPr>
          <w:rFonts w:ascii="Times New Roman" w:hAnsi="Times New Roman"/>
          <w:sz w:val="24"/>
          <w:szCs w:val="24"/>
        </w:rPr>
        <w:t>.</w:t>
      </w:r>
      <w:r w:rsidR="001E0234" w:rsidRPr="003C437B">
        <w:rPr>
          <w:rFonts w:ascii="Times New Roman" w:hAnsi="Times New Roman"/>
          <w:sz w:val="24"/>
          <w:szCs w:val="24"/>
        </w:rPr>
        <w:t xml:space="preserve"> </w:t>
      </w:r>
      <w:r w:rsidR="00C10E62" w:rsidRPr="003C437B">
        <w:rPr>
          <w:rFonts w:ascii="Times New Roman" w:hAnsi="Times New Roman"/>
          <w:sz w:val="24"/>
          <w:szCs w:val="24"/>
        </w:rPr>
        <w:t>Na severu meji n</w:t>
      </w:r>
      <w:r w:rsidR="003B3A44" w:rsidRPr="003C437B">
        <w:rPr>
          <w:rFonts w:ascii="Times New Roman" w:hAnsi="Times New Roman"/>
          <w:sz w:val="24"/>
          <w:szCs w:val="24"/>
        </w:rPr>
        <w:t>a</w:t>
      </w:r>
      <w:r w:rsidR="00C10E62" w:rsidRPr="003C437B">
        <w:rPr>
          <w:rFonts w:ascii="Times New Roman" w:hAnsi="Times New Roman"/>
          <w:sz w:val="24"/>
          <w:szCs w:val="24"/>
        </w:rPr>
        <w:t xml:space="preserve"> Švico in Avstrijo, na severovzhodu na Slovenijo, na severozahodu pa na Francijo. </w:t>
      </w:r>
      <w:r w:rsidR="001E0234" w:rsidRPr="003C437B">
        <w:rPr>
          <w:rFonts w:ascii="Times New Roman" w:hAnsi="Times New Roman"/>
          <w:sz w:val="24"/>
          <w:szCs w:val="24"/>
        </w:rPr>
        <w:t xml:space="preserve">Sestavljata jo tudi dva velika otoka in sicer Sardinija in Sicilija. </w:t>
      </w:r>
      <w:r w:rsidR="00C10E62" w:rsidRPr="003C437B">
        <w:rPr>
          <w:rFonts w:ascii="Times New Roman" w:hAnsi="Times New Roman"/>
          <w:sz w:val="24"/>
          <w:szCs w:val="24"/>
        </w:rPr>
        <w:t>Glavno mesto Italije je Rim, ali po italijansko, Roma.</w:t>
      </w:r>
      <w:r w:rsidR="003162DC" w:rsidRPr="003C437B">
        <w:rPr>
          <w:rFonts w:ascii="Times New Roman" w:hAnsi="Times New Roman"/>
          <w:sz w:val="24"/>
          <w:szCs w:val="24"/>
        </w:rPr>
        <w:t xml:space="preserve"> V Italiji so tudi dve žepni državici San Marino in Vatikan. </w:t>
      </w:r>
    </w:p>
    <w:p w:rsidR="00827E61" w:rsidRDefault="00827E61" w:rsidP="0027233E">
      <w:pPr>
        <w:spacing w:beforeLines="24" w:before="57" w:afterLines="24" w:after="57"/>
        <w:jc w:val="center"/>
      </w:pPr>
      <w:r>
        <w:fldChar w:fldCharType="begin"/>
      </w:r>
      <w:r>
        <w:instrText xml:space="preserve"> INCLUDEPICTURE "http://upload.wikimedia.org/wikipedia/commons/thumb/a/a8/Location_Italy_EU_Europe.png/721px-Location_Italy_EU_Europe.png" \* MERGEFORMATINET </w:instrText>
      </w:r>
      <w:r>
        <w:fldChar w:fldCharType="separate"/>
      </w:r>
      <w:r w:rsidR="006F2937">
        <w:fldChar w:fldCharType="begin"/>
      </w:r>
      <w:r w:rsidR="006F2937">
        <w:instrText xml:space="preserve"> INCLUDEPICTURE  "http://upload.wikimedia.org/wikipedia/commons/thumb/a/a8/Location_Italy_EU_Europe.png/721px-Location_Italy_EU_Europe.png" \* MERGEFORMATINET </w:instrText>
      </w:r>
      <w:r w:rsidR="006F2937">
        <w:fldChar w:fldCharType="separate"/>
      </w:r>
      <w:r w:rsidR="00D16746">
        <w:fldChar w:fldCharType="begin"/>
      </w:r>
      <w:r w:rsidR="00D16746">
        <w:instrText xml:space="preserve"> </w:instrText>
      </w:r>
      <w:r w:rsidR="00D16746">
        <w:instrText>INCLUDEPICTURE  "http://upload.wikimedia.org/w</w:instrText>
      </w:r>
      <w:r w:rsidR="00D16746">
        <w:instrText>ikipedia/commons/thumb/a/a8/Location_Italy_EU_Europe.png/721px-Location_Italy_EU_Europe.png" \* MERGEFORMATINET</w:instrText>
      </w:r>
      <w:r w:rsidR="00D16746">
        <w:instrText xml:space="preserve"> </w:instrText>
      </w:r>
      <w:r w:rsidR="00D16746">
        <w:fldChar w:fldCharType="separate"/>
      </w:r>
      <w:r w:rsidR="00D16746">
        <w:pict>
          <v:shape id="_x0000_i1025" type="#_x0000_t75" alt="Slika:Location Italy EU Europe.png" style="width:237pt;height:196.5pt">
            <v:imagedata r:id="rId10" r:href="rId11"/>
          </v:shape>
        </w:pict>
      </w:r>
      <w:r w:rsidR="00D16746">
        <w:fldChar w:fldCharType="end"/>
      </w:r>
      <w:r w:rsidR="006F2937">
        <w:fldChar w:fldCharType="end"/>
      </w:r>
      <w:r>
        <w:fldChar w:fldCharType="end"/>
      </w:r>
    </w:p>
    <w:p w:rsidR="00827E61" w:rsidRPr="00827E61" w:rsidRDefault="00827E61" w:rsidP="0027233E">
      <w:pPr>
        <w:spacing w:beforeLines="24" w:before="57" w:afterLines="24" w:after="57"/>
        <w:jc w:val="center"/>
        <w:rPr>
          <w:rFonts w:ascii="Times New Roman" w:hAnsi="Times New Roman"/>
          <w:sz w:val="24"/>
          <w:szCs w:val="24"/>
        </w:rPr>
      </w:pPr>
      <w:r w:rsidRPr="00827E61">
        <w:rPr>
          <w:rFonts w:ascii="Times New Roman" w:hAnsi="Times New Roman"/>
          <w:sz w:val="24"/>
          <w:szCs w:val="24"/>
        </w:rPr>
        <w:t>Slika 1: Zemljevid Italija (vir:</w:t>
      </w:r>
      <w:r>
        <w:rPr>
          <w:rFonts w:ascii="Times New Roman" w:hAnsi="Times New Roman"/>
          <w:sz w:val="24"/>
          <w:szCs w:val="24"/>
        </w:rPr>
        <w:t xml:space="preserve">[URL: </w:t>
      </w:r>
      <w:r w:rsidRPr="00827E61">
        <w:t>http://sl.wikipedia.org/wiki/Italija</w:t>
      </w:r>
      <w:r>
        <w:rPr>
          <w:rFonts w:ascii="Times New Roman" w:hAnsi="Times New Roman"/>
          <w:sz w:val="24"/>
          <w:szCs w:val="24"/>
        </w:rPr>
        <w:t>]25.1.2010</w:t>
      </w:r>
      <w:r w:rsidRPr="00827E61">
        <w:rPr>
          <w:rFonts w:ascii="Times New Roman" w:hAnsi="Times New Roman"/>
          <w:sz w:val="24"/>
          <w:szCs w:val="24"/>
        </w:rPr>
        <w:t>)</w:t>
      </w:r>
    </w:p>
    <w:p w:rsidR="0027233E" w:rsidRDefault="0027233E" w:rsidP="0027233E">
      <w:pPr>
        <w:pStyle w:val="Heading2"/>
        <w:spacing w:beforeLines="24" w:before="57" w:afterLines="24" w:after="57"/>
        <w:jc w:val="both"/>
        <w:rPr>
          <w:rFonts w:ascii="Times New Roman" w:hAnsi="Times New Roman" w:cs="Times New Roman"/>
          <w:i w:val="0"/>
          <w:sz w:val="24"/>
          <w:szCs w:val="24"/>
        </w:rPr>
      </w:pPr>
      <w:bookmarkStart w:id="8" w:name="_Toc252217733"/>
    </w:p>
    <w:p w:rsidR="003162DC" w:rsidRPr="00827E61" w:rsidRDefault="00543290" w:rsidP="0027233E">
      <w:pPr>
        <w:pStyle w:val="Heading2"/>
        <w:spacing w:beforeLines="24" w:before="57" w:afterLines="24" w:after="57"/>
        <w:jc w:val="both"/>
        <w:rPr>
          <w:rFonts w:ascii="Times New Roman" w:hAnsi="Times New Roman" w:cs="Times New Roman"/>
          <w:i w:val="0"/>
          <w:sz w:val="24"/>
          <w:szCs w:val="24"/>
        </w:rPr>
      </w:pPr>
      <w:bookmarkStart w:id="9" w:name="_Toc252281636"/>
      <w:r w:rsidRPr="00827E61">
        <w:rPr>
          <w:rFonts w:ascii="Times New Roman" w:hAnsi="Times New Roman" w:cs="Times New Roman"/>
          <w:i w:val="0"/>
          <w:sz w:val="24"/>
          <w:szCs w:val="24"/>
        </w:rPr>
        <w:t>2</w:t>
      </w:r>
      <w:r w:rsidR="003162DC" w:rsidRPr="00827E61">
        <w:rPr>
          <w:rFonts w:ascii="Times New Roman" w:hAnsi="Times New Roman" w:cs="Times New Roman"/>
          <w:i w:val="0"/>
          <w:sz w:val="24"/>
          <w:szCs w:val="24"/>
        </w:rPr>
        <w:t>.2) Površje</w:t>
      </w:r>
      <w:bookmarkEnd w:id="8"/>
      <w:bookmarkEnd w:id="9"/>
    </w:p>
    <w:p w:rsidR="003162DC" w:rsidRDefault="005008C4" w:rsidP="0027233E">
      <w:pPr>
        <w:spacing w:beforeLines="24" w:before="57" w:afterLines="24" w:after="57"/>
        <w:jc w:val="both"/>
        <w:rPr>
          <w:rFonts w:ascii="Times New Roman" w:hAnsi="Times New Roman"/>
          <w:sz w:val="24"/>
          <w:szCs w:val="24"/>
        </w:rPr>
      </w:pPr>
      <w:r>
        <w:rPr>
          <w:rFonts w:ascii="Times New Roman" w:hAnsi="Times New Roman"/>
          <w:sz w:val="24"/>
          <w:szCs w:val="24"/>
        </w:rPr>
        <w:t>Površina Italije je 301 323 km</w:t>
      </w:r>
      <w:r w:rsidRPr="005008C4">
        <w:rPr>
          <w:rFonts w:ascii="Times New Roman" w:hAnsi="Times New Roman"/>
          <w:sz w:val="24"/>
          <w:szCs w:val="24"/>
          <w:vertAlign w:val="superscript"/>
        </w:rPr>
        <w:t>2</w:t>
      </w:r>
      <w:r>
        <w:rPr>
          <w:rFonts w:ascii="Times New Roman" w:hAnsi="Times New Roman"/>
          <w:sz w:val="24"/>
          <w:szCs w:val="24"/>
          <w:vertAlign w:val="superscript"/>
        </w:rPr>
        <w:t xml:space="preserve">. </w:t>
      </w:r>
      <w:r>
        <w:rPr>
          <w:rFonts w:ascii="Times New Roman" w:hAnsi="Times New Roman"/>
          <w:sz w:val="24"/>
          <w:szCs w:val="24"/>
        </w:rPr>
        <w:t>J</w:t>
      </w:r>
      <w:r w:rsidR="003162DC" w:rsidRPr="003C437B">
        <w:rPr>
          <w:rFonts w:ascii="Times New Roman" w:hAnsi="Times New Roman"/>
          <w:sz w:val="24"/>
          <w:szCs w:val="24"/>
        </w:rPr>
        <w:t>e pretežno gorata dežela, izjema je le Padska nižina na severu države. Najvišji vrh, ki je tudi najvišji vrh Ev</w:t>
      </w:r>
      <w:r w:rsidR="00563DE7">
        <w:rPr>
          <w:rFonts w:ascii="Times New Roman" w:hAnsi="Times New Roman"/>
          <w:sz w:val="24"/>
          <w:szCs w:val="24"/>
        </w:rPr>
        <w:t>rope je Mont Blanc z višino 4808</w:t>
      </w:r>
      <w:r w:rsidR="003162DC" w:rsidRPr="003C437B">
        <w:rPr>
          <w:rFonts w:ascii="Times New Roman" w:hAnsi="Times New Roman"/>
          <w:sz w:val="24"/>
          <w:szCs w:val="24"/>
        </w:rPr>
        <w:t>m in leži na meji med Italijo in Francijo</w:t>
      </w:r>
      <w:r w:rsidR="003B3A44" w:rsidRPr="003C437B">
        <w:rPr>
          <w:rFonts w:ascii="Times New Roman" w:hAnsi="Times New Roman"/>
          <w:sz w:val="24"/>
          <w:szCs w:val="24"/>
        </w:rPr>
        <w:t>, v Alpah</w:t>
      </w:r>
      <w:r w:rsidR="003162DC" w:rsidRPr="003C437B">
        <w:rPr>
          <w:rFonts w:ascii="Times New Roman" w:hAnsi="Times New Roman"/>
          <w:sz w:val="24"/>
          <w:szCs w:val="24"/>
        </w:rPr>
        <w:t>. Gorstvo Apenini se razteza čez celoten apeninski polotok, je mladonagubano gorstvo</w:t>
      </w:r>
      <w:r w:rsidR="003B3A44" w:rsidRPr="003C437B">
        <w:rPr>
          <w:rFonts w:ascii="Times New Roman" w:hAnsi="Times New Roman"/>
          <w:sz w:val="24"/>
          <w:szCs w:val="24"/>
        </w:rPr>
        <w:t xml:space="preserve"> z najvišjim vrhom Corno Grande, visokim 2912m. Na severu, države je Padska nižina. Tu so največja mesta v Italiji (Milano, Torino, Verona, …), saj so razmere najbolj ugodne.</w:t>
      </w:r>
      <w:r w:rsidR="00F73A63" w:rsidRPr="003C437B">
        <w:rPr>
          <w:rFonts w:ascii="Times New Roman" w:hAnsi="Times New Roman"/>
          <w:sz w:val="24"/>
          <w:szCs w:val="24"/>
        </w:rPr>
        <w:t xml:space="preserve"> V Italiji sta tudi dva ognjenika in sicer Vezuv in Etna. Vezuv je v bližini mesta Neapelj, Etna pa na Siciliji.</w:t>
      </w:r>
    </w:p>
    <w:p w:rsidR="00250A35" w:rsidRDefault="00250A35" w:rsidP="0027233E">
      <w:pPr>
        <w:spacing w:beforeLines="24" w:before="57" w:afterLines="24" w:after="57"/>
        <w:jc w:val="center"/>
      </w:pPr>
      <w:r>
        <w:fldChar w:fldCharType="begin"/>
      </w:r>
      <w:r>
        <w:instrText xml:space="preserve"> INCLUDEPICTURE "http://www.sicilyholiday.info/wp-content/uploads/2008/11/etna.jpg" \* MERGEFORMATINET </w:instrText>
      </w:r>
      <w:r>
        <w:fldChar w:fldCharType="separate"/>
      </w:r>
      <w:r w:rsidR="006F2937">
        <w:fldChar w:fldCharType="begin"/>
      </w:r>
      <w:r w:rsidR="006F2937">
        <w:instrText xml:space="preserve"> INCLUDEPICTURE  "http://www.sicilyholiday.info/wp-content/uploads/2008/11/etna.jpg" \* MERGEFORMATINET </w:instrText>
      </w:r>
      <w:r w:rsidR="006F2937">
        <w:fldChar w:fldCharType="separate"/>
      </w:r>
      <w:r w:rsidR="00D16746">
        <w:fldChar w:fldCharType="begin"/>
      </w:r>
      <w:r w:rsidR="00D16746">
        <w:instrText xml:space="preserve"> </w:instrText>
      </w:r>
      <w:r w:rsidR="00D16746">
        <w:instrText>INCLUDEPICTURE  "http://www.sicilyholiday.info/wp-content/uploads/2008/11/etna.jpg" \* MERGEFORMATINET</w:instrText>
      </w:r>
      <w:r w:rsidR="00D16746">
        <w:instrText xml:space="preserve"> </w:instrText>
      </w:r>
      <w:r w:rsidR="00D16746">
        <w:fldChar w:fldCharType="separate"/>
      </w:r>
      <w:r w:rsidR="00D16746">
        <w:pict>
          <v:shape id="_x0000_i1026" type="#_x0000_t75" alt="" style="width:282pt;height:199.5pt">
            <v:imagedata r:id="rId12" r:href="rId13"/>
          </v:shape>
        </w:pict>
      </w:r>
      <w:r w:rsidR="00D16746">
        <w:fldChar w:fldCharType="end"/>
      </w:r>
      <w:r w:rsidR="006F2937">
        <w:fldChar w:fldCharType="end"/>
      </w:r>
      <w:r>
        <w:fldChar w:fldCharType="end"/>
      </w:r>
    </w:p>
    <w:p w:rsidR="00250A35" w:rsidRPr="00250A35" w:rsidRDefault="00250A35" w:rsidP="0027233E">
      <w:pPr>
        <w:spacing w:beforeLines="24" w:before="57" w:afterLines="24" w:after="57"/>
        <w:jc w:val="center"/>
        <w:rPr>
          <w:rFonts w:ascii="Times New Roman" w:hAnsi="Times New Roman"/>
          <w:sz w:val="24"/>
          <w:szCs w:val="24"/>
        </w:rPr>
      </w:pPr>
      <w:r w:rsidRPr="00250A35">
        <w:rPr>
          <w:rFonts w:ascii="Times New Roman" w:hAnsi="Times New Roman"/>
          <w:sz w:val="24"/>
          <w:szCs w:val="24"/>
        </w:rPr>
        <w:t>Slika 2: Nočni izbruh Etne(vir: [URL: http://sl.wikipedia.org/wiki/Etna]25.1.2010)</w:t>
      </w:r>
    </w:p>
    <w:p w:rsidR="0027233E" w:rsidRDefault="0027233E" w:rsidP="0027233E">
      <w:pPr>
        <w:pStyle w:val="Heading2"/>
        <w:spacing w:beforeLines="24" w:before="57" w:afterLines="24" w:after="57"/>
        <w:jc w:val="both"/>
        <w:rPr>
          <w:rFonts w:ascii="Times New Roman" w:hAnsi="Times New Roman" w:cs="Times New Roman"/>
          <w:i w:val="0"/>
          <w:sz w:val="24"/>
          <w:szCs w:val="24"/>
        </w:rPr>
      </w:pPr>
      <w:bookmarkStart w:id="10" w:name="_Toc252217734"/>
    </w:p>
    <w:p w:rsidR="003B3A44" w:rsidRPr="00827E61" w:rsidRDefault="00543290" w:rsidP="0027233E">
      <w:pPr>
        <w:pStyle w:val="Heading2"/>
        <w:spacing w:beforeLines="24" w:before="57" w:afterLines="24" w:after="57"/>
        <w:jc w:val="both"/>
        <w:rPr>
          <w:rFonts w:ascii="Times New Roman" w:hAnsi="Times New Roman" w:cs="Times New Roman"/>
          <w:i w:val="0"/>
          <w:sz w:val="24"/>
          <w:szCs w:val="24"/>
        </w:rPr>
      </w:pPr>
      <w:bookmarkStart w:id="11" w:name="_Toc252281637"/>
      <w:r w:rsidRPr="00827E61">
        <w:rPr>
          <w:rFonts w:ascii="Times New Roman" w:hAnsi="Times New Roman" w:cs="Times New Roman"/>
          <w:i w:val="0"/>
          <w:sz w:val="24"/>
          <w:szCs w:val="24"/>
        </w:rPr>
        <w:t>2.</w:t>
      </w:r>
      <w:r w:rsidR="003B3A44" w:rsidRPr="00827E61">
        <w:rPr>
          <w:rFonts w:ascii="Times New Roman" w:hAnsi="Times New Roman" w:cs="Times New Roman"/>
          <w:i w:val="0"/>
          <w:sz w:val="24"/>
          <w:szCs w:val="24"/>
        </w:rPr>
        <w:t>3) Podnebje in rastje</w:t>
      </w:r>
      <w:bookmarkEnd w:id="10"/>
      <w:bookmarkEnd w:id="11"/>
    </w:p>
    <w:p w:rsidR="001E0234" w:rsidRDefault="001E0234" w:rsidP="0027233E">
      <w:pPr>
        <w:spacing w:beforeLines="24" w:before="57" w:afterLines="24" w:after="57"/>
        <w:jc w:val="both"/>
        <w:rPr>
          <w:rFonts w:ascii="Times New Roman" w:hAnsi="Times New Roman"/>
          <w:sz w:val="24"/>
          <w:szCs w:val="24"/>
        </w:rPr>
      </w:pPr>
      <w:r w:rsidRPr="003C437B">
        <w:rPr>
          <w:rFonts w:ascii="Times New Roman" w:hAnsi="Times New Roman"/>
          <w:sz w:val="24"/>
          <w:szCs w:val="24"/>
        </w:rPr>
        <w:t>V Alpah je podnebje gorsko, v Padski nižini submediteransko, drugod po državi pa sredozemsko. Alpe dobijo na leto okoli 2000 mm , Padska nižina 800-1000mm, južni deli Apeninskega polotoka in Sicilija pa 500-700mm padavin. Ker v Alpah letno pade veliko padavin, jo seveda tudi veliko odteka, in zato ima Italija kar nekaj velikih rek, najdaljša pa je Pad z dolžino 652 km in se izliva v Jadransko morje. Ob vznožju Alp so tudi velika jezera (Gardsko-370 km2). Najbolj rodovitna tla so v Padski nižini in na vulkanskih kamninah. V gričevjih in hribovjih je možna erozija</w:t>
      </w:r>
      <w:r w:rsidR="003E3951" w:rsidRPr="003C437B">
        <w:rPr>
          <w:rFonts w:ascii="Times New Roman" w:hAnsi="Times New Roman"/>
          <w:sz w:val="24"/>
          <w:szCs w:val="24"/>
        </w:rPr>
        <w:t>, zato s</w:t>
      </w:r>
      <w:r w:rsidR="00250A35">
        <w:rPr>
          <w:rFonts w:ascii="Times New Roman" w:hAnsi="Times New Roman"/>
          <w:sz w:val="24"/>
          <w:szCs w:val="24"/>
        </w:rPr>
        <w:t>o pogosti zemeljski plazovi. V A</w:t>
      </w:r>
      <w:r w:rsidR="003E3951" w:rsidRPr="003C437B">
        <w:rPr>
          <w:rFonts w:ascii="Times New Roman" w:hAnsi="Times New Roman"/>
          <w:sz w:val="24"/>
          <w:szCs w:val="24"/>
        </w:rPr>
        <w:t>lpah in Apeninih so tudi mešani gozdovi, ki zavzemajo 23% kopna Italije.</w:t>
      </w:r>
    </w:p>
    <w:p w:rsidR="00250A35" w:rsidRDefault="00250A35" w:rsidP="0027233E">
      <w:pPr>
        <w:spacing w:beforeLines="24" w:before="57" w:afterLines="24" w:after="57"/>
        <w:jc w:val="center"/>
      </w:pPr>
      <w:r>
        <w:fldChar w:fldCharType="begin"/>
      </w:r>
      <w:r>
        <w:instrText xml:space="preserve"> INCLUDEPICTURE "http://upload.wikimedia.org/wikipedia/commons/thumb/3/39/Mont_Blanc_and_Dome_du_Gouter.jpg/800px-Mont_Blanc_and_Dome_du_Gouter.jpg" \* MERGEFORMATINET </w:instrText>
      </w:r>
      <w:r>
        <w:fldChar w:fldCharType="separate"/>
      </w:r>
      <w:r w:rsidR="006F2937">
        <w:fldChar w:fldCharType="begin"/>
      </w:r>
      <w:r w:rsidR="006F2937">
        <w:instrText xml:space="preserve"> INCLUDEPICTURE  "http://upload.wikimedia.org/wikipedia/commons/thumb/3/39/Mont_Blanc_and_Dome_du_Gouter.jpg/800px-Mont_Blanc_and_Dome_du_Gouter.jpg" \* MERGEFORMATINET </w:instrText>
      </w:r>
      <w:r w:rsidR="006F2937">
        <w:fldChar w:fldCharType="separate"/>
      </w:r>
      <w:r w:rsidR="00D16746">
        <w:fldChar w:fldCharType="begin"/>
      </w:r>
      <w:r w:rsidR="00D16746">
        <w:instrText xml:space="preserve"> </w:instrText>
      </w:r>
      <w:r w:rsidR="00D16746">
        <w:instrText>INCLUDEPICTURE  "http://upload.wikimedia.org/wikipedia/commons/thumb/3/39/Mont_Blanc_and_Dome_du_Gouter.jpg/800px-Mont_Blanc_and_Dome_du_Gouter.jpg" \* MERGEFORMATINET</w:instrText>
      </w:r>
      <w:r w:rsidR="00D16746">
        <w:instrText xml:space="preserve"> </w:instrText>
      </w:r>
      <w:r w:rsidR="00D16746">
        <w:fldChar w:fldCharType="separate"/>
      </w:r>
      <w:r w:rsidR="00D16746">
        <w:pict>
          <v:shape id="_x0000_i1027" type="#_x0000_t75" alt="Slika:Mont Blanc and Dome du Gouter.jpg" style="width:271.5pt;height:204pt">
            <v:imagedata r:id="rId14" r:href="rId15"/>
          </v:shape>
        </w:pict>
      </w:r>
      <w:r w:rsidR="00D16746">
        <w:fldChar w:fldCharType="end"/>
      </w:r>
      <w:r w:rsidR="006F2937">
        <w:fldChar w:fldCharType="end"/>
      </w:r>
      <w:r>
        <w:fldChar w:fldCharType="end"/>
      </w:r>
    </w:p>
    <w:p w:rsidR="00250A35" w:rsidRPr="00827E61" w:rsidRDefault="00250A35" w:rsidP="0027233E">
      <w:pPr>
        <w:spacing w:beforeLines="24" w:before="57" w:afterLines="24" w:after="57"/>
        <w:jc w:val="center"/>
        <w:rPr>
          <w:rFonts w:ascii="Times New Roman" w:hAnsi="Times New Roman"/>
          <w:sz w:val="24"/>
          <w:szCs w:val="24"/>
        </w:rPr>
      </w:pPr>
      <w:r>
        <w:rPr>
          <w:rFonts w:ascii="Times New Roman" w:hAnsi="Times New Roman"/>
          <w:sz w:val="24"/>
          <w:szCs w:val="24"/>
        </w:rPr>
        <w:t>Slika 3</w:t>
      </w:r>
      <w:r w:rsidRPr="00827E61">
        <w:rPr>
          <w:rFonts w:ascii="Times New Roman" w:hAnsi="Times New Roman"/>
          <w:sz w:val="24"/>
          <w:szCs w:val="24"/>
        </w:rPr>
        <w:t xml:space="preserve"> : Mont Blanc (vir:[URL: http://sl.wikipedia.org/wiki/Mont_Blanc]25.1.2010)</w:t>
      </w:r>
    </w:p>
    <w:p w:rsidR="003D0A1F" w:rsidRPr="00827E61" w:rsidRDefault="00543290" w:rsidP="0027233E">
      <w:pPr>
        <w:pStyle w:val="Heading1"/>
        <w:spacing w:beforeLines="24" w:before="57" w:afterLines="24" w:after="57"/>
        <w:rPr>
          <w:rFonts w:ascii="Times New Roman" w:hAnsi="Times New Roman" w:cs="Times New Roman"/>
          <w:sz w:val="24"/>
          <w:szCs w:val="24"/>
        </w:rPr>
      </w:pPr>
      <w:bookmarkStart w:id="12" w:name="_Toc252217735"/>
      <w:bookmarkStart w:id="13" w:name="_Toc252281638"/>
      <w:r w:rsidRPr="00827E61">
        <w:rPr>
          <w:rFonts w:ascii="Times New Roman" w:hAnsi="Times New Roman" w:cs="Times New Roman"/>
          <w:sz w:val="24"/>
          <w:szCs w:val="24"/>
        </w:rPr>
        <w:t>3</w:t>
      </w:r>
      <w:r w:rsidR="003D0A1F" w:rsidRPr="00827E61">
        <w:rPr>
          <w:rFonts w:ascii="Times New Roman" w:hAnsi="Times New Roman" w:cs="Times New Roman"/>
          <w:sz w:val="24"/>
          <w:szCs w:val="24"/>
        </w:rPr>
        <w:t>.) PREBIVALSTVO IN POSELITEV</w:t>
      </w:r>
      <w:bookmarkEnd w:id="12"/>
      <w:bookmarkEnd w:id="13"/>
    </w:p>
    <w:p w:rsidR="0027233E" w:rsidRDefault="0027233E" w:rsidP="0027233E">
      <w:pPr>
        <w:pStyle w:val="Heading2"/>
        <w:spacing w:beforeLines="24" w:before="57" w:afterLines="24" w:after="57"/>
        <w:rPr>
          <w:rFonts w:ascii="Times New Roman" w:hAnsi="Times New Roman" w:cs="Times New Roman"/>
          <w:i w:val="0"/>
          <w:sz w:val="24"/>
          <w:szCs w:val="24"/>
        </w:rPr>
      </w:pPr>
      <w:bookmarkStart w:id="14" w:name="_Toc252217736"/>
    </w:p>
    <w:p w:rsidR="002E69C0" w:rsidRPr="00827E61" w:rsidRDefault="00543290" w:rsidP="0027233E">
      <w:pPr>
        <w:pStyle w:val="Heading2"/>
        <w:spacing w:beforeLines="24" w:before="57" w:afterLines="24" w:after="57"/>
        <w:rPr>
          <w:rFonts w:ascii="Times New Roman" w:hAnsi="Times New Roman" w:cs="Times New Roman"/>
          <w:i w:val="0"/>
          <w:sz w:val="24"/>
          <w:szCs w:val="24"/>
        </w:rPr>
      </w:pPr>
      <w:bookmarkStart w:id="15" w:name="_Toc252281639"/>
      <w:r w:rsidRPr="00827E61">
        <w:rPr>
          <w:rFonts w:ascii="Times New Roman" w:hAnsi="Times New Roman" w:cs="Times New Roman"/>
          <w:i w:val="0"/>
          <w:sz w:val="24"/>
          <w:szCs w:val="24"/>
        </w:rPr>
        <w:t>3</w:t>
      </w:r>
      <w:r w:rsidR="002E69C0" w:rsidRPr="00827E61">
        <w:rPr>
          <w:rFonts w:ascii="Times New Roman" w:hAnsi="Times New Roman" w:cs="Times New Roman"/>
          <w:i w:val="0"/>
          <w:sz w:val="24"/>
          <w:szCs w:val="24"/>
        </w:rPr>
        <w:t>.1)Prebivalstvo</w:t>
      </w:r>
      <w:bookmarkEnd w:id="14"/>
      <w:bookmarkEnd w:id="15"/>
    </w:p>
    <w:p w:rsidR="002E69C0" w:rsidRPr="003C437B" w:rsidRDefault="002E69C0" w:rsidP="0027233E">
      <w:pPr>
        <w:spacing w:beforeLines="24" w:before="57" w:afterLines="24" w:after="57"/>
        <w:jc w:val="both"/>
        <w:rPr>
          <w:rFonts w:ascii="Times New Roman" w:hAnsi="Times New Roman"/>
          <w:sz w:val="24"/>
          <w:szCs w:val="24"/>
        </w:rPr>
      </w:pPr>
      <w:r w:rsidRPr="003C437B">
        <w:rPr>
          <w:rFonts w:ascii="Times New Roman" w:hAnsi="Times New Roman"/>
          <w:sz w:val="24"/>
          <w:szCs w:val="24"/>
        </w:rPr>
        <w:t>V Italiji živi približno 60 milijonov prebivalcev. Številka je močno narasla med leti 1861</w:t>
      </w:r>
      <w:r w:rsidR="0006062E" w:rsidRPr="003C437B">
        <w:rPr>
          <w:rFonts w:ascii="Times New Roman" w:hAnsi="Times New Roman"/>
          <w:sz w:val="24"/>
          <w:szCs w:val="24"/>
        </w:rPr>
        <w:t xml:space="preserve"> in </w:t>
      </w:r>
      <w:r w:rsidRPr="003C437B">
        <w:rPr>
          <w:rFonts w:ascii="Times New Roman" w:hAnsi="Times New Roman"/>
          <w:sz w:val="24"/>
          <w:szCs w:val="24"/>
        </w:rPr>
        <w:t>1961, ko se je prebivalstvo zaradi velike rodnosti skoraj podvojilo. Prebi</w:t>
      </w:r>
      <w:r w:rsidR="00543290" w:rsidRPr="003C437B">
        <w:rPr>
          <w:rFonts w:ascii="Times New Roman" w:hAnsi="Times New Roman"/>
          <w:sz w:val="24"/>
          <w:szCs w:val="24"/>
        </w:rPr>
        <w:t>valstvo je zelo enotno, saj je I</w:t>
      </w:r>
      <w:r w:rsidRPr="003C437B">
        <w:rPr>
          <w:rFonts w:ascii="Times New Roman" w:hAnsi="Times New Roman"/>
          <w:sz w:val="24"/>
          <w:szCs w:val="24"/>
        </w:rPr>
        <w:t>talijanov kar 94%, vendar pa v robnih pokrajinah živijo številne manjšine (okoli 3 milijone). 84% prebivalcev je versko opredeljenih, od tega je 82% katoličanov. S priseljevanje je v zadnjih letih naraslo število muslimanov.</w:t>
      </w:r>
    </w:p>
    <w:p w:rsidR="0006062E" w:rsidRPr="00827E61" w:rsidRDefault="00543290" w:rsidP="0027233E">
      <w:pPr>
        <w:pStyle w:val="Heading2"/>
        <w:spacing w:beforeLines="24" w:before="57" w:afterLines="24" w:after="57"/>
        <w:rPr>
          <w:rFonts w:ascii="Times New Roman" w:hAnsi="Times New Roman" w:cs="Times New Roman"/>
          <w:i w:val="0"/>
          <w:sz w:val="24"/>
          <w:szCs w:val="24"/>
        </w:rPr>
      </w:pPr>
      <w:bookmarkStart w:id="16" w:name="_Toc252217737"/>
      <w:bookmarkStart w:id="17" w:name="_Toc252281640"/>
      <w:r w:rsidRPr="00827E61">
        <w:rPr>
          <w:rFonts w:ascii="Times New Roman" w:hAnsi="Times New Roman" w:cs="Times New Roman"/>
          <w:i w:val="0"/>
          <w:sz w:val="24"/>
          <w:szCs w:val="24"/>
        </w:rPr>
        <w:t>3</w:t>
      </w:r>
      <w:r w:rsidR="0006062E" w:rsidRPr="00827E61">
        <w:rPr>
          <w:rFonts w:ascii="Times New Roman" w:hAnsi="Times New Roman" w:cs="Times New Roman"/>
          <w:i w:val="0"/>
          <w:sz w:val="24"/>
          <w:szCs w:val="24"/>
        </w:rPr>
        <w:t>.2) Poselitev</w:t>
      </w:r>
      <w:bookmarkEnd w:id="16"/>
      <w:bookmarkEnd w:id="17"/>
    </w:p>
    <w:p w:rsidR="0006062E" w:rsidRDefault="005008C4" w:rsidP="0027233E">
      <w:pPr>
        <w:spacing w:beforeLines="24" w:before="57" w:afterLines="24" w:after="57"/>
        <w:jc w:val="both"/>
        <w:rPr>
          <w:rFonts w:ascii="Times New Roman" w:hAnsi="Times New Roman"/>
          <w:sz w:val="24"/>
          <w:szCs w:val="24"/>
        </w:rPr>
      </w:pPr>
      <w:r>
        <w:rPr>
          <w:rFonts w:ascii="Times New Roman" w:hAnsi="Times New Roman"/>
          <w:sz w:val="24"/>
          <w:szCs w:val="24"/>
        </w:rPr>
        <w:t>N</w:t>
      </w:r>
      <w:r w:rsidR="0006062E" w:rsidRPr="003C437B">
        <w:rPr>
          <w:rFonts w:ascii="Times New Roman" w:hAnsi="Times New Roman"/>
          <w:sz w:val="24"/>
          <w:szCs w:val="24"/>
        </w:rPr>
        <w:t>ajpogosteje naseljena območja so Padska nižina, Toskana, okolica Rima in Neaplja, najredkeje poseljeni so gorski svet Alp in Apeninov ter notranjost Sicilije in Sardin</w:t>
      </w:r>
      <w:r w:rsidR="00543290" w:rsidRPr="003C437B">
        <w:rPr>
          <w:rFonts w:ascii="Times New Roman" w:hAnsi="Times New Roman"/>
          <w:sz w:val="24"/>
          <w:szCs w:val="24"/>
        </w:rPr>
        <w:t>i</w:t>
      </w:r>
      <w:r w:rsidR="0006062E" w:rsidRPr="003C437B">
        <w:rPr>
          <w:rFonts w:ascii="Times New Roman" w:hAnsi="Times New Roman"/>
          <w:sz w:val="24"/>
          <w:szCs w:val="24"/>
        </w:rPr>
        <w:t xml:space="preserve">je. Italija je tradicionalno dežela izseljevanja in je v zgodovini z izseljevanjem izgubila velik del naravnega prirastka. Veliko ljudi (okoli 20 mil. Izseljencev) se je pred drugo svetovno vojno izselilo večinoma v Ameriko in Argentino. V 80. in 90. letih so zaradi </w:t>
      </w:r>
      <w:r w:rsidR="00044A13" w:rsidRPr="003C437B">
        <w:rPr>
          <w:rFonts w:ascii="Times New Roman" w:hAnsi="Times New Roman"/>
          <w:sz w:val="24"/>
          <w:szCs w:val="24"/>
        </w:rPr>
        <w:t>pomanjkanja</w:t>
      </w:r>
      <w:r w:rsidR="0006062E" w:rsidRPr="003C437B">
        <w:rPr>
          <w:rFonts w:ascii="Times New Roman" w:hAnsi="Times New Roman"/>
          <w:sz w:val="24"/>
          <w:szCs w:val="24"/>
        </w:rPr>
        <w:t xml:space="preserve"> delovne sile prišli priseljenci iz severne in zahodne Afrike in Albanije. Večja mesta so: Rim(2,65 </w:t>
      </w:r>
      <w:r w:rsidR="0056224C" w:rsidRPr="003C437B">
        <w:rPr>
          <w:rFonts w:ascii="Times New Roman" w:hAnsi="Times New Roman"/>
          <w:sz w:val="24"/>
          <w:szCs w:val="24"/>
        </w:rPr>
        <w:t xml:space="preserve"> mil.), Milano(1,31 mil.), Neapelj(1,05 mil.), Torino(0,95 mil.), …</w:t>
      </w:r>
    </w:p>
    <w:p w:rsidR="00F66B79" w:rsidRDefault="00F66B79" w:rsidP="0027233E">
      <w:pPr>
        <w:spacing w:beforeLines="24" w:before="57" w:afterLines="24" w:after="57"/>
        <w:jc w:val="center"/>
      </w:pPr>
      <w:r>
        <w:fldChar w:fldCharType="begin"/>
      </w:r>
      <w:r>
        <w:instrText xml:space="preserve"> INCLUDEPICTURE "http://www.potopisnik.si/fotke/toskana_pokrajina.jpg" \* MERGEFORMATINET </w:instrText>
      </w:r>
      <w:r>
        <w:fldChar w:fldCharType="separate"/>
      </w:r>
      <w:r w:rsidR="006F2937">
        <w:fldChar w:fldCharType="begin"/>
      </w:r>
      <w:r w:rsidR="006F2937">
        <w:instrText xml:space="preserve"> INCLUDEPICTURE  "http://www.potopisnik.si/fotke/toskana_pokrajina.jpg" \* MERGEFORMATINET </w:instrText>
      </w:r>
      <w:r w:rsidR="006F2937">
        <w:fldChar w:fldCharType="separate"/>
      </w:r>
      <w:r w:rsidR="00D16746">
        <w:fldChar w:fldCharType="begin"/>
      </w:r>
      <w:r w:rsidR="00D16746">
        <w:instrText xml:space="preserve"> </w:instrText>
      </w:r>
      <w:r w:rsidR="00D16746">
        <w:instrText>INCLUDEPICTURE  "http://www.potopisnik.si/fotke/toskana_pokrajina.jpg" \* MERGEFORMATINET</w:instrText>
      </w:r>
      <w:r w:rsidR="00D16746">
        <w:instrText xml:space="preserve"> </w:instrText>
      </w:r>
      <w:r w:rsidR="00D16746">
        <w:fldChar w:fldCharType="separate"/>
      </w:r>
      <w:r w:rsidR="00D16746">
        <w:pict>
          <v:shape id="_x0000_i1028" type="#_x0000_t75" alt="" style="width:276.75pt;height:184.5pt">
            <v:imagedata r:id="rId16" r:href="rId17"/>
          </v:shape>
        </w:pict>
      </w:r>
      <w:r w:rsidR="00D16746">
        <w:fldChar w:fldCharType="end"/>
      </w:r>
      <w:r w:rsidR="006F2937">
        <w:fldChar w:fldCharType="end"/>
      </w:r>
      <w:r>
        <w:fldChar w:fldCharType="end"/>
      </w:r>
    </w:p>
    <w:p w:rsidR="00F66B79" w:rsidRPr="00F66B79" w:rsidRDefault="00F66B79" w:rsidP="0027233E">
      <w:pPr>
        <w:spacing w:beforeLines="24" w:before="57" w:afterLines="24" w:after="57"/>
        <w:jc w:val="center"/>
        <w:rPr>
          <w:rFonts w:ascii="Times New Roman" w:hAnsi="Times New Roman"/>
          <w:sz w:val="24"/>
          <w:szCs w:val="24"/>
        </w:rPr>
      </w:pPr>
      <w:r w:rsidRPr="00F66B79">
        <w:rPr>
          <w:rFonts w:ascii="Times New Roman" w:hAnsi="Times New Roman"/>
          <w:sz w:val="24"/>
          <w:szCs w:val="24"/>
        </w:rPr>
        <w:t>Slika 4: Toskana (vir:[URL: http://www.potopisnik.si/fotke/toskana_pokrajina.jpg]25.1.2010)</w:t>
      </w:r>
    </w:p>
    <w:p w:rsidR="0027233E" w:rsidRDefault="0027233E" w:rsidP="0027233E">
      <w:pPr>
        <w:pStyle w:val="Heading1"/>
        <w:spacing w:beforeLines="24" w:before="57" w:afterLines="24" w:after="57"/>
        <w:rPr>
          <w:rFonts w:ascii="Times New Roman" w:hAnsi="Times New Roman" w:cs="Times New Roman"/>
          <w:sz w:val="24"/>
          <w:szCs w:val="24"/>
        </w:rPr>
      </w:pPr>
      <w:bookmarkStart w:id="18" w:name="_Toc252217738"/>
    </w:p>
    <w:p w:rsidR="0056224C" w:rsidRPr="00827E61" w:rsidRDefault="00543290" w:rsidP="0027233E">
      <w:pPr>
        <w:pStyle w:val="Heading1"/>
        <w:spacing w:beforeLines="24" w:before="57" w:afterLines="24" w:after="57"/>
        <w:rPr>
          <w:rFonts w:ascii="Times New Roman" w:hAnsi="Times New Roman" w:cs="Times New Roman"/>
          <w:sz w:val="24"/>
          <w:szCs w:val="24"/>
        </w:rPr>
      </w:pPr>
      <w:bookmarkStart w:id="19" w:name="_Toc252281641"/>
      <w:r w:rsidRPr="00827E61">
        <w:rPr>
          <w:rFonts w:ascii="Times New Roman" w:hAnsi="Times New Roman" w:cs="Times New Roman"/>
          <w:sz w:val="24"/>
          <w:szCs w:val="24"/>
        </w:rPr>
        <w:t>4</w:t>
      </w:r>
      <w:r w:rsidR="0056224C" w:rsidRPr="00827E61">
        <w:rPr>
          <w:rFonts w:ascii="Times New Roman" w:hAnsi="Times New Roman" w:cs="Times New Roman"/>
          <w:sz w:val="24"/>
          <w:szCs w:val="24"/>
        </w:rPr>
        <w:t>.) DRŽAVNA UREDITEV</w:t>
      </w:r>
      <w:bookmarkEnd w:id="18"/>
      <w:bookmarkEnd w:id="19"/>
    </w:p>
    <w:p w:rsidR="002E69C0" w:rsidRDefault="0056224C" w:rsidP="0027233E">
      <w:pPr>
        <w:spacing w:beforeLines="24" w:before="57" w:afterLines="24" w:after="57"/>
        <w:jc w:val="both"/>
        <w:rPr>
          <w:rFonts w:ascii="Times New Roman" w:hAnsi="Times New Roman"/>
          <w:sz w:val="24"/>
          <w:szCs w:val="24"/>
        </w:rPr>
      </w:pPr>
      <w:r w:rsidRPr="003C437B">
        <w:rPr>
          <w:rFonts w:ascii="Times New Roman" w:hAnsi="Times New Roman"/>
          <w:sz w:val="24"/>
          <w:szCs w:val="24"/>
        </w:rPr>
        <w:t xml:space="preserve">Po ustavi iz leta 1948 je Italija parlamentarna republika. Aktivno volilno pravico imajo vsi državljani stari nad 18 let, pasivno pravico pa državljani na 25 let. </w:t>
      </w:r>
      <w:r w:rsidR="00426A7C">
        <w:rPr>
          <w:rFonts w:ascii="Times New Roman" w:hAnsi="Times New Roman"/>
          <w:sz w:val="24"/>
          <w:szCs w:val="24"/>
        </w:rPr>
        <w:t xml:space="preserve">Parlament se deli na dva dela. </w:t>
      </w:r>
      <w:r w:rsidRPr="003C437B">
        <w:rPr>
          <w:rFonts w:ascii="Times New Roman" w:hAnsi="Times New Roman"/>
          <w:sz w:val="24"/>
          <w:szCs w:val="24"/>
        </w:rPr>
        <w:t xml:space="preserve">Predsednika države izvoli za sedem let volilni kolegij, sestavljen iz obeh domov </w:t>
      </w:r>
      <w:r w:rsidR="004F7577" w:rsidRPr="003C437B">
        <w:rPr>
          <w:rFonts w:ascii="Times New Roman" w:hAnsi="Times New Roman"/>
          <w:sz w:val="24"/>
          <w:szCs w:val="24"/>
        </w:rPr>
        <w:t xml:space="preserve">parlamenta. Senatorje izvolijo </w:t>
      </w:r>
      <w:r w:rsidR="00250A35">
        <w:rPr>
          <w:rFonts w:ascii="Times New Roman" w:hAnsi="Times New Roman"/>
          <w:sz w:val="24"/>
          <w:szCs w:val="24"/>
        </w:rPr>
        <w:t>voliv</w:t>
      </w:r>
      <w:r w:rsidR="00044A13" w:rsidRPr="003C437B">
        <w:rPr>
          <w:rFonts w:ascii="Times New Roman" w:hAnsi="Times New Roman"/>
          <w:sz w:val="24"/>
          <w:szCs w:val="24"/>
        </w:rPr>
        <w:t xml:space="preserve">ci </w:t>
      </w:r>
      <w:r w:rsidR="004F7577" w:rsidRPr="003C437B">
        <w:rPr>
          <w:rFonts w:ascii="Times New Roman" w:hAnsi="Times New Roman"/>
          <w:sz w:val="24"/>
          <w:szCs w:val="24"/>
        </w:rPr>
        <w:t xml:space="preserve">stari od 25 let za dobo petih let. Italija je razdeljena na 20 regij, te pa se delijo na 102 pokrajin. </w:t>
      </w:r>
    </w:p>
    <w:p w:rsidR="00F66B79" w:rsidRDefault="00F66B79" w:rsidP="0027233E">
      <w:pPr>
        <w:spacing w:beforeLines="24" w:before="57" w:afterLines="24" w:after="57"/>
        <w:jc w:val="center"/>
      </w:pPr>
      <w:r>
        <w:fldChar w:fldCharType="begin"/>
      </w:r>
      <w:r>
        <w:instrText xml:space="preserve"> INCLUDEPICTURE "http://img.rtvslo.si/upload/Svet/parlament_3_show.jpg" \* MERGEFORMATINET </w:instrText>
      </w:r>
      <w:r>
        <w:fldChar w:fldCharType="separate"/>
      </w:r>
      <w:r w:rsidR="006F2937">
        <w:fldChar w:fldCharType="begin"/>
      </w:r>
      <w:r w:rsidR="006F2937">
        <w:instrText xml:space="preserve"> INCLUDEPICTURE  "http://img.rtvslo.si/upload/Svet/parlament_3_show.jpg" \* MERGEFORMATINET </w:instrText>
      </w:r>
      <w:r w:rsidR="006F2937">
        <w:fldChar w:fldCharType="separate"/>
      </w:r>
      <w:r w:rsidR="00D16746">
        <w:fldChar w:fldCharType="begin"/>
      </w:r>
      <w:r w:rsidR="00D16746">
        <w:instrText xml:space="preserve"> </w:instrText>
      </w:r>
      <w:r w:rsidR="00D16746">
        <w:instrText xml:space="preserve">INCLUDEPICTURE  "http://img.rtvslo.si/upload/Svet/parlament_3_show.jpg" </w:instrText>
      </w:r>
      <w:r w:rsidR="00D16746">
        <w:instrText>\* MERGEFORMATINET</w:instrText>
      </w:r>
      <w:r w:rsidR="00D16746">
        <w:instrText xml:space="preserve"> </w:instrText>
      </w:r>
      <w:r w:rsidR="00D16746">
        <w:fldChar w:fldCharType="separate"/>
      </w:r>
      <w:r w:rsidR="00D16746">
        <w:pict>
          <v:shape id="_x0000_i1029" type="#_x0000_t75" alt="" style="width:209.25pt;height:156.75pt">
            <v:imagedata r:id="rId18" r:href="rId19"/>
          </v:shape>
        </w:pict>
      </w:r>
      <w:r w:rsidR="00D16746">
        <w:fldChar w:fldCharType="end"/>
      </w:r>
      <w:r w:rsidR="006F2937">
        <w:fldChar w:fldCharType="end"/>
      </w:r>
      <w:r>
        <w:fldChar w:fldCharType="end"/>
      </w:r>
    </w:p>
    <w:p w:rsidR="00F66B79" w:rsidRPr="00F66B79" w:rsidRDefault="00F66B79" w:rsidP="0027233E">
      <w:pPr>
        <w:spacing w:beforeLines="24" w:before="57" w:afterLines="24" w:after="57"/>
        <w:jc w:val="center"/>
        <w:rPr>
          <w:rFonts w:ascii="Times New Roman" w:hAnsi="Times New Roman"/>
          <w:sz w:val="24"/>
          <w:szCs w:val="24"/>
        </w:rPr>
      </w:pPr>
      <w:r>
        <w:rPr>
          <w:rFonts w:ascii="Times New Roman" w:hAnsi="Times New Roman"/>
          <w:sz w:val="24"/>
          <w:szCs w:val="24"/>
        </w:rPr>
        <w:t>Slika 5:</w:t>
      </w:r>
      <w:r w:rsidRPr="00F66B79">
        <w:rPr>
          <w:rFonts w:ascii="Times New Roman" w:hAnsi="Times New Roman"/>
          <w:sz w:val="24"/>
          <w:szCs w:val="24"/>
        </w:rPr>
        <w:t>Italijanski parla</w:t>
      </w:r>
      <w:r>
        <w:rPr>
          <w:rFonts w:ascii="Times New Roman" w:hAnsi="Times New Roman"/>
          <w:sz w:val="24"/>
          <w:szCs w:val="24"/>
        </w:rPr>
        <w:t>ment</w:t>
      </w:r>
      <w:r w:rsidR="00157342">
        <w:rPr>
          <w:rFonts w:ascii="Times New Roman" w:hAnsi="Times New Roman"/>
          <w:sz w:val="24"/>
          <w:szCs w:val="24"/>
        </w:rPr>
        <w:t xml:space="preserve">  </w:t>
      </w:r>
      <w:r>
        <w:rPr>
          <w:rFonts w:ascii="Times New Roman" w:hAnsi="Times New Roman"/>
          <w:sz w:val="24"/>
          <w:szCs w:val="24"/>
        </w:rPr>
        <w:t>(vir:</w:t>
      </w:r>
      <w:r w:rsidRPr="00F66B79">
        <w:rPr>
          <w:rFonts w:ascii="Times New Roman" w:hAnsi="Times New Roman"/>
          <w:sz w:val="24"/>
          <w:szCs w:val="24"/>
        </w:rPr>
        <w:t>[URL:http://img.r</w:t>
      </w:r>
      <w:r>
        <w:rPr>
          <w:rFonts w:ascii="Times New Roman" w:hAnsi="Times New Roman"/>
          <w:sz w:val="24"/>
          <w:szCs w:val="24"/>
        </w:rPr>
        <w:t>tvslo.si/upload/Svet/parlament</w:t>
      </w:r>
      <w:r w:rsidRPr="00F66B79">
        <w:rPr>
          <w:rFonts w:ascii="Times New Roman" w:hAnsi="Times New Roman"/>
          <w:sz w:val="24"/>
          <w:szCs w:val="24"/>
        </w:rPr>
        <w:t>_show.jpg</w:t>
      </w:r>
      <w:r>
        <w:rPr>
          <w:rFonts w:ascii="Times New Roman" w:hAnsi="Times New Roman"/>
          <w:sz w:val="24"/>
          <w:szCs w:val="24"/>
        </w:rPr>
        <w:t>)25.1.2010)</w:t>
      </w:r>
    </w:p>
    <w:p w:rsidR="0027233E" w:rsidRDefault="0027233E" w:rsidP="0027233E">
      <w:pPr>
        <w:pStyle w:val="Heading1"/>
        <w:spacing w:beforeLines="24" w:before="57" w:afterLines="24" w:after="57"/>
        <w:rPr>
          <w:rFonts w:ascii="Times New Roman" w:hAnsi="Times New Roman" w:cs="Times New Roman"/>
          <w:sz w:val="24"/>
          <w:szCs w:val="24"/>
        </w:rPr>
      </w:pPr>
      <w:bookmarkStart w:id="20" w:name="_Toc252217739"/>
    </w:p>
    <w:p w:rsidR="004F7577" w:rsidRPr="00827E61" w:rsidRDefault="00543290" w:rsidP="0027233E">
      <w:pPr>
        <w:pStyle w:val="Heading1"/>
        <w:spacing w:beforeLines="24" w:before="57" w:afterLines="24" w:after="57"/>
        <w:rPr>
          <w:rFonts w:ascii="Times New Roman" w:hAnsi="Times New Roman" w:cs="Times New Roman"/>
          <w:sz w:val="24"/>
          <w:szCs w:val="24"/>
        </w:rPr>
      </w:pPr>
      <w:bookmarkStart w:id="21" w:name="_Toc252281642"/>
      <w:r w:rsidRPr="00827E61">
        <w:rPr>
          <w:rFonts w:ascii="Times New Roman" w:hAnsi="Times New Roman" w:cs="Times New Roman"/>
          <w:sz w:val="24"/>
          <w:szCs w:val="24"/>
        </w:rPr>
        <w:t>5</w:t>
      </w:r>
      <w:r w:rsidR="004F7577" w:rsidRPr="00827E61">
        <w:rPr>
          <w:rFonts w:ascii="Times New Roman" w:hAnsi="Times New Roman" w:cs="Times New Roman"/>
          <w:sz w:val="24"/>
          <w:szCs w:val="24"/>
        </w:rPr>
        <w:t>.) ZGODOVINA</w:t>
      </w:r>
      <w:bookmarkEnd w:id="20"/>
      <w:bookmarkEnd w:id="21"/>
    </w:p>
    <w:p w:rsidR="0027233E" w:rsidRDefault="0027233E" w:rsidP="0027233E">
      <w:pPr>
        <w:pStyle w:val="Heading2"/>
        <w:spacing w:beforeLines="24" w:before="57" w:afterLines="24" w:after="57"/>
        <w:rPr>
          <w:rFonts w:ascii="Times New Roman" w:hAnsi="Times New Roman" w:cs="Times New Roman"/>
          <w:i w:val="0"/>
          <w:sz w:val="24"/>
          <w:szCs w:val="24"/>
        </w:rPr>
      </w:pPr>
      <w:bookmarkStart w:id="22" w:name="_Toc252217740"/>
    </w:p>
    <w:p w:rsidR="004F7577" w:rsidRPr="00250A35" w:rsidRDefault="00543290" w:rsidP="0027233E">
      <w:pPr>
        <w:pStyle w:val="Heading2"/>
        <w:spacing w:beforeLines="24" w:before="57" w:afterLines="24" w:after="57"/>
        <w:rPr>
          <w:rFonts w:ascii="Times New Roman" w:hAnsi="Times New Roman" w:cs="Times New Roman"/>
          <w:i w:val="0"/>
          <w:sz w:val="24"/>
          <w:szCs w:val="24"/>
        </w:rPr>
      </w:pPr>
      <w:bookmarkStart w:id="23" w:name="_Toc252281643"/>
      <w:r w:rsidRPr="00250A35">
        <w:rPr>
          <w:rFonts w:ascii="Times New Roman" w:hAnsi="Times New Roman" w:cs="Times New Roman"/>
          <w:i w:val="0"/>
          <w:sz w:val="24"/>
          <w:szCs w:val="24"/>
        </w:rPr>
        <w:t>5</w:t>
      </w:r>
      <w:r w:rsidR="004F7577" w:rsidRPr="00250A35">
        <w:rPr>
          <w:rFonts w:ascii="Times New Roman" w:hAnsi="Times New Roman" w:cs="Times New Roman"/>
          <w:i w:val="0"/>
          <w:sz w:val="24"/>
          <w:szCs w:val="24"/>
        </w:rPr>
        <w:t>.1) Starejša zgodovina</w:t>
      </w:r>
      <w:bookmarkEnd w:id="22"/>
      <w:bookmarkEnd w:id="23"/>
    </w:p>
    <w:p w:rsidR="004F7577" w:rsidRPr="003C437B" w:rsidRDefault="004F7577" w:rsidP="0027233E">
      <w:pPr>
        <w:spacing w:beforeLines="24" w:before="57" w:afterLines="24" w:after="57"/>
        <w:jc w:val="both"/>
        <w:rPr>
          <w:rFonts w:ascii="Times New Roman" w:hAnsi="Times New Roman"/>
          <w:sz w:val="24"/>
          <w:szCs w:val="24"/>
        </w:rPr>
      </w:pPr>
      <w:r w:rsidRPr="003C437B">
        <w:rPr>
          <w:rFonts w:ascii="Times New Roman" w:hAnsi="Times New Roman"/>
          <w:sz w:val="24"/>
          <w:szCs w:val="24"/>
        </w:rPr>
        <w:t xml:space="preserve">Okli leta 1000 pr. n. št. so Apeninski polotok naselili indoevropski </w:t>
      </w:r>
      <w:r w:rsidR="00044A13" w:rsidRPr="003C437B">
        <w:rPr>
          <w:rFonts w:ascii="Times New Roman" w:hAnsi="Times New Roman"/>
          <w:sz w:val="24"/>
          <w:szCs w:val="24"/>
        </w:rPr>
        <w:t>I</w:t>
      </w:r>
      <w:r w:rsidRPr="003C437B">
        <w:rPr>
          <w:rFonts w:ascii="Times New Roman" w:hAnsi="Times New Roman"/>
          <w:sz w:val="24"/>
          <w:szCs w:val="24"/>
        </w:rPr>
        <w:t>taliki. Po 900 pr. n. št. so jim sledili</w:t>
      </w:r>
      <w:r w:rsidR="00044A13" w:rsidRPr="003C437B">
        <w:rPr>
          <w:rFonts w:ascii="Times New Roman" w:hAnsi="Times New Roman"/>
          <w:sz w:val="24"/>
          <w:szCs w:val="24"/>
        </w:rPr>
        <w:t xml:space="preserve"> Etruščani, ki so se v srednji I</w:t>
      </w:r>
      <w:r w:rsidRPr="003C437B">
        <w:rPr>
          <w:rFonts w:ascii="Times New Roman" w:hAnsi="Times New Roman"/>
          <w:sz w:val="24"/>
          <w:szCs w:val="24"/>
        </w:rPr>
        <w:t xml:space="preserve">taliji povezali v zvezo dvanajstih mest. V južni </w:t>
      </w:r>
      <w:r w:rsidR="00044A13" w:rsidRPr="003C437B">
        <w:rPr>
          <w:rFonts w:ascii="Times New Roman" w:hAnsi="Times New Roman"/>
          <w:sz w:val="24"/>
          <w:szCs w:val="24"/>
        </w:rPr>
        <w:t>I</w:t>
      </w:r>
      <w:r w:rsidRPr="003C437B">
        <w:rPr>
          <w:rFonts w:ascii="Times New Roman" w:hAnsi="Times New Roman"/>
          <w:sz w:val="24"/>
          <w:szCs w:val="24"/>
        </w:rPr>
        <w:t>taliji in na Siciliji so po 750 pr. n. št. nastale grške kolonije, v zahodnem delu Sicilije so se naselili Feničani</w:t>
      </w:r>
    </w:p>
    <w:p w:rsidR="004F7577" w:rsidRPr="00827E61" w:rsidRDefault="00543290" w:rsidP="0027233E">
      <w:pPr>
        <w:pStyle w:val="Heading2"/>
        <w:spacing w:beforeLines="24" w:before="57" w:afterLines="24" w:after="57"/>
        <w:rPr>
          <w:rFonts w:ascii="Times New Roman" w:hAnsi="Times New Roman" w:cs="Times New Roman"/>
          <w:i w:val="0"/>
          <w:sz w:val="24"/>
          <w:szCs w:val="24"/>
        </w:rPr>
      </w:pPr>
      <w:bookmarkStart w:id="24" w:name="_Toc252217741"/>
      <w:bookmarkStart w:id="25" w:name="_Toc252281644"/>
      <w:r w:rsidRPr="00827E61">
        <w:rPr>
          <w:rFonts w:ascii="Times New Roman" w:hAnsi="Times New Roman" w:cs="Times New Roman"/>
          <w:i w:val="0"/>
          <w:sz w:val="24"/>
          <w:szCs w:val="24"/>
        </w:rPr>
        <w:t>5</w:t>
      </w:r>
      <w:r w:rsidR="004F7577" w:rsidRPr="00827E61">
        <w:rPr>
          <w:rFonts w:ascii="Times New Roman" w:hAnsi="Times New Roman" w:cs="Times New Roman"/>
          <w:i w:val="0"/>
          <w:sz w:val="24"/>
          <w:szCs w:val="24"/>
        </w:rPr>
        <w:t>.2) Rimski imperij</w:t>
      </w:r>
      <w:bookmarkEnd w:id="24"/>
      <w:bookmarkEnd w:id="25"/>
    </w:p>
    <w:p w:rsidR="004F7577" w:rsidRDefault="004F7577" w:rsidP="0027233E">
      <w:pPr>
        <w:spacing w:beforeLines="24" w:before="57" w:afterLines="24" w:after="57"/>
        <w:jc w:val="both"/>
        <w:rPr>
          <w:rFonts w:ascii="Times New Roman" w:hAnsi="Times New Roman"/>
          <w:sz w:val="24"/>
          <w:szCs w:val="24"/>
        </w:rPr>
      </w:pPr>
      <w:r w:rsidRPr="003C437B">
        <w:rPr>
          <w:rFonts w:ascii="Times New Roman" w:hAnsi="Times New Roman"/>
          <w:sz w:val="24"/>
          <w:szCs w:val="24"/>
        </w:rPr>
        <w:t xml:space="preserve">Okoli 750 pr. n. št. je bilo ustanovljeno mesto Rim, kjer so v 5. st. pr. n. št. odpravili kraljevino in ustanovili rimsko republiko. </w:t>
      </w:r>
      <w:r w:rsidR="00927ADF" w:rsidRPr="003C437B">
        <w:rPr>
          <w:rFonts w:ascii="Times New Roman" w:hAnsi="Times New Roman"/>
          <w:sz w:val="24"/>
          <w:szCs w:val="24"/>
        </w:rPr>
        <w:t>Od leta  387 pr. n. št. do 272 pr. n. št. si je rimska država po zmagah v različnih vojnah zagotovila oblast na apeninskem polotoku. V naslednjih stotih letih so si prisvojili še ozemlje Kartagine, Sardinijo, Korziko in Sicilijo in Makedonijo z celotno Grčijo vred. V prvem stoletju pr. n. št. je Julij Cezar ozemlje rimskega cesarstva razširil še na vzhod, osvojil je Gal</w:t>
      </w:r>
      <w:r w:rsidR="00A21C89" w:rsidRPr="003C437B">
        <w:rPr>
          <w:rFonts w:ascii="Times New Roman" w:hAnsi="Times New Roman"/>
          <w:sz w:val="24"/>
          <w:szCs w:val="24"/>
        </w:rPr>
        <w:t>i</w:t>
      </w:r>
      <w:r w:rsidR="00927ADF" w:rsidRPr="003C437B">
        <w:rPr>
          <w:rFonts w:ascii="Times New Roman" w:hAnsi="Times New Roman"/>
          <w:sz w:val="24"/>
          <w:szCs w:val="24"/>
        </w:rPr>
        <w:t>jo. Vse do 3. stoletja je bil Rim svetovna velesila. Po 3. stol so jih začela ogrožati razna barbarska in perzijska ljudstva. Konstantin I je glavno mesto prenesel v Konstantinopel (Carigrad). Po smrti cesarja Teodozija (395) je cesarstvo razpadlo na v. in z. del. Zahodnorimsko cesarstvo je pod pritiskom germanskih ljudstev klonilo</w:t>
      </w:r>
      <w:r w:rsidR="00426A7C">
        <w:rPr>
          <w:rFonts w:ascii="Times New Roman" w:hAnsi="Times New Roman"/>
          <w:sz w:val="24"/>
          <w:szCs w:val="24"/>
        </w:rPr>
        <w:t xml:space="preserve"> </w:t>
      </w:r>
      <w:r w:rsidR="00927ADF" w:rsidRPr="003C437B">
        <w:rPr>
          <w:rFonts w:ascii="Times New Roman" w:hAnsi="Times New Roman"/>
          <w:sz w:val="24"/>
          <w:szCs w:val="24"/>
        </w:rPr>
        <w:t xml:space="preserve">476, ko so ubili zadnjega rimskega cesarja Romulusa Augustulusa. </w:t>
      </w:r>
    </w:p>
    <w:p w:rsidR="00157342" w:rsidRDefault="00F66B79" w:rsidP="0027233E">
      <w:pPr>
        <w:spacing w:beforeLines="24" w:before="57" w:afterLines="24" w:after="57"/>
        <w:jc w:val="center"/>
      </w:pPr>
      <w:r>
        <w:fldChar w:fldCharType="begin"/>
      </w:r>
      <w:r>
        <w:instrText xml:space="preserve"> INCLUDEPICTURE "http://upload.wikimedia.org/wikipedia/commons/thumb/f/f2/Roman_Empire-117AD.png/800px-Roman_Empire-117AD.png" \* MERGEFORMATINET </w:instrText>
      </w:r>
      <w:r>
        <w:fldChar w:fldCharType="separate"/>
      </w:r>
      <w:r w:rsidR="006F2937">
        <w:fldChar w:fldCharType="begin"/>
      </w:r>
      <w:r w:rsidR="006F2937">
        <w:instrText xml:space="preserve"> INCLUDEPICTURE  "http://upload.wikimedia.org/wikipedia/commons/thumb/f/f2/Roman_Empire-117AD.png/800px-Roman_Empire-117AD.png" \* MERGEFORMATINET </w:instrText>
      </w:r>
      <w:r w:rsidR="006F2937">
        <w:fldChar w:fldCharType="separate"/>
      </w:r>
      <w:r w:rsidR="00D16746">
        <w:fldChar w:fldCharType="begin"/>
      </w:r>
      <w:r w:rsidR="00D16746">
        <w:instrText xml:space="preserve"> </w:instrText>
      </w:r>
      <w:r w:rsidR="00D16746">
        <w:instrText>INCLUDEPICTURE  "http://upload.wikimedia.org/wikipedia/commons/thumb/f/f2/Roman</w:instrText>
      </w:r>
      <w:r w:rsidR="00D16746">
        <w:instrText>_Empire-117AD.png/800px-Roman_Empire-117AD.png" \* MERGEFORMATINET</w:instrText>
      </w:r>
      <w:r w:rsidR="00D16746">
        <w:instrText xml:space="preserve"> </w:instrText>
      </w:r>
      <w:r w:rsidR="00D16746">
        <w:fldChar w:fldCharType="separate"/>
      </w:r>
      <w:r w:rsidR="00D16746">
        <w:pict>
          <v:shape id="_x0000_i1030" type="#_x0000_t75" alt="Slika:Roman Empire-117AD.png" style="width:218.25pt;height:134.25pt">
            <v:imagedata r:id="rId20" r:href="rId21"/>
          </v:shape>
        </w:pict>
      </w:r>
      <w:r w:rsidR="00D16746">
        <w:fldChar w:fldCharType="end"/>
      </w:r>
      <w:r w:rsidR="006F2937">
        <w:fldChar w:fldCharType="end"/>
      </w:r>
      <w:r>
        <w:fldChar w:fldCharType="end"/>
      </w:r>
    </w:p>
    <w:p w:rsidR="00157342" w:rsidRDefault="00157342" w:rsidP="0027233E">
      <w:pPr>
        <w:spacing w:beforeLines="24" w:before="57" w:afterLines="24" w:after="57"/>
        <w:jc w:val="center"/>
        <w:rPr>
          <w:rFonts w:ascii="Times New Roman" w:hAnsi="Times New Roman"/>
          <w:sz w:val="24"/>
          <w:szCs w:val="24"/>
        </w:rPr>
      </w:pPr>
      <w:r w:rsidRPr="00157342">
        <w:rPr>
          <w:rFonts w:ascii="Times New Roman" w:hAnsi="Times New Roman"/>
          <w:sz w:val="24"/>
          <w:szCs w:val="24"/>
        </w:rPr>
        <w:t>Slika 6: Obseg rimskega cesarstva(vir:[URL: http://sl.wikipedia.org/wiki/Rimski_imperij]25.1.2010)</w:t>
      </w:r>
    </w:p>
    <w:p w:rsidR="0027233E" w:rsidRDefault="0027233E" w:rsidP="0027233E">
      <w:pPr>
        <w:pStyle w:val="Heading2"/>
        <w:spacing w:beforeLines="24" w:before="57" w:afterLines="24" w:after="57"/>
        <w:rPr>
          <w:rFonts w:ascii="Times New Roman" w:hAnsi="Times New Roman" w:cs="Times New Roman"/>
          <w:i w:val="0"/>
          <w:sz w:val="24"/>
          <w:szCs w:val="24"/>
        </w:rPr>
      </w:pPr>
      <w:bookmarkStart w:id="26" w:name="_Toc252217742"/>
    </w:p>
    <w:p w:rsidR="006917AA" w:rsidRPr="00827E61" w:rsidRDefault="00543290" w:rsidP="0027233E">
      <w:pPr>
        <w:pStyle w:val="Heading2"/>
        <w:spacing w:beforeLines="24" w:before="57" w:afterLines="24" w:after="57"/>
        <w:rPr>
          <w:rFonts w:ascii="Times New Roman" w:hAnsi="Times New Roman" w:cs="Times New Roman"/>
          <w:i w:val="0"/>
          <w:sz w:val="24"/>
          <w:szCs w:val="24"/>
        </w:rPr>
      </w:pPr>
      <w:bookmarkStart w:id="27" w:name="_Toc252281645"/>
      <w:r w:rsidRPr="00827E61">
        <w:rPr>
          <w:rFonts w:ascii="Times New Roman" w:hAnsi="Times New Roman" w:cs="Times New Roman"/>
          <w:i w:val="0"/>
          <w:sz w:val="24"/>
          <w:szCs w:val="24"/>
        </w:rPr>
        <w:t>5</w:t>
      </w:r>
      <w:r w:rsidR="006917AA" w:rsidRPr="00827E61">
        <w:rPr>
          <w:rFonts w:ascii="Times New Roman" w:hAnsi="Times New Roman" w:cs="Times New Roman"/>
          <w:i w:val="0"/>
          <w:sz w:val="24"/>
          <w:szCs w:val="24"/>
        </w:rPr>
        <w:t>.3) Srednji in novi vek</w:t>
      </w:r>
      <w:bookmarkEnd w:id="26"/>
      <w:bookmarkEnd w:id="27"/>
    </w:p>
    <w:p w:rsidR="001171DD" w:rsidRPr="003C437B" w:rsidRDefault="006D7C43" w:rsidP="0027233E">
      <w:pPr>
        <w:spacing w:beforeLines="24" w:before="57" w:afterLines="24" w:after="57"/>
        <w:jc w:val="both"/>
        <w:rPr>
          <w:rFonts w:ascii="Times New Roman" w:hAnsi="Times New Roman"/>
          <w:sz w:val="24"/>
          <w:szCs w:val="24"/>
        </w:rPr>
      </w:pPr>
      <w:r w:rsidRPr="003C437B">
        <w:rPr>
          <w:rFonts w:ascii="Times New Roman" w:hAnsi="Times New Roman"/>
          <w:sz w:val="24"/>
          <w:szCs w:val="24"/>
        </w:rPr>
        <w:t>V srednjem veku je bila Italija razdeljena na mestne in fevdalske državice, od vodstvom Svetega rimskega cesarstva. Iz severa je vdiralo tudi nemško cesarstvo. Hiter  gospodarski razvoj po križarskih vojnah je spodbudil silovit razmah kulturne ustvarjalnosti (renesansa). Od 16. stol naprej so</w:t>
      </w:r>
      <w:r w:rsidR="00A21C89" w:rsidRPr="003C437B">
        <w:rPr>
          <w:rFonts w:ascii="Times New Roman" w:hAnsi="Times New Roman"/>
          <w:sz w:val="24"/>
          <w:szCs w:val="24"/>
        </w:rPr>
        <w:t xml:space="preserve"> se v I</w:t>
      </w:r>
      <w:r w:rsidRPr="003C437B">
        <w:rPr>
          <w:rFonts w:ascii="Times New Roman" w:hAnsi="Times New Roman"/>
          <w:sz w:val="24"/>
          <w:szCs w:val="24"/>
        </w:rPr>
        <w:t xml:space="preserve">taliji za oblast borili </w:t>
      </w:r>
      <w:r w:rsidR="00044A13" w:rsidRPr="003C437B">
        <w:rPr>
          <w:rFonts w:ascii="Times New Roman" w:hAnsi="Times New Roman"/>
          <w:sz w:val="24"/>
          <w:szCs w:val="24"/>
        </w:rPr>
        <w:t>Hasburžani, Francozi in Španci</w:t>
      </w:r>
      <w:r w:rsidRPr="003C437B">
        <w:rPr>
          <w:rFonts w:ascii="Times New Roman" w:hAnsi="Times New Roman"/>
          <w:sz w:val="24"/>
          <w:szCs w:val="24"/>
        </w:rPr>
        <w:t>. Po nekaj vojnah je ozemlje pripadlo cerkveni državi. Med leti 1796</w:t>
      </w:r>
      <w:r w:rsidR="00A21C89" w:rsidRPr="003C437B">
        <w:rPr>
          <w:rFonts w:ascii="Times New Roman" w:hAnsi="Times New Roman"/>
          <w:sz w:val="24"/>
          <w:szCs w:val="24"/>
        </w:rPr>
        <w:t xml:space="preserve"> in 1797 je Napoleon Bonaparte osvojil večji del Italije in jo deloma priključil k Franciji, deloma pa ustanovil satelitske države, zunaj njegovega obsega sta ostali le Sardinija in Sicilija. Na dunajskem kongresu (1815) so Italijo ponovno razdelili med Avstrijo, Španijo, Cerkveno državo in Kraljevino Sardinijo. Zahteve po osvoboditvi in združitvi </w:t>
      </w:r>
      <w:r w:rsidR="00044A13" w:rsidRPr="003C437B">
        <w:rPr>
          <w:rFonts w:ascii="Times New Roman" w:hAnsi="Times New Roman"/>
          <w:sz w:val="24"/>
          <w:szCs w:val="24"/>
        </w:rPr>
        <w:t>I</w:t>
      </w:r>
      <w:r w:rsidR="00A21C89" w:rsidRPr="003C437B">
        <w:rPr>
          <w:rFonts w:ascii="Times New Roman" w:hAnsi="Times New Roman"/>
          <w:sz w:val="24"/>
          <w:szCs w:val="24"/>
        </w:rPr>
        <w:t xml:space="preserve">talije pa so hitro postajale vse glasnejše, a so bili upori proti tuji oblasti neuspešni. Končno jo je združilo šele Piemontsko gibaje, ki je osvobodilo Toskano, Lombardijo in Sicilijo, Cerkvene države pa ne, saj jo je podpirala in branila Francija. Ko je </w:t>
      </w:r>
      <w:r w:rsidR="00044A13" w:rsidRPr="003C437B">
        <w:rPr>
          <w:rFonts w:ascii="Times New Roman" w:hAnsi="Times New Roman"/>
          <w:sz w:val="24"/>
          <w:szCs w:val="24"/>
        </w:rPr>
        <w:t>I</w:t>
      </w:r>
      <w:r w:rsidR="00A21C89" w:rsidRPr="003C437B">
        <w:rPr>
          <w:rFonts w:ascii="Times New Roman" w:hAnsi="Times New Roman"/>
          <w:sz w:val="24"/>
          <w:szCs w:val="24"/>
        </w:rPr>
        <w:t>tal</w:t>
      </w:r>
      <w:r w:rsidR="00044A13" w:rsidRPr="003C437B">
        <w:rPr>
          <w:rFonts w:ascii="Times New Roman" w:hAnsi="Times New Roman"/>
          <w:sz w:val="24"/>
          <w:szCs w:val="24"/>
        </w:rPr>
        <w:t>i</w:t>
      </w:r>
      <w:r w:rsidR="00A21C89" w:rsidRPr="003C437B">
        <w:rPr>
          <w:rFonts w:ascii="Times New Roman" w:hAnsi="Times New Roman"/>
          <w:sz w:val="24"/>
          <w:szCs w:val="24"/>
        </w:rPr>
        <w:t xml:space="preserve">janski parlament 17.3.1861 izvolil piemontskega kralja, je </w:t>
      </w:r>
      <w:r w:rsidR="00E97B72" w:rsidRPr="003C437B">
        <w:rPr>
          <w:rFonts w:ascii="Times New Roman" w:hAnsi="Times New Roman"/>
          <w:sz w:val="24"/>
          <w:szCs w:val="24"/>
        </w:rPr>
        <w:t>ta v desetih letih ponovno združil celotno Italijo.</w:t>
      </w:r>
    </w:p>
    <w:p w:rsidR="00E97B72" w:rsidRPr="00827E61" w:rsidRDefault="00543290" w:rsidP="0027233E">
      <w:pPr>
        <w:pStyle w:val="Heading2"/>
        <w:spacing w:beforeLines="24" w:before="57" w:afterLines="24" w:after="57"/>
        <w:rPr>
          <w:rFonts w:ascii="Times New Roman" w:hAnsi="Times New Roman" w:cs="Times New Roman"/>
          <w:i w:val="0"/>
          <w:sz w:val="24"/>
          <w:szCs w:val="24"/>
        </w:rPr>
      </w:pPr>
      <w:bookmarkStart w:id="28" w:name="_Toc252217743"/>
      <w:bookmarkStart w:id="29" w:name="_Toc252281646"/>
      <w:r w:rsidRPr="00827E61">
        <w:rPr>
          <w:rFonts w:ascii="Times New Roman" w:hAnsi="Times New Roman" w:cs="Times New Roman"/>
          <w:i w:val="0"/>
          <w:sz w:val="24"/>
          <w:szCs w:val="24"/>
        </w:rPr>
        <w:t>5</w:t>
      </w:r>
      <w:r w:rsidR="00E97B72" w:rsidRPr="00827E61">
        <w:rPr>
          <w:rFonts w:ascii="Times New Roman" w:hAnsi="Times New Roman" w:cs="Times New Roman"/>
          <w:i w:val="0"/>
          <w:sz w:val="24"/>
          <w:szCs w:val="24"/>
        </w:rPr>
        <w:t>.4) Novejša zgodovina</w:t>
      </w:r>
      <w:bookmarkEnd w:id="28"/>
      <w:bookmarkEnd w:id="29"/>
    </w:p>
    <w:p w:rsidR="00157342" w:rsidRDefault="001171DD" w:rsidP="0027233E">
      <w:pPr>
        <w:spacing w:beforeLines="24" w:before="57" w:afterLines="24" w:after="57"/>
        <w:jc w:val="both"/>
        <w:rPr>
          <w:rFonts w:ascii="Times New Roman" w:hAnsi="Times New Roman"/>
          <w:sz w:val="24"/>
          <w:szCs w:val="24"/>
        </w:rPr>
      </w:pPr>
      <w:r w:rsidRPr="003C437B">
        <w:rPr>
          <w:rFonts w:ascii="Times New Roman" w:hAnsi="Times New Roman"/>
          <w:sz w:val="24"/>
          <w:szCs w:val="24"/>
        </w:rPr>
        <w:t>V prvi svetovni vojni se je Italija borila na strani antante, predvsem zaradi tajnega londonskega sporazuma po katerem bi jim v primeru zmage pripadala ozemlja na vzhodni obali Jadranskega morja. 23.5.1915 je napovedala vojno Avstro-ogrski. Čeprav so vojno z Avstro-Ogrsko izgubili, jim je po pogodbi pripadlo ozemlje Trsta, Gorice, Istre, Južno Tirolsko, Reko, in ozemlje zahodne Slovenije.</w:t>
      </w:r>
      <w:r w:rsidR="00034DA6" w:rsidRPr="003C437B">
        <w:rPr>
          <w:rFonts w:ascii="Times New Roman" w:hAnsi="Times New Roman"/>
          <w:sz w:val="24"/>
          <w:szCs w:val="24"/>
        </w:rPr>
        <w:t xml:space="preserve"> V času hude povojne gospodarske krize in socialnih nemirov, so 28.10.1922 fašisti v Italiji izvedli državni udar in kralj je Benitu Mussoliniju podelil mandat za sestavo vlade. Mussolini je hudo zatiral levičarsko gibanje in uvedel fašistično diktaturo. Z A. Hitlerjem sta leta 1936 podpisala sporazum o sodelovanju. V drugi svetovni vojni je tako Italija stala na strani Nemčije. Okupirala je Jugoslavijo, večji del Dalmacije in črno Goro. Po izkrcanju zaveznikov na Sicilijo so 25.7.1943 Mussolinija odstavili iz položaja predsednika vlade. Njegov naslednik maršal Pietro Badoglio je 3.9.1943 podpisal kapitulacijo. Nato je Italijo zasedla nemška vojska ki je šele po hudih bojih podpisala delno kapitulacijo.</w:t>
      </w:r>
      <w:r w:rsidR="006C49FE" w:rsidRPr="003C437B">
        <w:rPr>
          <w:rFonts w:ascii="Times New Roman" w:hAnsi="Times New Roman"/>
          <w:sz w:val="24"/>
          <w:szCs w:val="24"/>
        </w:rPr>
        <w:t xml:space="preserve"> Po koncu 2. svetovne vojne s</w:t>
      </w:r>
      <w:r w:rsidR="00250A35">
        <w:rPr>
          <w:rFonts w:ascii="Times New Roman" w:hAnsi="Times New Roman"/>
          <w:sz w:val="24"/>
          <w:szCs w:val="24"/>
        </w:rPr>
        <w:t>o v Italiji na referendumu voliv</w:t>
      </w:r>
      <w:r w:rsidR="006C49FE" w:rsidRPr="003C437B">
        <w:rPr>
          <w:rFonts w:ascii="Times New Roman" w:hAnsi="Times New Roman"/>
          <w:sz w:val="24"/>
          <w:szCs w:val="24"/>
        </w:rPr>
        <w:t>ci izbrali republiko, ta pa se je razglasila 18.6.1946. S podpisom mirovnega sporazuma v Parizu leta 1947 se je Italija morala odreči vsem kolonijam in okupiranim ozemljem. Italijanski pa je ostal Trst in Gorica. Nagel gospodarski povojni razvoj je v 60. letih še povečal razlike med bogatejšim severom in revnim jugom. Danes je Italija član Nata, Evropske unije, podpisala je schengenski sporazum in ima valuto evro.</w:t>
      </w:r>
    </w:p>
    <w:p w:rsidR="00157342" w:rsidRDefault="00157342" w:rsidP="0027233E">
      <w:pPr>
        <w:spacing w:beforeLines="24" w:before="57" w:afterLines="24" w:after="57"/>
        <w:jc w:val="center"/>
      </w:pPr>
    </w:p>
    <w:p w:rsidR="0027233E" w:rsidRDefault="00157342" w:rsidP="0027233E">
      <w:pPr>
        <w:spacing w:beforeLines="24" w:before="57" w:afterLines="24" w:after="57"/>
        <w:jc w:val="center"/>
      </w:pPr>
      <w:r>
        <w:fldChar w:fldCharType="begin"/>
      </w:r>
      <w:r>
        <w:instrText xml:space="preserve"> INCLUDEPICTURE "http://upload.wikimedia.org/wikipedia/commons/9/91/Italian_troops_at_Isonzo_river.jpg" \* MERGEFORMATINET </w:instrText>
      </w:r>
      <w:r>
        <w:fldChar w:fldCharType="separate"/>
      </w:r>
      <w:r w:rsidR="006F2937">
        <w:fldChar w:fldCharType="begin"/>
      </w:r>
      <w:r w:rsidR="006F2937">
        <w:instrText xml:space="preserve"> INCLUDEPICTURE  "http://upload.wikimedia.org/wikipedia/commons/9/91/Italian_troops_at_Isonzo_river.jpg" \* MERGEFORMATINET </w:instrText>
      </w:r>
      <w:r w:rsidR="006F2937">
        <w:fldChar w:fldCharType="separate"/>
      </w:r>
      <w:r w:rsidR="00D16746">
        <w:fldChar w:fldCharType="begin"/>
      </w:r>
      <w:r w:rsidR="00D16746">
        <w:instrText xml:space="preserve"> </w:instrText>
      </w:r>
      <w:r w:rsidR="00D16746">
        <w:instrText>INCLUDEPICTURE  "http://upload.wikimedia.org/wikipedia/commons/9/91/Ital</w:instrText>
      </w:r>
      <w:r w:rsidR="00D16746">
        <w:instrText>ian_troops_at_Isonzo_river.jpg" \* MERGEFORMATINET</w:instrText>
      </w:r>
      <w:r w:rsidR="00D16746">
        <w:instrText xml:space="preserve"> </w:instrText>
      </w:r>
      <w:r w:rsidR="00D16746">
        <w:fldChar w:fldCharType="separate"/>
      </w:r>
      <w:r w:rsidR="00D16746">
        <w:pict>
          <v:shape id="_x0000_i1031" type="#_x0000_t75" alt="Slika:Italian troops at Isonzo river.jpg" style="width:296.25pt;height:170.25pt">
            <v:imagedata r:id="rId22" r:href="rId23"/>
          </v:shape>
        </w:pict>
      </w:r>
      <w:r w:rsidR="00D16746">
        <w:fldChar w:fldCharType="end"/>
      </w:r>
      <w:r w:rsidR="006F2937">
        <w:fldChar w:fldCharType="end"/>
      </w:r>
      <w:r>
        <w:fldChar w:fldCharType="end"/>
      </w:r>
    </w:p>
    <w:p w:rsidR="0027233E" w:rsidRDefault="0027233E" w:rsidP="0027233E">
      <w:pPr>
        <w:spacing w:beforeLines="24" w:before="57" w:afterLines="24" w:after="57"/>
        <w:jc w:val="center"/>
      </w:pPr>
    </w:p>
    <w:p w:rsidR="00157342" w:rsidRDefault="00157342" w:rsidP="0027233E">
      <w:pPr>
        <w:spacing w:beforeLines="24" w:before="57" w:afterLines="24" w:after="57"/>
        <w:jc w:val="center"/>
      </w:pPr>
    </w:p>
    <w:p w:rsidR="00157342" w:rsidRPr="00157342" w:rsidRDefault="00157342" w:rsidP="0027233E">
      <w:pPr>
        <w:spacing w:beforeLines="24" w:before="57" w:afterLines="24" w:after="57"/>
        <w:jc w:val="center"/>
        <w:rPr>
          <w:rFonts w:ascii="Times New Roman" w:hAnsi="Times New Roman"/>
          <w:sz w:val="24"/>
          <w:szCs w:val="24"/>
        </w:rPr>
      </w:pPr>
      <w:r w:rsidRPr="00157342">
        <w:rPr>
          <w:rFonts w:ascii="Times New Roman" w:hAnsi="Times New Roman"/>
          <w:sz w:val="24"/>
          <w:szCs w:val="24"/>
        </w:rPr>
        <w:t>Slika 7: italijanska vojska na soški fronti</w:t>
      </w:r>
      <w:r>
        <w:rPr>
          <w:rFonts w:ascii="Times New Roman" w:hAnsi="Times New Roman"/>
          <w:sz w:val="24"/>
          <w:szCs w:val="24"/>
        </w:rPr>
        <w:t xml:space="preserve">                                                                                   </w:t>
      </w:r>
      <w:r w:rsidR="00C67F24">
        <w:rPr>
          <w:rFonts w:ascii="Times New Roman" w:hAnsi="Times New Roman"/>
          <w:sz w:val="24"/>
          <w:szCs w:val="24"/>
        </w:rPr>
        <w:t>(vir:[URL:</w:t>
      </w:r>
      <w:r w:rsidRPr="00157342">
        <w:rPr>
          <w:rFonts w:ascii="Times New Roman" w:hAnsi="Times New Roman"/>
          <w:sz w:val="24"/>
          <w:szCs w:val="24"/>
        </w:rPr>
        <w:t>http://sl.wikipedia.org/wiki/Soška_fronta]25.1.2010)</w:t>
      </w:r>
    </w:p>
    <w:p w:rsidR="0027233E" w:rsidRDefault="0027233E" w:rsidP="0027233E">
      <w:pPr>
        <w:pStyle w:val="Heading1"/>
        <w:spacing w:beforeLines="24" w:before="57" w:afterLines="24" w:after="57"/>
        <w:jc w:val="both"/>
        <w:rPr>
          <w:rFonts w:ascii="Times New Roman" w:hAnsi="Times New Roman" w:cs="Times New Roman"/>
          <w:sz w:val="24"/>
          <w:szCs w:val="24"/>
        </w:rPr>
      </w:pPr>
      <w:bookmarkStart w:id="30" w:name="_Toc252217744"/>
    </w:p>
    <w:p w:rsidR="006C49FE" w:rsidRPr="00827E61" w:rsidRDefault="00543290" w:rsidP="0027233E">
      <w:pPr>
        <w:pStyle w:val="Heading1"/>
        <w:spacing w:beforeLines="24" w:before="57" w:afterLines="24" w:after="57"/>
        <w:jc w:val="both"/>
        <w:rPr>
          <w:rFonts w:ascii="Times New Roman" w:hAnsi="Times New Roman" w:cs="Times New Roman"/>
          <w:sz w:val="24"/>
          <w:szCs w:val="24"/>
        </w:rPr>
      </w:pPr>
      <w:bookmarkStart w:id="31" w:name="_Toc252281647"/>
      <w:r w:rsidRPr="00827E61">
        <w:rPr>
          <w:rFonts w:ascii="Times New Roman" w:hAnsi="Times New Roman" w:cs="Times New Roman"/>
          <w:sz w:val="24"/>
          <w:szCs w:val="24"/>
        </w:rPr>
        <w:t>6</w:t>
      </w:r>
      <w:r w:rsidR="006C49FE" w:rsidRPr="00827E61">
        <w:rPr>
          <w:rFonts w:ascii="Times New Roman" w:hAnsi="Times New Roman" w:cs="Times New Roman"/>
          <w:sz w:val="24"/>
          <w:szCs w:val="24"/>
        </w:rPr>
        <w:t>.) GOSPODARSTVO</w:t>
      </w:r>
      <w:bookmarkEnd w:id="30"/>
      <w:bookmarkEnd w:id="31"/>
    </w:p>
    <w:p w:rsidR="00C10E62" w:rsidRDefault="00BD400C" w:rsidP="0027233E">
      <w:pPr>
        <w:spacing w:beforeLines="24" w:before="57" w:afterLines="24" w:after="57"/>
        <w:jc w:val="both"/>
        <w:rPr>
          <w:rFonts w:ascii="Times New Roman" w:hAnsi="Times New Roman"/>
          <w:bCs/>
          <w:iCs/>
          <w:sz w:val="24"/>
          <w:szCs w:val="24"/>
        </w:rPr>
      </w:pPr>
      <w:r w:rsidRPr="003C437B">
        <w:rPr>
          <w:rFonts w:ascii="Times New Roman" w:hAnsi="Times New Roman"/>
          <w:sz w:val="24"/>
          <w:szCs w:val="24"/>
        </w:rPr>
        <w:t xml:space="preserve">Italija je gospodarsko šesta najmočnejša država na svetu. </w:t>
      </w:r>
      <w:r w:rsidR="00F459D1" w:rsidRPr="003C437B">
        <w:rPr>
          <w:rFonts w:ascii="Times New Roman" w:hAnsi="Times New Roman"/>
          <w:sz w:val="24"/>
          <w:szCs w:val="24"/>
        </w:rPr>
        <w:t>Za italijansko gospodarstvo sta zelo pomembni železarska in kovinsko predelovalna industrija, za njima pa elektrotehnična, kemična in avtomobilska. Fiat je poleg Volkswagna najpomembnejša tovarna avtomobilov v Evropi. Prav tako Ferrari, Lamborghini in Maserati ki izdelujejo razkošne in športne avtomobile ki imajo občudovalce po vsem svetu.</w:t>
      </w:r>
      <w:r w:rsidR="00FB6B22" w:rsidRPr="003C437B">
        <w:rPr>
          <w:rFonts w:ascii="Times New Roman" w:hAnsi="Times New Roman"/>
          <w:sz w:val="24"/>
          <w:szCs w:val="24"/>
        </w:rPr>
        <w:t xml:space="preserve"> Tudi tekstilna, obutvena in oblačilna veja so precej zanimive za izvoz</w:t>
      </w:r>
      <w:r w:rsidR="00F459D1" w:rsidRPr="003C437B">
        <w:rPr>
          <w:rFonts w:ascii="Times New Roman" w:hAnsi="Times New Roman"/>
          <w:sz w:val="24"/>
          <w:szCs w:val="24"/>
        </w:rPr>
        <w:t xml:space="preserve">  </w:t>
      </w:r>
      <w:r w:rsidRPr="003C437B">
        <w:rPr>
          <w:rFonts w:ascii="Times New Roman" w:hAnsi="Times New Roman"/>
          <w:sz w:val="24"/>
          <w:szCs w:val="24"/>
        </w:rPr>
        <w:t xml:space="preserve">Hiter gospodarski razvoj je bil v preteklosti omejen predvsem na severne in srednje dele države, južni del pa je kljub državnemu posredovanju močno zaostal. Velike razlike med nerazvitim jugom in gospodarsko razvitim severom predstavlja ključne težave italijanske države. V 70. letih prejšnjega stoletja so sicer spodbujali srednje velika in majhna podjetja, a so ta uspela le na </w:t>
      </w:r>
      <w:r w:rsidRPr="003C437B">
        <w:rPr>
          <w:rFonts w:ascii="Times New Roman" w:hAnsi="Times New Roman"/>
          <w:bCs/>
          <w:iCs/>
          <w:sz w:val="24"/>
          <w:szCs w:val="24"/>
        </w:rPr>
        <w:t>obmorskih delih, notranjost je pos</w:t>
      </w:r>
      <w:r w:rsidRPr="003C437B">
        <w:rPr>
          <w:rFonts w:ascii="Times New Roman" w:hAnsi="Times New Roman"/>
          <w:sz w:val="24"/>
          <w:szCs w:val="24"/>
        </w:rPr>
        <w:t>ta</w:t>
      </w:r>
      <w:r w:rsidR="001F6318" w:rsidRPr="003C437B">
        <w:rPr>
          <w:rFonts w:ascii="Times New Roman" w:hAnsi="Times New Roman"/>
          <w:sz w:val="24"/>
          <w:szCs w:val="24"/>
        </w:rPr>
        <w:t xml:space="preserve">jala vedno bolj prazna in revna. </w:t>
      </w:r>
      <w:r w:rsidR="001F6318" w:rsidRPr="003C437B">
        <w:rPr>
          <w:rFonts w:ascii="Times New Roman" w:hAnsi="Times New Roman"/>
          <w:bCs/>
          <w:iCs/>
          <w:sz w:val="24"/>
          <w:szCs w:val="24"/>
        </w:rPr>
        <w:t>V Italiji je 9.8 milijonov ha njiv (29,69 površine). Glavna kmetijska področja so v Padski nižini. Gozdovi zasedajo  23% površine, od tega je največ gozdnih površin v Alpah in severnih Apeninih. Rudnih bogastev in fosilnih goriv v Italiji ni veliko</w:t>
      </w:r>
      <w:r w:rsidR="004B77A3" w:rsidRPr="003C437B">
        <w:rPr>
          <w:rFonts w:ascii="Times New Roman" w:hAnsi="Times New Roman"/>
          <w:bCs/>
          <w:iCs/>
          <w:sz w:val="24"/>
          <w:szCs w:val="24"/>
        </w:rPr>
        <w:t>. Plin sicer črpajo v Padski nižini, vendar ga zaradi izčrpanosti tega nahajališča uvažajo iz Alžirije.</w:t>
      </w:r>
      <w:r w:rsidR="001F6318" w:rsidRPr="003C437B">
        <w:rPr>
          <w:rFonts w:ascii="Times New Roman" w:hAnsi="Times New Roman"/>
          <w:bCs/>
          <w:iCs/>
          <w:sz w:val="24"/>
          <w:szCs w:val="24"/>
        </w:rPr>
        <w:t xml:space="preserve"> </w:t>
      </w:r>
      <w:r w:rsidR="004B77A3" w:rsidRPr="003C437B">
        <w:rPr>
          <w:rFonts w:ascii="Times New Roman" w:hAnsi="Times New Roman"/>
          <w:bCs/>
          <w:iCs/>
          <w:sz w:val="24"/>
          <w:szCs w:val="24"/>
        </w:rPr>
        <w:t>Na</w:t>
      </w:r>
      <w:r w:rsidR="00BF128F" w:rsidRPr="003C437B">
        <w:rPr>
          <w:rFonts w:ascii="Times New Roman" w:hAnsi="Times New Roman"/>
          <w:bCs/>
          <w:iCs/>
          <w:sz w:val="24"/>
          <w:szCs w:val="24"/>
        </w:rPr>
        <w:t>jdonosnejša gospodarska panoga I</w:t>
      </w:r>
      <w:r w:rsidR="004B77A3" w:rsidRPr="003C437B">
        <w:rPr>
          <w:rFonts w:ascii="Times New Roman" w:hAnsi="Times New Roman"/>
          <w:bCs/>
          <w:iCs/>
          <w:sz w:val="24"/>
          <w:szCs w:val="24"/>
        </w:rPr>
        <w:t>talije je prav gotovo turizem, saj je tretja najpomembnejša turistična država na svetu in letno privabi kar 55,7 milijonov turistov. Največ turistov privabijo zgodovinske in kulturne znamenitosti starih mest (</w:t>
      </w:r>
      <w:r w:rsidR="00572944">
        <w:rPr>
          <w:rFonts w:ascii="Times New Roman" w:hAnsi="Times New Roman"/>
          <w:bCs/>
          <w:iCs/>
          <w:sz w:val="24"/>
          <w:szCs w:val="24"/>
        </w:rPr>
        <w:t xml:space="preserve">Milano, </w:t>
      </w:r>
      <w:r w:rsidR="004B77A3" w:rsidRPr="003C437B">
        <w:rPr>
          <w:rFonts w:ascii="Times New Roman" w:hAnsi="Times New Roman"/>
          <w:bCs/>
          <w:iCs/>
          <w:sz w:val="24"/>
          <w:szCs w:val="24"/>
        </w:rPr>
        <w:t>Benetke, Firence, Rim, Neapelj), največ v poletni sezoni, ko prevladuje kopalni turizem v obmorskih letoviščih. Zimski turizem je predvsem v  Alpah, kjer so velika zimsko-športna središča</w:t>
      </w:r>
      <w:r w:rsidR="0069667D" w:rsidRPr="003C437B">
        <w:rPr>
          <w:rFonts w:ascii="Times New Roman" w:hAnsi="Times New Roman"/>
          <w:bCs/>
          <w:iCs/>
          <w:sz w:val="24"/>
          <w:szCs w:val="24"/>
        </w:rPr>
        <w:t>. Prometna povezanost v Italiji je tudi zelo dobra saj ima kar 6375 km avtocest, 19 595 km železniških prog, 614 trgovskih ladij in 34 letališč.</w:t>
      </w:r>
    </w:p>
    <w:p w:rsidR="00572944" w:rsidRDefault="00572944" w:rsidP="0027233E">
      <w:pPr>
        <w:spacing w:beforeLines="24" w:before="57" w:afterLines="24" w:after="57"/>
        <w:jc w:val="center"/>
      </w:pPr>
      <w:r>
        <w:fldChar w:fldCharType="begin"/>
      </w:r>
      <w:r>
        <w:instrText xml:space="preserve"> INCLUDEPICTURE "http://api.ning.com/files/3TR6mxqd7J8nU50o3hzco53B4shqt8SIDv0HWMaVTE2FP5VZpo*opr9g6sp7C6q-hVTJqwpXNm0dmGzebzFcbmnPYqlvYUg3/piazzaduomo.jpg" \* MERGEFORMATINET </w:instrText>
      </w:r>
      <w:r>
        <w:fldChar w:fldCharType="separate"/>
      </w:r>
      <w:r w:rsidR="006F2937">
        <w:fldChar w:fldCharType="begin"/>
      </w:r>
      <w:r w:rsidR="006F2937">
        <w:instrText xml:space="preserve"> INCLUDEPICTURE  "http://api.ning.com/files/3TR6mxqd7J8nU50o3hzco53B4shqt8SIDv0HWMaVTE2FP5VZpo*opr9g6sp7C6q-hVTJqwpXNm0dmGzebzFcbmnPYqlvYUg3/piazzaduomo.jpg" \* MERGEFORMATINET </w:instrText>
      </w:r>
      <w:r w:rsidR="006F2937">
        <w:fldChar w:fldCharType="separate"/>
      </w:r>
      <w:r w:rsidR="00D16746">
        <w:fldChar w:fldCharType="begin"/>
      </w:r>
      <w:r w:rsidR="00D16746">
        <w:instrText xml:space="preserve"> </w:instrText>
      </w:r>
      <w:r w:rsidR="00D16746">
        <w:instrText>INCLUDEPICTURE  "http://api.ning.com/files/3TR6mxqd7J8nU50o3hzco53B4shqt8SIDv0HWMaVTE2FP5VZpo*opr9g6sp7C6q-hVTJqwpXNm0dmGzebzFcbmnPYqlvYUg3/piazzaduomo.</w:instrText>
      </w:r>
      <w:r w:rsidR="00D16746">
        <w:instrText>jpg" \* MERGEFORMATINET</w:instrText>
      </w:r>
      <w:r w:rsidR="00D16746">
        <w:instrText xml:space="preserve"> </w:instrText>
      </w:r>
      <w:r w:rsidR="00D16746">
        <w:fldChar w:fldCharType="separate"/>
      </w:r>
      <w:r w:rsidR="00D16746">
        <w:pict>
          <v:shape id="_x0000_i1032" type="#_x0000_t75" alt="" style="width:297.75pt;height:224.25pt">
            <v:imagedata r:id="rId24" r:href="rId25"/>
          </v:shape>
        </w:pict>
      </w:r>
      <w:r w:rsidR="00D16746">
        <w:fldChar w:fldCharType="end"/>
      </w:r>
      <w:r w:rsidR="006F2937">
        <w:fldChar w:fldCharType="end"/>
      </w:r>
      <w:r>
        <w:fldChar w:fldCharType="end"/>
      </w:r>
    </w:p>
    <w:p w:rsidR="00572944" w:rsidRPr="00572944" w:rsidRDefault="00C67F24" w:rsidP="0027233E">
      <w:pPr>
        <w:spacing w:beforeLines="24" w:before="57" w:afterLines="24" w:after="57"/>
        <w:jc w:val="center"/>
        <w:rPr>
          <w:rFonts w:ascii="Times New Roman" w:hAnsi="Times New Roman"/>
          <w:bCs/>
          <w:iCs/>
          <w:sz w:val="24"/>
          <w:szCs w:val="24"/>
        </w:rPr>
      </w:pPr>
      <w:r>
        <w:rPr>
          <w:rFonts w:ascii="Times New Roman" w:hAnsi="Times New Roman"/>
          <w:sz w:val="24"/>
          <w:szCs w:val="24"/>
        </w:rPr>
        <w:t>Slika 8: Trg v Milanu (</w:t>
      </w:r>
      <w:r w:rsidR="00572944" w:rsidRPr="00572944">
        <w:rPr>
          <w:rFonts w:ascii="Times New Roman" w:hAnsi="Times New Roman"/>
          <w:sz w:val="24"/>
          <w:szCs w:val="24"/>
        </w:rPr>
        <w:t>vir:[URL: http://api.ning.com/files/piazzaduomo.jpg</w:t>
      </w:r>
      <w:r w:rsidR="00572944" w:rsidRPr="00572944">
        <w:rPr>
          <w:rFonts w:ascii="Times New Roman" w:hAnsi="Times New Roman"/>
          <w:bCs/>
          <w:iCs/>
          <w:sz w:val="24"/>
          <w:szCs w:val="24"/>
        </w:rPr>
        <w:t>]25.1.2010)</w:t>
      </w:r>
    </w:p>
    <w:p w:rsidR="00572944" w:rsidRDefault="00572944" w:rsidP="0027233E">
      <w:pPr>
        <w:spacing w:beforeLines="24" w:before="57" w:afterLines="24" w:after="57"/>
        <w:jc w:val="both"/>
        <w:rPr>
          <w:rFonts w:ascii="Times New Roman" w:hAnsi="Times New Roman"/>
          <w:b/>
          <w:bCs/>
          <w:iCs/>
          <w:sz w:val="24"/>
          <w:szCs w:val="24"/>
        </w:rPr>
      </w:pPr>
    </w:p>
    <w:p w:rsidR="00FB6B22" w:rsidRPr="00C67F24" w:rsidRDefault="00FB6B22" w:rsidP="00C67F24">
      <w:pPr>
        <w:pStyle w:val="Heading1"/>
        <w:rPr>
          <w:rFonts w:ascii="Times New Roman" w:hAnsi="Times New Roman" w:cs="Times New Roman"/>
          <w:iCs/>
          <w:kern w:val="0"/>
          <w:sz w:val="24"/>
          <w:szCs w:val="24"/>
        </w:rPr>
      </w:pPr>
      <w:bookmarkStart w:id="32" w:name="_Toc252281648"/>
      <w:r w:rsidRPr="00C67F24">
        <w:rPr>
          <w:rFonts w:ascii="Times New Roman" w:hAnsi="Times New Roman" w:cs="Times New Roman"/>
          <w:iCs/>
          <w:kern w:val="0"/>
          <w:sz w:val="24"/>
          <w:szCs w:val="24"/>
        </w:rPr>
        <w:t>7.) ZAKLJUČEK</w:t>
      </w:r>
      <w:bookmarkEnd w:id="32"/>
    </w:p>
    <w:p w:rsidR="00FB6B22" w:rsidRPr="003C437B" w:rsidRDefault="00FB6B22" w:rsidP="0027233E">
      <w:pPr>
        <w:spacing w:beforeLines="24" w:before="57" w:afterLines="24" w:after="57"/>
        <w:jc w:val="both"/>
        <w:rPr>
          <w:rFonts w:ascii="Times New Roman" w:hAnsi="Times New Roman"/>
          <w:bCs/>
          <w:iCs/>
          <w:sz w:val="24"/>
          <w:szCs w:val="24"/>
        </w:rPr>
      </w:pPr>
      <w:r w:rsidRPr="003C437B">
        <w:rPr>
          <w:rFonts w:ascii="Times New Roman" w:hAnsi="Times New Roman"/>
          <w:bCs/>
          <w:iCs/>
          <w:sz w:val="24"/>
          <w:szCs w:val="24"/>
        </w:rPr>
        <w:t>Torej</w:t>
      </w:r>
      <w:r w:rsidR="00F73A63" w:rsidRPr="003C437B">
        <w:rPr>
          <w:rFonts w:ascii="Times New Roman" w:hAnsi="Times New Roman"/>
          <w:bCs/>
          <w:iCs/>
          <w:sz w:val="24"/>
          <w:szCs w:val="24"/>
        </w:rPr>
        <w:t>, n</w:t>
      </w:r>
      <w:r w:rsidRPr="003C437B">
        <w:rPr>
          <w:rFonts w:ascii="Times New Roman" w:hAnsi="Times New Roman"/>
          <w:bCs/>
          <w:iCs/>
          <w:sz w:val="24"/>
          <w:szCs w:val="24"/>
        </w:rPr>
        <w:t>a Apeninskem polotoku je življenje pestro in zanimivo in bo tako verjetno tudi ostalo</w:t>
      </w:r>
      <w:r w:rsidR="00F73A63" w:rsidRPr="003C437B">
        <w:rPr>
          <w:rFonts w:ascii="Times New Roman" w:hAnsi="Times New Roman"/>
          <w:bCs/>
          <w:iCs/>
          <w:sz w:val="24"/>
          <w:szCs w:val="24"/>
        </w:rPr>
        <w:t>.</w:t>
      </w:r>
      <w:r w:rsidR="00E7025C" w:rsidRPr="003C437B">
        <w:rPr>
          <w:rFonts w:ascii="Times New Roman" w:hAnsi="Times New Roman"/>
          <w:bCs/>
          <w:iCs/>
          <w:sz w:val="24"/>
          <w:szCs w:val="24"/>
        </w:rPr>
        <w:t xml:space="preserve"> Ob pisanju te seminarske naloge sem ugotovil, da Italija le ni staromodna, suhoparna država, pač pa država vredna obiska in jo bom v prihodnosti tudi obiskal, da se prepričam ali je res taka, kakršno jo opisujejo.</w:t>
      </w:r>
    </w:p>
    <w:p w:rsidR="0027233E" w:rsidRDefault="0027233E" w:rsidP="0027233E">
      <w:pPr>
        <w:pStyle w:val="Heading1"/>
        <w:spacing w:beforeLines="24" w:before="57" w:afterLines="24" w:after="57"/>
        <w:rPr>
          <w:rFonts w:ascii="Times New Roman" w:hAnsi="Times New Roman" w:cs="Times New Roman"/>
          <w:iCs/>
          <w:kern w:val="0"/>
          <w:sz w:val="24"/>
          <w:szCs w:val="24"/>
        </w:rPr>
      </w:pPr>
      <w:bookmarkStart w:id="33" w:name="_Toc252217745"/>
    </w:p>
    <w:p w:rsidR="00E7025C" w:rsidRPr="00827E61" w:rsidRDefault="00E7025C" w:rsidP="0027233E">
      <w:pPr>
        <w:pStyle w:val="Heading1"/>
        <w:spacing w:beforeLines="24" w:before="57" w:afterLines="24" w:after="57"/>
        <w:rPr>
          <w:rFonts w:ascii="Times New Roman" w:hAnsi="Times New Roman" w:cs="Times New Roman"/>
          <w:iCs/>
          <w:kern w:val="0"/>
          <w:sz w:val="24"/>
          <w:szCs w:val="24"/>
        </w:rPr>
      </w:pPr>
      <w:bookmarkStart w:id="34" w:name="_Toc252281649"/>
      <w:r w:rsidRPr="00827E61">
        <w:rPr>
          <w:rFonts w:ascii="Times New Roman" w:hAnsi="Times New Roman" w:cs="Times New Roman"/>
          <w:iCs/>
          <w:kern w:val="0"/>
          <w:sz w:val="24"/>
          <w:szCs w:val="24"/>
        </w:rPr>
        <w:t>8.) LITERATURA</w:t>
      </w:r>
      <w:bookmarkEnd w:id="33"/>
      <w:bookmarkEnd w:id="34"/>
    </w:p>
    <w:p w:rsidR="00E7025C" w:rsidRPr="003C437B" w:rsidRDefault="00E7025C" w:rsidP="0027233E">
      <w:pPr>
        <w:numPr>
          <w:ilvl w:val="0"/>
          <w:numId w:val="14"/>
        </w:numPr>
        <w:spacing w:beforeLines="24" w:before="57" w:afterLines="24" w:after="57"/>
        <w:jc w:val="both"/>
        <w:rPr>
          <w:rFonts w:ascii="Times New Roman" w:hAnsi="Times New Roman"/>
          <w:sz w:val="24"/>
          <w:szCs w:val="24"/>
        </w:rPr>
      </w:pPr>
      <w:r w:rsidRPr="003C437B">
        <w:rPr>
          <w:rFonts w:ascii="Times New Roman" w:hAnsi="Times New Roman"/>
          <w:sz w:val="24"/>
          <w:szCs w:val="24"/>
        </w:rPr>
        <w:t>Karel Natek, Marjeta Natek: Države sveta 2000, Ljubljana, Mladinska knjiga, 2000</w:t>
      </w:r>
    </w:p>
    <w:p w:rsidR="00E7025C" w:rsidRPr="003C437B" w:rsidRDefault="00E7025C" w:rsidP="0027233E">
      <w:pPr>
        <w:numPr>
          <w:ilvl w:val="0"/>
          <w:numId w:val="14"/>
        </w:numPr>
        <w:spacing w:beforeLines="24" w:before="57" w:afterLines="24" w:after="57"/>
        <w:jc w:val="both"/>
        <w:rPr>
          <w:rFonts w:ascii="Times New Roman" w:hAnsi="Times New Roman"/>
          <w:sz w:val="24"/>
          <w:szCs w:val="24"/>
        </w:rPr>
      </w:pPr>
      <w:r w:rsidRPr="003C437B">
        <w:rPr>
          <w:rFonts w:ascii="Times New Roman" w:hAnsi="Times New Roman"/>
          <w:sz w:val="24"/>
          <w:szCs w:val="24"/>
        </w:rPr>
        <w:t>Marjan Krušič: Južna in Jugozahodna Evropa, Ljubljana, Mladinska knjiga, 1999</w:t>
      </w:r>
    </w:p>
    <w:p w:rsidR="00E7025C" w:rsidRPr="003C437B" w:rsidRDefault="00E7025C" w:rsidP="0027233E">
      <w:pPr>
        <w:numPr>
          <w:ilvl w:val="0"/>
          <w:numId w:val="14"/>
        </w:numPr>
        <w:spacing w:beforeLines="24" w:before="57" w:afterLines="24" w:after="57"/>
        <w:jc w:val="both"/>
        <w:rPr>
          <w:rFonts w:ascii="Times New Roman" w:hAnsi="Times New Roman"/>
          <w:sz w:val="24"/>
          <w:szCs w:val="24"/>
        </w:rPr>
      </w:pPr>
      <w:r w:rsidRPr="003C437B">
        <w:rPr>
          <w:rFonts w:ascii="Times New Roman" w:hAnsi="Times New Roman"/>
          <w:sz w:val="24"/>
          <w:szCs w:val="24"/>
        </w:rPr>
        <w:t>Italija</w:t>
      </w:r>
      <w:r w:rsidR="00405427">
        <w:rPr>
          <w:rFonts w:ascii="Times New Roman" w:hAnsi="Times New Roman"/>
          <w:sz w:val="24"/>
          <w:szCs w:val="24"/>
        </w:rPr>
        <w:t xml:space="preserve">. </w:t>
      </w:r>
      <w:r w:rsidRPr="003C437B">
        <w:rPr>
          <w:rFonts w:ascii="Times New Roman" w:hAnsi="Times New Roman"/>
          <w:sz w:val="24"/>
          <w:szCs w:val="24"/>
        </w:rPr>
        <w:t xml:space="preserve">[URL: </w:t>
      </w:r>
      <w:r w:rsidR="008475E1" w:rsidRPr="003C437B">
        <w:rPr>
          <w:rFonts w:ascii="Times New Roman" w:hAnsi="Times New Roman"/>
        </w:rPr>
        <w:t>http://sl.wikipedia.org/wiki/Italija</w:t>
      </w:r>
      <w:r w:rsidR="008475E1" w:rsidRPr="003C437B">
        <w:rPr>
          <w:rFonts w:ascii="Times New Roman" w:hAnsi="Times New Roman"/>
          <w:sz w:val="24"/>
          <w:szCs w:val="24"/>
        </w:rPr>
        <w:t>] 25.1.2010</w:t>
      </w:r>
    </w:p>
    <w:p w:rsidR="001F6318" w:rsidRPr="003C437B" w:rsidRDefault="001F6318" w:rsidP="0027233E">
      <w:pPr>
        <w:spacing w:beforeLines="24" w:before="57" w:afterLines="24" w:after="57"/>
        <w:rPr>
          <w:rFonts w:ascii="Times New Roman" w:hAnsi="Times New Roman"/>
          <w:bCs/>
          <w:iCs/>
          <w:sz w:val="24"/>
          <w:szCs w:val="24"/>
        </w:rPr>
      </w:pPr>
    </w:p>
    <w:p w:rsidR="001F6318" w:rsidRPr="003C437B" w:rsidRDefault="001F6318" w:rsidP="0027233E">
      <w:pPr>
        <w:spacing w:beforeLines="24" w:before="57" w:afterLines="24" w:after="57"/>
        <w:rPr>
          <w:rFonts w:ascii="Times New Roman" w:hAnsi="Times New Roman"/>
        </w:rPr>
      </w:pPr>
    </w:p>
    <w:p w:rsidR="0027233E" w:rsidRPr="003C437B" w:rsidRDefault="0027233E" w:rsidP="0027233E">
      <w:pPr>
        <w:spacing w:beforeLines="24" w:before="57" w:afterLines="24" w:after="57"/>
        <w:rPr>
          <w:rFonts w:ascii="Times New Roman" w:hAnsi="Times New Roman"/>
        </w:rPr>
      </w:pPr>
    </w:p>
    <w:p w:rsidR="0027233E" w:rsidRPr="003C437B" w:rsidRDefault="0027233E" w:rsidP="0027233E">
      <w:pPr>
        <w:spacing w:beforeLines="24" w:before="57" w:afterLines="24" w:after="57"/>
        <w:rPr>
          <w:rFonts w:ascii="Times New Roman" w:hAnsi="Times New Roman"/>
        </w:rPr>
      </w:pPr>
    </w:p>
    <w:sectPr w:rsidR="0027233E" w:rsidRPr="003C437B" w:rsidSect="00743E90">
      <w:footerReference w:type="default" r:id="rId2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2937" w:rsidRDefault="006F2937" w:rsidP="00DE5B4E">
      <w:pPr>
        <w:spacing w:after="0" w:line="240" w:lineRule="auto"/>
      </w:pPr>
      <w:r>
        <w:separator/>
      </w:r>
    </w:p>
  </w:endnote>
  <w:endnote w:type="continuationSeparator" w:id="0">
    <w:p w:rsidR="006F2937" w:rsidRDefault="006F2937" w:rsidP="00DE5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651" w:rsidRDefault="00E61651" w:rsidP="001160F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1651" w:rsidRDefault="00E616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651" w:rsidRDefault="00E61651" w:rsidP="001160F2">
    <w:pPr>
      <w:pStyle w:val="Footer"/>
      <w:framePr w:wrap="around" w:vAnchor="text" w:hAnchor="margin" w:xAlign="center" w:y="1"/>
      <w:rPr>
        <w:rStyle w:val="PageNumber"/>
      </w:rPr>
    </w:pPr>
  </w:p>
  <w:p w:rsidR="00E61651" w:rsidRDefault="00E61651">
    <w:pPr>
      <w:pStyle w:val="Footer"/>
      <w:jc w:val="right"/>
    </w:pPr>
  </w:p>
  <w:p w:rsidR="00E61651" w:rsidRDefault="00E616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651" w:rsidRDefault="00E61651" w:rsidP="001160F2">
    <w:pPr>
      <w:pStyle w:val="Footer"/>
      <w:framePr w:wrap="around" w:vAnchor="text" w:hAnchor="margin" w:xAlign="center" w:y="1"/>
      <w:rPr>
        <w:rStyle w:val="PageNumber"/>
      </w:rPr>
    </w:pPr>
  </w:p>
  <w:p w:rsidR="00E61651" w:rsidRDefault="00E61651" w:rsidP="001160F2">
    <w:pPr>
      <w:pStyle w:val="Footer"/>
      <w:framePr w:wrap="around" w:vAnchor="text" w:hAnchor="margin" w:xAlign="center" w:y="1"/>
      <w:rPr>
        <w:rStyle w:val="PageNumber"/>
      </w:rPr>
    </w:pPr>
  </w:p>
  <w:p w:rsidR="00E61651" w:rsidRDefault="00E61651" w:rsidP="00157342">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B71747">
      <w:rPr>
        <w:rStyle w:val="PageNumber"/>
        <w:noProof/>
      </w:rPr>
      <w:t>1</w:t>
    </w:r>
    <w:r>
      <w:rPr>
        <w:rStyle w:val="PageNumber"/>
      </w:rPr>
      <w:fldChar w:fldCharType="end"/>
    </w:r>
  </w:p>
  <w:p w:rsidR="00E61651" w:rsidRDefault="00E61651">
    <w:pPr>
      <w:pStyle w:val="Footer"/>
      <w:jc w:val="right"/>
    </w:pPr>
  </w:p>
  <w:p w:rsidR="00E61651" w:rsidRDefault="00E61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2937" w:rsidRDefault="006F2937" w:rsidP="00DE5B4E">
      <w:pPr>
        <w:spacing w:after="0" w:line="240" w:lineRule="auto"/>
      </w:pPr>
      <w:r>
        <w:separator/>
      </w:r>
    </w:p>
  </w:footnote>
  <w:footnote w:type="continuationSeparator" w:id="0">
    <w:p w:rsidR="006F2937" w:rsidRDefault="006F2937" w:rsidP="00DE5B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CC25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D4EC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6A9E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A2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AE60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EA09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480C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24B8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6F9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0036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D645B7"/>
    <w:multiLevelType w:val="hybridMultilevel"/>
    <w:tmpl w:val="9D1E39B2"/>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DAE228A"/>
    <w:multiLevelType w:val="hybridMultilevel"/>
    <w:tmpl w:val="78B2C1FE"/>
    <w:lvl w:ilvl="0" w:tplc="0424000F">
      <w:start w:val="1"/>
      <w:numFmt w:val="decimal"/>
      <w:lvlText w:val="%1."/>
      <w:lvlJc w:val="left"/>
      <w:pPr>
        <w:tabs>
          <w:tab w:val="num" w:pos="360"/>
        </w:tabs>
        <w:ind w:left="360" w:hanging="360"/>
      </w:pPr>
      <w:rPr>
        <w:rFont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29839E2"/>
    <w:multiLevelType w:val="hybridMultilevel"/>
    <w:tmpl w:val="BA0602A6"/>
    <w:lvl w:ilvl="0" w:tplc="F51CD840">
      <w:start w:val="1"/>
      <w:numFmt w:val="decimal"/>
      <w:lvlText w:val="%1.)"/>
      <w:lvlJc w:val="left"/>
      <w:pPr>
        <w:ind w:left="720" w:hanging="360"/>
      </w:pPr>
      <w:rPr>
        <w:rFonts w:eastAsia="Times New Roman"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7BD7A7B"/>
    <w:multiLevelType w:val="hybridMultilevel"/>
    <w:tmpl w:val="223EEC5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F7833"/>
    <w:rsid w:val="00034DA6"/>
    <w:rsid w:val="00044A13"/>
    <w:rsid w:val="0006062E"/>
    <w:rsid w:val="000740BD"/>
    <w:rsid w:val="000925F2"/>
    <w:rsid w:val="000C494F"/>
    <w:rsid w:val="000C6D0D"/>
    <w:rsid w:val="001160F2"/>
    <w:rsid w:val="001171DD"/>
    <w:rsid w:val="00147CC9"/>
    <w:rsid w:val="00157342"/>
    <w:rsid w:val="00185151"/>
    <w:rsid w:val="001E0234"/>
    <w:rsid w:val="001F6318"/>
    <w:rsid w:val="00250A35"/>
    <w:rsid w:val="0026684F"/>
    <w:rsid w:val="0027233E"/>
    <w:rsid w:val="002D2F08"/>
    <w:rsid w:val="002E5064"/>
    <w:rsid w:val="002E69C0"/>
    <w:rsid w:val="00314678"/>
    <w:rsid w:val="003162DC"/>
    <w:rsid w:val="00323B80"/>
    <w:rsid w:val="003B3A44"/>
    <w:rsid w:val="003C437B"/>
    <w:rsid w:val="003C5672"/>
    <w:rsid w:val="003D0A1F"/>
    <w:rsid w:val="003E3951"/>
    <w:rsid w:val="003E4C76"/>
    <w:rsid w:val="003F7833"/>
    <w:rsid w:val="00405427"/>
    <w:rsid w:val="00426A7C"/>
    <w:rsid w:val="00436796"/>
    <w:rsid w:val="00452F75"/>
    <w:rsid w:val="00487474"/>
    <w:rsid w:val="004B77A3"/>
    <w:rsid w:val="004F7577"/>
    <w:rsid w:val="005008C4"/>
    <w:rsid w:val="00533D29"/>
    <w:rsid w:val="00543290"/>
    <w:rsid w:val="0056224C"/>
    <w:rsid w:val="00563DE7"/>
    <w:rsid w:val="00572944"/>
    <w:rsid w:val="005F07A8"/>
    <w:rsid w:val="006412DF"/>
    <w:rsid w:val="006917AA"/>
    <w:rsid w:val="0069667D"/>
    <w:rsid w:val="006C49FE"/>
    <w:rsid w:val="006D7C43"/>
    <w:rsid w:val="006F2937"/>
    <w:rsid w:val="00725485"/>
    <w:rsid w:val="00743E90"/>
    <w:rsid w:val="007D7EDD"/>
    <w:rsid w:val="00804F45"/>
    <w:rsid w:val="00827E61"/>
    <w:rsid w:val="008475E1"/>
    <w:rsid w:val="00927ADF"/>
    <w:rsid w:val="00A21C89"/>
    <w:rsid w:val="00A625EA"/>
    <w:rsid w:val="00B71747"/>
    <w:rsid w:val="00BD400C"/>
    <w:rsid w:val="00BF128F"/>
    <w:rsid w:val="00C10E62"/>
    <w:rsid w:val="00C2010E"/>
    <w:rsid w:val="00C67F24"/>
    <w:rsid w:val="00C84FF0"/>
    <w:rsid w:val="00D10CB2"/>
    <w:rsid w:val="00D16746"/>
    <w:rsid w:val="00D37A60"/>
    <w:rsid w:val="00DD3191"/>
    <w:rsid w:val="00DE5B4E"/>
    <w:rsid w:val="00E05448"/>
    <w:rsid w:val="00E472FF"/>
    <w:rsid w:val="00E61651"/>
    <w:rsid w:val="00E7025C"/>
    <w:rsid w:val="00E97B72"/>
    <w:rsid w:val="00F459D1"/>
    <w:rsid w:val="00F66B79"/>
    <w:rsid w:val="00F73A63"/>
    <w:rsid w:val="00FB6B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191"/>
    <w:pPr>
      <w:spacing w:after="200" w:line="276" w:lineRule="auto"/>
    </w:pPr>
    <w:rPr>
      <w:sz w:val="22"/>
      <w:szCs w:val="22"/>
      <w:lang w:eastAsia="en-US"/>
    </w:rPr>
  </w:style>
  <w:style w:type="paragraph" w:styleId="Heading1">
    <w:name w:val="heading 1"/>
    <w:basedOn w:val="Normal"/>
    <w:next w:val="Normal"/>
    <w:link w:val="Heading1Char"/>
    <w:qFormat/>
    <w:rsid w:val="0048747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87474"/>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83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F7833"/>
    <w:rPr>
      <w:rFonts w:ascii="Tahoma" w:hAnsi="Tahoma" w:cs="Tahoma"/>
      <w:sz w:val="16"/>
      <w:szCs w:val="16"/>
    </w:rPr>
  </w:style>
  <w:style w:type="paragraph" w:customStyle="1" w:styleId="Default">
    <w:name w:val="Default"/>
    <w:rsid w:val="003F7833"/>
    <w:pPr>
      <w:autoSpaceDE w:val="0"/>
      <w:autoSpaceDN w:val="0"/>
      <w:adjustRightInd w:val="0"/>
    </w:pPr>
    <w:rPr>
      <w:rFonts w:ascii="Times New Roman" w:hAnsi="Times New Roman"/>
      <w:color w:val="000000"/>
      <w:sz w:val="24"/>
      <w:szCs w:val="24"/>
      <w:lang w:eastAsia="en-US"/>
    </w:rPr>
  </w:style>
  <w:style w:type="character" w:customStyle="1" w:styleId="apple-style-span">
    <w:name w:val="apple-style-span"/>
    <w:basedOn w:val="DefaultParagraphFont"/>
    <w:rsid w:val="00314678"/>
  </w:style>
  <w:style w:type="paragraph" w:styleId="NormalWeb">
    <w:name w:val="Normal (Web)"/>
    <w:basedOn w:val="Normal"/>
    <w:uiPriority w:val="99"/>
    <w:semiHidden/>
    <w:unhideWhenUsed/>
    <w:rsid w:val="00314678"/>
    <w:pPr>
      <w:spacing w:before="100" w:beforeAutospacing="1" w:after="100" w:afterAutospacing="1" w:line="240" w:lineRule="auto"/>
    </w:pPr>
    <w:rPr>
      <w:rFonts w:ascii="Times New Roman" w:eastAsia="Times New Roman" w:hAnsi="Times New Roman"/>
      <w:sz w:val="24"/>
      <w:szCs w:val="24"/>
      <w:lang w:eastAsia="sl-SI"/>
    </w:rPr>
  </w:style>
  <w:style w:type="character" w:styleId="Emphasis">
    <w:name w:val="Emphasis"/>
    <w:uiPriority w:val="20"/>
    <w:qFormat/>
    <w:rsid w:val="00314678"/>
    <w:rPr>
      <w:i/>
      <w:iCs/>
    </w:rPr>
  </w:style>
  <w:style w:type="paragraph" w:styleId="ListParagraph">
    <w:name w:val="List Paragraph"/>
    <w:basedOn w:val="Normal"/>
    <w:uiPriority w:val="34"/>
    <w:qFormat/>
    <w:rsid w:val="0026684F"/>
    <w:pPr>
      <w:ind w:left="720"/>
      <w:contextualSpacing/>
    </w:pPr>
  </w:style>
  <w:style w:type="paragraph" w:styleId="Index1">
    <w:name w:val="index 1"/>
    <w:basedOn w:val="Normal"/>
    <w:next w:val="Normal"/>
    <w:autoRedefine/>
    <w:uiPriority w:val="99"/>
    <w:unhideWhenUsed/>
    <w:rsid w:val="002D2F08"/>
    <w:pPr>
      <w:tabs>
        <w:tab w:val="right" w:leader="dot" w:pos="4172"/>
      </w:tabs>
      <w:spacing w:after="0" w:line="240" w:lineRule="auto"/>
      <w:ind w:left="220" w:hanging="220"/>
      <w:jc w:val="both"/>
    </w:pPr>
  </w:style>
  <w:style w:type="paragraph" w:styleId="Index2">
    <w:name w:val="index 2"/>
    <w:basedOn w:val="Normal"/>
    <w:next w:val="Normal"/>
    <w:autoRedefine/>
    <w:uiPriority w:val="99"/>
    <w:semiHidden/>
    <w:unhideWhenUsed/>
    <w:rsid w:val="002D2F08"/>
    <w:pPr>
      <w:spacing w:after="0" w:line="240" w:lineRule="auto"/>
      <w:ind w:left="440" w:hanging="220"/>
    </w:pPr>
  </w:style>
  <w:style w:type="paragraph" w:styleId="Header">
    <w:name w:val="header"/>
    <w:basedOn w:val="Normal"/>
    <w:link w:val="HeaderChar"/>
    <w:uiPriority w:val="99"/>
    <w:semiHidden/>
    <w:unhideWhenUsed/>
    <w:rsid w:val="00DE5B4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E5B4E"/>
  </w:style>
  <w:style w:type="paragraph" w:styleId="Footer">
    <w:name w:val="footer"/>
    <w:basedOn w:val="Normal"/>
    <w:link w:val="FooterChar"/>
    <w:uiPriority w:val="99"/>
    <w:unhideWhenUsed/>
    <w:rsid w:val="00DE5B4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5B4E"/>
  </w:style>
  <w:style w:type="character" w:styleId="Hyperlink">
    <w:name w:val="Hyperlink"/>
    <w:rsid w:val="00487474"/>
    <w:rPr>
      <w:color w:val="0000FF"/>
      <w:u w:val="single"/>
    </w:rPr>
  </w:style>
  <w:style w:type="character" w:styleId="FollowedHyperlink">
    <w:name w:val="FollowedHyperlink"/>
    <w:rsid w:val="00487474"/>
    <w:rPr>
      <w:color w:val="800080"/>
      <w:u w:val="single"/>
    </w:rPr>
  </w:style>
  <w:style w:type="paragraph" w:styleId="IndexHeading">
    <w:name w:val="index heading"/>
    <w:basedOn w:val="Normal"/>
    <w:next w:val="Index1"/>
    <w:semiHidden/>
    <w:rsid w:val="00487474"/>
    <w:rPr>
      <w:rFonts w:ascii="Arial" w:hAnsi="Arial" w:cs="Arial"/>
      <w:b/>
      <w:bCs/>
    </w:rPr>
  </w:style>
  <w:style w:type="paragraph" w:styleId="TOC1">
    <w:name w:val="toc 1"/>
    <w:basedOn w:val="Normal"/>
    <w:next w:val="Normal"/>
    <w:autoRedefine/>
    <w:semiHidden/>
    <w:rsid w:val="00827E61"/>
    <w:pPr>
      <w:tabs>
        <w:tab w:val="right" w:leader="dot" w:pos="8820"/>
      </w:tabs>
      <w:jc w:val="both"/>
    </w:pPr>
    <w:rPr>
      <w:rFonts w:ascii="Times New Roman" w:hAnsi="Times New Roman"/>
      <w:b/>
      <w:sz w:val="24"/>
      <w:szCs w:val="24"/>
    </w:rPr>
  </w:style>
  <w:style w:type="paragraph" w:styleId="TOC2">
    <w:name w:val="toc 2"/>
    <w:basedOn w:val="Normal"/>
    <w:next w:val="Normal"/>
    <w:autoRedefine/>
    <w:semiHidden/>
    <w:rsid w:val="00487474"/>
    <w:pPr>
      <w:ind w:left="220"/>
    </w:pPr>
  </w:style>
  <w:style w:type="character" w:customStyle="1" w:styleId="apple-converted-space">
    <w:name w:val="apple-converted-space"/>
    <w:basedOn w:val="DefaultParagraphFont"/>
    <w:rsid w:val="00C10E62"/>
  </w:style>
  <w:style w:type="character" w:customStyle="1" w:styleId="Heading1Char">
    <w:name w:val="Heading 1 Char"/>
    <w:link w:val="Heading1"/>
    <w:rsid w:val="003D0A1F"/>
    <w:rPr>
      <w:rFonts w:ascii="Arial" w:eastAsia="Calibri" w:hAnsi="Arial" w:cs="Arial"/>
      <w:b/>
      <w:bCs/>
      <w:kern w:val="32"/>
      <w:sz w:val="32"/>
      <w:szCs w:val="32"/>
      <w:lang w:val="sl-SI" w:eastAsia="en-US" w:bidi="ar-SA"/>
    </w:rPr>
  </w:style>
  <w:style w:type="character" w:styleId="PageNumber">
    <w:name w:val="page number"/>
    <w:basedOn w:val="DefaultParagraphFont"/>
    <w:rsid w:val="00743E90"/>
  </w:style>
  <w:style w:type="paragraph" w:styleId="DocumentMap">
    <w:name w:val="Document Map"/>
    <w:basedOn w:val="Normal"/>
    <w:semiHidden/>
    <w:rsid w:val="00E05448"/>
    <w:pPr>
      <w:shd w:val="clear" w:color="auto" w:fill="000080"/>
    </w:pPr>
    <w:rPr>
      <w:rFonts w:ascii="Tahoma" w:hAnsi="Tahoma" w:cs="Tahoma"/>
      <w:sz w:val="20"/>
      <w:szCs w:val="20"/>
    </w:rPr>
  </w:style>
  <w:style w:type="paragraph" w:customStyle="1" w:styleId="Kazalovsebine">
    <w:name w:val="Kazalo vsebine"/>
    <w:basedOn w:val="TOC1"/>
    <w:rsid w:val="00C67F24"/>
    <w:rPr>
      <w:b w:val="0"/>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91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http://www.sicilyholiday.info/wp-content/uploads/2008/11/etna.jpg" TargetMode="Externa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http://upload.wikimedia.org/wikipedia/commons/thumb/f/f2/Roman_Empire-117AD.png/800px-Roman_Empire-117AD.png" TargetMode="External"/><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http://www.potopisnik.si/fotke/toskana_pokrajina.jpg" TargetMode="External"/><Relationship Id="rId25" Type="http://schemas.openxmlformats.org/officeDocument/2006/relationships/image" Target="http://api.ning.com/files/3TR6mxqd7J8nU50o3hzco53B4shqt8SIDv0HWMaVTE2FP5VZpo*opr9g6sp7C6q-hVTJqwpXNm0dmGzebzFcbmnPYqlvYUg3/piazzaduomo.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upload.wikimedia.org/wikipedia/commons/thumb/a/a8/Location_Italy_EU_Europe.png/721px-Location_Italy_EU_Europe.png"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http://upload.wikimedia.org/wikipedia/commons/thumb/3/39/Mont_Blanc_and_Dome_du_Gouter.jpg/800px-Mont_Blanc_and_Dome_du_Gouter.jpg" TargetMode="External"/><Relationship Id="rId23" Type="http://schemas.openxmlformats.org/officeDocument/2006/relationships/image" Target="http://upload.wikimedia.org/wikipedia/commons/9/91/Italian_troops_at_Isonzo_river.jp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http://img.rtvslo.si/upload/Svet/parlament_3_show.jpg"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2531</Words>
  <Characters>14427</Characters>
  <Application>Microsoft Office Word</Application>
  <DocSecurity>0</DocSecurity>
  <Lines>120</Lines>
  <Paragraphs>33</Paragraphs>
  <ScaleCrop>false</ScaleCrop>
  <Company/>
  <LinksUpToDate>false</LinksUpToDate>
  <CharactersWithSpaces>16925</CharactersWithSpaces>
  <SharedDoc>false</SharedDoc>
  <HLinks>
    <vt:vector size="102" baseType="variant">
      <vt:variant>
        <vt:i4>1376318</vt:i4>
      </vt:variant>
      <vt:variant>
        <vt:i4>98</vt:i4>
      </vt:variant>
      <vt:variant>
        <vt:i4>0</vt:i4>
      </vt:variant>
      <vt:variant>
        <vt:i4>5</vt:i4>
      </vt:variant>
      <vt:variant>
        <vt:lpwstr/>
      </vt:variant>
      <vt:variant>
        <vt:lpwstr>_Toc252281649</vt:lpwstr>
      </vt:variant>
      <vt:variant>
        <vt:i4>1376318</vt:i4>
      </vt:variant>
      <vt:variant>
        <vt:i4>92</vt:i4>
      </vt:variant>
      <vt:variant>
        <vt:i4>0</vt:i4>
      </vt:variant>
      <vt:variant>
        <vt:i4>5</vt:i4>
      </vt:variant>
      <vt:variant>
        <vt:lpwstr/>
      </vt:variant>
      <vt:variant>
        <vt:lpwstr>_Toc252281648</vt:lpwstr>
      </vt:variant>
      <vt:variant>
        <vt:i4>1376318</vt:i4>
      </vt:variant>
      <vt:variant>
        <vt:i4>86</vt:i4>
      </vt:variant>
      <vt:variant>
        <vt:i4>0</vt:i4>
      </vt:variant>
      <vt:variant>
        <vt:i4>5</vt:i4>
      </vt:variant>
      <vt:variant>
        <vt:lpwstr/>
      </vt:variant>
      <vt:variant>
        <vt:lpwstr>_Toc252281647</vt:lpwstr>
      </vt:variant>
      <vt:variant>
        <vt:i4>1376318</vt:i4>
      </vt:variant>
      <vt:variant>
        <vt:i4>80</vt:i4>
      </vt:variant>
      <vt:variant>
        <vt:i4>0</vt:i4>
      </vt:variant>
      <vt:variant>
        <vt:i4>5</vt:i4>
      </vt:variant>
      <vt:variant>
        <vt:lpwstr/>
      </vt:variant>
      <vt:variant>
        <vt:lpwstr>_Toc252281646</vt:lpwstr>
      </vt:variant>
      <vt:variant>
        <vt:i4>1376318</vt:i4>
      </vt:variant>
      <vt:variant>
        <vt:i4>74</vt:i4>
      </vt:variant>
      <vt:variant>
        <vt:i4>0</vt:i4>
      </vt:variant>
      <vt:variant>
        <vt:i4>5</vt:i4>
      </vt:variant>
      <vt:variant>
        <vt:lpwstr/>
      </vt:variant>
      <vt:variant>
        <vt:lpwstr>_Toc252281645</vt:lpwstr>
      </vt:variant>
      <vt:variant>
        <vt:i4>1376318</vt:i4>
      </vt:variant>
      <vt:variant>
        <vt:i4>68</vt:i4>
      </vt:variant>
      <vt:variant>
        <vt:i4>0</vt:i4>
      </vt:variant>
      <vt:variant>
        <vt:i4>5</vt:i4>
      </vt:variant>
      <vt:variant>
        <vt:lpwstr/>
      </vt:variant>
      <vt:variant>
        <vt:lpwstr>_Toc252281644</vt:lpwstr>
      </vt:variant>
      <vt:variant>
        <vt:i4>1376318</vt:i4>
      </vt:variant>
      <vt:variant>
        <vt:i4>62</vt:i4>
      </vt:variant>
      <vt:variant>
        <vt:i4>0</vt:i4>
      </vt:variant>
      <vt:variant>
        <vt:i4>5</vt:i4>
      </vt:variant>
      <vt:variant>
        <vt:lpwstr/>
      </vt:variant>
      <vt:variant>
        <vt:lpwstr>_Toc252281643</vt:lpwstr>
      </vt:variant>
      <vt:variant>
        <vt:i4>1376318</vt:i4>
      </vt:variant>
      <vt:variant>
        <vt:i4>56</vt:i4>
      </vt:variant>
      <vt:variant>
        <vt:i4>0</vt:i4>
      </vt:variant>
      <vt:variant>
        <vt:i4>5</vt:i4>
      </vt:variant>
      <vt:variant>
        <vt:lpwstr/>
      </vt:variant>
      <vt:variant>
        <vt:lpwstr>_Toc252281642</vt:lpwstr>
      </vt:variant>
      <vt:variant>
        <vt:i4>1376318</vt:i4>
      </vt:variant>
      <vt:variant>
        <vt:i4>50</vt:i4>
      </vt:variant>
      <vt:variant>
        <vt:i4>0</vt:i4>
      </vt:variant>
      <vt:variant>
        <vt:i4>5</vt:i4>
      </vt:variant>
      <vt:variant>
        <vt:lpwstr/>
      </vt:variant>
      <vt:variant>
        <vt:lpwstr>_Toc252281641</vt:lpwstr>
      </vt:variant>
      <vt:variant>
        <vt:i4>1376318</vt:i4>
      </vt:variant>
      <vt:variant>
        <vt:i4>44</vt:i4>
      </vt:variant>
      <vt:variant>
        <vt:i4>0</vt:i4>
      </vt:variant>
      <vt:variant>
        <vt:i4>5</vt:i4>
      </vt:variant>
      <vt:variant>
        <vt:lpwstr/>
      </vt:variant>
      <vt:variant>
        <vt:lpwstr>_Toc252281640</vt:lpwstr>
      </vt:variant>
      <vt:variant>
        <vt:i4>1179710</vt:i4>
      </vt:variant>
      <vt:variant>
        <vt:i4>38</vt:i4>
      </vt:variant>
      <vt:variant>
        <vt:i4>0</vt:i4>
      </vt:variant>
      <vt:variant>
        <vt:i4>5</vt:i4>
      </vt:variant>
      <vt:variant>
        <vt:lpwstr/>
      </vt:variant>
      <vt:variant>
        <vt:lpwstr>_Toc252281639</vt:lpwstr>
      </vt:variant>
      <vt:variant>
        <vt:i4>1179710</vt:i4>
      </vt:variant>
      <vt:variant>
        <vt:i4>32</vt:i4>
      </vt:variant>
      <vt:variant>
        <vt:i4>0</vt:i4>
      </vt:variant>
      <vt:variant>
        <vt:i4>5</vt:i4>
      </vt:variant>
      <vt:variant>
        <vt:lpwstr/>
      </vt:variant>
      <vt:variant>
        <vt:lpwstr>_Toc252281638</vt:lpwstr>
      </vt:variant>
      <vt:variant>
        <vt:i4>1179710</vt:i4>
      </vt:variant>
      <vt:variant>
        <vt:i4>26</vt:i4>
      </vt:variant>
      <vt:variant>
        <vt:i4>0</vt:i4>
      </vt:variant>
      <vt:variant>
        <vt:i4>5</vt:i4>
      </vt:variant>
      <vt:variant>
        <vt:lpwstr/>
      </vt:variant>
      <vt:variant>
        <vt:lpwstr>_Toc252281637</vt:lpwstr>
      </vt:variant>
      <vt:variant>
        <vt:i4>1179710</vt:i4>
      </vt:variant>
      <vt:variant>
        <vt:i4>20</vt:i4>
      </vt:variant>
      <vt:variant>
        <vt:i4>0</vt:i4>
      </vt:variant>
      <vt:variant>
        <vt:i4>5</vt:i4>
      </vt:variant>
      <vt:variant>
        <vt:lpwstr/>
      </vt:variant>
      <vt:variant>
        <vt:lpwstr>_Toc252281636</vt:lpwstr>
      </vt:variant>
      <vt:variant>
        <vt:i4>1179710</vt:i4>
      </vt:variant>
      <vt:variant>
        <vt:i4>14</vt:i4>
      </vt:variant>
      <vt:variant>
        <vt:i4>0</vt:i4>
      </vt:variant>
      <vt:variant>
        <vt:i4>5</vt:i4>
      </vt:variant>
      <vt:variant>
        <vt:lpwstr/>
      </vt:variant>
      <vt:variant>
        <vt:lpwstr>_Toc252281635</vt:lpwstr>
      </vt:variant>
      <vt:variant>
        <vt:i4>1179710</vt:i4>
      </vt:variant>
      <vt:variant>
        <vt:i4>8</vt:i4>
      </vt:variant>
      <vt:variant>
        <vt:i4>0</vt:i4>
      </vt:variant>
      <vt:variant>
        <vt:i4>5</vt:i4>
      </vt:variant>
      <vt:variant>
        <vt:lpwstr/>
      </vt:variant>
      <vt:variant>
        <vt:lpwstr>_Toc252281634</vt:lpwstr>
      </vt:variant>
      <vt:variant>
        <vt:i4>1179710</vt:i4>
      </vt:variant>
      <vt:variant>
        <vt:i4>2</vt:i4>
      </vt:variant>
      <vt:variant>
        <vt:i4>0</vt:i4>
      </vt:variant>
      <vt:variant>
        <vt:i4>5</vt:i4>
      </vt:variant>
      <vt:variant>
        <vt:lpwstr/>
      </vt:variant>
      <vt:variant>
        <vt:lpwstr>_Toc252281633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