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2D" w:rsidRDefault="0085482D">
      <w:pPr>
        <w:rPr>
          <w:b/>
          <w:bCs/>
          <w:color w:val="0000FF"/>
          <w:sz w:val="27"/>
          <w:szCs w:val="27"/>
        </w:rPr>
      </w:pPr>
      <w:bookmarkStart w:id="0" w:name="_GoBack"/>
      <w:bookmarkEnd w:id="0"/>
      <w:r>
        <w:rPr>
          <w:b/>
          <w:bCs/>
          <w:color w:val="0000FF"/>
          <w:sz w:val="27"/>
          <w:szCs w:val="27"/>
        </w:rPr>
        <w:t>ZANIMIVOSTI JORDANIJE</w:t>
      </w:r>
    </w:p>
    <w:p w:rsidR="0085482D" w:rsidRDefault="0085482D">
      <w:pPr>
        <w:rPr>
          <w:b/>
          <w:bCs/>
          <w:color w:val="0000FF"/>
          <w:sz w:val="27"/>
          <w:szCs w:val="27"/>
        </w:rPr>
      </w:pPr>
    </w:p>
    <w:p w:rsidR="0085482D" w:rsidRDefault="0085482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AMMAN</w:t>
      </w:r>
      <w:r>
        <w:rPr>
          <w:rFonts w:ascii="Verdana" w:hAnsi="Verdana"/>
          <w:sz w:val="20"/>
          <w:szCs w:val="20"/>
        </w:rPr>
        <w:t xml:space="preserve"> s 1,5 mio prebivalci le&amp;zcaron;i na SV dr&amp;zcaron;ave, se razteza po 19 gri&amp;ccaron;ih in ima staro središ&amp;ccaron;e Balada ter moderni in &amp;zcaron;ivahni Zahodni Amman. Na vzpetini nad mestom je anti&amp;ccaron;na Citadela s številnimi izkopaninami, s Templjem Herkulesa z rimljanskimi stebri, temelji bizantinske cerkve, Umayyad pala&amp;ccaron;o z enkratno sprejemno dvorano kalifov iz 8 st. itn., Arheološkim muzejem, v podno&amp;zcaron;ju pa anti&amp;ccaron;nim gledališ&amp;ccaron;em za 6.000 gledalcev iz 151 n.št.; poleg sta muzeja Folklore in Narodne tradicije. Še vozi Hijaz vlak, ki je bil pogost cilj blokad Lawrenca z vojsko Emirja Faisala v bojih proti Otomanom. Mavri&amp;ccaron;na ulica Abu Bakr ima ljubke vile iz 1920-40 let, tr&amp;zcaron;nice “suke”, kjer najdete prakti&amp;ccaron;no vse od oblek in obutve, hrane in zacimb, zlata, keramike, okraskov,... in kavarne s sladicami, prigrizki. Zanimiv je Vojni muzej s predstavitvijo dejstev od arabske revolucije 1916, Spomenik mu&amp;ccaron;encem, univerza, številne galerije, trgovine...</w:t>
      </w:r>
    </w:p>
    <w:p w:rsidR="0085482D" w:rsidRDefault="0085482D">
      <w:pPr>
        <w:rPr>
          <w:rFonts w:ascii="Verdana" w:hAnsi="Verdana"/>
          <w:sz w:val="20"/>
          <w:szCs w:val="20"/>
        </w:rPr>
      </w:pPr>
    </w:p>
    <w:p w:rsidR="0085482D" w:rsidRDefault="0085482D">
      <w:pPr>
        <w:rPr>
          <w:rFonts w:ascii="Verdana" w:hAnsi="Verdana"/>
          <w:sz w:val="20"/>
          <w:szCs w:val="20"/>
        </w:rPr>
      </w:pPr>
    </w:p>
    <w:p w:rsidR="0085482D" w:rsidRDefault="0085482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AKABA</w:t>
      </w:r>
      <w:r>
        <w:rPr>
          <w:rFonts w:ascii="Verdana" w:hAnsi="Verdana"/>
          <w:sz w:val="20"/>
          <w:szCs w:val="20"/>
        </w:rPr>
        <w:t xml:space="preserve"> je novejše letoviš&amp;ccaron;e na J ob Rde&amp;ccaron;em morju s peš&amp;ccaron;enimi pla&amp;zcaron;ami, koralnimi grebeni in &amp;ccaron;istim morjem, kjer gradijo vse boljše hotele ter spremljajo&amp;ccaron;e storitve za brezskrbno bivanje turistov.</w:t>
      </w:r>
    </w:p>
    <w:p w:rsidR="0085482D" w:rsidRDefault="0085482D">
      <w:pPr>
        <w:rPr>
          <w:rFonts w:ascii="Verdana" w:hAnsi="Verdana"/>
          <w:sz w:val="20"/>
          <w:szCs w:val="20"/>
        </w:rPr>
      </w:pPr>
    </w:p>
    <w:p w:rsidR="0085482D" w:rsidRDefault="0085482D">
      <w:pPr>
        <w:rPr>
          <w:rFonts w:ascii="Verdana" w:hAnsi="Verdana"/>
          <w:sz w:val="20"/>
          <w:szCs w:val="20"/>
        </w:rPr>
      </w:pPr>
    </w:p>
    <w:p w:rsidR="0085482D" w:rsidRDefault="0085482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GORA NEBO</w:t>
      </w:r>
      <w:r>
        <w:rPr>
          <w:rFonts w:ascii="Verdana" w:hAnsi="Verdana"/>
          <w:sz w:val="20"/>
          <w:szCs w:val="20"/>
        </w:rPr>
        <w:t xml:space="preserve"> ju&amp;zcaron;no od Ammana vzdol&amp;zcaron; 5.000 let stare Kraljeve ceste v Sveto de&amp;zcaron;elo je prva zanimivost MADABA - mesto mozaikov s številnimi mozaiki in najlepšim bizantinskim mozaikom iz 2 mio koš&amp;ccaron;kov , 25 m x 5 m, v cerkvi St. Jurija, ki prikazuje zemljevid Jeruzalema in druge svete kraje. 10 min vo&amp;zcaron;nje zahodno je GORA NEBO s pomnikom preroku Mojzesu na kraju kjer je umrl in je pokopan. Izkopanine ka&amp;zcaron;ejo na številne gradnje od male bizantinske cerkve do obse&amp;zcaron;nih meniških sklopov stavb. S ploš&amp;ccaron;adi pred cerkvijo se odpira pogled na dolino reke Jordan in Mrtvo morje do streh Jeruzalema in Betlehema.</w:t>
      </w:r>
    </w:p>
    <w:p w:rsidR="0085482D" w:rsidRDefault="0085482D">
      <w:pPr>
        <w:rPr>
          <w:rFonts w:ascii="Verdana" w:hAnsi="Verdana"/>
          <w:sz w:val="20"/>
          <w:szCs w:val="20"/>
        </w:rPr>
      </w:pPr>
    </w:p>
    <w:p w:rsidR="0085482D" w:rsidRDefault="0085482D">
      <w:pPr>
        <w:rPr>
          <w:rFonts w:ascii="Verdana" w:hAnsi="Verdana"/>
          <w:sz w:val="20"/>
          <w:szCs w:val="20"/>
        </w:rPr>
      </w:pPr>
    </w:p>
    <w:p w:rsidR="0085482D" w:rsidRDefault="0085482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JERASH</w:t>
      </w:r>
      <w:r>
        <w:rPr>
          <w:rFonts w:ascii="Verdana" w:hAnsi="Verdana"/>
          <w:sz w:val="20"/>
          <w:szCs w:val="20"/>
        </w:rPr>
        <w:t xml:space="preserve"> je anti&amp;ccaron;no mesto severno od Ammana, z najdbami starimi do 6.500 let, ve&amp;ccaron; od grškega obdobja dalje, vendar slovi kot eno najbolje ohranjenih rimskih mest. Leta 129 n.št. so v &amp;ccaron;ast cesarju Hadrianu postavili Slavolok zmage in še danes je lep sprehod od Ju&amp;zcaron;nih vrat po Ulici stebrov 600 m do Ovalnega trga, ogled gledališ&amp;ccaron;, trgov, kopališ&amp;ccaron;, fontan... Velik del mesta še stoji, del so restavrirali. Odkritje, izkopavanje izpod peska in restavracija poteka od 1935.</w:t>
      </w:r>
    </w:p>
    <w:p w:rsidR="0085482D" w:rsidRDefault="0085482D">
      <w:pPr>
        <w:rPr>
          <w:rFonts w:ascii="Verdana" w:hAnsi="Verdana"/>
          <w:sz w:val="20"/>
          <w:szCs w:val="20"/>
        </w:rPr>
      </w:pPr>
    </w:p>
    <w:p w:rsidR="0085482D" w:rsidRDefault="0085482D">
      <w:pPr>
        <w:rPr>
          <w:rFonts w:ascii="Verdana" w:hAnsi="Verdana"/>
          <w:sz w:val="20"/>
          <w:szCs w:val="20"/>
        </w:rPr>
      </w:pPr>
    </w:p>
    <w:p w:rsidR="0085482D" w:rsidRDefault="0085482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MRTVO MORJE</w:t>
      </w:r>
      <w:r>
        <w:rPr>
          <w:rFonts w:ascii="Verdana" w:hAnsi="Verdana"/>
          <w:sz w:val="20"/>
          <w:szCs w:val="20"/>
        </w:rPr>
        <w:t xml:space="preserve"> je J od Ammana na meji z Izraelom v tektonskem jarku z depresijo - 408 m, kar pomeni, da je gladina Mrtvega morja toliko ni&amp;zcaron;je od morske gladine. Površina &amp;ccaron;ez 1000 km2, dol&amp;zcaron;ina 80 km, širina 18 km. Mrtvo morje je najglobje na severu 399m, na jugu pa komaj 6 m, gostota morja je 8-10x ve&amp;ccaron;ja kot obi&amp;ccaron;ajno (24-33% soli), zato se lahko dobesedno ule&amp;zcaron;ete in berete &amp;ccaron;asopis; zelo zdravilno je tudi morsko blato. Ob obali so razvita turisti&amp;ccaron;na središ&amp;ccaron;a z udobnimi hoteli.</w:t>
      </w:r>
    </w:p>
    <w:p w:rsidR="0085482D" w:rsidRDefault="0085482D">
      <w:pPr>
        <w:rPr>
          <w:rFonts w:ascii="Verdana" w:hAnsi="Verdana"/>
          <w:sz w:val="20"/>
          <w:szCs w:val="20"/>
        </w:rPr>
      </w:pPr>
    </w:p>
    <w:p w:rsidR="0085482D" w:rsidRDefault="0085482D">
      <w:pPr>
        <w:rPr>
          <w:rFonts w:ascii="Verdana" w:hAnsi="Verdana"/>
          <w:sz w:val="20"/>
          <w:szCs w:val="20"/>
        </w:rPr>
      </w:pPr>
    </w:p>
    <w:p w:rsidR="0085482D" w:rsidRDefault="0085482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PETRA</w:t>
      </w:r>
      <w:r>
        <w:rPr>
          <w:rFonts w:ascii="Verdana" w:hAnsi="Verdana"/>
          <w:sz w:val="20"/>
          <w:szCs w:val="20"/>
        </w:rPr>
        <w:t xml:space="preserve"> je “anti&amp;ccaron;no rde&amp;ccaron;e mesto in soteska” med Akabo in Mrtvim morjem in pod UNESCO zaš&amp;ccaron;ito. Pred vhodom v sotesko je turisti&amp;ccaron;ni kraj Wadi Musa. Pred 2.000 leti so jo zgradili Nabatejci - arabski narod. V razcvetu kraljevine so nadzorovali trgovske karavane, ki so tovorile indijsko svilo in za&amp;ccaron;imbe, afriško slonovino itn. Prefinjena kultura in izjemna arhitektura z izvirnim sistemom jezov in kanalov je takrat in danes vzbujala ob&amp;ccaron;udovanje. Šele cesar Trajan je zavzel in Petro priklju&amp;ccaron;il rimskemu carstvu. V 16 st. je “Petra“ izginila in bila odkrita 1812. Hoja, jezdenje ali vo&amp;zcaron;nja s ko&amp;ccaron;ijo po 1km dolgi ozki sote-ski nad katero </w:t>
      </w:r>
      <w:r>
        <w:rPr>
          <w:rFonts w:ascii="Verdana" w:hAnsi="Verdana"/>
          <w:sz w:val="20"/>
          <w:szCs w:val="20"/>
        </w:rPr>
        <w:lastRenderedPageBreak/>
        <w:t>kipijo rde&amp;ccaron;kaste pe&amp;ccaron;ine do 200 m visoko je do&amp;zcaron;ivetje, najlepše pa so izklesane fasade in notranjost v samem mestu Petra, zlasti Zakladnica, Samostan Deir, gledališ&amp;ccaron;e s 3.000 sede&amp;zcaron;i, številne lo&amp;zcaron;e, grobnice ...</w:t>
      </w:r>
    </w:p>
    <w:p w:rsidR="0085482D" w:rsidRDefault="0085482D">
      <w:pPr>
        <w:rPr>
          <w:rFonts w:ascii="Verdana" w:hAnsi="Verdana"/>
          <w:sz w:val="20"/>
          <w:szCs w:val="20"/>
        </w:rPr>
      </w:pPr>
    </w:p>
    <w:p w:rsidR="0085482D" w:rsidRDefault="0085482D">
      <w:pPr>
        <w:rPr>
          <w:rFonts w:ascii="Verdana" w:hAnsi="Verdana"/>
          <w:b/>
          <w:bCs/>
          <w:sz w:val="20"/>
          <w:szCs w:val="20"/>
        </w:rPr>
      </w:pPr>
    </w:p>
    <w:p w:rsidR="0085482D" w:rsidRDefault="0085482D">
      <w:pPr>
        <w:rPr>
          <w:rFonts w:ascii="Verdana" w:hAnsi="Verdana"/>
          <w:b/>
          <w:bCs/>
          <w:sz w:val="20"/>
          <w:szCs w:val="20"/>
        </w:rPr>
      </w:pPr>
    </w:p>
    <w:p w:rsidR="0085482D" w:rsidRDefault="0085482D">
      <w:r>
        <w:rPr>
          <w:rFonts w:ascii="Verdana" w:hAnsi="Verdana"/>
          <w:b/>
          <w:bCs/>
          <w:sz w:val="20"/>
          <w:szCs w:val="20"/>
        </w:rPr>
        <w:t>WADI RUM</w:t>
      </w:r>
      <w:r>
        <w:rPr>
          <w:rFonts w:ascii="Verdana" w:hAnsi="Verdana"/>
          <w:sz w:val="20"/>
          <w:szCs w:val="20"/>
        </w:rPr>
        <w:t xml:space="preserve"> je povezan s T.E. Lawrencem, ki je tu svoj &amp;ccaron;as &amp;zcaron;ivel. Je eden najlepših predelov puš&amp;ccaron;ave (90% dr&amp;zcaron;ave je neplodne). Lepota Wadi Ruma je v izrednih menjavah barv kamnin, dolin, “jabals” hribov in gora visokih do 1750 m - Jabal Rum je druga najvišja gora Jordanije. &amp;Ccaron;eprav danes ve&amp;ccaron;ina Beduinov &amp;zcaron;ivi v ve&amp;ccaron;jih naseljih se še najdejo &amp;ccaron;rni šotori in &amp;ccaron;rede kamel ali male beduinske vasi; tradicionalna hrana, &amp;ccaron;aj, folklora so posebna zanimivost.</w:t>
      </w:r>
    </w:p>
    <w:sectPr w:rsidR="00854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482D"/>
    <w:rsid w:val="000D7039"/>
    <w:rsid w:val="0085482D"/>
    <w:rsid w:val="00CB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2019-04-29T10:07:00Z</dcterms:created>
  <dcterms:modified xsi:type="dcterms:W3CDTF">2019-04-29T10:07:00Z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