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78E0" w14:textId="6A274DEC" w:rsidR="00A00AE3" w:rsidRPr="00A00AE3" w:rsidRDefault="00A00AE3" w:rsidP="00A00AE3">
      <w:pPr>
        <w:jc w:val="center"/>
        <w:rPr>
          <w:rFonts w:ascii="Arial Narrow" w:hAnsi="Arial Narrow"/>
          <w:b/>
          <w:sz w:val="40"/>
          <w:szCs w:val="28"/>
          <w:lang w:val="sl-SI"/>
        </w:rPr>
      </w:pPr>
      <w:bookmarkStart w:id="0" w:name="_GoBack"/>
      <w:bookmarkEnd w:id="0"/>
      <w:r w:rsidRPr="00A00AE3">
        <w:rPr>
          <w:rFonts w:ascii="Arial Narrow" w:hAnsi="Arial Narrow"/>
          <w:b/>
          <w:sz w:val="40"/>
          <w:szCs w:val="28"/>
          <w:lang w:val="sl-SI"/>
        </w:rPr>
        <w:t>KRAS</w:t>
      </w:r>
    </w:p>
    <w:p w14:paraId="30BC0EBF" w14:textId="77777777" w:rsidR="00A00AE3" w:rsidRDefault="00A00AE3" w:rsidP="00F034FD">
      <w:pPr>
        <w:jc w:val="both"/>
        <w:rPr>
          <w:rFonts w:ascii="Arial Narrow" w:hAnsi="Arial Narrow"/>
          <w:sz w:val="28"/>
          <w:szCs w:val="28"/>
          <w:lang w:val="sl-SI"/>
        </w:rPr>
      </w:pPr>
    </w:p>
    <w:p w14:paraId="5C95CF2B" w14:textId="327AEBFD" w:rsidR="009F228F" w:rsidRPr="00E0252A" w:rsidRDefault="007E763F" w:rsidP="00F034FD">
      <w:pPr>
        <w:jc w:val="both"/>
        <w:rPr>
          <w:rFonts w:ascii="Arial Narrow" w:hAnsi="Arial Narrow"/>
          <w:sz w:val="28"/>
          <w:szCs w:val="28"/>
          <w:lang w:val="sl-SI"/>
        </w:rPr>
      </w:pPr>
      <w:r w:rsidRPr="00E0252A">
        <w:rPr>
          <w:rFonts w:ascii="Arial Narrow" w:hAnsi="Arial Narrow"/>
          <w:sz w:val="28"/>
          <w:szCs w:val="28"/>
          <w:lang w:val="sl-SI"/>
        </w:rPr>
        <w:t>V Sloveniji je 8800 km</w:t>
      </w:r>
      <w:r w:rsidRPr="00E0252A">
        <w:rPr>
          <w:rFonts w:ascii="Arial Narrow" w:hAnsi="Arial Narrow"/>
          <w:sz w:val="28"/>
          <w:szCs w:val="28"/>
          <w:vertAlign w:val="superscript"/>
          <w:lang w:val="sl-SI"/>
        </w:rPr>
        <w:t>2</w:t>
      </w:r>
      <w:r w:rsidRPr="00E0252A">
        <w:rPr>
          <w:rFonts w:ascii="Arial Narrow" w:hAnsi="Arial Narrow"/>
          <w:sz w:val="28"/>
          <w:szCs w:val="28"/>
          <w:lang w:val="sl-SI"/>
        </w:rPr>
        <w:t xml:space="preserve"> karbonatnih kamnin v teh kamninah pa se pojavljajo kraški pojavi. 43 % Slovenije je kraškega sveta. </w:t>
      </w:r>
    </w:p>
    <w:p w14:paraId="7A398B6B" w14:textId="77777777" w:rsidR="007E763F" w:rsidRPr="00E0252A" w:rsidRDefault="009F228F" w:rsidP="00F034FD">
      <w:pPr>
        <w:jc w:val="both"/>
        <w:rPr>
          <w:rFonts w:ascii="Arial Narrow" w:hAnsi="Arial Narrow"/>
          <w:b/>
          <w:sz w:val="28"/>
          <w:szCs w:val="28"/>
          <w:u w:val="single"/>
          <w:lang w:val="sl-SI"/>
        </w:rPr>
      </w:pPr>
      <w:r w:rsidRPr="00E0252A">
        <w:rPr>
          <w:rFonts w:ascii="Arial Narrow" w:hAnsi="Arial Narrow"/>
          <w:b/>
          <w:sz w:val="28"/>
          <w:szCs w:val="28"/>
          <w:u w:val="single"/>
          <w:lang w:val="sl-SI"/>
        </w:rPr>
        <w:t>KAKO JE NASTAL KRAŠKI SVET?</w:t>
      </w:r>
    </w:p>
    <w:p w14:paraId="0CA6902B" w14:textId="77777777" w:rsidR="00F034FD" w:rsidRPr="00E0252A" w:rsidRDefault="007E763F" w:rsidP="00F034FD">
      <w:pPr>
        <w:jc w:val="both"/>
        <w:rPr>
          <w:rFonts w:ascii="Arial Narrow" w:hAnsi="Arial Narrow"/>
          <w:sz w:val="28"/>
          <w:szCs w:val="28"/>
          <w:lang w:val="sl-SI"/>
        </w:rPr>
      </w:pPr>
      <w:r w:rsidRPr="00E0252A">
        <w:rPr>
          <w:rFonts w:ascii="Arial Narrow" w:hAnsi="Arial Narrow"/>
          <w:sz w:val="28"/>
          <w:szCs w:val="28"/>
          <w:lang w:val="sl-SI"/>
        </w:rPr>
        <w:t xml:space="preserve">V preteklosti so o nastanku krasa krožile različne bajke in zmote. </w:t>
      </w:r>
    </w:p>
    <w:p w14:paraId="6CF584AE" w14:textId="77777777" w:rsidR="009F228F" w:rsidRPr="00E0252A" w:rsidRDefault="00F034FD" w:rsidP="00F034FD">
      <w:pPr>
        <w:jc w:val="both"/>
        <w:rPr>
          <w:rFonts w:ascii="Arial Narrow" w:hAnsi="Arial Narrow"/>
          <w:sz w:val="28"/>
          <w:szCs w:val="28"/>
          <w:lang w:val="sl-SI"/>
        </w:rPr>
      </w:pPr>
      <w:r w:rsidRPr="00E0252A">
        <w:rPr>
          <w:rFonts w:ascii="Arial Narrow" w:hAnsi="Arial Narrow"/>
          <w:sz w:val="28"/>
          <w:szCs w:val="28"/>
          <w:lang w:val="sl-SI"/>
        </w:rPr>
        <w:t xml:space="preserve">Prvo teorijo o nastanku te pokrajine je podal Ljubljančan Tobias Grubar. Ta teorija je govorila o tem, da je Kras nastal tako, da so se stropi kraških jam podrli nad rekami. Tako je razložil tudi ponikalnice in vrtače. </w:t>
      </w:r>
    </w:p>
    <w:p w14:paraId="21EFF6DB" w14:textId="77777777" w:rsidR="009F228F" w:rsidRPr="00E0252A" w:rsidRDefault="009F228F" w:rsidP="00F034FD">
      <w:pPr>
        <w:jc w:val="both"/>
        <w:rPr>
          <w:rFonts w:ascii="Arial Narrow" w:hAnsi="Arial Narrow"/>
          <w:sz w:val="28"/>
          <w:szCs w:val="28"/>
          <w:lang w:val="sl-SI"/>
        </w:rPr>
      </w:pPr>
      <w:r w:rsidRPr="00E0252A">
        <w:rPr>
          <w:rFonts w:ascii="Arial Narrow" w:hAnsi="Arial Narrow"/>
          <w:sz w:val="28"/>
          <w:szCs w:val="28"/>
          <w:lang w:val="sl-SI"/>
        </w:rPr>
        <w:t>Resnični vzrok nastanka kraški pojavov pa so posledice tektonskih premikov, predvsem pa erozije in korozije.</w:t>
      </w:r>
    </w:p>
    <w:p w14:paraId="0DDDFBEA" w14:textId="77777777" w:rsidR="009F228F" w:rsidRPr="00E0252A" w:rsidRDefault="009F228F" w:rsidP="00F034FD">
      <w:pPr>
        <w:jc w:val="both"/>
        <w:rPr>
          <w:rFonts w:ascii="Arial Narrow" w:hAnsi="Arial Narrow"/>
          <w:sz w:val="28"/>
          <w:szCs w:val="28"/>
          <w:lang w:val="sl-SI"/>
        </w:rPr>
      </w:pPr>
      <w:r w:rsidRPr="00E0252A">
        <w:rPr>
          <w:rFonts w:ascii="Arial Narrow" w:hAnsi="Arial Narrow"/>
          <w:b/>
          <w:sz w:val="28"/>
          <w:szCs w:val="28"/>
          <w:u w:val="single"/>
          <w:lang w:val="sl-SI"/>
        </w:rPr>
        <w:t>KRAŠKI POJAVI</w:t>
      </w:r>
    </w:p>
    <w:p w14:paraId="1815F702" w14:textId="77777777" w:rsidR="00E06EFD" w:rsidRPr="00E0252A" w:rsidRDefault="009F228F" w:rsidP="00F034FD">
      <w:pPr>
        <w:jc w:val="both"/>
        <w:rPr>
          <w:rFonts w:ascii="Arial Narrow" w:hAnsi="Arial Narrow"/>
          <w:sz w:val="28"/>
          <w:szCs w:val="28"/>
          <w:lang w:val="sl-SI"/>
        </w:rPr>
      </w:pPr>
      <w:r w:rsidRPr="00E0252A">
        <w:rPr>
          <w:rFonts w:ascii="Arial Narrow" w:hAnsi="Arial Narrow"/>
          <w:sz w:val="28"/>
          <w:szCs w:val="28"/>
          <w:lang w:val="sl-SI"/>
        </w:rPr>
        <w:t xml:space="preserve">Kraške pojave delimo na podzemne in površinske. Podrobneje bom vam predstavila površinske pojave. </w:t>
      </w:r>
    </w:p>
    <w:p w14:paraId="1DB1C7A5" w14:textId="77777777" w:rsidR="009F228F" w:rsidRPr="00E0252A" w:rsidRDefault="003161D1" w:rsidP="00F034FD">
      <w:pPr>
        <w:jc w:val="both"/>
        <w:rPr>
          <w:rFonts w:ascii="Arial Narrow" w:hAnsi="Arial Narrow"/>
          <w:sz w:val="28"/>
          <w:szCs w:val="28"/>
          <w:u w:val="single"/>
          <w:lang w:val="sl-SI"/>
        </w:rPr>
      </w:pPr>
      <w:r w:rsidRPr="00E0252A">
        <w:rPr>
          <w:rFonts w:ascii="Arial Narrow" w:hAnsi="Arial Narrow"/>
          <w:sz w:val="28"/>
          <w:szCs w:val="28"/>
          <w:u w:val="single"/>
          <w:lang w:val="sl-SI"/>
        </w:rPr>
        <w:t>GRIŽA</w:t>
      </w:r>
    </w:p>
    <w:p w14:paraId="4844B618" w14:textId="77777777" w:rsidR="003161D1" w:rsidRPr="00E0252A" w:rsidRDefault="003161D1" w:rsidP="00F034FD">
      <w:pPr>
        <w:jc w:val="both"/>
        <w:rPr>
          <w:rFonts w:ascii="Arial Narrow" w:hAnsi="Arial Narrow"/>
          <w:sz w:val="28"/>
          <w:szCs w:val="28"/>
          <w:lang w:val="sl-SI"/>
        </w:rPr>
      </w:pPr>
      <w:r w:rsidRPr="00E0252A">
        <w:rPr>
          <w:rFonts w:ascii="Arial Narrow" w:hAnsi="Arial Narrow"/>
          <w:sz w:val="28"/>
          <w:szCs w:val="28"/>
          <w:lang w:val="sl-SI"/>
        </w:rPr>
        <w:t xml:space="preserve">Griža je gola planota, ki je pokrita s kamni. To območje je zelo suho in nikakor ni primerno za kmetijstvo. Rastline, ki na tem območju so združbe nizkega šaša  in skalnega </w:t>
      </w:r>
      <w:r w:rsidR="00E0252A" w:rsidRPr="00E0252A">
        <w:rPr>
          <w:rFonts w:ascii="Arial Narrow" w:hAnsi="Arial Narrow"/>
          <w:sz w:val="28"/>
          <w:szCs w:val="28"/>
          <w:lang w:val="sl-SI"/>
        </w:rPr>
        <w:t>glavinca. Za brinom, ki govori o tem, da je nekoč tukaj bila paša, je nastala kraška gmajna.</w:t>
      </w:r>
    </w:p>
    <w:p w14:paraId="0F0A968E" w14:textId="77777777" w:rsidR="003161D1" w:rsidRPr="00E0252A" w:rsidRDefault="003161D1" w:rsidP="00F034FD">
      <w:pPr>
        <w:jc w:val="both"/>
        <w:rPr>
          <w:rFonts w:ascii="Arial Narrow" w:hAnsi="Arial Narrow"/>
          <w:sz w:val="28"/>
          <w:szCs w:val="28"/>
          <w:u w:val="single"/>
          <w:lang w:val="sl-SI"/>
        </w:rPr>
      </w:pPr>
      <w:r w:rsidRPr="00E0252A">
        <w:rPr>
          <w:rFonts w:ascii="Arial Narrow" w:hAnsi="Arial Narrow"/>
          <w:sz w:val="28"/>
          <w:szCs w:val="28"/>
          <w:u w:val="single"/>
          <w:lang w:val="sl-SI"/>
        </w:rPr>
        <w:t>KRAŠKI GOZD</w:t>
      </w:r>
    </w:p>
    <w:p w14:paraId="243E8547" w14:textId="77777777" w:rsidR="00E0252A" w:rsidRPr="00E0252A" w:rsidRDefault="00E0252A" w:rsidP="00F034FD">
      <w:pPr>
        <w:jc w:val="both"/>
        <w:rPr>
          <w:rFonts w:ascii="Arial Narrow" w:hAnsi="Arial Narrow"/>
          <w:sz w:val="28"/>
          <w:szCs w:val="28"/>
          <w:lang w:val="sl-SI"/>
        </w:rPr>
      </w:pPr>
      <w:r w:rsidRPr="00E0252A">
        <w:rPr>
          <w:rFonts w:ascii="Arial Narrow" w:hAnsi="Arial Narrow"/>
          <w:sz w:val="28"/>
          <w:szCs w:val="28"/>
          <w:lang w:val="sl-SI"/>
        </w:rPr>
        <w:t>Kraški gozd je redek in na težje dostopnih mestih. V kraških gozdovih je značilna bukev, z gradnom in belim gabrom.</w:t>
      </w:r>
    </w:p>
    <w:p w14:paraId="0D8BB768" w14:textId="77777777" w:rsidR="003161D1" w:rsidRDefault="00F53E6D" w:rsidP="00F034FD">
      <w:pPr>
        <w:jc w:val="both"/>
        <w:rPr>
          <w:rFonts w:ascii="Arial Narrow" w:hAnsi="Arial Narrow"/>
          <w:sz w:val="28"/>
          <w:szCs w:val="28"/>
          <w:u w:val="single"/>
          <w:lang w:val="sl-SI"/>
        </w:rPr>
      </w:pPr>
      <w:r>
        <w:rPr>
          <w:rFonts w:ascii="Arial Narrow" w:hAnsi="Arial Narrow"/>
          <w:sz w:val="28"/>
          <w:szCs w:val="28"/>
          <w:u w:val="single"/>
          <w:lang w:val="sl-SI"/>
        </w:rPr>
        <w:t>VRTAČA  ALI KRAŠKA DOLINA</w:t>
      </w:r>
    </w:p>
    <w:p w14:paraId="4407D69D" w14:textId="77777777" w:rsidR="00BB5939" w:rsidRDefault="00E0252A" w:rsidP="00F034FD">
      <w:pPr>
        <w:jc w:val="both"/>
        <w:rPr>
          <w:rFonts w:ascii="Arial Narrow" w:hAnsi="Arial Narrow"/>
          <w:sz w:val="28"/>
          <w:szCs w:val="28"/>
          <w:lang w:val="sl-SI"/>
        </w:rPr>
      </w:pPr>
      <w:r>
        <w:rPr>
          <w:rFonts w:ascii="Arial Narrow" w:hAnsi="Arial Narrow"/>
          <w:sz w:val="28"/>
          <w:szCs w:val="28"/>
          <w:lang w:val="sl-SI"/>
        </w:rPr>
        <w:t>Vrtače so srednje velik</w:t>
      </w:r>
      <w:r w:rsidR="00FE1BFD">
        <w:rPr>
          <w:rFonts w:ascii="Arial Narrow" w:hAnsi="Arial Narrow"/>
          <w:sz w:val="28"/>
          <w:szCs w:val="28"/>
          <w:lang w:val="sl-SI"/>
        </w:rPr>
        <w:t xml:space="preserve">i kraški pojavi, ki so navadno lijakaste, skledaste ali kotlaste zaprte globeli. Vrtača je široka </w:t>
      </w:r>
      <w:smartTag w:uri="urn:schemas-microsoft-com:office:smarttags" w:element="metricconverter">
        <w:smartTagPr>
          <w:attr w:name="ProductID" w:val="100 m"/>
        </w:smartTagPr>
        <w:r w:rsidR="00FE1BFD">
          <w:rPr>
            <w:rFonts w:ascii="Arial Narrow" w:hAnsi="Arial Narrow"/>
            <w:sz w:val="28"/>
            <w:szCs w:val="28"/>
            <w:lang w:val="sl-SI"/>
          </w:rPr>
          <w:t>100 m</w:t>
        </w:r>
      </w:smartTag>
      <w:r w:rsidR="00FE1BFD">
        <w:rPr>
          <w:rFonts w:ascii="Arial Narrow" w:hAnsi="Arial Narrow"/>
          <w:sz w:val="28"/>
          <w:szCs w:val="28"/>
          <w:lang w:val="sl-SI"/>
        </w:rPr>
        <w:t xml:space="preserve"> in več. Na dnu vrtače je zemlja, ki je primerna za kmetijstvo, zato dno vrtače imenujemo tudi kra</w:t>
      </w:r>
      <w:r w:rsidR="00BB5939">
        <w:rPr>
          <w:rFonts w:ascii="Arial Narrow" w:hAnsi="Arial Narrow"/>
          <w:sz w:val="28"/>
          <w:szCs w:val="28"/>
          <w:lang w:val="sl-SI"/>
        </w:rPr>
        <w:t xml:space="preserve">ški vrt. Prvotno to dno ni bilo ravno in so ga zato prebivalci teh krajev navozili zemljo. Če se več vrtač združi skupaj to imenujemo uvala. Uvala je manjša kot kraško polje in večja od vrtače. Nekatere uvale imajo na dnu bruhalnik, ki včasih izbruhne vodo in tako nastanejo začasna jezera. </w:t>
      </w:r>
    </w:p>
    <w:p w14:paraId="7BC129F6" w14:textId="77777777" w:rsidR="003161D1" w:rsidRDefault="003161D1" w:rsidP="00F034FD">
      <w:pPr>
        <w:jc w:val="both"/>
        <w:rPr>
          <w:rFonts w:ascii="Arial Narrow" w:hAnsi="Arial Narrow"/>
          <w:sz w:val="28"/>
          <w:szCs w:val="28"/>
          <w:u w:val="single"/>
          <w:lang w:val="sl-SI"/>
        </w:rPr>
      </w:pPr>
      <w:r w:rsidRPr="00E0252A">
        <w:rPr>
          <w:rFonts w:ascii="Arial Narrow" w:hAnsi="Arial Narrow"/>
          <w:sz w:val="28"/>
          <w:szCs w:val="28"/>
          <w:u w:val="single"/>
          <w:lang w:val="sl-SI"/>
        </w:rPr>
        <w:t>POŽIRALNIKI</w:t>
      </w:r>
    </w:p>
    <w:p w14:paraId="3C73B5E8" w14:textId="77777777" w:rsidR="00BB5939" w:rsidRPr="00BB5939" w:rsidRDefault="00BB5939" w:rsidP="00F034FD">
      <w:pPr>
        <w:jc w:val="both"/>
        <w:rPr>
          <w:rFonts w:ascii="Arial Narrow" w:hAnsi="Arial Narrow"/>
          <w:sz w:val="28"/>
          <w:szCs w:val="28"/>
          <w:lang w:val="sl-SI"/>
        </w:rPr>
      </w:pPr>
      <w:r>
        <w:rPr>
          <w:rFonts w:ascii="Arial Narrow" w:hAnsi="Arial Narrow"/>
          <w:sz w:val="28"/>
          <w:szCs w:val="28"/>
          <w:lang w:val="sl-SI"/>
        </w:rPr>
        <w:t>Požiralniki so lijakaste ali jaškaste odprtine, kjer izginja voda v podzemlje</w:t>
      </w:r>
      <w:r w:rsidR="00654C31">
        <w:rPr>
          <w:rFonts w:ascii="Arial Narrow" w:hAnsi="Arial Narrow"/>
          <w:sz w:val="28"/>
          <w:szCs w:val="28"/>
          <w:lang w:val="sl-SI"/>
        </w:rPr>
        <w:t>.</w:t>
      </w:r>
      <w:r>
        <w:rPr>
          <w:rFonts w:ascii="Arial Narrow" w:hAnsi="Arial Narrow"/>
          <w:sz w:val="28"/>
          <w:szCs w:val="28"/>
          <w:lang w:val="sl-SI"/>
        </w:rPr>
        <w:t xml:space="preserve"> Pogosti so na najnižji oz. odtočni strani kraških polj. </w:t>
      </w:r>
    </w:p>
    <w:p w14:paraId="3E1662B8" w14:textId="77777777" w:rsidR="003161D1" w:rsidRDefault="00F326D5" w:rsidP="00F034FD">
      <w:pPr>
        <w:jc w:val="both"/>
        <w:rPr>
          <w:rFonts w:ascii="Arial Narrow" w:hAnsi="Arial Narrow"/>
          <w:sz w:val="28"/>
          <w:szCs w:val="28"/>
          <w:u w:val="single"/>
          <w:lang w:val="sl-SI"/>
        </w:rPr>
      </w:pPr>
      <w:r>
        <w:rPr>
          <w:rFonts w:ascii="Arial Narrow" w:hAnsi="Arial Narrow"/>
          <w:sz w:val="28"/>
          <w:szCs w:val="28"/>
          <w:u w:val="single"/>
          <w:lang w:val="sl-SI"/>
        </w:rPr>
        <w:t>KRAŠKA VAS</w:t>
      </w:r>
    </w:p>
    <w:p w14:paraId="7BD5F3B9" w14:textId="77777777" w:rsidR="00F326D5" w:rsidRDefault="00F326D5" w:rsidP="00F034FD">
      <w:pPr>
        <w:jc w:val="both"/>
        <w:rPr>
          <w:rFonts w:ascii="Arial Narrow" w:hAnsi="Arial Narrow"/>
          <w:sz w:val="28"/>
          <w:szCs w:val="28"/>
          <w:lang w:val="sl-SI"/>
        </w:rPr>
      </w:pPr>
      <w:r>
        <w:rPr>
          <w:rFonts w:ascii="Arial Narrow" w:hAnsi="Arial Narrow"/>
          <w:sz w:val="28"/>
          <w:szCs w:val="28"/>
          <w:lang w:val="sl-SI"/>
        </w:rPr>
        <w:t>Kraška vas je neke vrste gručasta vas pri kateri so stavbe tesno skupaj. Ceste na teh območjih so razvejane in goste.</w:t>
      </w:r>
    </w:p>
    <w:p w14:paraId="59F3F9F7" w14:textId="77777777" w:rsidR="00F326D5" w:rsidRDefault="00F326D5" w:rsidP="00F034FD">
      <w:pPr>
        <w:jc w:val="both"/>
        <w:rPr>
          <w:rFonts w:ascii="Arial Narrow" w:hAnsi="Arial Narrow"/>
          <w:sz w:val="28"/>
          <w:szCs w:val="28"/>
          <w:u w:val="single"/>
          <w:lang w:val="sl-SI"/>
        </w:rPr>
      </w:pPr>
      <w:r>
        <w:rPr>
          <w:rFonts w:ascii="Arial Narrow" w:hAnsi="Arial Narrow"/>
          <w:sz w:val="28"/>
          <w:szCs w:val="28"/>
          <w:u w:val="single"/>
          <w:lang w:val="sl-SI"/>
        </w:rPr>
        <w:t>KRAŠKI IZVIR</w:t>
      </w:r>
    </w:p>
    <w:p w14:paraId="7FC95902" w14:textId="77777777" w:rsidR="00F326D5" w:rsidRDefault="00F326D5" w:rsidP="00F326D5">
      <w:pPr>
        <w:jc w:val="both"/>
        <w:rPr>
          <w:rFonts w:ascii="Arial Narrow" w:hAnsi="Arial Narrow"/>
          <w:sz w:val="28"/>
          <w:szCs w:val="28"/>
          <w:lang w:val="sl-SI"/>
        </w:rPr>
      </w:pPr>
      <w:r>
        <w:rPr>
          <w:rFonts w:ascii="Arial Narrow" w:hAnsi="Arial Narrow"/>
          <w:sz w:val="28"/>
          <w:szCs w:val="28"/>
          <w:lang w:val="sl-SI"/>
        </w:rPr>
        <w:t>Kraški izvir je iztok vode na površje. Ločimo bruhalnike in zaganjalke. Bruhalnik le občasno bruha vodo, medtem, ko pa zaganjalka v določenem časovnem intervalu narašča in upada, lahko pa tudi presahne.</w:t>
      </w:r>
    </w:p>
    <w:p w14:paraId="6A68B196" w14:textId="77777777" w:rsidR="00F326D5" w:rsidRDefault="00F326D5" w:rsidP="00F326D5">
      <w:pPr>
        <w:jc w:val="both"/>
        <w:rPr>
          <w:rFonts w:ascii="Arial Narrow" w:hAnsi="Arial Narrow"/>
          <w:sz w:val="28"/>
          <w:szCs w:val="28"/>
          <w:u w:val="single"/>
          <w:lang w:val="sl-SI"/>
        </w:rPr>
      </w:pPr>
      <w:r>
        <w:rPr>
          <w:rFonts w:ascii="Arial Narrow" w:hAnsi="Arial Narrow"/>
          <w:sz w:val="28"/>
          <w:szCs w:val="28"/>
          <w:u w:val="single"/>
          <w:lang w:val="sl-SI"/>
        </w:rPr>
        <w:t>KRAŠKO POLJE</w:t>
      </w:r>
    </w:p>
    <w:p w14:paraId="4D71BE1A" w14:textId="77777777" w:rsidR="00F326D5" w:rsidRDefault="00F326D5" w:rsidP="00F326D5">
      <w:pPr>
        <w:jc w:val="both"/>
        <w:rPr>
          <w:rFonts w:ascii="Arial Narrow" w:hAnsi="Arial Narrow"/>
          <w:sz w:val="28"/>
          <w:szCs w:val="28"/>
          <w:lang w:val="sl-SI"/>
        </w:rPr>
      </w:pPr>
      <w:r>
        <w:rPr>
          <w:rFonts w:ascii="Arial Narrow" w:hAnsi="Arial Narrow"/>
          <w:sz w:val="28"/>
          <w:szCs w:val="28"/>
          <w:lang w:val="sl-SI"/>
        </w:rPr>
        <w:t>Kraško polje je največja kraška vdolbina z ravnim dnom in ponikalnico. Na eni strani ta ponikalnica</w:t>
      </w:r>
      <w:r w:rsidR="00057459">
        <w:rPr>
          <w:rFonts w:ascii="Arial Narrow" w:hAnsi="Arial Narrow"/>
          <w:sz w:val="28"/>
          <w:szCs w:val="28"/>
          <w:lang w:val="sl-SI"/>
        </w:rPr>
        <w:t xml:space="preserve"> pride na površje iz bruhalnikov, na drugi strani pa v ponorih izgine v </w:t>
      </w:r>
      <w:r w:rsidR="00057459">
        <w:rPr>
          <w:rFonts w:ascii="Arial Narrow" w:hAnsi="Arial Narrow"/>
          <w:sz w:val="28"/>
          <w:szCs w:val="28"/>
          <w:lang w:val="sl-SI"/>
        </w:rPr>
        <w:lastRenderedPageBreak/>
        <w:t>podzemlje. Kraško polje obdajajo planote, v osrčju polja pa so njive in travniki, ki so zelo rodovitni.</w:t>
      </w:r>
    </w:p>
    <w:p w14:paraId="1F96D9E4" w14:textId="77777777" w:rsidR="00057459" w:rsidRDefault="00057459" w:rsidP="00F326D5">
      <w:pPr>
        <w:jc w:val="both"/>
        <w:rPr>
          <w:rFonts w:ascii="Arial Narrow" w:hAnsi="Arial Narrow"/>
          <w:sz w:val="28"/>
          <w:szCs w:val="28"/>
          <w:lang w:val="sl-SI"/>
        </w:rPr>
      </w:pPr>
    </w:p>
    <w:p w14:paraId="7931CFA0" w14:textId="77777777" w:rsidR="001140A4" w:rsidRDefault="00802980" w:rsidP="00F326D5">
      <w:pPr>
        <w:jc w:val="both"/>
        <w:rPr>
          <w:rFonts w:ascii="Arial Narrow" w:hAnsi="Arial Narrow"/>
          <w:sz w:val="28"/>
          <w:szCs w:val="28"/>
          <w:lang w:val="sl-SI"/>
        </w:rPr>
      </w:pPr>
      <w:r>
        <w:rPr>
          <w:noProof/>
        </w:rPr>
        <w:pict w14:anchorId="1C87C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252pt;margin-top:-33.8pt;width:200.7pt;height:168.8pt;z-index:-251659264" wrapcoords="-77 0 -77 21526 21600 21526 21600 0 -77 0">
            <v:imagedata r:id="rId4" o:title="uvala"/>
            <w10:wrap type="tight"/>
          </v:shape>
        </w:pict>
      </w:r>
      <w:r>
        <w:rPr>
          <w:noProof/>
        </w:rPr>
        <w:pict w14:anchorId="20767024">
          <v:shape id="_x0000_s1026" type="#_x0000_t75" alt="" style="position:absolute;left:0;text-align:left;margin-left:-.3pt;margin-top:-.3pt;width:206.95pt;height:136.05pt;z-index:-251660288" wrapcoords="-55 0 -55 21517 21600 21517 21600 0 -55 0">
            <v:imagedata r:id="rId5" o:title="image002"/>
            <w10:wrap type="tight"/>
          </v:shape>
        </w:pict>
      </w:r>
    </w:p>
    <w:p w14:paraId="5D44DD35" w14:textId="77777777" w:rsidR="001140A4" w:rsidRDefault="001140A4" w:rsidP="00F326D5">
      <w:pPr>
        <w:jc w:val="both"/>
        <w:rPr>
          <w:rFonts w:ascii="Arial Narrow" w:hAnsi="Arial Narrow"/>
          <w:sz w:val="28"/>
          <w:szCs w:val="28"/>
          <w:lang w:val="sl-SI"/>
        </w:rPr>
      </w:pPr>
    </w:p>
    <w:p w14:paraId="35E71FEF" w14:textId="77777777" w:rsidR="001140A4" w:rsidRDefault="001140A4" w:rsidP="00F326D5">
      <w:pPr>
        <w:jc w:val="both"/>
        <w:rPr>
          <w:rFonts w:ascii="Arial Narrow" w:hAnsi="Arial Narrow"/>
          <w:sz w:val="28"/>
          <w:szCs w:val="28"/>
          <w:lang w:val="sl-SI"/>
        </w:rPr>
      </w:pPr>
      <w:r>
        <w:rPr>
          <w:rFonts w:ascii="Arial Narrow" w:hAnsi="Arial Narrow"/>
          <w:sz w:val="28"/>
          <w:szCs w:val="28"/>
          <w:lang w:val="sl-SI"/>
        </w:rPr>
        <w:t>GRIŽA</w:t>
      </w:r>
      <w:r>
        <w:rPr>
          <w:rFonts w:ascii="Arial Narrow" w:hAnsi="Arial Narrow"/>
          <w:sz w:val="28"/>
          <w:szCs w:val="28"/>
          <w:lang w:val="sl-SI"/>
        </w:rPr>
        <w:tab/>
      </w:r>
      <w:r>
        <w:rPr>
          <w:rFonts w:ascii="Arial Narrow" w:hAnsi="Arial Narrow"/>
          <w:sz w:val="28"/>
          <w:szCs w:val="28"/>
          <w:lang w:val="sl-SI"/>
        </w:rPr>
        <w:tab/>
      </w:r>
      <w:r>
        <w:rPr>
          <w:rFonts w:ascii="Arial Narrow" w:hAnsi="Arial Narrow"/>
          <w:sz w:val="28"/>
          <w:szCs w:val="28"/>
          <w:lang w:val="sl-SI"/>
        </w:rPr>
        <w:tab/>
      </w:r>
      <w:r>
        <w:rPr>
          <w:rFonts w:ascii="Arial Narrow" w:hAnsi="Arial Narrow"/>
          <w:sz w:val="28"/>
          <w:szCs w:val="28"/>
          <w:lang w:val="sl-SI"/>
        </w:rPr>
        <w:tab/>
      </w:r>
      <w:r>
        <w:rPr>
          <w:rFonts w:ascii="Arial Narrow" w:hAnsi="Arial Narrow"/>
          <w:sz w:val="28"/>
          <w:szCs w:val="28"/>
          <w:lang w:val="sl-SI"/>
        </w:rPr>
        <w:tab/>
      </w:r>
      <w:r>
        <w:rPr>
          <w:rFonts w:ascii="Arial Narrow" w:hAnsi="Arial Narrow"/>
          <w:sz w:val="28"/>
          <w:szCs w:val="28"/>
          <w:lang w:val="sl-SI"/>
        </w:rPr>
        <w:tab/>
      </w:r>
      <w:r>
        <w:rPr>
          <w:rFonts w:ascii="Arial Narrow" w:hAnsi="Arial Narrow"/>
          <w:sz w:val="28"/>
          <w:szCs w:val="28"/>
          <w:lang w:val="sl-SI"/>
        </w:rPr>
        <w:tab/>
        <w:t>UVALA</w:t>
      </w:r>
    </w:p>
    <w:p w14:paraId="7EC0D9F4" w14:textId="77777777" w:rsidR="001140A4" w:rsidRDefault="001140A4" w:rsidP="00F326D5">
      <w:pPr>
        <w:jc w:val="both"/>
        <w:rPr>
          <w:rFonts w:ascii="Arial Narrow" w:hAnsi="Arial Narrow"/>
          <w:sz w:val="28"/>
          <w:szCs w:val="28"/>
          <w:lang w:val="sl-SI"/>
        </w:rPr>
      </w:pPr>
    </w:p>
    <w:p w14:paraId="47766671" w14:textId="77777777" w:rsidR="001140A4" w:rsidRDefault="00802980" w:rsidP="00F326D5">
      <w:pPr>
        <w:jc w:val="both"/>
        <w:rPr>
          <w:rFonts w:ascii="Arial Narrow" w:hAnsi="Arial Narrow"/>
          <w:sz w:val="28"/>
          <w:szCs w:val="28"/>
          <w:lang w:val="sl-SI"/>
        </w:rPr>
      </w:pPr>
      <w:r>
        <w:rPr>
          <w:noProof/>
        </w:rPr>
        <w:pict w14:anchorId="7AB8D823">
          <v:shape id="_x0000_s1028" type="#_x0000_t75" alt="" style="position:absolute;left:0;text-align:left;margin-left:-.3pt;margin-top:.3pt;width:231pt;height:150.75pt;z-index:-251658240" wrapcoords="-70 0 -70 21493 21600 21493 21600 0 -70 0">
            <v:imagedata r:id="rId6" o:title="vrtaca"/>
            <w10:wrap type="tight"/>
          </v:shape>
        </w:pict>
      </w:r>
    </w:p>
    <w:p w14:paraId="2444E02F" w14:textId="77777777" w:rsidR="001140A4" w:rsidRDefault="001140A4" w:rsidP="00F326D5">
      <w:pPr>
        <w:jc w:val="both"/>
        <w:rPr>
          <w:rFonts w:ascii="Arial Narrow" w:hAnsi="Arial Narrow"/>
          <w:sz w:val="28"/>
          <w:szCs w:val="28"/>
          <w:lang w:val="sl-SI"/>
        </w:rPr>
      </w:pPr>
    </w:p>
    <w:p w14:paraId="01592A78" w14:textId="77777777" w:rsidR="001140A4" w:rsidRDefault="001140A4" w:rsidP="00F326D5">
      <w:pPr>
        <w:jc w:val="both"/>
        <w:rPr>
          <w:rFonts w:ascii="Arial Narrow" w:hAnsi="Arial Narrow"/>
          <w:sz w:val="28"/>
          <w:szCs w:val="28"/>
          <w:lang w:val="sl-SI"/>
        </w:rPr>
      </w:pPr>
    </w:p>
    <w:p w14:paraId="54BEE455" w14:textId="77777777" w:rsidR="001140A4" w:rsidRDefault="001140A4" w:rsidP="00F326D5">
      <w:pPr>
        <w:jc w:val="both"/>
        <w:rPr>
          <w:rFonts w:ascii="Arial Narrow" w:hAnsi="Arial Narrow"/>
          <w:sz w:val="28"/>
          <w:szCs w:val="28"/>
          <w:lang w:val="sl-SI"/>
        </w:rPr>
      </w:pPr>
    </w:p>
    <w:p w14:paraId="3A4A6733" w14:textId="77777777" w:rsidR="001140A4" w:rsidRDefault="001140A4" w:rsidP="00F326D5">
      <w:pPr>
        <w:jc w:val="both"/>
        <w:rPr>
          <w:rFonts w:ascii="Arial Narrow" w:hAnsi="Arial Narrow"/>
          <w:sz w:val="28"/>
          <w:szCs w:val="28"/>
          <w:lang w:val="sl-SI"/>
        </w:rPr>
      </w:pPr>
      <w:r>
        <w:rPr>
          <w:rFonts w:ascii="Arial Narrow" w:hAnsi="Arial Narrow"/>
          <w:sz w:val="28"/>
          <w:szCs w:val="28"/>
          <w:lang w:val="sl-SI"/>
        </w:rPr>
        <w:tab/>
      </w:r>
      <w:r>
        <w:rPr>
          <w:rFonts w:ascii="Arial Narrow" w:hAnsi="Arial Narrow"/>
          <w:sz w:val="28"/>
          <w:szCs w:val="28"/>
          <w:lang w:val="sl-SI"/>
        </w:rPr>
        <w:tab/>
        <w:t>VRTAČA</w:t>
      </w:r>
    </w:p>
    <w:p w14:paraId="5365D80F" w14:textId="77777777" w:rsidR="001140A4" w:rsidRDefault="001140A4" w:rsidP="00F326D5">
      <w:pPr>
        <w:jc w:val="both"/>
        <w:rPr>
          <w:rFonts w:ascii="Arial Narrow" w:hAnsi="Arial Narrow"/>
          <w:sz w:val="28"/>
          <w:szCs w:val="28"/>
          <w:lang w:val="sl-SI"/>
        </w:rPr>
      </w:pPr>
    </w:p>
    <w:p w14:paraId="051E8AB3" w14:textId="77777777" w:rsidR="001140A4" w:rsidRDefault="001140A4" w:rsidP="00F326D5">
      <w:pPr>
        <w:jc w:val="both"/>
        <w:rPr>
          <w:rFonts w:ascii="Arial Narrow" w:hAnsi="Arial Narrow"/>
          <w:sz w:val="28"/>
          <w:szCs w:val="28"/>
          <w:lang w:val="sl-SI"/>
        </w:rPr>
      </w:pPr>
    </w:p>
    <w:p w14:paraId="7FBBA0EF" w14:textId="77777777" w:rsidR="001140A4" w:rsidRDefault="001140A4" w:rsidP="00F326D5">
      <w:pPr>
        <w:jc w:val="both"/>
        <w:rPr>
          <w:rFonts w:ascii="Arial Narrow" w:hAnsi="Arial Narrow"/>
          <w:sz w:val="28"/>
          <w:szCs w:val="28"/>
          <w:lang w:val="sl-SI"/>
        </w:rPr>
      </w:pPr>
    </w:p>
    <w:p w14:paraId="5C19DB98" w14:textId="77777777" w:rsidR="001140A4" w:rsidRDefault="001140A4" w:rsidP="00F326D5">
      <w:pPr>
        <w:jc w:val="both"/>
        <w:rPr>
          <w:rFonts w:ascii="Arial Narrow" w:hAnsi="Arial Narrow"/>
          <w:sz w:val="28"/>
          <w:szCs w:val="28"/>
          <w:lang w:val="sl-SI"/>
        </w:rPr>
      </w:pPr>
    </w:p>
    <w:p w14:paraId="670A5046" w14:textId="77777777" w:rsidR="001140A4" w:rsidRDefault="001140A4" w:rsidP="00F326D5">
      <w:pPr>
        <w:jc w:val="both"/>
        <w:rPr>
          <w:rFonts w:ascii="Arial Narrow" w:hAnsi="Arial Narrow"/>
          <w:sz w:val="28"/>
          <w:szCs w:val="28"/>
          <w:lang w:val="sl-SI"/>
        </w:rPr>
      </w:pPr>
    </w:p>
    <w:p w14:paraId="11B68984" w14:textId="77777777" w:rsidR="001140A4" w:rsidRDefault="001140A4" w:rsidP="00F326D5">
      <w:pPr>
        <w:jc w:val="both"/>
        <w:rPr>
          <w:rFonts w:ascii="Arial Narrow" w:hAnsi="Arial Narrow"/>
          <w:sz w:val="28"/>
          <w:szCs w:val="28"/>
          <w:lang w:val="sl-SI"/>
        </w:rPr>
      </w:pPr>
    </w:p>
    <w:p w14:paraId="22C638A3" w14:textId="77777777" w:rsidR="001140A4" w:rsidRDefault="00802980" w:rsidP="00F326D5">
      <w:pPr>
        <w:jc w:val="both"/>
        <w:rPr>
          <w:rFonts w:ascii="Arial Narrow" w:hAnsi="Arial Narrow"/>
          <w:sz w:val="28"/>
          <w:szCs w:val="28"/>
          <w:lang w:val="sl-SI"/>
        </w:rPr>
      </w:pPr>
      <w:r>
        <w:rPr>
          <w:noProof/>
        </w:rPr>
        <w:pict w14:anchorId="2048A65C">
          <v:shape id="_x0000_s1029" type="#_x0000_t75" alt="polje1.jpg (65544 bytes)" style="position:absolute;left:0;text-align:left;margin-left:162pt;margin-top:8.5pt;width:322.5pt;height:187.5pt;z-index:-251657216" wrapcoords="-50 0 -50 21514 21600 21514 21600 0 -50 0">
            <v:imagedata r:id="rId7" o:title="polje1"/>
            <w10:wrap type="tight"/>
          </v:shape>
        </w:pict>
      </w:r>
    </w:p>
    <w:p w14:paraId="29779B16" w14:textId="77777777" w:rsidR="001140A4" w:rsidRDefault="001140A4" w:rsidP="00F326D5">
      <w:pPr>
        <w:jc w:val="both"/>
        <w:rPr>
          <w:rFonts w:ascii="Arial Narrow" w:hAnsi="Arial Narrow"/>
          <w:sz w:val="28"/>
          <w:szCs w:val="28"/>
          <w:lang w:val="sl-SI"/>
        </w:rPr>
      </w:pPr>
      <w:r>
        <w:rPr>
          <w:rFonts w:ascii="Arial Narrow" w:hAnsi="Arial Narrow"/>
          <w:sz w:val="28"/>
          <w:szCs w:val="28"/>
          <w:lang w:val="sl-SI"/>
        </w:rPr>
        <w:t>KRAŠKO POLJE</w:t>
      </w:r>
    </w:p>
    <w:p w14:paraId="6C85549C" w14:textId="77777777" w:rsidR="001140A4" w:rsidRDefault="001140A4" w:rsidP="00F326D5">
      <w:pPr>
        <w:jc w:val="both"/>
        <w:rPr>
          <w:rFonts w:ascii="Arial Narrow" w:hAnsi="Arial Narrow"/>
          <w:sz w:val="28"/>
          <w:szCs w:val="28"/>
          <w:lang w:val="sl-SI"/>
        </w:rPr>
      </w:pPr>
    </w:p>
    <w:p w14:paraId="520BD8A9" w14:textId="77777777" w:rsidR="001140A4" w:rsidRDefault="001140A4" w:rsidP="00F326D5">
      <w:pPr>
        <w:jc w:val="both"/>
        <w:rPr>
          <w:rFonts w:ascii="Arial Narrow" w:hAnsi="Arial Narrow"/>
          <w:sz w:val="28"/>
          <w:szCs w:val="28"/>
          <w:lang w:val="sl-SI"/>
        </w:rPr>
      </w:pPr>
    </w:p>
    <w:p w14:paraId="2B83AC21" w14:textId="77777777" w:rsidR="001140A4" w:rsidRDefault="001140A4" w:rsidP="00F326D5">
      <w:pPr>
        <w:jc w:val="both"/>
        <w:rPr>
          <w:rFonts w:ascii="Arial Narrow" w:hAnsi="Arial Narrow"/>
          <w:sz w:val="28"/>
          <w:szCs w:val="28"/>
          <w:lang w:val="sl-SI"/>
        </w:rPr>
      </w:pPr>
    </w:p>
    <w:p w14:paraId="756F3491" w14:textId="77777777" w:rsidR="001140A4" w:rsidRDefault="001140A4" w:rsidP="00F326D5">
      <w:pPr>
        <w:jc w:val="both"/>
        <w:rPr>
          <w:rFonts w:ascii="Arial Narrow" w:hAnsi="Arial Narrow"/>
          <w:sz w:val="28"/>
          <w:szCs w:val="28"/>
          <w:lang w:val="sl-SI"/>
        </w:rPr>
      </w:pPr>
    </w:p>
    <w:p w14:paraId="4640A2ED" w14:textId="77777777" w:rsidR="001140A4" w:rsidRDefault="001140A4" w:rsidP="00F326D5">
      <w:pPr>
        <w:jc w:val="both"/>
        <w:rPr>
          <w:rFonts w:ascii="Arial Narrow" w:hAnsi="Arial Narrow"/>
          <w:sz w:val="28"/>
          <w:szCs w:val="28"/>
          <w:lang w:val="sl-SI"/>
        </w:rPr>
      </w:pPr>
    </w:p>
    <w:p w14:paraId="38B72881" w14:textId="77777777" w:rsidR="001140A4" w:rsidRDefault="001140A4" w:rsidP="00F326D5">
      <w:pPr>
        <w:jc w:val="both"/>
        <w:rPr>
          <w:rFonts w:ascii="Arial Narrow" w:hAnsi="Arial Narrow"/>
          <w:sz w:val="28"/>
          <w:szCs w:val="28"/>
          <w:lang w:val="sl-SI"/>
        </w:rPr>
      </w:pPr>
    </w:p>
    <w:p w14:paraId="65999E80" w14:textId="77777777" w:rsidR="001140A4" w:rsidRDefault="001140A4" w:rsidP="00F326D5">
      <w:pPr>
        <w:jc w:val="both"/>
        <w:rPr>
          <w:rFonts w:ascii="Arial Narrow" w:hAnsi="Arial Narrow"/>
          <w:sz w:val="28"/>
          <w:szCs w:val="28"/>
          <w:lang w:val="sl-SI"/>
        </w:rPr>
      </w:pPr>
    </w:p>
    <w:p w14:paraId="516272D5" w14:textId="77777777" w:rsidR="001140A4" w:rsidRDefault="001140A4" w:rsidP="00F326D5">
      <w:pPr>
        <w:jc w:val="both"/>
        <w:rPr>
          <w:rFonts w:ascii="Arial Narrow" w:hAnsi="Arial Narrow"/>
          <w:sz w:val="28"/>
          <w:szCs w:val="28"/>
          <w:lang w:val="sl-SI"/>
        </w:rPr>
      </w:pPr>
    </w:p>
    <w:p w14:paraId="48DC4984" w14:textId="77777777" w:rsidR="001140A4" w:rsidRDefault="001140A4" w:rsidP="00F326D5">
      <w:pPr>
        <w:jc w:val="both"/>
        <w:rPr>
          <w:rFonts w:ascii="Arial Narrow" w:hAnsi="Arial Narrow"/>
          <w:sz w:val="28"/>
          <w:szCs w:val="28"/>
          <w:lang w:val="sl-SI"/>
        </w:rPr>
      </w:pPr>
    </w:p>
    <w:p w14:paraId="45FD3B9F" w14:textId="77777777" w:rsidR="001140A4" w:rsidRDefault="001140A4" w:rsidP="00F326D5">
      <w:pPr>
        <w:jc w:val="both"/>
        <w:rPr>
          <w:rFonts w:ascii="Arial Narrow" w:hAnsi="Arial Narrow"/>
          <w:sz w:val="28"/>
          <w:szCs w:val="28"/>
          <w:lang w:val="sl-SI"/>
        </w:rPr>
      </w:pPr>
    </w:p>
    <w:p w14:paraId="1EE52778" w14:textId="77777777" w:rsidR="001140A4" w:rsidRDefault="001140A4" w:rsidP="00F326D5">
      <w:pPr>
        <w:jc w:val="both"/>
        <w:rPr>
          <w:rFonts w:ascii="Arial Narrow" w:hAnsi="Arial Narrow"/>
          <w:sz w:val="28"/>
          <w:szCs w:val="28"/>
          <w:lang w:val="sl-SI"/>
        </w:rPr>
      </w:pPr>
    </w:p>
    <w:p w14:paraId="5827DEDD" w14:textId="77777777" w:rsidR="001140A4" w:rsidRDefault="001140A4" w:rsidP="00F326D5">
      <w:pPr>
        <w:jc w:val="both"/>
        <w:rPr>
          <w:rFonts w:ascii="Arial Narrow" w:hAnsi="Arial Narrow"/>
          <w:sz w:val="28"/>
          <w:szCs w:val="28"/>
          <w:lang w:val="sl-SI"/>
        </w:rPr>
      </w:pPr>
    </w:p>
    <w:p w14:paraId="0C9DADF0" w14:textId="77777777" w:rsidR="001140A4" w:rsidRDefault="001140A4" w:rsidP="00F326D5">
      <w:pPr>
        <w:jc w:val="both"/>
        <w:rPr>
          <w:rFonts w:ascii="Arial Narrow" w:hAnsi="Arial Narrow"/>
          <w:sz w:val="28"/>
          <w:szCs w:val="28"/>
          <w:lang w:val="sl-SI"/>
        </w:rPr>
      </w:pPr>
    </w:p>
    <w:p w14:paraId="2232C9AF" w14:textId="77777777" w:rsidR="001140A4" w:rsidRDefault="001140A4" w:rsidP="00F326D5">
      <w:pPr>
        <w:jc w:val="both"/>
        <w:rPr>
          <w:rFonts w:ascii="Arial Narrow" w:hAnsi="Arial Narrow"/>
          <w:sz w:val="28"/>
          <w:szCs w:val="28"/>
          <w:lang w:val="sl-SI"/>
        </w:rPr>
      </w:pPr>
    </w:p>
    <w:p w14:paraId="116FFDE4" w14:textId="77777777" w:rsidR="001140A4" w:rsidRDefault="001140A4" w:rsidP="00F326D5">
      <w:pPr>
        <w:jc w:val="both"/>
        <w:rPr>
          <w:rFonts w:ascii="Arial Narrow" w:hAnsi="Arial Narrow"/>
          <w:sz w:val="28"/>
          <w:szCs w:val="28"/>
          <w:lang w:val="sl-SI"/>
        </w:rPr>
      </w:pPr>
    </w:p>
    <w:p w14:paraId="106BD9F7"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LITERATURA</w:t>
      </w:r>
    </w:p>
    <w:p w14:paraId="14958CCF"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Gams Ivan, Kras v Sloveniji v prostoru in času, založba RZC, Ljubljana 2004</w:t>
      </w:r>
    </w:p>
    <w:p w14:paraId="48479DE4"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Aljančič Marko, Kraški svet, Cankarjeva založba, Ljubljana 1988</w:t>
      </w:r>
    </w:p>
    <w:p w14:paraId="7E81129C"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Duden leksikon Geografija, Učila intern</w:t>
      </w:r>
      <w:smartTag w:uri="urn:schemas-microsoft-com:office:smarttags" w:element="PersonName">
        <w:r>
          <w:rPr>
            <w:rFonts w:ascii="Arial Narrow" w:hAnsi="Arial Narrow"/>
            <w:sz w:val="28"/>
            <w:szCs w:val="28"/>
            <w:lang w:val="sl-SI"/>
          </w:rPr>
          <w:t>ati</w:t>
        </w:r>
      </w:smartTag>
      <w:r>
        <w:rPr>
          <w:rFonts w:ascii="Arial Narrow" w:hAnsi="Arial Narrow"/>
          <w:sz w:val="28"/>
          <w:szCs w:val="28"/>
          <w:lang w:val="sl-SI"/>
        </w:rPr>
        <w:t>onal d.o.o., Tržič 2001</w:t>
      </w:r>
    </w:p>
    <w:p w14:paraId="38B3E242"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Učbenik Živim v Sloveniji – geografija za 8. razred, Modrijan, Ljubljana 2000</w:t>
      </w:r>
    </w:p>
    <w:p w14:paraId="67FBD3EB" w14:textId="77777777" w:rsidR="00057459" w:rsidRDefault="00057459" w:rsidP="00F326D5">
      <w:pPr>
        <w:jc w:val="both"/>
        <w:rPr>
          <w:rFonts w:ascii="Arial Narrow" w:hAnsi="Arial Narrow"/>
          <w:sz w:val="28"/>
          <w:szCs w:val="28"/>
          <w:lang w:val="sl-SI"/>
        </w:rPr>
      </w:pPr>
      <w:r>
        <w:rPr>
          <w:rFonts w:ascii="Arial Narrow" w:hAnsi="Arial Narrow"/>
          <w:sz w:val="28"/>
          <w:szCs w:val="28"/>
          <w:lang w:val="sl-SI"/>
        </w:rPr>
        <w:t xml:space="preserve">INTERNET – </w:t>
      </w:r>
      <w:hyperlink r:id="rId8" w:history="1">
        <w:r w:rsidRPr="00B648F4">
          <w:rPr>
            <w:rStyle w:val="Hyperlink"/>
            <w:rFonts w:ascii="Arial Narrow" w:hAnsi="Arial Narrow"/>
            <w:sz w:val="28"/>
            <w:szCs w:val="28"/>
            <w:lang w:val="sl-SI"/>
          </w:rPr>
          <w:t>www.wikipedija.si</w:t>
        </w:r>
      </w:hyperlink>
      <w:r>
        <w:rPr>
          <w:rFonts w:ascii="Arial Narrow" w:hAnsi="Arial Narrow"/>
          <w:sz w:val="28"/>
          <w:szCs w:val="28"/>
          <w:lang w:val="sl-SI"/>
        </w:rPr>
        <w:t xml:space="preserve"> </w:t>
      </w:r>
    </w:p>
    <w:p w14:paraId="42FDC553" w14:textId="77777777" w:rsidR="00057459" w:rsidRPr="00F326D5" w:rsidRDefault="00057459" w:rsidP="00F326D5">
      <w:pPr>
        <w:jc w:val="both"/>
        <w:rPr>
          <w:rFonts w:ascii="Arial Narrow" w:hAnsi="Arial Narrow"/>
          <w:sz w:val="28"/>
          <w:szCs w:val="28"/>
          <w:lang w:val="sl-SI"/>
        </w:rPr>
      </w:pPr>
    </w:p>
    <w:sectPr w:rsidR="00057459" w:rsidRPr="00F32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63F"/>
    <w:rsid w:val="00057459"/>
    <w:rsid w:val="001140A4"/>
    <w:rsid w:val="002F42BD"/>
    <w:rsid w:val="003161D1"/>
    <w:rsid w:val="004648D4"/>
    <w:rsid w:val="00565B3A"/>
    <w:rsid w:val="00654C31"/>
    <w:rsid w:val="006E67B0"/>
    <w:rsid w:val="007E763F"/>
    <w:rsid w:val="00802980"/>
    <w:rsid w:val="008A185C"/>
    <w:rsid w:val="009F228F"/>
    <w:rsid w:val="00A00AE3"/>
    <w:rsid w:val="00BB5939"/>
    <w:rsid w:val="00DC0397"/>
    <w:rsid w:val="00E0252A"/>
    <w:rsid w:val="00E06EFD"/>
    <w:rsid w:val="00F034FD"/>
    <w:rsid w:val="00F326D5"/>
    <w:rsid w:val="00F53E6D"/>
    <w:rsid w:val="00FE1B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14:docId w14:val="3B890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7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ja.si"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Links>
    <vt:vector size="30" baseType="variant">
      <vt:variant>
        <vt:i4>917582</vt:i4>
      </vt:variant>
      <vt:variant>
        <vt:i4>0</vt:i4>
      </vt:variant>
      <vt:variant>
        <vt:i4>0</vt:i4>
      </vt:variant>
      <vt:variant>
        <vt:i4>5</vt:i4>
      </vt:variant>
      <vt:variant>
        <vt:lpwstr>http://www.wikipedija.si/</vt:lpwstr>
      </vt:variant>
      <vt:variant>
        <vt:lpwstr/>
      </vt:variant>
      <vt:variant>
        <vt:i4>4915325</vt:i4>
      </vt:variant>
      <vt:variant>
        <vt:i4>-1</vt:i4>
      </vt:variant>
      <vt:variant>
        <vt:i4>1026</vt:i4>
      </vt:variant>
      <vt:variant>
        <vt:i4>1</vt:i4>
      </vt:variant>
      <vt:variant>
        <vt:lpwstr>http://www2.pms-lj.si/kras/povrsje_datoteke/image002.gif</vt:lpwstr>
      </vt:variant>
      <vt:variant>
        <vt:lpwstr/>
      </vt:variant>
      <vt:variant>
        <vt:i4>3342448</vt:i4>
      </vt:variant>
      <vt:variant>
        <vt:i4>-1</vt:i4>
      </vt:variant>
      <vt:variant>
        <vt:i4>1027</vt:i4>
      </vt:variant>
      <vt:variant>
        <vt:i4>1</vt:i4>
      </vt:variant>
      <vt:variant>
        <vt:lpwstr>http://www.s-gimsl.kr.edus.si/ro/geografija/kras2/jpg/uvala.jpg</vt:lpwstr>
      </vt:variant>
      <vt:variant>
        <vt:lpwstr/>
      </vt:variant>
      <vt:variant>
        <vt:i4>524368</vt:i4>
      </vt:variant>
      <vt:variant>
        <vt:i4>-1</vt:i4>
      </vt:variant>
      <vt:variant>
        <vt:i4>1028</vt:i4>
      </vt:variant>
      <vt:variant>
        <vt:i4>1</vt:i4>
      </vt:variant>
      <vt:variant>
        <vt:lpwstr>http://www.s-gimsl.kr.edus.si/ro/geografija/kras2/jpg/vrtaca.jpg</vt:lpwstr>
      </vt:variant>
      <vt:variant>
        <vt:lpwstr/>
      </vt:variant>
      <vt:variant>
        <vt:i4>5111880</vt:i4>
      </vt:variant>
      <vt:variant>
        <vt:i4>-1</vt:i4>
      </vt:variant>
      <vt:variant>
        <vt:i4>1029</vt:i4>
      </vt:variant>
      <vt:variant>
        <vt:i4>1</vt:i4>
      </vt:variant>
      <vt:variant>
        <vt:lpwstr>http://www.s-gimsl.kr.edus.si/ro/geografija/kras2/jpg/polje1.jpg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