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4DEA8B" w14:textId="77777777" w:rsidR="005572B6" w:rsidRDefault="005572B6">
      <w:pPr>
        <w:pStyle w:val="Navadensplet"/>
        <w:spacing w:before="0"/>
        <w:jc w:val="center"/>
        <w:rPr>
          <w:rFonts w:ascii="Arial" w:hAnsi="Arial" w:cs="Arial"/>
          <w:b/>
          <w:bCs/>
          <w:sz w:val="27"/>
          <w:szCs w:val="27"/>
        </w:rPr>
      </w:pPr>
      <w:bookmarkStart w:id="0" w:name="_GoBack"/>
      <w:bookmarkEnd w:id="0"/>
    </w:p>
    <w:p w14:paraId="1E2BA71F" w14:textId="77777777" w:rsidR="005572B6" w:rsidRDefault="005572B6">
      <w:pPr>
        <w:pStyle w:val="Navadensplet"/>
        <w:rPr>
          <w:rFonts w:ascii="Arial" w:hAnsi="Arial" w:cs="Arial"/>
          <w:b/>
          <w:bCs/>
          <w:sz w:val="27"/>
          <w:szCs w:val="27"/>
        </w:rPr>
      </w:pPr>
    </w:p>
    <w:p w14:paraId="0BB714D3" w14:textId="77777777" w:rsidR="005572B6" w:rsidRDefault="00933FC6">
      <w:pPr>
        <w:pStyle w:val="Navadensplet"/>
        <w:rPr>
          <w:rFonts w:ascii="Arial" w:hAnsi="Arial" w:cs="Arial"/>
          <w:b/>
          <w:bCs/>
          <w:sz w:val="27"/>
          <w:szCs w:val="27"/>
        </w:rPr>
      </w:pPr>
      <w:r>
        <w:pict w14:anchorId="4452E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8pt;margin-top:12.95pt;width:254.95pt;height:112.5pt;z-index:251657728;mso-wrap-style:none;mso-position-horizontal:absolute;mso-position-horizontal-relative:text;mso-position-vertical:absolute;mso-position-vertical-relative:text;v-text-anchor:middle" fillcolor="#fc0" strokecolor="#b2b2b2" strokeweight=".35mm">
            <v:fill color2="#520402" type="gradient"/>
            <v:stroke color2="#4d4d4d" joinstyle="miter"/>
            <v:shadow on="t" color="#875b0d" offset=".62mm,.62mm"/>
            <v:textpath style="font-family:&quot;Comic Sans MS&quot;;v-text-kern:t" fitpath="t" string="Kraške jame"/>
          </v:shape>
        </w:pict>
      </w:r>
    </w:p>
    <w:p w14:paraId="09A69DD9" w14:textId="77777777" w:rsidR="005572B6" w:rsidRDefault="005572B6">
      <w:pPr>
        <w:pStyle w:val="Navadensplet"/>
        <w:rPr>
          <w:rFonts w:ascii="Arial" w:hAnsi="Arial" w:cs="Arial"/>
          <w:b/>
          <w:bCs/>
          <w:sz w:val="27"/>
          <w:szCs w:val="27"/>
        </w:rPr>
      </w:pPr>
    </w:p>
    <w:p w14:paraId="58025457" w14:textId="77777777" w:rsidR="005572B6" w:rsidRDefault="005572B6">
      <w:pPr>
        <w:pStyle w:val="Navadensplet"/>
        <w:rPr>
          <w:rFonts w:ascii="Arial" w:hAnsi="Arial" w:cs="Arial"/>
          <w:b/>
          <w:bCs/>
          <w:sz w:val="27"/>
          <w:szCs w:val="27"/>
        </w:rPr>
      </w:pPr>
    </w:p>
    <w:p w14:paraId="6C6A6485" w14:textId="77777777" w:rsidR="005572B6" w:rsidRDefault="00395535">
      <w:pPr>
        <w:pStyle w:val="Navadensplet"/>
        <w:tabs>
          <w:tab w:val="left" w:pos="7980"/>
        </w:tabs>
        <w:rPr>
          <w:rFonts w:ascii="Arial" w:hAnsi="Arial" w:cs="Arial"/>
          <w:b/>
          <w:bCs/>
          <w:sz w:val="27"/>
          <w:szCs w:val="27"/>
        </w:rPr>
      </w:pPr>
      <w:r>
        <w:rPr>
          <w:rFonts w:ascii="Arial" w:hAnsi="Arial" w:cs="Arial"/>
          <w:b/>
          <w:bCs/>
          <w:sz w:val="27"/>
          <w:szCs w:val="27"/>
        </w:rPr>
        <w:tab/>
      </w:r>
    </w:p>
    <w:p w14:paraId="489F3721" w14:textId="77777777" w:rsidR="005572B6" w:rsidRDefault="005572B6">
      <w:pPr>
        <w:pStyle w:val="Navadensplet"/>
        <w:tabs>
          <w:tab w:val="left" w:pos="7980"/>
        </w:tabs>
        <w:rPr>
          <w:rFonts w:ascii="Arial" w:hAnsi="Arial" w:cs="Arial"/>
          <w:b/>
          <w:bCs/>
          <w:sz w:val="27"/>
          <w:szCs w:val="27"/>
        </w:rPr>
      </w:pPr>
    </w:p>
    <w:p w14:paraId="1F12CDB9" w14:textId="77777777" w:rsidR="005572B6" w:rsidRDefault="00933FC6">
      <w:pPr>
        <w:pStyle w:val="Navadensplet"/>
        <w:tabs>
          <w:tab w:val="left" w:pos="7980"/>
        </w:tabs>
        <w:jc w:val="center"/>
        <w:rPr>
          <w:rFonts w:ascii="Arial" w:hAnsi="Arial" w:cs="Arial"/>
          <w:b/>
          <w:bCs/>
          <w:sz w:val="20"/>
          <w:szCs w:val="27"/>
        </w:rPr>
      </w:pPr>
      <w:r>
        <w:rPr>
          <w:rFonts w:ascii="Arial" w:hAnsi="Arial" w:cs="Arial"/>
          <w:b/>
          <w:bCs/>
          <w:sz w:val="27"/>
          <w:szCs w:val="27"/>
        </w:rPr>
        <w:pict w14:anchorId="3B085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354.75pt" filled="t">
            <v:fill color2="black"/>
            <v:imagedata r:id="rId4" o:title=""/>
          </v:shape>
        </w:pict>
      </w:r>
    </w:p>
    <w:p w14:paraId="2F6AF8CA" w14:textId="77777777" w:rsidR="005572B6" w:rsidRDefault="005572B6">
      <w:pPr>
        <w:pStyle w:val="Navadensplet"/>
        <w:rPr>
          <w:rFonts w:ascii="Arial" w:hAnsi="Arial" w:cs="Arial"/>
          <w:b/>
          <w:bCs/>
          <w:sz w:val="20"/>
          <w:szCs w:val="27"/>
        </w:rPr>
      </w:pPr>
    </w:p>
    <w:p w14:paraId="33E6DC87" w14:textId="77777777" w:rsidR="007E4DBE" w:rsidRDefault="00855698">
      <w:pPr>
        <w:pStyle w:val="Navadensplet"/>
        <w:spacing w:line="100" w:lineRule="atLeast"/>
        <w:rPr>
          <w:rFonts w:ascii="Arial" w:hAnsi="Arial" w:cs="Arial"/>
          <w:b/>
          <w:bCs/>
          <w:sz w:val="20"/>
          <w:szCs w:val="27"/>
        </w:rPr>
      </w:pPr>
      <w:r>
        <w:rPr>
          <w:rFonts w:ascii="Arial" w:hAnsi="Arial" w:cs="Arial"/>
          <w:b/>
          <w:bCs/>
          <w:sz w:val="20"/>
          <w:szCs w:val="27"/>
        </w:rPr>
        <w:t xml:space="preserve"> </w:t>
      </w:r>
    </w:p>
    <w:p w14:paraId="6899C2A9" w14:textId="2E59538C" w:rsidR="005572B6" w:rsidRDefault="00395535">
      <w:pPr>
        <w:pStyle w:val="Navadensplet"/>
        <w:spacing w:line="100" w:lineRule="atLeast"/>
        <w:rPr>
          <w:rFonts w:ascii="Arial" w:hAnsi="Arial" w:cs="Arial"/>
          <w:b/>
          <w:bCs/>
          <w:sz w:val="27"/>
          <w:szCs w:val="27"/>
        </w:rPr>
      </w:pPr>
      <w:r>
        <w:rPr>
          <w:rFonts w:ascii="Arial" w:hAnsi="Arial" w:cs="Arial"/>
          <w:i/>
          <w:iCs/>
          <w:sz w:val="20"/>
          <w:szCs w:val="27"/>
        </w:rPr>
        <w:t xml:space="preserve">               </w:t>
      </w:r>
    </w:p>
    <w:p w14:paraId="6DCDC128" w14:textId="77777777" w:rsidR="005572B6" w:rsidRDefault="005572B6">
      <w:pPr>
        <w:pStyle w:val="Navadensplet"/>
        <w:rPr>
          <w:rFonts w:ascii="Arial" w:hAnsi="Arial" w:cs="Arial"/>
          <w:b/>
          <w:bCs/>
          <w:sz w:val="27"/>
          <w:szCs w:val="27"/>
        </w:rPr>
      </w:pPr>
    </w:p>
    <w:p w14:paraId="09780DBA" w14:textId="6AEF8A19" w:rsidR="005572B6" w:rsidRDefault="005572B6">
      <w:pPr>
        <w:pStyle w:val="Navadensplet"/>
        <w:rPr>
          <w:rFonts w:ascii="Arial" w:hAnsi="Arial" w:cs="Arial"/>
          <w:b/>
          <w:bCs/>
          <w:sz w:val="27"/>
          <w:szCs w:val="27"/>
        </w:rPr>
      </w:pPr>
    </w:p>
    <w:p w14:paraId="0291D0A8" w14:textId="77777777" w:rsidR="00D766D9" w:rsidRDefault="00D766D9">
      <w:pPr>
        <w:pStyle w:val="Navadensplet"/>
        <w:rPr>
          <w:rFonts w:ascii="Arial" w:hAnsi="Arial" w:cs="Arial"/>
          <w:b/>
          <w:bCs/>
          <w:sz w:val="27"/>
          <w:szCs w:val="27"/>
        </w:rPr>
      </w:pPr>
    </w:p>
    <w:p w14:paraId="5DB34527" w14:textId="447C2DA2" w:rsidR="005572B6" w:rsidRDefault="00395535">
      <w:pPr>
        <w:pStyle w:val="Navadensplet"/>
        <w:rPr>
          <w:rFonts w:ascii="Arial" w:hAnsi="Arial" w:cs="Arial"/>
        </w:rPr>
      </w:pPr>
      <w:r>
        <w:rPr>
          <w:rFonts w:ascii="Arial" w:hAnsi="Arial" w:cs="Arial"/>
          <w:b/>
          <w:bCs/>
          <w:sz w:val="27"/>
          <w:szCs w:val="27"/>
        </w:rPr>
        <w:lastRenderedPageBreak/>
        <w:t xml:space="preserve">k) </w:t>
      </w:r>
      <w:r w:rsidR="00D766D9">
        <w:rPr>
          <w:rFonts w:ascii="Arial" w:hAnsi="Arial" w:cs="Arial"/>
          <w:b/>
          <w:bCs/>
          <w:sz w:val="27"/>
          <w:szCs w:val="27"/>
        </w:rPr>
        <w:t>V</w:t>
      </w:r>
      <w:r>
        <w:rPr>
          <w:rFonts w:ascii="Arial" w:hAnsi="Arial" w:cs="Arial"/>
          <w:b/>
          <w:bCs/>
          <w:sz w:val="27"/>
          <w:szCs w:val="27"/>
        </w:rPr>
        <w:t>eš kaj, daj ti povej meni in vsem ostalim, kaj sploh so to, jame!?</w:t>
      </w:r>
    </w:p>
    <w:p w14:paraId="4170C5EE" w14:textId="77777777" w:rsidR="005572B6" w:rsidRDefault="00395535">
      <w:pPr>
        <w:pStyle w:val="Navadensplet"/>
        <w:rPr>
          <w:rFonts w:ascii="Arial" w:hAnsi="Arial" w:cs="Arial"/>
        </w:rPr>
      </w:pPr>
      <w:r>
        <w:rPr>
          <w:rFonts w:ascii="Arial" w:hAnsi="Arial" w:cs="Arial"/>
        </w:rPr>
        <w:t>a) Jame so obsežni sistemi naravnih podzemskih votlin, ki so nastali v osrčju nekaterih kamnitih masivov. Včasih se odprejo na površje in takrat lahko skozi njihove temačne vhode vstopimo v te mračne, skrivnostne svetove, skozi katere potujeta le zrak in voda.</w:t>
      </w:r>
    </w:p>
    <w:p w14:paraId="1E66105B" w14:textId="77777777" w:rsidR="005572B6" w:rsidRDefault="00395535">
      <w:pPr>
        <w:pStyle w:val="Navadensplet"/>
        <w:rPr>
          <w:rFonts w:ascii="Arial" w:hAnsi="Arial" w:cs="Arial"/>
        </w:rPr>
      </w:pPr>
      <w:r>
        <w:rPr>
          <w:rFonts w:ascii="Arial" w:hAnsi="Arial" w:cs="Arial"/>
        </w:rPr>
        <w:t xml:space="preserve">Toda pozor, jame za svoj razvoj ne potrebujejo vhodov, ki so dostopni in prehodni človeku. Velik del jam s površja preprosto ni dostopen. Na površju lahko zasledimo le določene znake, ki nakazujejo, da je masiv prepreden s številnimi podzemskimi rovi.  </w:t>
      </w:r>
    </w:p>
    <w:p w14:paraId="4C8E452E" w14:textId="77777777" w:rsidR="005572B6" w:rsidRDefault="00395535">
      <w:pPr>
        <w:pStyle w:val="Navadensplet"/>
      </w:pPr>
      <w:r>
        <w:rPr>
          <w:rFonts w:ascii="Arial" w:hAnsi="Arial" w:cs="Arial"/>
        </w:rPr>
        <w:t>Večina znanih jam je izdolbenih v karbonatnih kamninah, ki jih tvorita pretežno dve, v vodi počasi topni kamnini, apnenec (kalcijev karbonat) in dolomit (kalcijevo magnezijev karbonat).</w:t>
      </w:r>
    </w:p>
    <w:p w14:paraId="0900D28D" w14:textId="77777777" w:rsidR="005572B6" w:rsidRDefault="00933FC6">
      <w:pPr>
        <w:pStyle w:val="Navadensplet"/>
        <w:jc w:val="center"/>
        <w:rPr>
          <w:rFonts w:ascii="Arial" w:hAnsi="Arial" w:cs="Arial"/>
          <w:b/>
          <w:bCs/>
          <w:sz w:val="27"/>
          <w:szCs w:val="27"/>
        </w:rPr>
      </w:pPr>
      <w:r>
        <w:pict w14:anchorId="4B3155DF">
          <v:shape id="_x0000_i1026" type="#_x0000_t75" style="width:311.25pt;height:468.75pt" filled="t">
            <v:fill color2="black"/>
            <v:imagedata r:id="rId5" o:title=""/>
          </v:shape>
        </w:pict>
      </w:r>
    </w:p>
    <w:p w14:paraId="7F9A20B8" w14:textId="77777777" w:rsidR="005572B6" w:rsidRDefault="005572B6">
      <w:pPr>
        <w:pStyle w:val="Navadensplet"/>
        <w:rPr>
          <w:rFonts w:ascii="Arial" w:hAnsi="Arial" w:cs="Arial"/>
          <w:b/>
          <w:bCs/>
          <w:sz w:val="27"/>
          <w:szCs w:val="27"/>
        </w:rPr>
      </w:pPr>
    </w:p>
    <w:p w14:paraId="56E62735" w14:textId="77777777" w:rsidR="005572B6" w:rsidRDefault="00395535">
      <w:pPr>
        <w:pStyle w:val="Navadensplet"/>
        <w:rPr>
          <w:rFonts w:ascii="Arial" w:hAnsi="Arial" w:cs="Arial"/>
        </w:rPr>
      </w:pPr>
      <w:r>
        <w:rPr>
          <w:rFonts w:ascii="Arial" w:hAnsi="Arial" w:cs="Arial"/>
          <w:b/>
          <w:bCs/>
          <w:sz w:val="27"/>
          <w:szCs w:val="27"/>
        </w:rPr>
        <w:lastRenderedPageBreak/>
        <w:t>k) Aha saj formuli za ti kamnini pa že poznam! Zdaj pa mi povej še to ali je v jamah vedno tema?!</w:t>
      </w:r>
    </w:p>
    <w:p w14:paraId="567AF98A" w14:textId="77777777" w:rsidR="005572B6" w:rsidRDefault="00395535">
      <w:pPr>
        <w:pStyle w:val="Navadensplet"/>
        <w:rPr>
          <w:rFonts w:ascii="Arial" w:hAnsi="Arial" w:cs="Arial"/>
          <w:b/>
          <w:bCs/>
          <w:sz w:val="27"/>
          <w:szCs w:val="27"/>
        </w:rPr>
      </w:pPr>
      <w:r>
        <w:rPr>
          <w:rFonts w:ascii="Arial" w:hAnsi="Arial" w:cs="Arial"/>
        </w:rPr>
        <w:t>a) Da, v jamah je vedno tema, taka tema, kakršna zapolnjuje katerikoli neprosojen predmet. Tema v jami je fiziološko tako popolna, da po nekaj minutnem bivanju v njej nismo več prepričani ali imamo oči odprte ali zaprte.</w:t>
      </w:r>
      <w:r>
        <w:rPr>
          <w:rFonts w:ascii="Arial" w:hAnsi="Arial" w:cs="Arial"/>
          <w:sz w:val="20"/>
          <w:szCs w:val="20"/>
        </w:rPr>
        <w:t xml:space="preserve"> </w:t>
      </w:r>
      <w:r>
        <w:t xml:space="preserve">                                                </w:t>
      </w:r>
      <w:r>
        <w:rPr>
          <w:rFonts w:ascii="Arial" w:hAnsi="Arial" w:cs="Arial"/>
        </w:rPr>
        <w:t xml:space="preserve">Fiziološko popolna tema pa v fizikalnem pomenu še ne pomeni popolne odsotnosti svetlobe. Delci kozmičnega sevanja, imenovani mioni, se uspejo prebiti tudi v podzemlje, kjer med prehodom skozi zrak jamskih rovov oddajajo nezaznavne svetlobne signale. Toda ta svetloba je izjemno slabotna in pretrgana, zato so se jamske živali evolutivno prilagodile življenju v podzemlju brez vida. Kaže, da jim gre kar dobro. </w:t>
      </w:r>
    </w:p>
    <w:p w14:paraId="46C40271" w14:textId="77777777" w:rsidR="005572B6" w:rsidRDefault="00395535">
      <w:pPr>
        <w:pStyle w:val="Navadensplet"/>
        <w:rPr>
          <w:rFonts w:ascii="Arial" w:hAnsi="Arial" w:cs="Arial"/>
          <w:b/>
          <w:bCs/>
          <w:sz w:val="27"/>
          <w:szCs w:val="27"/>
        </w:rPr>
      </w:pPr>
      <w:r>
        <w:rPr>
          <w:rFonts w:ascii="Arial" w:hAnsi="Arial" w:cs="Arial"/>
          <w:b/>
          <w:bCs/>
          <w:sz w:val="27"/>
          <w:szCs w:val="27"/>
        </w:rPr>
        <w:t xml:space="preserve">k) Torej, to pomeni, da so živali v podzemlju slepe?  </w:t>
      </w:r>
      <w:r>
        <w:rPr>
          <w:rFonts w:ascii="Arial" w:hAnsi="Arial" w:cs="Arial"/>
          <w:szCs w:val="27"/>
        </w:rPr>
        <w:t>a) Da</w:t>
      </w:r>
    </w:p>
    <w:p w14:paraId="689E84B0" w14:textId="77777777" w:rsidR="005572B6" w:rsidRDefault="00395535">
      <w:pPr>
        <w:pStyle w:val="Navadensplet"/>
        <w:rPr>
          <w:rFonts w:ascii="Arial" w:hAnsi="Arial" w:cs="Arial"/>
          <w:szCs w:val="27"/>
        </w:rPr>
      </w:pPr>
      <w:r>
        <w:rPr>
          <w:rFonts w:ascii="Arial" w:hAnsi="Arial" w:cs="Arial"/>
          <w:b/>
          <w:bCs/>
          <w:sz w:val="27"/>
          <w:szCs w:val="27"/>
        </w:rPr>
        <w:t>k) Kaj pa njihova koža ali kar jih pač prekriva!?</w:t>
      </w:r>
    </w:p>
    <w:p w14:paraId="24553366" w14:textId="77777777" w:rsidR="005572B6" w:rsidRDefault="00395535">
      <w:pPr>
        <w:pStyle w:val="Navadensplet"/>
        <w:rPr>
          <w:rFonts w:ascii="Arial" w:hAnsi="Arial" w:cs="Arial"/>
          <w:b/>
          <w:bCs/>
          <w:sz w:val="27"/>
          <w:szCs w:val="27"/>
        </w:rPr>
      </w:pPr>
      <w:r>
        <w:rPr>
          <w:rFonts w:ascii="Arial" w:hAnsi="Arial" w:cs="Arial"/>
          <w:szCs w:val="27"/>
        </w:rPr>
        <w:t xml:space="preserve">a) Njihova koža pa je ponavadi brez pigmenta. Samo poglej </w:t>
      </w:r>
      <w:r>
        <w:rPr>
          <w:rFonts w:ascii="Arial" w:hAnsi="Arial" w:cs="Arial"/>
          <w:color w:val="FF9900"/>
          <w:szCs w:val="27"/>
        </w:rPr>
        <w:t>človeško ribico</w:t>
      </w:r>
      <w:r>
        <w:rPr>
          <w:rFonts w:ascii="Arial" w:hAnsi="Arial" w:cs="Arial"/>
          <w:szCs w:val="27"/>
        </w:rPr>
        <w:t xml:space="preserve">, </w:t>
      </w:r>
      <w:r>
        <w:rPr>
          <w:rFonts w:ascii="Arial" w:hAnsi="Arial" w:cs="Arial"/>
          <w:color w:val="339966"/>
          <w:szCs w:val="27"/>
        </w:rPr>
        <w:t xml:space="preserve">slepo postranico </w:t>
      </w:r>
      <w:r>
        <w:rPr>
          <w:rFonts w:ascii="Arial" w:hAnsi="Arial" w:cs="Arial"/>
          <w:szCs w:val="27"/>
        </w:rPr>
        <w:t xml:space="preserve">ali </w:t>
      </w:r>
      <w:r>
        <w:rPr>
          <w:rFonts w:ascii="Arial" w:hAnsi="Arial" w:cs="Arial"/>
          <w:color w:val="3366FF"/>
          <w:szCs w:val="27"/>
        </w:rPr>
        <w:t>jamskega vodnega oslička</w:t>
      </w:r>
      <w:r>
        <w:rPr>
          <w:rFonts w:ascii="Arial" w:hAnsi="Arial" w:cs="Arial"/>
          <w:szCs w:val="27"/>
        </w:rPr>
        <w:t>. Njihov »koža« je prozorna, torej brez pigmenta!!</w:t>
      </w:r>
    </w:p>
    <w:p w14:paraId="73A19343" w14:textId="77777777" w:rsidR="005572B6" w:rsidRDefault="00395535">
      <w:pPr>
        <w:pStyle w:val="Navadensplet"/>
        <w:rPr>
          <w:rFonts w:ascii="Arial" w:hAnsi="Arial" w:cs="Arial"/>
        </w:rPr>
      </w:pPr>
      <w:r>
        <w:rPr>
          <w:rFonts w:ascii="Arial" w:hAnsi="Arial" w:cs="Arial"/>
          <w:b/>
          <w:bCs/>
          <w:sz w:val="27"/>
          <w:szCs w:val="27"/>
        </w:rPr>
        <w:t>a) Ja življenje v jamah le ni tako enostavno kot se zdi, če tudi le za majhne slepe živalce! Ti veš kaj pa zanima mene! Ali lahko jame uporabljamo kot odlagališča odpadkov?</w:t>
      </w:r>
    </w:p>
    <w:p w14:paraId="189B6EEC" w14:textId="77777777" w:rsidR="005572B6" w:rsidRDefault="00395535">
      <w:pPr>
        <w:pStyle w:val="Navadensplet"/>
        <w:rPr>
          <w:rFonts w:ascii="Arial" w:hAnsi="Arial" w:cs="Arial"/>
        </w:rPr>
      </w:pPr>
      <w:r>
        <w:rPr>
          <w:rFonts w:ascii="Arial" w:hAnsi="Arial" w:cs="Arial"/>
        </w:rPr>
        <w:t>k) Seveda! V jame lahko mečemo trupla poginulih živali, industrijske odpadke in druge odpadke vseh vrst. Vendar moramo biti pripravljeni to nesnago tudi piti iz pip v nižinah ali v mestih, ki se z vodo oskrbujejo iz kraških izvirov, v katere se stekajo vode iz jam, uporabljenih kot smetišče. Znano je, da kraški masiv vode ne filtrira, in da bo vse, kar smo v jame odvrgli, običajno dokaj hitro privrelo iz izvirov pod masivom.</w:t>
      </w:r>
    </w:p>
    <w:p w14:paraId="1DFB17B2" w14:textId="77777777" w:rsidR="005572B6" w:rsidRDefault="00395535">
      <w:pPr>
        <w:pStyle w:val="Navadensplet"/>
        <w:rPr>
          <w:rFonts w:ascii="Arial" w:hAnsi="Arial" w:cs="Arial"/>
          <w:b/>
          <w:bCs/>
          <w:sz w:val="27"/>
          <w:szCs w:val="27"/>
        </w:rPr>
      </w:pPr>
      <w:r>
        <w:rPr>
          <w:rFonts w:ascii="Arial" w:hAnsi="Arial" w:cs="Arial"/>
        </w:rPr>
        <w:t>Ne smemo pozabiti,da še tako nepomembna brezna, porazgubljena po oddaljenih kraških območjih, ne vodijo v središče Zemlje ali v pekel, temveč so v neposredni povezavi z izviri. Ravno zato poudarjamo, da z varovanjem jam varujemo tudi zaloge pitne vode za tiste vodovode, ki vodo zbirajo iz kraških izvirov.                                      Zato varujmo naše jame in vanje ne odlagajmo ničesar, kar bi lahko onesnažilo našo pitno vodo.</w:t>
      </w:r>
    </w:p>
    <w:p w14:paraId="44C8D7D6" w14:textId="77777777" w:rsidR="005572B6" w:rsidRDefault="00395535">
      <w:pPr>
        <w:pStyle w:val="Navadensplet"/>
        <w:rPr>
          <w:rFonts w:ascii="Arial" w:hAnsi="Arial" w:cs="Arial"/>
        </w:rPr>
      </w:pPr>
      <w:r>
        <w:rPr>
          <w:rFonts w:ascii="Arial" w:hAnsi="Arial" w:cs="Arial"/>
          <w:b/>
          <w:bCs/>
          <w:sz w:val="27"/>
          <w:szCs w:val="27"/>
        </w:rPr>
        <w:t>a) A veš, da sem nekje prebrala, da je:</w:t>
      </w:r>
    </w:p>
    <w:p w14:paraId="680D1437" w14:textId="77777777" w:rsidR="005572B6" w:rsidRDefault="00395535">
      <w:pPr>
        <w:pStyle w:val="Navadensplet"/>
        <w:rPr>
          <w:rFonts w:ascii="Arial" w:hAnsi="Arial" w:cs="Arial"/>
        </w:rPr>
      </w:pPr>
      <w:r>
        <w:rPr>
          <w:rFonts w:ascii="Arial" w:hAnsi="Arial" w:cs="Arial"/>
        </w:rPr>
        <w:t xml:space="preserve">V Sloveniji po znanih podatkih z odpadki onesnažena petina vseh jam, ki ležijo pod nadmorsko višino 800 m, oziroma na poseljenih območjih. Tako ocenjujemo, da je z različnimi odpadki, med katerimi prevladujejo gospodinjski odpadki, mrhovina, odpadna kolesa, mopedi in avtomobili, onesnaženih približno 1000 jam. </w:t>
      </w:r>
    </w:p>
    <w:p w14:paraId="58CD7C43" w14:textId="77777777" w:rsidR="005572B6" w:rsidRDefault="005572B6">
      <w:pPr>
        <w:pStyle w:val="Navadensplet"/>
        <w:ind w:left="360"/>
        <w:rPr>
          <w:rFonts w:ascii="Arial" w:hAnsi="Arial" w:cs="Arial"/>
        </w:rPr>
      </w:pPr>
    </w:p>
    <w:p w14:paraId="5E2500F6" w14:textId="77777777" w:rsidR="005572B6" w:rsidRDefault="005572B6">
      <w:pPr>
        <w:pStyle w:val="Navadensplet"/>
        <w:ind w:left="360"/>
        <w:rPr>
          <w:rFonts w:ascii="Arial" w:hAnsi="Arial" w:cs="Arial"/>
        </w:rPr>
      </w:pPr>
    </w:p>
    <w:p w14:paraId="4CA2C96A" w14:textId="77777777" w:rsidR="005572B6" w:rsidRDefault="005572B6">
      <w:pPr>
        <w:pStyle w:val="Navadensplet"/>
        <w:rPr>
          <w:rFonts w:ascii="Arial" w:hAnsi="Arial" w:cs="Arial"/>
        </w:rPr>
      </w:pPr>
    </w:p>
    <w:p w14:paraId="1C15BE81" w14:textId="77777777" w:rsidR="005572B6" w:rsidRDefault="00395535">
      <w:pPr>
        <w:pStyle w:val="Navadensplet"/>
        <w:rPr>
          <w:rFonts w:ascii="Arial" w:hAnsi="Arial" w:cs="Arial"/>
        </w:rPr>
      </w:pPr>
      <w:r>
        <w:rPr>
          <w:rFonts w:ascii="Arial" w:hAnsi="Arial" w:cs="Arial"/>
          <w:b/>
          <w:bCs/>
          <w:sz w:val="27"/>
          <w:szCs w:val="27"/>
        </w:rPr>
        <w:lastRenderedPageBreak/>
        <w:t>a) Pa veš kaj me še zanima!? Katere so najpomembnejše slovenske jame?</w:t>
      </w:r>
    </w:p>
    <w:p w14:paraId="093A09EC" w14:textId="77777777" w:rsidR="005572B6" w:rsidRDefault="00395535">
      <w:pPr>
        <w:pStyle w:val="Navadensplet"/>
        <w:rPr>
          <w:rFonts w:ascii="Arial" w:hAnsi="Arial" w:cs="Arial"/>
          <w:b/>
          <w:bCs/>
          <w:sz w:val="27"/>
          <w:szCs w:val="27"/>
        </w:rPr>
      </w:pPr>
      <w:r>
        <w:rPr>
          <w:rFonts w:ascii="Arial" w:hAnsi="Arial" w:cs="Arial"/>
        </w:rPr>
        <w:t>k) V Sloveniji res ni preprosto izločiti nekaj najpomembnejših jam, saj so številne pomembne zaradi svojih dimenzij, arheoloških in paleontoloških najdb, izjemne favne, zgodovinske vloge in nenazadnje svoje lepote. Pa vendar.                 Najgloblja slovenska jama, to je tista z največjo višinsko razliko med najvišjo in najnižjo točko v jami, je brezno Čehi II, globoko 1373 m. Odpira se na Rombonskih podih v Julijskih Alpah. Na tem območju, ki meri le 6 km</w:t>
      </w:r>
      <w:r>
        <w:rPr>
          <w:rFonts w:ascii="Arial" w:hAnsi="Arial" w:cs="Arial"/>
          <w:vertAlign w:val="superscript"/>
        </w:rPr>
        <w:t>2</w:t>
      </w:r>
      <w:r>
        <w:rPr>
          <w:rFonts w:ascii="Arial" w:hAnsi="Arial" w:cs="Arial"/>
        </w:rPr>
        <w:t xml:space="preserve">, najdemo še dve "tisočmetrici": 1198 m globoko </w:t>
      </w:r>
      <w:hyperlink r:id="rId6" w:history="1">
        <w:r>
          <w:rPr>
            <w:rStyle w:val="Hyperlink"/>
            <w:rFonts w:ascii="Arial" w:hAnsi="Arial"/>
          </w:rPr>
          <w:t>Črnelsko brezno</w:t>
        </w:r>
      </w:hyperlink>
      <w:r>
        <w:rPr>
          <w:rFonts w:ascii="Arial" w:hAnsi="Arial" w:cs="Arial"/>
        </w:rPr>
        <w:t xml:space="preserve">, in 1182 m globoko brezno </w:t>
      </w:r>
      <w:hyperlink r:id="rId7" w:history="1">
        <w:r>
          <w:rPr>
            <w:rStyle w:val="Hyperlink"/>
            <w:rFonts w:ascii="Arial" w:hAnsi="Arial"/>
          </w:rPr>
          <w:t>Vandima</w:t>
        </w:r>
      </w:hyperlink>
      <w:r>
        <w:rPr>
          <w:rFonts w:ascii="Arial" w:hAnsi="Arial" w:cs="Arial"/>
        </w:rPr>
        <w:t xml:space="preserve">, Edina slovenska jama, globlja od 1000 m, ki ne leži v Julijskih Alpah, je Sistem Molička peč (1130 m) v Savinjskih Alpah.                                                                Med najdaljšimi jamami močno izstopa skoraj 20 km dolg sistem Postojnske jame, v zadnjih letih pa sta se mu približala še Pred jamski sistem in Kačna jama. </w:t>
      </w:r>
    </w:p>
    <w:p w14:paraId="129B58E9" w14:textId="77777777" w:rsidR="005572B6" w:rsidRDefault="00395535">
      <w:pPr>
        <w:pStyle w:val="Navadensplet"/>
        <w:rPr>
          <w:color w:val="auto"/>
        </w:rPr>
      </w:pPr>
      <w:r>
        <w:rPr>
          <w:rFonts w:ascii="Arial" w:hAnsi="Arial" w:cs="Arial"/>
          <w:b/>
          <w:bCs/>
          <w:sz w:val="27"/>
          <w:szCs w:val="27"/>
        </w:rPr>
        <w:t>k) Če pa želiš izvedeti katere so najgloblje in najdaljše slovenske jame, pa si jih oglej na tem spisku!</w:t>
      </w:r>
    </w:p>
    <w:p w14:paraId="6CAEA2A2" w14:textId="77777777" w:rsidR="005572B6" w:rsidRDefault="005572B6">
      <w:pPr>
        <w:jc w:val="center"/>
      </w:pPr>
    </w:p>
    <w:tbl>
      <w:tblPr>
        <w:tblW w:w="0" w:type="auto"/>
        <w:tblInd w:w="-120" w:type="dxa"/>
        <w:tblLayout w:type="fixed"/>
        <w:tblCellMar>
          <w:left w:w="70" w:type="dxa"/>
          <w:right w:w="70" w:type="dxa"/>
        </w:tblCellMar>
        <w:tblLook w:val="0000" w:firstRow="0" w:lastRow="0" w:firstColumn="0" w:lastColumn="0" w:noHBand="0" w:noVBand="0"/>
      </w:tblPr>
      <w:tblGrid>
        <w:gridCol w:w="2342"/>
        <w:gridCol w:w="2342"/>
        <w:gridCol w:w="2342"/>
        <w:gridCol w:w="2362"/>
      </w:tblGrid>
      <w:tr w:rsidR="005572B6" w14:paraId="5AC22194" w14:textId="77777777">
        <w:trPr>
          <w:trHeight w:val="437"/>
        </w:trPr>
        <w:tc>
          <w:tcPr>
            <w:tcW w:w="2342" w:type="dxa"/>
            <w:tcBorders>
              <w:top w:val="single" w:sz="4" w:space="0" w:color="000000"/>
              <w:left w:val="single" w:sz="4" w:space="0" w:color="000000"/>
              <w:bottom w:val="single" w:sz="4" w:space="0" w:color="000000"/>
            </w:tcBorders>
            <w:shd w:val="clear" w:color="auto" w:fill="auto"/>
          </w:tcPr>
          <w:p w14:paraId="02A1FF57" w14:textId="77777777" w:rsidR="005572B6" w:rsidRDefault="00395535">
            <w:pPr>
              <w:pStyle w:val="Navadensplet"/>
              <w:snapToGrid w:val="0"/>
              <w:spacing w:before="0" w:after="0"/>
              <w:jc w:val="center"/>
              <w:rPr>
                <w:rFonts w:ascii="Arial" w:hAnsi="Arial" w:cs="Arial"/>
                <w:b/>
                <w:bCs/>
              </w:rPr>
            </w:pPr>
            <w:r>
              <w:rPr>
                <w:rFonts w:ascii="Arial" w:hAnsi="Arial" w:cs="Arial"/>
                <w:b/>
                <w:bCs/>
              </w:rPr>
              <w:t>Ime jame</w:t>
            </w:r>
          </w:p>
        </w:tc>
        <w:tc>
          <w:tcPr>
            <w:tcW w:w="2342" w:type="dxa"/>
            <w:tcBorders>
              <w:top w:val="single" w:sz="4" w:space="0" w:color="000000"/>
              <w:left w:val="single" w:sz="4" w:space="0" w:color="000000"/>
              <w:bottom w:val="single" w:sz="4" w:space="0" w:color="000000"/>
            </w:tcBorders>
            <w:shd w:val="clear" w:color="auto" w:fill="auto"/>
          </w:tcPr>
          <w:p w14:paraId="1BCD6208" w14:textId="77777777" w:rsidR="005572B6" w:rsidRDefault="00395535">
            <w:pPr>
              <w:pStyle w:val="Navadensplet"/>
              <w:snapToGrid w:val="0"/>
              <w:spacing w:before="0" w:after="0"/>
              <w:jc w:val="center"/>
              <w:rPr>
                <w:rFonts w:ascii="Arial" w:hAnsi="Arial" w:cs="Arial"/>
                <w:b/>
                <w:bCs/>
              </w:rPr>
            </w:pPr>
            <w:r>
              <w:rPr>
                <w:rFonts w:ascii="Arial" w:hAnsi="Arial" w:cs="Arial"/>
                <w:b/>
                <w:bCs/>
              </w:rPr>
              <w:t xml:space="preserve">Globina </w:t>
            </w:r>
            <w:r>
              <w:rPr>
                <w:rFonts w:ascii="Arial" w:hAnsi="Arial" w:cs="Arial"/>
                <w:b/>
                <w:bCs/>
              </w:rPr>
              <w:br/>
            </w:r>
            <w:r>
              <w:rPr>
                <w:rFonts w:ascii="Arial" w:hAnsi="Arial" w:cs="Arial"/>
                <w:b/>
                <w:bCs/>
                <w:sz w:val="15"/>
                <w:szCs w:val="15"/>
              </w:rPr>
              <w:t>(v metrih)</w:t>
            </w:r>
          </w:p>
        </w:tc>
        <w:tc>
          <w:tcPr>
            <w:tcW w:w="2342" w:type="dxa"/>
            <w:tcBorders>
              <w:top w:val="single" w:sz="4" w:space="0" w:color="000000"/>
              <w:left w:val="single" w:sz="4" w:space="0" w:color="000000"/>
              <w:bottom w:val="single" w:sz="4" w:space="0" w:color="000000"/>
            </w:tcBorders>
            <w:shd w:val="clear" w:color="auto" w:fill="auto"/>
          </w:tcPr>
          <w:p w14:paraId="313693F1" w14:textId="77777777" w:rsidR="005572B6" w:rsidRDefault="00395535">
            <w:pPr>
              <w:pStyle w:val="Navadensplet"/>
              <w:snapToGrid w:val="0"/>
              <w:spacing w:before="0" w:after="0"/>
              <w:jc w:val="center"/>
              <w:rPr>
                <w:rFonts w:ascii="Arial" w:hAnsi="Arial" w:cs="Arial"/>
                <w:b/>
                <w:bCs/>
              </w:rPr>
            </w:pPr>
            <w:r>
              <w:rPr>
                <w:rFonts w:ascii="Arial" w:hAnsi="Arial" w:cs="Arial"/>
                <w:b/>
                <w:bCs/>
              </w:rPr>
              <w:t xml:space="preserve">Dolžina </w:t>
            </w:r>
            <w:r>
              <w:rPr>
                <w:rFonts w:ascii="Arial" w:hAnsi="Arial" w:cs="Arial"/>
                <w:b/>
                <w:bCs/>
              </w:rPr>
              <w:br/>
            </w:r>
            <w:r>
              <w:rPr>
                <w:rFonts w:ascii="Arial" w:hAnsi="Arial" w:cs="Arial"/>
                <w:b/>
                <w:bCs/>
                <w:sz w:val="15"/>
                <w:szCs w:val="15"/>
              </w:rPr>
              <w:t>(v metrih)</w:t>
            </w: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15D65686" w14:textId="77777777" w:rsidR="005572B6" w:rsidRDefault="00395535">
            <w:pPr>
              <w:pStyle w:val="Navadensplet"/>
              <w:snapToGrid w:val="0"/>
              <w:spacing w:before="0" w:after="0"/>
              <w:jc w:val="center"/>
              <w:rPr>
                <w:rFonts w:ascii="Arial" w:hAnsi="Arial" w:cs="Arial"/>
              </w:rPr>
            </w:pPr>
            <w:r>
              <w:rPr>
                <w:rFonts w:ascii="Arial" w:hAnsi="Arial" w:cs="Arial"/>
                <w:b/>
                <w:bCs/>
              </w:rPr>
              <w:t>Lokacija</w:t>
            </w:r>
          </w:p>
        </w:tc>
      </w:tr>
      <w:tr w:rsidR="005572B6" w14:paraId="38E4AFCB" w14:textId="77777777">
        <w:trPr>
          <w:trHeight w:val="271"/>
        </w:trPr>
        <w:tc>
          <w:tcPr>
            <w:tcW w:w="2342" w:type="dxa"/>
            <w:tcBorders>
              <w:left w:val="single" w:sz="4" w:space="0" w:color="000000"/>
              <w:bottom w:val="single" w:sz="4" w:space="0" w:color="000000"/>
            </w:tcBorders>
            <w:shd w:val="clear" w:color="auto" w:fill="auto"/>
          </w:tcPr>
          <w:p w14:paraId="648F0EDE" w14:textId="77777777" w:rsidR="005572B6" w:rsidRDefault="00395535">
            <w:pPr>
              <w:pStyle w:val="Navadensplet"/>
              <w:snapToGrid w:val="0"/>
              <w:spacing w:before="0" w:after="0"/>
              <w:jc w:val="center"/>
              <w:rPr>
                <w:rFonts w:ascii="Arial" w:hAnsi="Arial" w:cs="Arial"/>
              </w:rPr>
            </w:pPr>
            <w:r>
              <w:rPr>
                <w:rFonts w:ascii="Arial" w:hAnsi="Arial" w:cs="Arial"/>
              </w:rPr>
              <w:t>Čehi II</w:t>
            </w:r>
          </w:p>
        </w:tc>
        <w:tc>
          <w:tcPr>
            <w:tcW w:w="2342" w:type="dxa"/>
            <w:tcBorders>
              <w:left w:val="single" w:sz="4" w:space="0" w:color="000000"/>
              <w:bottom w:val="single" w:sz="4" w:space="0" w:color="000000"/>
            </w:tcBorders>
            <w:shd w:val="clear" w:color="auto" w:fill="auto"/>
          </w:tcPr>
          <w:p w14:paraId="5F3A4E43" w14:textId="77777777" w:rsidR="005572B6" w:rsidRDefault="00395535">
            <w:pPr>
              <w:pStyle w:val="Navadensplet"/>
              <w:snapToGrid w:val="0"/>
              <w:spacing w:before="0" w:after="0"/>
              <w:jc w:val="center"/>
              <w:rPr>
                <w:rFonts w:ascii="Arial" w:hAnsi="Arial" w:cs="Arial"/>
              </w:rPr>
            </w:pPr>
            <w:r>
              <w:rPr>
                <w:rFonts w:ascii="Arial" w:hAnsi="Arial" w:cs="Arial"/>
              </w:rPr>
              <w:t>1373</w:t>
            </w:r>
          </w:p>
        </w:tc>
        <w:tc>
          <w:tcPr>
            <w:tcW w:w="2342" w:type="dxa"/>
            <w:tcBorders>
              <w:left w:val="single" w:sz="4" w:space="0" w:color="000000"/>
              <w:bottom w:val="single" w:sz="4" w:space="0" w:color="000000"/>
            </w:tcBorders>
            <w:shd w:val="clear" w:color="auto" w:fill="auto"/>
          </w:tcPr>
          <w:p w14:paraId="5AD94498" w14:textId="77777777" w:rsidR="005572B6" w:rsidRDefault="00395535">
            <w:pPr>
              <w:pStyle w:val="Navadensplet"/>
              <w:snapToGrid w:val="0"/>
              <w:spacing w:before="0" w:after="0"/>
              <w:jc w:val="center"/>
              <w:rPr>
                <w:rFonts w:ascii="Arial" w:hAnsi="Arial" w:cs="Arial"/>
              </w:rPr>
            </w:pPr>
            <w:r>
              <w:rPr>
                <w:rFonts w:ascii="Arial" w:hAnsi="Arial" w:cs="Arial"/>
              </w:rPr>
              <w:t>3959</w:t>
            </w:r>
          </w:p>
        </w:tc>
        <w:tc>
          <w:tcPr>
            <w:tcW w:w="2362" w:type="dxa"/>
            <w:tcBorders>
              <w:left w:val="single" w:sz="4" w:space="0" w:color="000000"/>
              <w:bottom w:val="single" w:sz="4" w:space="0" w:color="000000"/>
              <w:right w:val="single" w:sz="4" w:space="0" w:color="000000"/>
            </w:tcBorders>
            <w:shd w:val="clear" w:color="auto" w:fill="auto"/>
          </w:tcPr>
          <w:p w14:paraId="5C295668" w14:textId="77777777" w:rsidR="005572B6" w:rsidRDefault="00395535">
            <w:pPr>
              <w:pStyle w:val="Navadensplet"/>
              <w:snapToGrid w:val="0"/>
              <w:spacing w:before="0" w:after="0"/>
              <w:jc w:val="center"/>
              <w:rPr>
                <w:rFonts w:ascii="Arial" w:hAnsi="Arial" w:cs="Arial"/>
              </w:rPr>
            </w:pPr>
            <w:r>
              <w:rPr>
                <w:rFonts w:ascii="Arial" w:hAnsi="Arial" w:cs="Arial"/>
              </w:rPr>
              <w:t>Rombonski podi</w:t>
            </w:r>
          </w:p>
        </w:tc>
      </w:tr>
      <w:tr w:rsidR="005572B6" w14:paraId="0D3BE95D" w14:textId="77777777">
        <w:trPr>
          <w:trHeight w:val="271"/>
        </w:trPr>
        <w:tc>
          <w:tcPr>
            <w:tcW w:w="2342" w:type="dxa"/>
            <w:tcBorders>
              <w:left w:val="single" w:sz="4" w:space="0" w:color="000000"/>
              <w:bottom w:val="single" w:sz="4" w:space="0" w:color="000000"/>
            </w:tcBorders>
            <w:shd w:val="clear" w:color="auto" w:fill="auto"/>
          </w:tcPr>
          <w:p w14:paraId="3838DAAF" w14:textId="77777777" w:rsidR="005572B6" w:rsidRDefault="00395535">
            <w:pPr>
              <w:pStyle w:val="Navadensplet"/>
              <w:snapToGrid w:val="0"/>
              <w:spacing w:before="0" w:after="0"/>
              <w:jc w:val="center"/>
              <w:rPr>
                <w:rFonts w:ascii="Arial" w:hAnsi="Arial" w:cs="Arial"/>
              </w:rPr>
            </w:pPr>
            <w:r>
              <w:rPr>
                <w:rFonts w:ascii="Arial" w:hAnsi="Arial" w:cs="Arial"/>
              </w:rPr>
              <w:t>Črnelsko brezno</w:t>
            </w:r>
          </w:p>
        </w:tc>
        <w:tc>
          <w:tcPr>
            <w:tcW w:w="2342" w:type="dxa"/>
            <w:tcBorders>
              <w:left w:val="single" w:sz="4" w:space="0" w:color="000000"/>
              <w:bottom w:val="single" w:sz="4" w:space="0" w:color="000000"/>
            </w:tcBorders>
            <w:shd w:val="clear" w:color="auto" w:fill="auto"/>
          </w:tcPr>
          <w:p w14:paraId="782A408A" w14:textId="77777777" w:rsidR="005572B6" w:rsidRDefault="00395535">
            <w:pPr>
              <w:pStyle w:val="Navadensplet"/>
              <w:snapToGrid w:val="0"/>
              <w:spacing w:before="0" w:after="0"/>
              <w:jc w:val="center"/>
              <w:rPr>
                <w:rFonts w:ascii="Arial" w:hAnsi="Arial" w:cs="Arial"/>
              </w:rPr>
            </w:pPr>
            <w:r>
              <w:rPr>
                <w:rFonts w:ascii="Arial" w:hAnsi="Arial" w:cs="Arial"/>
              </w:rPr>
              <w:t>1198</w:t>
            </w:r>
          </w:p>
        </w:tc>
        <w:tc>
          <w:tcPr>
            <w:tcW w:w="2342" w:type="dxa"/>
            <w:tcBorders>
              <w:left w:val="single" w:sz="4" w:space="0" w:color="000000"/>
              <w:bottom w:val="single" w:sz="4" w:space="0" w:color="000000"/>
            </w:tcBorders>
            <w:shd w:val="clear" w:color="auto" w:fill="auto"/>
          </w:tcPr>
          <w:p w14:paraId="07FAED97" w14:textId="77777777" w:rsidR="005572B6" w:rsidRDefault="00395535">
            <w:pPr>
              <w:pStyle w:val="Navadensplet"/>
              <w:snapToGrid w:val="0"/>
              <w:spacing w:before="0" w:after="0"/>
              <w:jc w:val="center"/>
              <w:rPr>
                <w:rFonts w:ascii="Arial" w:hAnsi="Arial" w:cs="Arial"/>
              </w:rPr>
            </w:pPr>
            <w:r>
              <w:rPr>
                <w:rFonts w:ascii="Arial" w:hAnsi="Arial" w:cs="Arial"/>
              </w:rPr>
              <w:t>8000</w:t>
            </w:r>
          </w:p>
        </w:tc>
        <w:tc>
          <w:tcPr>
            <w:tcW w:w="2362" w:type="dxa"/>
            <w:tcBorders>
              <w:left w:val="single" w:sz="4" w:space="0" w:color="000000"/>
              <w:bottom w:val="single" w:sz="4" w:space="0" w:color="000000"/>
              <w:right w:val="single" w:sz="4" w:space="0" w:color="000000"/>
            </w:tcBorders>
            <w:shd w:val="clear" w:color="auto" w:fill="auto"/>
          </w:tcPr>
          <w:p w14:paraId="40796C48" w14:textId="77777777" w:rsidR="005572B6" w:rsidRDefault="00395535">
            <w:pPr>
              <w:pStyle w:val="Navadensplet"/>
              <w:snapToGrid w:val="0"/>
              <w:spacing w:before="0" w:after="0"/>
              <w:jc w:val="center"/>
              <w:rPr>
                <w:rFonts w:ascii="Arial" w:hAnsi="Arial" w:cs="Arial"/>
              </w:rPr>
            </w:pPr>
            <w:r>
              <w:rPr>
                <w:rFonts w:ascii="Arial" w:hAnsi="Arial" w:cs="Arial"/>
              </w:rPr>
              <w:t>Rombonski podi</w:t>
            </w:r>
          </w:p>
        </w:tc>
      </w:tr>
      <w:tr w:rsidR="005572B6" w14:paraId="6E8A4362" w14:textId="77777777">
        <w:trPr>
          <w:trHeight w:val="271"/>
        </w:trPr>
        <w:tc>
          <w:tcPr>
            <w:tcW w:w="2342" w:type="dxa"/>
            <w:tcBorders>
              <w:left w:val="single" w:sz="4" w:space="0" w:color="000000"/>
              <w:bottom w:val="single" w:sz="4" w:space="0" w:color="000000"/>
            </w:tcBorders>
            <w:shd w:val="clear" w:color="auto" w:fill="auto"/>
          </w:tcPr>
          <w:p w14:paraId="4E745B24" w14:textId="77777777" w:rsidR="005572B6" w:rsidRDefault="00395535">
            <w:pPr>
              <w:pStyle w:val="Navadensplet"/>
              <w:snapToGrid w:val="0"/>
              <w:spacing w:before="0" w:after="0"/>
              <w:jc w:val="center"/>
              <w:rPr>
                <w:rFonts w:ascii="Arial" w:hAnsi="Arial" w:cs="Arial"/>
              </w:rPr>
            </w:pPr>
            <w:r>
              <w:rPr>
                <w:rFonts w:ascii="Arial" w:hAnsi="Arial" w:cs="Arial"/>
              </w:rPr>
              <w:t>Vandima</w:t>
            </w:r>
          </w:p>
        </w:tc>
        <w:tc>
          <w:tcPr>
            <w:tcW w:w="2342" w:type="dxa"/>
            <w:tcBorders>
              <w:left w:val="single" w:sz="4" w:space="0" w:color="000000"/>
              <w:bottom w:val="single" w:sz="4" w:space="0" w:color="000000"/>
            </w:tcBorders>
            <w:shd w:val="clear" w:color="auto" w:fill="auto"/>
          </w:tcPr>
          <w:p w14:paraId="60D9636B" w14:textId="77777777" w:rsidR="005572B6" w:rsidRDefault="00395535">
            <w:pPr>
              <w:pStyle w:val="Navadensplet"/>
              <w:snapToGrid w:val="0"/>
              <w:spacing w:before="0" w:after="0"/>
              <w:jc w:val="center"/>
              <w:rPr>
                <w:rFonts w:ascii="Arial" w:hAnsi="Arial" w:cs="Arial"/>
              </w:rPr>
            </w:pPr>
            <w:r>
              <w:rPr>
                <w:rFonts w:ascii="Arial" w:hAnsi="Arial" w:cs="Arial"/>
              </w:rPr>
              <w:t>1182</w:t>
            </w:r>
          </w:p>
        </w:tc>
        <w:tc>
          <w:tcPr>
            <w:tcW w:w="2342" w:type="dxa"/>
            <w:tcBorders>
              <w:left w:val="single" w:sz="4" w:space="0" w:color="000000"/>
              <w:bottom w:val="single" w:sz="4" w:space="0" w:color="000000"/>
            </w:tcBorders>
            <w:shd w:val="clear" w:color="auto" w:fill="auto"/>
          </w:tcPr>
          <w:p w14:paraId="0EC7FCEE" w14:textId="77777777" w:rsidR="005572B6" w:rsidRDefault="00395535">
            <w:pPr>
              <w:pStyle w:val="Navadensplet"/>
              <w:snapToGrid w:val="0"/>
              <w:spacing w:before="0" w:after="0"/>
              <w:jc w:val="center"/>
              <w:rPr>
                <w:rFonts w:ascii="Arial" w:hAnsi="Arial" w:cs="Arial"/>
              </w:rPr>
            </w:pPr>
            <w:r>
              <w:rPr>
                <w:rFonts w:ascii="Arial" w:hAnsi="Arial" w:cs="Arial"/>
              </w:rPr>
              <w:t>2800</w:t>
            </w:r>
          </w:p>
        </w:tc>
        <w:tc>
          <w:tcPr>
            <w:tcW w:w="2362" w:type="dxa"/>
            <w:tcBorders>
              <w:left w:val="single" w:sz="4" w:space="0" w:color="000000"/>
              <w:bottom w:val="single" w:sz="4" w:space="0" w:color="000000"/>
              <w:right w:val="single" w:sz="4" w:space="0" w:color="000000"/>
            </w:tcBorders>
            <w:shd w:val="clear" w:color="auto" w:fill="auto"/>
          </w:tcPr>
          <w:p w14:paraId="293EF002" w14:textId="77777777" w:rsidR="005572B6" w:rsidRDefault="00395535">
            <w:pPr>
              <w:pStyle w:val="Navadensplet"/>
              <w:snapToGrid w:val="0"/>
              <w:spacing w:before="0" w:after="0"/>
              <w:jc w:val="center"/>
              <w:rPr>
                <w:rFonts w:ascii="Arial" w:hAnsi="Arial" w:cs="Arial"/>
              </w:rPr>
            </w:pPr>
            <w:r>
              <w:rPr>
                <w:rFonts w:ascii="Arial" w:hAnsi="Arial" w:cs="Arial"/>
              </w:rPr>
              <w:t>Rombonski podi</w:t>
            </w:r>
          </w:p>
        </w:tc>
      </w:tr>
      <w:tr w:rsidR="005572B6" w14:paraId="12E44DAD" w14:textId="77777777">
        <w:trPr>
          <w:trHeight w:val="271"/>
        </w:trPr>
        <w:tc>
          <w:tcPr>
            <w:tcW w:w="2342" w:type="dxa"/>
            <w:tcBorders>
              <w:left w:val="single" w:sz="4" w:space="0" w:color="000000"/>
              <w:bottom w:val="single" w:sz="4" w:space="0" w:color="000000"/>
            </w:tcBorders>
            <w:shd w:val="clear" w:color="auto" w:fill="auto"/>
          </w:tcPr>
          <w:p w14:paraId="4947EB74" w14:textId="77777777" w:rsidR="005572B6" w:rsidRDefault="00395535">
            <w:pPr>
              <w:pStyle w:val="Navadensplet"/>
              <w:snapToGrid w:val="0"/>
              <w:spacing w:before="0" w:after="0"/>
              <w:jc w:val="center"/>
              <w:rPr>
                <w:rFonts w:ascii="Arial" w:hAnsi="Arial" w:cs="Arial"/>
              </w:rPr>
            </w:pPr>
            <w:r>
              <w:rPr>
                <w:rFonts w:ascii="Arial" w:hAnsi="Arial" w:cs="Arial"/>
              </w:rPr>
              <w:t>Sistem Molička peč</w:t>
            </w:r>
          </w:p>
        </w:tc>
        <w:tc>
          <w:tcPr>
            <w:tcW w:w="2342" w:type="dxa"/>
            <w:tcBorders>
              <w:left w:val="single" w:sz="4" w:space="0" w:color="000000"/>
              <w:bottom w:val="single" w:sz="4" w:space="0" w:color="000000"/>
            </w:tcBorders>
            <w:shd w:val="clear" w:color="auto" w:fill="auto"/>
          </w:tcPr>
          <w:p w14:paraId="6720ADDC" w14:textId="77777777" w:rsidR="005572B6" w:rsidRDefault="00395535">
            <w:pPr>
              <w:pStyle w:val="Navadensplet"/>
              <w:snapToGrid w:val="0"/>
              <w:spacing w:before="0" w:after="0"/>
              <w:jc w:val="center"/>
              <w:rPr>
                <w:rFonts w:ascii="Arial" w:hAnsi="Arial" w:cs="Arial"/>
              </w:rPr>
            </w:pPr>
            <w:r>
              <w:rPr>
                <w:rFonts w:ascii="Arial" w:hAnsi="Arial" w:cs="Arial"/>
              </w:rPr>
              <w:t>1130</w:t>
            </w:r>
          </w:p>
        </w:tc>
        <w:tc>
          <w:tcPr>
            <w:tcW w:w="2342" w:type="dxa"/>
            <w:tcBorders>
              <w:left w:val="single" w:sz="4" w:space="0" w:color="000000"/>
              <w:bottom w:val="single" w:sz="4" w:space="0" w:color="000000"/>
            </w:tcBorders>
            <w:shd w:val="clear" w:color="auto" w:fill="auto"/>
          </w:tcPr>
          <w:p w14:paraId="6BBAC043" w14:textId="77777777" w:rsidR="005572B6" w:rsidRDefault="00395535">
            <w:pPr>
              <w:pStyle w:val="Navadensplet"/>
              <w:snapToGrid w:val="0"/>
              <w:spacing w:before="0" w:after="0"/>
              <w:jc w:val="center"/>
              <w:rPr>
                <w:rFonts w:ascii="Arial" w:hAnsi="Arial" w:cs="Arial"/>
              </w:rPr>
            </w:pPr>
            <w:r>
              <w:rPr>
                <w:rFonts w:ascii="Arial" w:hAnsi="Arial" w:cs="Arial"/>
              </w:rPr>
              <w:t>3827</w:t>
            </w:r>
          </w:p>
        </w:tc>
        <w:tc>
          <w:tcPr>
            <w:tcW w:w="2362" w:type="dxa"/>
            <w:tcBorders>
              <w:left w:val="single" w:sz="4" w:space="0" w:color="000000"/>
              <w:bottom w:val="single" w:sz="4" w:space="0" w:color="000000"/>
              <w:right w:val="single" w:sz="4" w:space="0" w:color="000000"/>
            </w:tcBorders>
            <w:shd w:val="clear" w:color="auto" w:fill="auto"/>
          </w:tcPr>
          <w:p w14:paraId="766EC764" w14:textId="77777777" w:rsidR="005572B6" w:rsidRDefault="00395535">
            <w:pPr>
              <w:pStyle w:val="Navadensplet"/>
              <w:snapToGrid w:val="0"/>
              <w:spacing w:before="0" w:after="0"/>
              <w:jc w:val="center"/>
              <w:rPr>
                <w:rFonts w:ascii="Arial" w:hAnsi="Arial" w:cs="Arial"/>
              </w:rPr>
            </w:pPr>
            <w:r>
              <w:rPr>
                <w:rFonts w:ascii="Arial" w:hAnsi="Arial" w:cs="Arial"/>
              </w:rPr>
              <w:t>Dleskovška planota</w:t>
            </w:r>
          </w:p>
        </w:tc>
      </w:tr>
      <w:tr w:rsidR="005572B6" w14:paraId="5D0C539B" w14:textId="77777777">
        <w:trPr>
          <w:trHeight w:val="271"/>
        </w:trPr>
        <w:tc>
          <w:tcPr>
            <w:tcW w:w="2342" w:type="dxa"/>
            <w:tcBorders>
              <w:left w:val="single" w:sz="4" w:space="0" w:color="000000"/>
              <w:bottom w:val="single" w:sz="4" w:space="0" w:color="000000"/>
            </w:tcBorders>
            <w:shd w:val="clear" w:color="auto" w:fill="auto"/>
          </w:tcPr>
          <w:p w14:paraId="5B84B38C" w14:textId="77777777" w:rsidR="005572B6" w:rsidRDefault="00395535">
            <w:pPr>
              <w:pStyle w:val="Navadensplet"/>
              <w:snapToGrid w:val="0"/>
              <w:spacing w:before="0" w:after="0"/>
              <w:jc w:val="center"/>
              <w:rPr>
                <w:rFonts w:ascii="Arial" w:hAnsi="Arial" w:cs="Arial"/>
              </w:rPr>
            </w:pPr>
            <w:r>
              <w:rPr>
                <w:rFonts w:ascii="Arial" w:hAnsi="Arial" w:cs="Arial"/>
              </w:rPr>
              <w:t>Sistem Mig</w:t>
            </w:r>
          </w:p>
        </w:tc>
        <w:tc>
          <w:tcPr>
            <w:tcW w:w="2342" w:type="dxa"/>
            <w:tcBorders>
              <w:left w:val="single" w:sz="4" w:space="0" w:color="000000"/>
              <w:bottom w:val="single" w:sz="4" w:space="0" w:color="000000"/>
            </w:tcBorders>
            <w:shd w:val="clear" w:color="auto" w:fill="auto"/>
          </w:tcPr>
          <w:p w14:paraId="0CE8E990" w14:textId="77777777" w:rsidR="005572B6" w:rsidRDefault="00395535">
            <w:pPr>
              <w:pStyle w:val="Navadensplet"/>
              <w:snapToGrid w:val="0"/>
              <w:spacing w:before="0" w:after="0"/>
              <w:jc w:val="center"/>
              <w:rPr>
                <w:rFonts w:ascii="Arial" w:hAnsi="Arial" w:cs="Arial"/>
              </w:rPr>
            </w:pPr>
            <w:r>
              <w:rPr>
                <w:rFonts w:ascii="Arial" w:hAnsi="Arial" w:cs="Arial"/>
              </w:rPr>
              <w:t>970</w:t>
            </w:r>
          </w:p>
        </w:tc>
        <w:tc>
          <w:tcPr>
            <w:tcW w:w="2342" w:type="dxa"/>
            <w:tcBorders>
              <w:left w:val="single" w:sz="4" w:space="0" w:color="000000"/>
              <w:bottom w:val="single" w:sz="4" w:space="0" w:color="000000"/>
            </w:tcBorders>
            <w:shd w:val="clear" w:color="auto" w:fill="auto"/>
          </w:tcPr>
          <w:p w14:paraId="5E54FBC6" w14:textId="77777777" w:rsidR="005572B6" w:rsidRDefault="00395535">
            <w:pPr>
              <w:pStyle w:val="Navadensplet"/>
              <w:snapToGrid w:val="0"/>
              <w:spacing w:before="0" w:after="0"/>
              <w:jc w:val="center"/>
              <w:rPr>
                <w:rFonts w:ascii="Arial" w:hAnsi="Arial" w:cs="Arial"/>
              </w:rPr>
            </w:pPr>
            <w:r>
              <w:rPr>
                <w:rFonts w:ascii="Arial" w:hAnsi="Arial" w:cs="Arial"/>
              </w:rPr>
              <w:t>9460</w:t>
            </w:r>
          </w:p>
        </w:tc>
        <w:tc>
          <w:tcPr>
            <w:tcW w:w="2362" w:type="dxa"/>
            <w:tcBorders>
              <w:left w:val="single" w:sz="4" w:space="0" w:color="000000"/>
              <w:bottom w:val="single" w:sz="4" w:space="0" w:color="000000"/>
              <w:right w:val="single" w:sz="4" w:space="0" w:color="000000"/>
            </w:tcBorders>
            <w:shd w:val="clear" w:color="auto" w:fill="auto"/>
          </w:tcPr>
          <w:p w14:paraId="7D4BB930" w14:textId="77777777" w:rsidR="005572B6" w:rsidRDefault="00395535">
            <w:pPr>
              <w:pStyle w:val="Navadensplet"/>
              <w:snapToGrid w:val="0"/>
              <w:spacing w:before="0" w:after="0"/>
              <w:jc w:val="center"/>
              <w:rPr>
                <w:rFonts w:ascii="Arial" w:hAnsi="Arial" w:cs="Arial"/>
              </w:rPr>
            </w:pPr>
            <w:r>
              <w:rPr>
                <w:rFonts w:ascii="Arial" w:hAnsi="Arial" w:cs="Arial"/>
              </w:rPr>
              <w:t>Tolminski Migovec</w:t>
            </w:r>
          </w:p>
        </w:tc>
      </w:tr>
      <w:tr w:rsidR="005572B6" w14:paraId="35DCBFD6" w14:textId="77777777">
        <w:trPr>
          <w:trHeight w:val="286"/>
        </w:trPr>
        <w:tc>
          <w:tcPr>
            <w:tcW w:w="2342" w:type="dxa"/>
            <w:tcBorders>
              <w:left w:val="single" w:sz="4" w:space="0" w:color="000000"/>
              <w:bottom w:val="single" w:sz="4" w:space="0" w:color="000000"/>
            </w:tcBorders>
            <w:shd w:val="clear" w:color="auto" w:fill="auto"/>
          </w:tcPr>
          <w:p w14:paraId="3CF0542D" w14:textId="77777777" w:rsidR="005572B6" w:rsidRDefault="00395535">
            <w:pPr>
              <w:pStyle w:val="Navadensplet"/>
              <w:snapToGrid w:val="0"/>
              <w:spacing w:before="0" w:after="0"/>
              <w:jc w:val="center"/>
              <w:rPr>
                <w:rFonts w:ascii="Arial" w:hAnsi="Arial" w:cs="Arial"/>
              </w:rPr>
            </w:pPr>
            <w:r>
              <w:rPr>
                <w:rFonts w:ascii="Arial" w:hAnsi="Arial" w:cs="Arial"/>
              </w:rPr>
              <w:t>Skalarjevo brezno</w:t>
            </w:r>
          </w:p>
        </w:tc>
        <w:tc>
          <w:tcPr>
            <w:tcW w:w="2342" w:type="dxa"/>
            <w:tcBorders>
              <w:left w:val="single" w:sz="4" w:space="0" w:color="000000"/>
              <w:bottom w:val="single" w:sz="4" w:space="0" w:color="000000"/>
            </w:tcBorders>
            <w:shd w:val="clear" w:color="auto" w:fill="auto"/>
          </w:tcPr>
          <w:p w14:paraId="6ADA0748" w14:textId="77777777" w:rsidR="005572B6" w:rsidRDefault="00395535">
            <w:pPr>
              <w:pStyle w:val="Navadensplet"/>
              <w:snapToGrid w:val="0"/>
              <w:spacing w:before="0" w:after="0"/>
              <w:jc w:val="center"/>
              <w:rPr>
                <w:rFonts w:ascii="Arial" w:hAnsi="Arial" w:cs="Arial"/>
              </w:rPr>
            </w:pPr>
            <w:r>
              <w:rPr>
                <w:rFonts w:ascii="Arial" w:hAnsi="Arial" w:cs="Arial"/>
              </w:rPr>
              <w:t>911</w:t>
            </w:r>
          </w:p>
        </w:tc>
        <w:tc>
          <w:tcPr>
            <w:tcW w:w="2342" w:type="dxa"/>
            <w:tcBorders>
              <w:left w:val="single" w:sz="4" w:space="0" w:color="000000"/>
              <w:bottom w:val="single" w:sz="4" w:space="0" w:color="000000"/>
            </w:tcBorders>
            <w:shd w:val="clear" w:color="auto" w:fill="auto"/>
          </w:tcPr>
          <w:p w14:paraId="49563331" w14:textId="77777777" w:rsidR="005572B6" w:rsidRDefault="00395535">
            <w:pPr>
              <w:pStyle w:val="Navadensplet"/>
              <w:snapToGrid w:val="0"/>
              <w:spacing w:before="0" w:after="0"/>
              <w:jc w:val="center"/>
              <w:rPr>
                <w:rFonts w:ascii="Arial" w:hAnsi="Arial" w:cs="Arial"/>
              </w:rPr>
            </w:pPr>
            <w:r>
              <w:rPr>
                <w:rFonts w:ascii="Arial" w:hAnsi="Arial" w:cs="Arial"/>
              </w:rPr>
              <w:t>2989</w:t>
            </w:r>
          </w:p>
        </w:tc>
        <w:tc>
          <w:tcPr>
            <w:tcW w:w="2362" w:type="dxa"/>
            <w:tcBorders>
              <w:left w:val="single" w:sz="4" w:space="0" w:color="000000"/>
              <w:bottom w:val="single" w:sz="4" w:space="0" w:color="000000"/>
              <w:right w:val="single" w:sz="4" w:space="0" w:color="000000"/>
            </w:tcBorders>
            <w:shd w:val="clear" w:color="auto" w:fill="auto"/>
          </w:tcPr>
          <w:p w14:paraId="0AF6B725" w14:textId="77777777" w:rsidR="005572B6" w:rsidRDefault="00395535">
            <w:pPr>
              <w:pStyle w:val="Navadensplet"/>
              <w:snapToGrid w:val="0"/>
              <w:spacing w:before="0" w:after="0"/>
              <w:jc w:val="center"/>
              <w:rPr>
                <w:rFonts w:ascii="Arial" w:hAnsi="Arial" w:cs="Arial"/>
              </w:rPr>
            </w:pPr>
            <w:r>
              <w:rPr>
                <w:rFonts w:ascii="Arial" w:hAnsi="Arial" w:cs="Arial"/>
              </w:rPr>
              <w:t>Kanin</w:t>
            </w:r>
          </w:p>
        </w:tc>
      </w:tr>
      <w:tr w:rsidR="005572B6" w14:paraId="33854D2C" w14:textId="77777777">
        <w:trPr>
          <w:trHeight w:val="271"/>
        </w:trPr>
        <w:tc>
          <w:tcPr>
            <w:tcW w:w="2342" w:type="dxa"/>
            <w:tcBorders>
              <w:left w:val="single" w:sz="4" w:space="0" w:color="000000"/>
              <w:bottom w:val="single" w:sz="4" w:space="0" w:color="000000"/>
            </w:tcBorders>
            <w:shd w:val="clear" w:color="auto" w:fill="auto"/>
          </w:tcPr>
          <w:p w14:paraId="70B853D3" w14:textId="77777777" w:rsidR="005572B6" w:rsidRDefault="00395535">
            <w:pPr>
              <w:pStyle w:val="Navadensplet"/>
              <w:snapToGrid w:val="0"/>
              <w:spacing w:before="0" w:after="0"/>
              <w:jc w:val="center"/>
              <w:rPr>
                <w:rFonts w:ascii="Arial" w:hAnsi="Arial" w:cs="Arial"/>
              </w:rPr>
            </w:pPr>
            <w:r>
              <w:rPr>
                <w:rFonts w:ascii="Arial" w:hAnsi="Arial" w:cs="Arial"/>
              </w:rPr>
              <w:t>Brezno pod Velbom</w:t>
            </w:r>
          </w:p>
        </w:tc>
        <w:tc>
          <w:tcPr>
            <w:tcW w:w="2342" w:type="dxa"/>
            <w:tcBorders>
              <w:left w:val="single" w:sz="4" w:space="0" w:color="000000"/>
              <w:bottom w:val="single" w:sz="4" w:space="0" w:color="000000"/>
            </w:tcBorders>
            <w:shd w:val="clear" w:color="auto" w:fill="auto"/>
          </w:tcPr>
          <w:p w14:paraId="6A74B2BF" w14:textId="77777777" w:rsidR="005572B6" w:rsidRDefault="00395535">
            <w:pPr>
              <w:pStyle w:val="Navadensplet"/>
              <w:snapToGrid w:val="0"/>
              <w:spacing w:before="0" w:after="0"/>
              <w:jc w:val="center"/>
              <w:rPr>
                <w:rFonts w:ascii="Arial" w:hAnsi="Arial" w:cs="Arial"/>
              </w:rPr>
            </w:pPr>
            <w:r>
              <w:rPr>
                <w:rFonts w:ascii="Arial" w:hAnsi="Arial" w:cs="Arial"/>
              </w:rPr>
              <w:t>850</w:t>
            </w:r>
          </w:p>
        </w:tc>
        <w:tc>
          <w:tcPr>
            <w:tcW w:w="2342" w:type="dxa"/>
            <w:tcBorders>
              <w:left w:val="single" w:sz="4" w:space="0" w:color="000000"/>
              <w:bottom w:val="single" w:sz="4" w:space="0" w:color="000000"/>
            </w:tcBorders>
            <w:shd w:val="clear" w:color="auto" w:fill="auto"/>
          </w:tcPr>
          <w:p w14:paraId="19FA3536" w14:textId="77777777" w:rsidR="005572B6" w:rsidRDefault="00395535">
            <w:pPr>
              <w:pStyle w:val="Navadensplet"/>
              <w:snapToGrid w:val="0"/>
              <w:spacing w:before="0" w:after="0"/>
              <w:jc w:val="center"/>
              <w:rPr>
                <w:rFonts w:ascii="Arial" w:hAnsi="Arial" w:cs="Arial"/>
              </w:rPr>
            </w:pPr>
            <w:r>
              <w:rPr>
                <w:rFonts w:ascii="Arial" w:hAnsi="Arial" w:cs="Arial"/>
              </w:rPr>
              <w:t>1101</w:t>
            </w:r>
          </w:p>
        </w:tc>
        <w:tc>
          <w:tcPr>
            <w:tcW w:w="2362" w:type="dxa"/>
            <w:tcBorders>
              <w:left w:val="single" w:sz="4" w:space="0" w:color="000000"/>
              <w:bottom w:val="single" w:sz="4" w:space="0" w:color="000000"/>
              <w:right w:val="single" w:sz="4" w:space="0" w:color="000000"/>
            </w:tcBorders>
            <w:shd w:val="clear" w:color="auto" w:fill="auto"/>
          </w:tcPr>
          <w:p w14:paraId="2ED81AB5" w14:textId="77777777" w:rsidR="005572B6" w:rsidRDefault="00395535">
            <w:pPr>
              <w:pStyle w:val="Navadensplet"/>
              <w:snapToGrid w:val="0"/>
              <w:spacing w:before="0" w:after="0"/>
              <w:jc w:val="center"/>
              <w:rPr>
                <w:rFonts w:ascii="Arial" w:hAnsi="Arial" w:cs="Arial"/>
              </w:rPr>
            </w:pPr>
            <w:r>
              <w:rPr>
                <w:rFonts w:ascii="Arial" w:hAnsi="Arial" w:cs="Arial"/>
              </w:rPr>
              <w:t>Kanin</w:t>
            </w:r>
          </w:p>
        </w:tc>
      </w:tr>
      <w:tr w:rsidR="005572B6" w14:paraId="720614B5" w14:textId="77777777">
        <w:trPr>
          <w:trHeight w:val="542"/>
        </w:trPr>
        <w:tc>
          <w:tcPr>
            <w:tcW w:w="2342" w:type="dxa"/>
            <w:tcBorders>
              <w:left w:val="single" w:sz="4" w:space="0" w:color="000000"/>
              <w:bottom w:val="single" w:sz="4" w:space="0" w:color="000000"/>
            </w:tcBorders>
            <w:shd w:val="clear" w:color="auto" w:fill="auto"/>
          </w:tcPr>
          <w:p w14:paraId="1BEE6C66" w14:textId="77777777" w:rsidR="005572B6" w:rsidRDefault="00395535">
            <w:pPr>
              <w:pStyle w:val="Navadensplet"/>
              <w:snapToGrid w:val="0"/>
              <w:spacing w:before="0" w:after="0"/>
              <w:jc w:val="center"/>
              <w:rPr>
                <w:rFonts w:ascii="Arial" w:hAnsi="Arial" w:cs="Arial"/>
              </w:rPr>
            </w:pPr>
            <w:r>
              <w:rPr>
                <w:rFonts w:ascii="Arial" w:hAnsi="Arial" w:cs="Arial"/>
              </w:rPr>
              <w:t>Brezno pri gamsovi glavici</w:t>
            </w:r>
          </w:p>
        </w:tc>
        <w:tc>
          <w:tcPr>
            <w:tcW w:w="2342" w:type="dxa"/>
            <w:tcBorders>
              <w:left w:val="single" w:sz="4" w:space="0" w:color="000000"/>
              <w:bottom w:val="single" w:sz="4" w:space="0" w:color="000000"/>
            </w:tcBorders>
            <w:shd w:val="clear" w:color="auto" w:fill="auto"/>
          </w:tcPr>
          <w:p w14:paraId="24C14F9C" w14:textId="77777777" w:rsidR="005572B6" w:rsidRDefault="00395535">
            <w:pPr>
              <w:pStyle w:val="Navadensplet"/>
              <w:snapToGrid w:val="0"/>
              <w:spacing w:before="0" w:after="0"/>
              <w:jc w:val="center"/>
              <w:rPr>
                <w:rFonts w:ascii="Arial" w:hAnsi="Arial" w:cs="Arial"/>
              </w:rPr>
            </w:pPr>
            <w:r>
              <w:rPr>
                <w:rFonts w:ascii="Arial" w:hAnsi="Arial" w:cs="Arial"/>
              </w:rPr>
              <w:t>819</w:t>
            </w:r>
          </w:p>
        </w:tc>
        <w:tc>
          <w:tcPr>
            <w:tcW w:w="2342" w:type="dxa"/>
            <w:tcBorders>
              <w:left w:val="single" w:sz="4" w:space="0" w:color="000000"/>
              <w:bottom w:val="single" w:sz="4" w:space="0" w:color="000000"/>
            </w:tcBorders>
            <w:shd w:val="clear" w:color="auto" w:fill="auto"/>
          </w:tcPr>
          <w:p w14:paraId="2717E33F" w14:textId="77777777" w:rsidR="005572B6" w:rsidRDefault="00395535">
            <w:pPr>
              <w:pStyle w:val="Navadensplet"/>
              <w:snapToGrid w:val="0"/>
              <w:spacing w:before="0" w:after="0"/>
              <w:jc w:val="center"/>
              <w:rPr>
                <w:rFonts w:ascii="Arial" w:hAnsi="Arial" w:cs="Arial"/>
              </w:rPr>
            </w:pPr>
            <w:r>
              <w:rPr>
                <w:rFonts w:ascii="Arial" w:hAnsi="Arial" w:cs="Arial"/>
              </w:rPr>
              <w:t>6000</w:t>
            </w:r>
          </w:p>
        </w:tc>
        <w:tc>
          <w:tcPr>
            <w:tcW w:w="2362" w:type="dxa"/>
            <w:tcBorders>
              <w:left w:val="single" w:sz="4" w:space="0" w:color="000000"/>
              <w:bottom w:val="single" w:sz="4" w:space="0" w:color="000000"/>
              <w:right w:val="single" w:sz="4" w:space="0" w:color="000000"/>
            </w:tcBorders>
            <w:shd w:val="clear" w:color="auto" w:fill="auto"/>
          </w:tcPr>
          <w:p w14:paraId="5A75BDFA" w14:textId="77777777" w:rsidR="005572B6" w:rsidRDefault="00395535">
            <w:pPr>
              <w:pStyle w:val="Navadensplet"/>
              <w:snapToGrid w:val="0"/>
              <w:spacing w:before="0" w:after="0"/>
              <w:jc w:val="center"/>
              <w:rPr>
                <w:rFonts w:ascii="Arial" w:hAnsi="Arial" w:cs="Arial"/>
              </w:rPr>
            </w:pPr>
            <w:r>
              <w:rPr>
                <w:rFonts w:ascii="Arial" w:hAnsi="Arial" w:cs="Arial"/>
              </w:rPr>
              <w:t>Pršivec</w:t>
            </w:r>
          </w:p>
        </w:tc>
      </w:tr>
      <w:tr w:rsidR="005572B6" w14:paraId="73E145C7" w14:textId="77777777">
        <w:trPr>
          <w:trHeight w:val="271"/>
        </w:trPr>
        <w:tc>
          <w:tcPr>
            <w:tcW w:w="2342" w:type="dxa"/>
            <w:tcBorders>
              <w:left w:val="single" w:sz="4" w:space="0" w:color="000000"/>
              <w:bottom w:val="single" w:sz="4" w:space="0" w:color="000000"/>
            </w:tcBorders>
            <w:shd w:val="clear" w:color="auto" w:fill="auto"/>
          </w:tcPr>
          <w:p w14:paraId="6E554B61" w14:textId="77777777" w:rsidR="005572B6" w:rsidRDefault="00395535">
            <w:pPr>
              <w:pStyle w:val="Navadensplet"/>
              <w:snapToGrid w:val="0"/>
              <w:spacing w:before="0" w:after="0"/>
              <w:jc w:val="center"/>
              <w:rPr>
                <w:rFonts w:ascii="Arial" w:hAnsi="Arial" w:cs="Arial"/>
              </w:rPr>
            </w:pPr>
            <w:r>
              <w:rPr>
                <w:rFonts w:ascii="Arial" w:hAnsi="Arial" w:cs="Arial"/>
              </w:rPr>
              <w:t>Pološka jama</w:t>
            </w:r>
          </w:p>
        </w:tc>
        <w:tc>
          <w:tcPr>
            <w:tcW w:w="2342" w:type="dxa"/>
            <w:tcBorders>
              <w:left w:val="single" w:sz="4" w:space="0" w:color="000000"/>
              <w:bottom w:val="single" w:sz="4" w:space="0" w:color="000000"/>
            </w:tcBorders>
            <w:shd w:val="clear" w:color="auto" w:fill="auto"/>
          </w:tcPr>
          <w:p w14:paraId="5939AA2B" w14:textId="77777777" w:rsidR="005572B6" w:rsidRDefault="00395535">
            <w:pPr>
              <w:pStyle w:val="Navadensplet"/>
              <w:snapToGrid w:val="0"/>
              <w:spacing w:before="0" w:after="0"/>
              <w:jc w:val="center"/>
              <w:rPr>
                <w:rFonts w:ascii="Arial" w:hAnsi="Arial" w:cs="Arial"/>
              </w:rPr>
            </w:pPr>
            <w:r>
              <w:rPr>
                <w:rFonts w:ascii="Arial" w:hAnsi="Arial" w:cs="Arial"/>
              </w:rPr>
              <w:t>704</w:t>
            </w:r>
          </w:p>
        </w:tc>
        <w:tc>
          <w:tcPr>
            <w:tcW w:w="2342" w:type="dxa"/>
            <w:tcBorders>
              <w:left w:val="single" w:sz="4" w:space="0" w:color="000000"/>
              <w:bottom w:val="single" w:sz="4" w:space="0" w:color="000000"/>
            </w:tcBorders>
            <w:shd w:val="clear" w:color="auto" w:fill="auto"/>
          </w:tcPr>
          <w:p w14:paraId="14421D0C" w14:textId="77777777" w:rsidR="005572B6" w:rsidRDefault="00395535">
            <w:pPr>
              <w:pStyle w:val="Navadensplet"/>
              <w:snapToGrid w:val="0"/>
              <w:spacing w:before="0" w:after="0"/>
              <w:jc w:val="center"/>
              <w:rPr>
                <w:rFonts w:ascii="Arial" w:hAnsi="Arial" w:cs="Arial"/>
              </w:rPr>
            </w:pPr>
            <w:r>
              <w:rPr>
                <w:rFonts w:ascii="Arial" w:hAnsi="Arial" w:cs="Arial"/>
              </w:rPr>
              <w:t>10800</w:t>
            </w:r>
          </w:p>
        </w:tc>
        <w:tc>
          <w:tcPr>
            <w:tcW w:w="2362" w:type="dxa"/>
            <w:tcBorders>
              <w:left w:val="single" w:sz="4" w:space="0" w:color="000000"/>
              <w:bottom w:val="single" w:sz="4" w:space="0" w:color="000000"/>
              <w:right w:val="single" w:sz="4" w:space="0" w:color="000000"/>
            </w:tcBorders>
            <w:shd w:val="clear" w:color="auto" w:fill="auto"/>
          </w:tcPr>
          <w:p w14:paraId="47611EA4" w14:textId="77777777" w:rsidR="005572B6" w:rsidRDefault="00395535">
            <w:pPr>
              <w:pStyle w:val="Navadensplet"/>
              <w:snapToGrid w:val="0"/>
              <w:spacing w:before="0" w:after="0"/>
              <w:jc w:val="center"/>
              <w:rPr>
                <w:rFonts w:ascii="Arial" w:hAnsi="Arial" w:cs="Arial"/>
              </w:rPr>
            </w:pPr>
            <w:r>
              <w:rPr>
                <w:rFonts w:ascii="Arial" w:hAnsi="Arial" w:cs="Arial"/>
              </w:rPr>
              <w:t>dolina Tolminke</w:t>
            </w:r>
          </w:p>
        </w:tc>
      </w:tr>
      <w:tr w:rsidR="005572B6" w14:paraId="033F3218" w14:textId="77777777">
        <w:trPr>
          <w:trHeight w:val="286"/>
        </w:trPr>
        <w:tc>
          <w:tcPr>
            <w:tcW w:w="2342" w:type="dxa"/>
            <w:tcBorders>
              <w:left w:val="single" w:sz="4" w:space="0" w:color="000000"/>
              <w:bottom w:val="single" w:sz="4" w:space="0" w:color="000000"/>
            </w:tcBorders>
            <w:shd w:val="clear" w:color="auto" w:fill="auto"/>
          </w:tcPr>
          <w:p w14:paraId="243ED915" w14:textId="77777777" w:rsidR="005572B6" w:rsidRDefault="00395535">
            <w:pPr>
              <w:pStyle w:val="Navadensplet"/>
              <w:snapToGrid w:val="0"/>
              <w:spacing w:before="0" w:after="0"/>
              <w:jc w:val="center"/>
              <w:rPr>
                <w:rFonts w:ascii="Arial" w:hAnsi="Arial" w:cs="Arial"/>
              </w:rPr>
            </w:pPr>
            <w:r>
              <w:rPr>
                <w:rFonts w:ascii="Arial" w:hAnsi="Arial" w:cs="Arial"/>
              </w:rPr>
              <w:t>Vrtiglavica</w:t>
            </w:r>
          </w:p>
        </w:tc>
        <w:tc>
          <w:tcPr>
            <w:tcW w:w="2342" w:type="dxa"/>
            <w:tcBorders>
              <w:left w:val="single" w:sz="4" w:space="0" w:color="000000"/>
              <w:bottom w:val="single" w:sz="4" w:space="0" w:color="000000"/>
            </w:tcBorders>
            <w:shd w:val="clear" w:color="auto" w:fill="auto"/>
          </w:tcPr>
          <w:p w14:paraId="1A1AC2CA" w14:textId="77777777" w:rsidR="005572B6" w:rsidRDefault="00395535">
            <w:pPr>
              <w:pStyle w:val="Navadensplet"/>
              <w:snapToGrid w:val="0"/>
              <w:spacing w:before="0" w:after="0"/>
              <w:jc w:val="center"/>
              <w:rPr>
                <w:rFonts w:ascii="Arial" w:hAnsi="Arial" w:cs="Arial"/>
              </w:rPr>
            </w:pPr>
            <w:r>
              <w:rPr>
                <w:rFonts w:ascii="Arial" w:hAnsi="Arial" w:cs="Arial"/>
              </w:rPr>
              <w:t>643</w:t>
            </w:r>
          </w:p>
        </w:tc>
        <w:tc>
          <w:tcPr>
            <w:tcW w:w="2342" w:type="dxa"/>
            <w:tcBorders>
              <w:left w:val="single" w:sz="4" w:space="0" w:color="000000"/>
              <w:bottom w:val="single" w:sz="4" w:space="0" w:color="000000"/>
            </w:tcBorders>
            <w:shd w:val="clear" w:color="auto" w:fill="auto"/>
          </w:tcPr>
          <w:p w14:paraId="0FAF6FCA" w14:textId="77777777" w:rsidR="005572B6" w:rsidRDefault="00395535">
            <w:pPr>
              <w:pStyle w:val="Navadensplet"/>
              <w:snapToGrid w:val="0"/>
              <w:spacing w:before="0" w:after="0"/>
              <w:jc w:val="center"/>
              <w:rPr>
                <w:rFonts w:ascii="Arial" w:hAnsi="Arial" w:cs="Arial"/>
              </w:rPr>
            </w:pPr>
            <w:r>
              <w:rPr>
                <w:rFonts w:ascii="Arial" w:hAnsi="Arial" w:cs="Arial"/>
              </w:rPr>
              <w:t>643</w:t>
            </w:r>
          </w:p>
        </w:tc>
        <w:tc>
          <w:tcPr>
            <w:tcW w:w="2362" w:type="dxa"/>
            <w:tcBorders>
              <w:left w:val="single" w:sz="4" w:space="0" w:color="000000"/>
              <w:bottom w:val="single" w:sz="4" w:space="0" w:color="000000"/>
              <w:right w:val="single" w:sz="4" w:space="0" w:color="000000"/>
            </w:tcBorders>
            <w:shd w:val="clear" w:color="auto" w:fill="auto"/>
          </w:tcPr>
          <w:p w14:paraId="586058E5" w14:textId="77777777" w:rsidR="005572B6" w:rsidRDefault="00395535">
            <w:pPr>
              <w:pStyle w:val="Navadensplet"/>
              <w:snapToGrid w:val="0"/>
              <w:spacing w:before="0" w:after="0"/>
              <w:jc w:val="center"/>
            </w:pPr>
            <w:r>
              <w:rPr>
                <w:rFonts w:ascii="Arial" w:hAnsi="Arial" w:cs="Arial"/>
              </w:rPr>
              <w:t>Kanin</w:t>
            </w:r>
          </w:p>
        </w:tc>
      </w:tr>
    </w:tbl>
    <w:p w14:paraId="2A718196" w14:textId="77777777" w:rsidR="005572B6" w:rsidRDefault="005572B6"/>
    <w:tbl>
      <w:tblPr>
        <w:tblW w:w="0" w:type="auto"/>
        <w:tblInd w:w="-10" w:type="dxa"/>
        <w:tblLayout w:type="fixed"/>
        <w:tblCellMar>
          <w:left w:w="70" w:type="dxa"/>
          <w:right w:w="70" w:type="dxa"/>
        </w:tblCellMar>
        <w:tblLook w:val="0000" w:firstRow="0" w:lastRow="0" w:firstColumn="0" w:lastColumn="0" w:noHBand="0" w:noVBand="0"/>
      </w:tblPr>
      <w:tblGrid>
        <w:gridCol w:w="2312"/>
        <w:gridCol w:w="2312"/>
        <w:gridCol w:w="2312"/>
        <w:gridCol w:w="2332"/>
      </w:tblGrid>
      <w:tr w:rsidR="005572B6" w14:paraId="746B0152" w14:textId="77777777">
        <w:trPr>
          <w:trHeight w:val="442"/>
        </w:trPr>
        <w:tc>
          <w:tcPr>
            <w:tcW w:w="2312" w:type="dxa"/>
            <w:tcBorders>
              <w:top w:val="single" w:sz="4" w:space="0" w:color="000000"/>
              <w:left w:val="single" w:sz="4" w:space="0" w:color="000000"/>
              <w:bottom w:val="single" w:sz="4" w:space="0" w:color="000000"/>
            </w:tcBorders>
            <w:shd w:val="clear" w:color="auto" w:fill="auto"/>
          </w:tcPr>
          <w:p w14:paraId="5F851A2E" w14:textId="77777777" w:rsidR="005572B6" w:rsidRDefault="00395535">
            <w:pPr>
              <w:pStyle w:val="Navadensplet"/>
              <w:snapToGrid w:val="0"/>
              <w:spacing w:before="0" w:after="0"/>
              <w:jc w:val="center"/>
              <w:rPr>
                <w:rFonts w:ascii="Arial" w:hAnsi="Arial" w:cs="Arial"/>
                <w:b/>
                <w:bCs/>
              </w:rPr>
            </w:pPr>
            <w:r>
              <w:rPr>
                <w:rFonts w:ascii="Arial" w:hAnsi="Arial" w:cs="Arial"/>
                <w:b/>
                <w:bCs/>
              </w:rPr>
              <w:t>Ime jame</w:t>
            </w:r>
          </w:p>
        </w:tc>
        <w:tc>
          <w:tcPr>
            <w:tcW w:w="2312" w:type="dxa"/>
            <w:tcBorders>
              <w:top w:val="single" w:sz="4" w:space="0" w:color="000000"/>
              <w:left w:val="single" w:sz="4" w:space="0" w:color="000000"/>
              <w:bottom w:val="single" w:sz="4" w:space="0" w:color="000000"/>
            </w:tcBorders>
            <w:shd w:val="clear" w:color="auto" w:fill="auto"/>
          </w:tcPr>
          <w:p w14:paraId="104A3A85" w14:textId="77777777" w:rsidR="005572B6" w:rsidRDefault="00395535">
            <w:pPr>
              <w:pStyle w:val="Navadensplet"/>
              <w:snapToGrid w:val="0"/>
              <w:spacing w:before="0" w:after="0"/>
              <w:jc w:val="center"/>
              <w:rPr>
                <w:rFonts w:ascii="Arial" w:hAnsi="Arial" w:cs="Arial"/>
                <w:b/>
                <w:bCs/>
              </w:rPr>
            </w:pPr>
            <w:r>
              <w:rPr>
                <w:rFonts w:ascii="Arial" w:hAnsi="Arial" w:cs="Arial"/>
                <w:b/>
                <w:bCs/>
              </w:rPr>
              <w:t xml:space="preserve">Dolžina </w:t>
            </w:r>
            <w:r>
              <w:rPr>
                <w:rFonts w:ascii="Arial" w:hAnsi="Arial" w:cs="Arial"/>
                <w:b/>
                <w:bCs/>
              </w:rPr>
              <w:br/>
            </w:r>
            <w:r>
              <w:rPr>
                <w:rFonts w:ascii="Arial" w:hAnsi="Arial" w:cs="Arial"/>
                <w:b/>
                <w:bCs/>
                <w:sz w:val="15"/>
                <w:szCs w:val="15"/>
              </w:rPr>
              <w:t>(v metrih)</w:t>
            </w:r>
          </w:p>
        </w:tc>
        <w:tc>
          <w:tcPr>
            <w:tcW w:w="2312" w:type="dxa"/>
            <w:tcBorders>
              <w:top w:val="single" w:sz="4" w:space="0" w:color="000000"/>
              <w:left w:val="single" w:sz="4" w:space="0" w:color="000000"/>
              <w:bottom w:val="single" w:sz="4" w:space="0" w:color="000000"/>
            </w:tcBorders>
            <w:shd w:val="clear" w:color="auto" w:fill="auto"/>
          </w:tcPr>
          <w:p w14:paraId="0AB3B1B3" w14:textId="77777777" w:rsidR="005572B6" w:rsidRDefault="00395535">
            <w:pPr>
              <w:pStyle w:val="Navadensplet"/>
              <w:snapToGrid w:val="0"/>
              <w:spacing w:before="0" w:after="0"/>
              <w:jc w:val="center"/>
              <w:rPr>
                <w:rFonts w:ascii="Arial" w:hAnsi="Arial" w:cs="Arial"/>
                <w:b/>
                <w:bCs/>
              </w:rPr>
            </w:pPr>
            <w:r>
              <w:rPr>
                <w:rFonts w:ascii="Arial" w:hAnsi="Arial" w:cs="Arial"/>
                <w:b/>
                <w:bCs/>
              </w:rPr>
              <w:t>Globina</w:t>
            </w:r>
            <w:r>
              <w:rPr>
                <w:rFonts w:ascii="Arial" w:hAnsi="Arial" w:cs="Arial"/>
                <w:b/>
                <w:bCs/>
              </w:rPr>
              <w:br/>
            </w:r>
            <w:r>
              <w:rPr>
                <w:rFonts w:ascii="Arial" w:hAnsi="Arial" w:cs="Arial"/>
                <w:b/>
                <w:bCs/>
                <w:sz w:val="15"/>
                <w:szCs w:val="15"/>
              </w:rPr>
              <w:t>(v metrih)</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AB4C80A" w14:textId="77777777" w:rsidR="005572B6" w:rsidRDefault="00395535">
            <w:pPr>
              <w:pStyle w:val="Navadensplet"/>
              <w:snapToGrid w:val="0"/>
              <w:spacing w:before="0" w:after="0"/>
              <w:jc w:val="center"/>
              <w:rPr>
                <w:rFonts w:ascii="Arial" w:hAnsi="Arial" w:cs="Arial"/>
              </w:rPr>
            </w:pPr>
            <w:r>
              <w:rPr>
                <w:rFonts w:ascii="Arial" w:hAnsi="Arial" w:cs="Arial"/>
                <w:b/>
                <w:bCs/>
              </w:rPr>
              <w:t>Lokacija</w:t>
            </w:r>
          </w:p>
        </w:tc>
      </w:tr>
      <w:tr w:rsidR="005572B6" w14:paraId="61F2A836" w14:textId="77777777">
        <w:trPr>
          <w:trHeight w:val="564"/>
        </w:trPr>
        <w:tc>
          <w:tcPr>
            <w:tcW w:w="2312" w:type="dxa"/>
            <w:tcBorders>
              <w:left w:val="single" w:sz="4" w:space="0" w:color="000000"/>
              <w:bottom w:val="single" w:sz="4" w:space="0" w:color="000000"/>
            </w:tcBorders>
            <w:shd w:val="clear" w:color="auto" w:fill="auto"/>
          </w:tcPr>
          <w:p w14:paraId="481E90E3" w14:textId="77777777" w:rsidR="005572B6" w:rsidRDefault="00395535">
            <w:pPr>
              <w:pStyle w:val="Navadensplet"/>
              <w:snapToGrid w:val="0"/>
              <w:spacing w:before="0" w:after="0"/>
              <w:jc w:val="center"/>
              <w:rPr>
                <w:rFonts w:ascii="Arial" w:hAnsi="Arial" w:cs="Arial"/>
              </w:rPr>
            </w:pPr>
            <w:r>
              <w:rPr>
                <w:rFonts w:ascii="Arial" w:hAnsi="Arial" w:cs="Arial"/>
              </w:rPr>
              <w:t>Sistem Postonjske jame</w:t>
            </w:r>
          </w:p>
        </w:tc>
        <w:tc>
          <w:tcPr>
            <w:tcW w:w="2312" w:type="dxa"/>
            <w:tcBorders>
              <w:left w:val="single" w:sz="4" w:space="0" w:color="000000"/>
              <w:bottom w:val="single" w:sz="4" w:space="0" w:color="000000"/>
            </w:tcBorders>
            <w:shd w:val="clear" w:color="auto" w:fill="auto"/>
          </w:tcPr>
          <w:p w14:paraId="57A93618" w14:textId="77777777" w:rsidR="005572B6" w:rsidRDefault="00395535">
            <w:pPr>
              <w:pStyle w:val="Navadensplet"/>
              <w:snapToGrid w:val="0"/>
              <w:spacing w:before="0" w:after="0"/>
              <w:jc w:val="center"/>
              <w:rPr>
                <w:rFonts w:ascii="Arial" w:hAnsi="Arial" w:cs="Arial"/>
              </w:rPr>
            </w:pPr>
            <w:r>
              <w:rPr>
                <w:rFonts w:ascii="Arial" w:hAnsi="Arial" w:cs="Arial"/>
              </w:rPr>
              <w:t>19555</w:t>
            </w:r>
          </w:p>
        </w:tc>
        <w:tc>
          <w:tcPr>
            <w:tcW w:w="2312" w:type="dxa"/>
            <w:tcBorders>
              <w:left w:val="single" w:sz="4" w:space="0" w:color="000000"/>
              <w:bottom w:val="single" w:sz="4" w:space="0" w:color="000000"/>
            </w:tcBorders>
            <w:shd w:val="clear" w:color="auto" w:fill="auto"/>
          </w:tcPr>
          <w:p w14:paraId="118D2A90" w14:textId="77777777" w:rsidR="005572B6" w:rsidRDefault="00395535">
            <w:pPr>
              <w:pStyle w:val="Navadensplet"/>
              <w:snapToGrid w:val="0"/>
              <w:spacing w:before="0" w:after="0"/>
              <w:jc w:val="center"/>
              <w:rPr>
                <w:rFonts w:ascii="Arial" w:hAnsi="Arial" w:cs="Arial"/>
              </w:rPr>
            </w:pPr>
            <w:r>
              <w:rPr>
                <w:rFonts w:ascii="Arial" w:hAnsi="Arial" w:cs="Arial"/>
              </w:rPr>
              <w:t>155</w:t>
            </w:r>
          </w:p>
        </w:tc>
        <w:tc>
          <w:tcPr>
            <w:tcW w:w="2332" w:type="dxa"/>
            <w:tcBorders>
              <w:left w:val="single" w:sz="4" w:space="0" w:color="000000"/>
              <w:bottom w:val="single" w:sz="4" w:space="0" w:color="000000"/>
              <w:right w:val="single" w:sz="4" w:space="0" w:color="000000"/>
            </w:tcBorders>
            <w:shd w:val="clear" w:color="auto" w:fill="auto"/>
          </w:tcPr>
          <w:p w14:paraId="6FA682BE" w14:textId="77777777" w:rsidR="005572B6" w:rsidRDefault="00395535">
            <w:pPr>
              <w:pStyle w:val="Navadensplet"/>
              <w:snapToGrid w:val="0"/>
              <w:spacing w:before="0" w:after="0"/>
              <w:jc w:val="center"/>
              <w:rPr>
                <w:rFonts w:ascii="Arial" w:hAnsi="Arial" w:cs="Arial"/>
              </w:rPr>
            </w:pPr>
            <w:r>
              <w:rPr>
                <w:rFonts w:ascii="Arial" w:hAnsi="Arial" w:cs="Arial"/>
              </w:rPr>
              <w:t>Pivška kotlina</w:t>
            </w:r>
          </w:p>
        </w:tc>
      </w:tr>
      <w:tr w:rsidR="005572B6" w14:paraId="3F60EE53" w14:textId="77777777">
        <w:trPr>
          <w:trHeight w:val="274"/>
        </w:trPr>
        <w:tc>
          <w:tcPr>
            <w:tcW w:w="2312" w:type="dxa"/>
            <w:tcBorders>
              <w:left w:val="single" w:sz="4" w:space="0" w:color="000000"/>
              <w:bottom w:val="single" w:sz="4" w:space="0" w:color="000000"/>
            </w:tcBorders>
            <w:shd w:val="clear" w:color="auto" w:fill="auto"/>
          </w:tcPr>
          <w:p w14:paraId="352BFCC1" w14:textId="77777777" w:rsidR="005572B6" w:rsidRDefault="00395535">
            <w:pPr>
              <w:pStyle w:val="Navadensplet"/>
              <w:snapToGrid w:val="0"/>
              <w:spacing w:before="0" w:after="0"/>
              <w:jc w:val="center"/>
              <w:rPr>
                <w:rFonts w:ascii="Arial" w:hAnsi="Arial" w:cs="Arial"/>
              </w:rPr>
            </w:pPr>
            <w:r>
              <w:rPr>
                <w:rFonts w:ascii="Arial" w:hAnsi="Arial" w:cs="Arial"/>
              </w:rPr>
              <w:t>Predjamski sistem</w:t>
            </w:r>
          </w:p>
        </w:tc>
        <w:tc>
          <w:tcPr>
            <w:tcW w:w="2312" w:type="dxa"/>
            <w:tcBorders>
              <w:left w:val="single" w:sz="4" w:space="0" w:color="000000"/>
              <w:bottom w:val="single" w:sz="4" w:space="0" w:color="000000"/>
            </w:tcBorders>
            <w:shd w:val="clear" w:color="auto" w:fill="auto"/>
          </w:tcPr>
          <w:p w14:paraId="738C497C" w14:textId="77777777" w:rsidR="005572B6" w:rsidRDefault="00395535">
            <w:pPr>
              <w:pStyle w:val="Navadensplet"/>
              <w:snapToGrid w:val="0"/>
              <w:spacing w:before="0" w:after="0"/>
              <w:jc w:val="center"/>
              <w:rPr>
                <w:rFonts w:ascii="Arial" w:hAnsi="Arial" w:cs="Arial"/>
              </w:rPr>
            </w:pPr>
            <w:r>
              <w:rPr>
                <w:rFonts w:ascii="Arial" w:hAnsi="Arial" w:cs="Arial"/>
              </w:rPr>
              <w:t>12638</w:t>
            </w:r>
          </w:p>
        </w:tc>
        <w:tc>
          <w:tcPr>
            <w:tcW w:w="2312" w:type="dxa"/>
            <w:tcBorders>
              <w:left w:val="single" w:sz="4" w:space="0" w:color="000000"/>
              <w:bottom w:val="single" w:sz="4" w:space="0" w:color="000000"/>
            </w:tcBorders>
            <w:shd w:val="clear" w:color="auto" w:fill="auto"/>
          </w:tcPr>
          <w:p w14:paraId="67EBFDED" w14:textId="77777777" w:rsidR="005572B6" w:rsidRDefault="00395535">
            <w:pPr>
              <w:pStyle w:val="Navadensplet"/>
              <w:snapToGrid w:val="0"/>
              <w:spacing w:before="0" w:after="0"/>
              <w:jc w:val="center"/>
              <w:rPr>
                <w:rFonts w:ascii="Arial" w:hAnsi="Arial" w:cs="Arial"/>
              </w:rPr>
            </w:pPr>
            <w:r>
              <w:rPr>
                <w:rFonts w:ascii="Arial" w:hAnsi="Arial" w:cs="Arial"/>
              </w:rPr>
              <w:t>143</w:t>
            </w:r>
          </w:p>
        </w:tc>
        <w:tc>
          <w:tcPr>
            <w:tcW w:w="2332" w:type="dxa"/>
            <w:tcBorders>
              <w:left w:val="single" w:sz="4" w:space="0" w:color="000000"/>
              <w:bottom w:val="single" w:sz="4" w:space="0" w:color="000000"/>
              <w:right w:val="single" w:sz="4" w:space="0" w:color="000000"/>
            </w:tcBorders>
            <w:shd w:val="clear" w:color="auto" w:fill="auto"/>
          </w:tcPr>
          <w:p w14:paraId="63794BE1" w14:textId="77777777" w:rsidR="005572B6" w:rsidRDefault="00395535">
            <w:pPr>
              <w:pStyle w:val="Navadensplet"/>
              <w:snapToGrid w:val="0"/>
              <w:spacing w:before="0" w:after="0"/>
              <w:jc w:val="center"/>
              <w:rPr>
                <w:rFonts w:ascii="Arial" w:hAnsi="Arial" w:cs="Arial"/>
              </w:rPr>
            </w:pPr>
            <w:r>
              <w:rPr>
                <w:rFonts w:ascii="Arial" w:hAnsi="Arial" w:cs="Arial"/>
              </w:rPr>
              <w:t>Pivška kotlina</w:t>
            </w:r>
          </w:p>
        </w:tc>
      </w:tr>
      <w:tr w:rsidR="005572B6" w14:paraId="42577FE1" w14:textId="77777777">
        <w:trPr>
          <w:trHeight w:val="274"/>
        </w:trPr>
        <w:tc>
          <w:tcPr>
            <w:tcW w:w="2312" w:type="dxa"/>
            <w:tcBorders>
              <w:left w:val="single" w:sz="4" w:space="0" w:color="000000"/>
              <w:bottom w:val="single" w:sz="4" w:space="0" w:color="000000"/>
            </w:tcBorders>
            <w:shd w:val="clear" w:color="auto" w:fill="auto"/>
          </w:tcPr>
          <w:p w14:paraId="04A3BC19" w14:textId="77777777" w:rsidR="005572B6" w:rsidRDefault="00395535">
            <w:pPr>
              <w:pStyle w:val="Navadensplet"/>
              <w:snapToGrid w:val="0"/>
              <w:spacing w:before="0" w:after="0"/>
              <w:jc w:val="center"/>
              <w:rPr>
                <w:rFonts w:ascii="Arial" w:hAnsi="Arial" w:cs="Arial"/>
              </w:rPr>
            </w:pPr>
            <w:r>
              <w:rPr>
                <w:rFonts w:ascii="Arial" w:hAnsi="Arial" w:cs="Arial"/>
              </w:rPr>
              <w:t>Kačna jama</w:t>
            </w:r>
          </w:p>
        </w:tc>
        <w:tc>
          <w:tcPr>
            <w:tcW w:w="2312" w:type="dxa"/>
            <w:tcBorders>
              <w:left w:val="single" w:sz="4" w:space="0" w:color="000000"/>
              <w:bottom w:val="single" w:sz="4" w:space="0" w:color="000000"/>
            </w:tcBorders>
            <w:shd w:val="clear" w:color="auto" w:fill="auto"/>
          </w:tcPr>
          <w:p w14:paraId="1873CBAC" w14:textId="77777777" w:rsidR="005572B6" w:rsidRDefault="00395535">
            <w:pPr>
              <w:pStyle w:val="Navadensplet"/>
              <w:snapToGrid w:val="0"/>
              <w:spacing w:before="0" w:after="0"/>
              <w:jc w:val="center"/>
              <w:rPr>
                <w:rFonts w:ascii="Arial" w:hAnsi="Arial" w:cs="Arial"/>
              </w:rPr>
            </w:pPr>
            <w:r>
              <w:rPr>
                <w:rFonts w:ascii="Arial" w:hAnsi="Arial" w:cs="Arial"/>
              </w:rPr>
              <w:t>12452</w:t>
            </w:r>
          </w:p>
        </w:tc>
        <w:tc>
          <w:tcPr>
            <w:tcW w:w="2312" w:type="dxa"/>
            <w:tcBorders>
              <w:left w:val="single" w:sz="4" w:space="0" w:color="000000"/>
              <w:bottom w:val="single" w:sz="4" w:space="0" w:color="000000"/>
            </w:tcBorders>
            <w:shd w:val="clear" w:color="auto" w:fill="auto"/>
          </w:tcPr>
          <w:p w14:paraId="2D594EFE" w14:textId="77777777" w:rsidR="005572B6" w:rsidRDefault="00395535">
            <w:pPr>
              <w:pStyle w:val="Navadensplet"/>
              <w:snapToGrid w:val="0"/>
              <w:spacing w:before="0" w:after="0"/>
              <w:jc w:val="center"/>
              <w:rPr>
                <w:rFonts w:ascii="Arial" w:hAnsi="Arial" w:cs="Arial"/>
              </w:rPr>
            </w:pPr>
            <w:r>
              <w:rPr>
                <w:rFonts w:ascii="Arial" w:hAnsi="Arial" w:cs="Arial"/>
              </w:rPr>
              <w:t>280</w:t>
            </w:r>
          </w:p>
        </w:tc>
        <w:tc>
          <w:tcPr>
            <w:tcW w:w="2332" w:type="dxa"/>
            <w:tcBorders>
              <w:left w:val="single" w:sz="4" w:space="0" w:color="000000"/>
              <w:bottom w:val="single" w:sz="4" w:space="0" w:color="000000"/>
              <w:right w:val="single" w:sz="4" w:space="0" w:color="000000"/>
            </w:tcBorders>
            <w:shd w:val="clear" w:color="auto" w:fill="auto"/>
          </w:tcPr>
          <w:p w14:paraId="56382104" w14:textId="77777777" w:rsidR="005572B6" w:rsidRDefault="00395535">
            <w:pPr>
              <w:pStyle w:val="Navadensplet"/>
              <w:snapToGrid w:val="0"/>
              <w:spacing w:before="0" w:after="0"/>
              <w:jc w:val="center"/>
              <w:rPr>
                <w:rFonts w:ascii="Arial" w:hAnsi="Arial" w:cs="Arial"/>
              </w:rPr>
            </w:pPr>
            <w:r>
              <w:rPr>
                <w:rFonts w:ascii="Arial" w:hAnsi="Arial" w:cs="Arial"/>
              </w:rPr>
              <w:t>Divača</w:t>
            </w:r>
          </w:p>
        </w:tc>
      </w:tr>
      <w:tr w:rsidR="005572B6" w14:paraId="2FD65AFB" w14:textId="77777777">
        <w:trPr>
          <w:trHeight w:val="274"/>
        </w:trPr>
        <w:tc>
          <w:tcPr>
            <w:tcW w:w="2312" w:type="dxa"/>
            <w:tcBorders>
              <w:left w:val="single" w:sz="4" w:space="0" w:color="000000"/>
              <w:bottom w:val="single" w:sz="4" w:space="0" w:color="000000"/>
            </w:tcBorders>
            <w:shd w:val="clear" w:color="auto" w:fill="auto"/>
          </w:tcPr>
          <w:p w14:paraId="31D1A405" w14:textId="77777777" w:rsidR="005572B6" w:rsidRDefault="00395535">
            <w:pPr>
              <w:pStyle w:val="Navadensplet"/>
              <w:snapToGrid w:val="0"/>
              <w:spacing w:before="0" w:after="0"/>
              <w:jc w:val="center"/>
              <w:rPr>
                <w:rFonts w:ascii="Arial" w:hAnsi="Arial" w:cs="Arial"/>
              </w:rPr>
            </w:pPr>
            <w:r>
              <w:rPr>
                <w:rFonts w:ascii="Arial" w:hAnsi="Arial" w:cs="Arial"/>
              </w:rPr>
              <w:t>Pološka jama</w:t>
            </w:r>
          </w:p>
        </w:tc>
        <w:tc>
          <w:tcPr>
            <w:tcW w:w="2312" w:type="dxa"/>
            <w:tcBorders>
              <w:left w:val="single" w:sz="4" w:space="0" w:color="000000"/>
              <w:bottom w:val="single" w:sz="4" w:space="0" w:color="000000"/>
            </w:tcBorders>
            <w:shd w:val="clear" w:color="auto" w:fill="auto"/>
          </w:tcPr>
          <w:p w14:paraId="528E2005" w14:textId="77777777" w:rsidR="005572B6" w:rsidRDefault="00395535">
            <w:pPr>
              <w:pStyle w:val="Navadensplet"/>
              <w:snapToGrid w:val="0"/>
              <w:spacing w:before="0" w:after="0"/>
              <w:jc w:val="center"/>
              <w:rPr>
                <w:rFonts w:ascii="Arial" w:hAnsi="Arial" w:cs="Arial"/>
              </w:rPr>
            </w:pPr>
            <w:r>
              <w:rPr>
                <w:rFonts w:ascii="Arial" w:hAnsi="Arial" w:cs="Arial"/>
              </w:rPr>
              <w:t>10800</w:t>
            </w:r>
          </w:p>
        </w:tc>
        <w:tc>
          <w:tcPr>
            <w:tcW w:w="2312" w:type="dxa"/>
            <w:tcBorders>
              <w:left w:val="single" w:sz="4" w:space="0" w:color="000000"/>
              <w:bottom w:val="single" w:sz="4" w:space="0" w:color="000000"/>
            </w:tcBorders>
            <w:shd w:val="clear" w:color="auto" w:fill="auto"/>
          </w:tcPr>
          <w:p w14:paraId="316F2F3E" w14:textId="77777777" w:rsidR="005572B6" w:rsidRDefault="00395535">
            <w:pPr>
              <w:pStyle w:val="Navadensplet"/>
              <w:snapToGrid w:val="0"/>
              <w:spacing w:before="0" w:after="0"/>
              <w:jc w:val="center"/>
              <w:rPr>
                <w:rFonts w:ascii="Arial" w:hAnsi="Arial" w:cs="Arial"/>
              </w:rPr>
            </w:pPr>
            <w:r>
              <w:rPr>
                <w:rFonts w:ascii="Arial" w:hAnsi="Arial" w:cs="Arial"/>
              </w:rPr>
              <w:t>704</w:t>
            </w:r>
          </w:p>
        </w:tc>
        <w:tc>
          <w:tcPr>
            <w:tcW w:w="2332" w:type="dxa"/>
            <w:tcBorders>
              <w:left w:val="single" w:sz="4" w:space="0" w:color="000000"/>
              <w:bottom w:val="single" w:sz="4" w:space="0" w:color="000000"/>
              <w:right w:val="single" w:sz="4" w:space="0" w:color="000000"/>
            </w:tcBorders>
            <w:shd w:val="clear" w:color="auto" w:fill="auto"/>
          </w:tcPr>
          <w:p w14:paraId="117425AF" w14:textId="77777777" w:rsidR="005572B6" w:rsidRDefault="00395535">
            <w:pPr>
              <w:pStyle w:val="Navadensplet"/>
              <w:snapToGrid w:val="0"/>
              <w:spacing w:before="0" w:after="0"/>
              <w:jc w:val="center"/>
              <w:rPr>
                <w:rFonts w:ascii="Arial" w:hAnsi="Arial" w:cs="Arial"/>
              </w:rPr>
            </w:pPr>
            <w:r>
              <w:rPr>
                <w:rFonts w:ascii="Arial" w:hAnsi="Arial" w:cs="Arial"/>
              </w:rPr>
              <w:t>dolina Tolminke</w:t>
            </w:r>
          </w:p>
        </w:tc>
      </w:tr>
      <w:tr w:rsidR="005572B6" w14:paraId="355ABBBF" w14:textId="77777777">
        <w:trPr>
          <w:trHeight w:val="274"/>
        </w:trPr>
        <w:tc>
          <w:tcPr>
            <w:tcW w:w="2312" w:type="dxa"/>
            <w:tcBorders>
              <w:left w:val="single" w:sz="4" w:space="0" w:color="000000"/>
              <w:bottom w:val="single" w:sz="4" w:space="0" w:color="000000"/>
            </w:tcBorders>
            <w:shd w:val="clear" w:color="auto" w:fill="auto"/>
          </w:tcPr>
          <w:p w14:paraId="4D6D0FB2" w14:textId="77777777" w:rsidR="005572B6" w:rsidRDefault="00395535">
            <w:pPr>
              <w:pStyle w:val="Navadensplet"/>
              <w:snapToGrid w:val="0"/>
              <w:spacing w:before="0" w:after="0"/>
              <w:jc w:val="center"/>
              <w:rPr>
                <w:rFonts w:ascii="Arial" w:hAnsi="Arial" w:cs="Arial"/>
              </w:rPr>
            </w:pPr>
            <w:r>
              <w:rPr>
                <w:rFonts w:ascii="Arial" w:hAnsi="Arial" w:cs="Arial"/>
              </w:rPr>
              <w:t>Sistem Karlovic</w:t>
            </w:r>
          </w:p>
        </w:tc>
        <w:tc>
          <w:tcPr>
            <w:tcW w:w="2312" w:type="dxa"/>
            <w:tcBorders>
              <w:left w:val="single" w:sz="4" w:space="0" w:color="000000"/>
              <w:bottom w:val="single" w:sz="4" w:space="0" w:color="000000"/>
            </w:tcBorders>
            <w:shd w:val="clear" w:color="auto" w:fill="auto"/>
          </w:tcPr>
          <w:p w14:paraId="6C000890" w14:textId="77777777" w:rsidR="005572B6" w:rsidRDefault="00395535">
            <w:pPr>
              <w:pStyle w:val="Navadensplet"/>
              <w:snapToGrid w:val="0"/>
              <w:spacing w:before="0" w:after="0"/>
              <w:jc w:val="center"/>
              <w:rPr>
                <w:rFonts w:ascii="Arial" w:hAnsi="Arial" w:cs="Arial"/>
              </w:rPr>
            </w:pPr>
            <w:r>
              <w:rPr>
                <w:rFonts w:ascii="Arial" w:hAnsi="Arial" w:cs="Arial"/>
              </w:rPr>
              <w:t>9505</w:t>
            </w:r>
          </w:p>
        </w:tc>
        <w:tc>
          <w:tcPr>
            <w:tcW w:w="2312" w:type="dxa"/>
            <w:tcBorders>
              <w:left w:val="single" w:sz="4" w:space="0" w:color="000000"/>
              <w:bottom w:val="single" w:sz="4" w:space="0" w:color="000000"/>
            </w:tcBorders>
            <w:shd w:val="clear" w:color="auto" w:fill="auto"/>
          </w:tcPr>
          <w:p w14:paraId="5855618A" w14:textId="77777777" w:rsidR="005572B6" w:rsidRDefault="00395535">
            <w:pPr>
              <w:pStyle w:val="Navadensplet"/>
              <w:snapToGrid w:val="0"/>
              <w:spacing w:before="0" w:after="0"/>
              <w:jc w:val="center"/>
              <w:rPr>
                <w:rFonts w:ascii="Arial" w:hAnsi="Arial" w:cs="Arial"/>
              </w:rPr>
            </w:pPr>
            <w:r>
              <w:rPr>
                <w:rFonts w:ascii="Arial" w:hAnsi="Arial" w:cs="Arial"/>
              </w:rPr>
              <w:t>12</w:t>
            </w:r>
          </w:p>
        </w:tc>
        <w:tc>
          <w:tcPr>
            <w:tcW w:w="2332" w:type="dxa"/>
            <w:tcBorders>
              <w:left w:val="single" w:sz="4" w:space="0" w:color="000000"/>
              <w:bottom w:val="single" w:sz="4" w:space="0" w:color="000000"/>
              <w:right w:val="single" w:sz="4" w:space="0" w:color="000000"/>
            </w:tcBorders>
            <w:shd w:val="clear" w:color="auto" w:fill="auto"/>
          </w:tcPr>
          <w:p w14:paraId="5E8BD441" w14:textId="77777777" w:rsidR="005572B6" w:rsidRDefault="00395535">
            <w:pPr>
              <w:pStyle w:val="Navadensplet"/>
              <w:snapToGrid w:val="0"/>
              <w:spacing w:before="0" w:after="0"/>
              <w:jc w:val="center"/>
              <w:rPr>
                <w:rFonts w:ascii="Arial" w:hAnsi="Arial" w:cs="Arial"/>
              </w:rPr>
            </w:pPr>
            <w:r>
              <w:rPr>
                <w:rFonts w:ascii="Arial" w:hAnsi="Arial" w:cs="Arial"/>
              </w:rPr>
              <w:t>Cerkniško polje</w:t>
            </w:r>
          </w:p>
        </w:tc>
      </w:tr>
      <w:tr w:rsidR="005572B6" w14:paraId="4D69B412" w14:textId="77777777">
        <w:trPr>
          <w:trHeight w:val="274"/>
        </w:trPr>
        <w:tc>
          <w:tcPr>
            <w:tcW w:w="2312" w:type="dxa"/>
            <w:tcBorders>
              <w:left w:val="single" w:sz="4" w:space="0" w:color="000000"/>
              <w:bottom w:val="single" w:sz="4" w:space="0" w:color="000000"/>
            </w:tcBorders>
            <w:shd w:val="clear" w:color="auto" w:fill="auto"/>
          </w:tcPr>
          <w:p w14:paraId="74E16B12" w14:textId="77777777" w:rsidR="005572B6" w:rsidRDefault="00395535">
            <w:pPr>
              <w:pStyle w:val="Navadensplet"/>
              <w:snapToGrid w:val="0"/>
              <w:spacing w:before="0" w:after="0"/>
              <w:jc w:val="center"/>
              <w:rPr>
                <w:rFonts w:ascii="Arial" w:hAnsi="Arial" w:cs="Arial"/>
              </w:rPr>
            </w:pPr>
            <w:r>
              <w:rPr>
                <w:rFonts w:ascii="Arial" w:hAnsi="Arial" w:cs="Arial"/>
              </w:rPr>
              <w:t>Sistem Mig</w:t>
            </w:r>
          </w:p>
        </w:tc>
        <w:tc>
          <w:tcPr>
            <w:tcW w:w="2312" w:type="dxa"/>
            <w:tcBorders>
              <w:left w:val="single" w:sz="4" w:space="0" w:color="000000"/>
              <w:bottom w:val="single" w:sz="4" w:space="0" w:color="000000"/>
            </w:tcBorders>
            <w:shd w:val="clear" w:color="auto" w:fill="auto"/>
          </w:tcPr>
          <w:p w14:paraId="06D585D5" w14:textId="77777777" w:rsidR="005572B6" w:rsidRDefault="00395535">
            <w:pPr>
              <w:pStyle w:val="Navadensplet"/>
              <w:snapToGrid w:val="0"/>
              <w:spacing w:before="0" w:after="0"/>
              <w:jc w:val="center"/>
              <w:rPr>
                <w:rFonts w:ascii="Arial" w:hAnsi="Arial" w:cs="Arial"/>
              </w:rPr>
            </w:pPr>
            <w:r>
              <w:rPr>
                <w:rFonts w:ascii="Arial" w:hAnsi="Arial" w:cs="Arial"/>
              </w:rPr>
              <w:t>9460</w:t>
            </w:r>
          </w:p>
        </w:tc>
        <w:tc>
          <w:tcPr>
            <w:tcW w:w="2312" w:type="dxa"/>
            <w:tcBorders>
              <w:left w:val="single" w:sz="4" w:space="0" w:color="000000"/>
              <w:bottom w:val="single" w:sz="4" w:space="0" w:color="000000"/>
            </w:tcBorders>
            <w:shd w:val="clear" w:color="auto" w:fill="auto"/>
          </w:tcPr>
          <w:p w14:paraId="487BEC42" w14:textId="77777777" w:rsidR="005572B6" w:rsidRDefault="00395535">
            <w:pPr>
              <w:pStyle w:val="Navadensplet"/>
              <w:snapToGrid w:val="0"/>
              <w:spacing w:before="0" w:after="0"/>
              <w:jc w:val="center"/>
              <w:rPr>
                <w:rFonts w:ascii="Arial" w:hAnsi="Arial" w:cs="Arial"/>
              </w:rPr>
            </w:pPr>
            <w:r>
              <w:rPr>
                <w:rFonts w:ascii="Arial" w:hAnsi="Arial" w:cs="Arial"/>
              </w:rPr>
              <w:t>970</w:t>
            </w:r>
          </w:p>
        </w:tc>
        <w:tc>
          <w:tcPr>
            <w:tcW w:w="2332" w:type="dxa"/>
            <w:tcBorders>
              <w:left w:val="single" w:sz="4" w:space="0" w:color="000000"/>
              <w:bottom w:val="single" w:sz="4" w:space="0" w:color="000000"/>
              <w:right w:val="single" w:sz="4" w:space="0" w:color="000000"/>
            </w:tcBorders>
            <w:shd w:val="clear" w:color="auto" w:fill="auto"/>
          </w:tcPr>
          <w:p w14:paraId="55237C70" w14:textId="77777777" w:rsidR="005572B6" w:rsidRDefault="00395535">
            <w:pPr>
              <w:pStyle w:val="Navadensplet"/>
              <w:snapToGrid w:val="0"/>
              <w:spacing w:before="0" w:after="0"/>
              <w:jc w:val="center"/>
              <w:rPr>
                <w:rFonts w:ascii="Arial" w:hAnsi="Arial" w:cs="Arial"/>
              </w:rPr>
            </w:pPr>
            <w:r>
              <w:rPr>
                <w:rFonts w:ascii="Arial" w:hAnsi="Arial" w:cs="Arial"/>
              </w:rPr>
              <w:t>Tolminski Migovec</w:t>
            </w:r>
          </w:p>
        </w:tc>
      </w:tr>
      <w:tr w:rsidR="005572B6" w14:paraId="66F56CF3" w14:textId="77777777">
        <w:trPr>
          <w:trHeight w:val="274"/>
        </w:trPr>
        <w:tc>
          <w:tcPr>
            <w:tcW w:w="2312" w:type="dxa"/>
            <w:tcBorders>
              <w:left w:val="single" w:sz="4" w:space="0" w:color="000000"/>
              <w:bottom w:val="single" w:sz="4" w:space="0" w:color="000000"/>
            </w:tcBorders>
            <w:shd w:val="clear" w:color="auto" w:fill="auto"/>
          </w:tcPr>
          <w:p w14:paraId="6B2DF924" w14:textId="77777777" w:rsidR="005572B6" w:rsidRDefault="00395535">
            <w:pPr>
              <w:pStyle w:val="Navadensplet"/>
              <w:snapToGrid w:val="0"/>
              <w:spacing w:before="0" w:after="0"/>
              <w:jc w:val="center"/>
              <w:rPr>
                <w:rFonts w:ascii="Arial" w:hAnsi="Arial" w:cs="Arial"/>
              </w:rPr>
            </w:pPr>
            <w:r>
              <w:rPr>
                <w:rFonts w:ascii="Arial" w:hAnsi="Arial" w:cs="Arial"/>
              </w:rPr>
              <w:t>Krina jama</w:t>
            </w:r>
          </w:p>
        </w:tc>
        <w:tc>
          <w:tcPr>
            <w:tcW w:w="2312" w:type="dxa"/>
            <w:tcBorders>
              <w:left w:val="single" w:sz="4" w:space="0" w:color="000000"/>
              <w:bottom w:val="single" w:sz="4" w:space="0" w:color="000000"/>
            </w:tcBorders>
            <w:shd w:val="clear" w:color="auto" w:fill="auto"/>
          </w:tcPr>
          <w:p w14:paraId="5DBBDBC7" w14:textId="77777777" w:rsidR="005572B6" w:rsidRDefault="00395535">
            <w:pPr>
              <w:pStyle w:val="Navadensplet"/>
              <w:snapToGrid w:val="0"/>
              <w:spacing w:before="0" w:after="0"/>
              <w:jc w:val="center"/>
              <w:rPr>
                <w:rFonts w:ascii="Arial" w:hAnsi="Arial" w:cs="Arial"/>
              </w:rPr>
            </w:pPr>
            <w:r>
              <w:rPr>
                <w:rFonts w:ascii="Arial" w:hAnsi="Arial" w:cs="Arial"/>
              </w:rPr>
              <w:t>8163</w:t>
            </w:r>
          </w:p>
        </w:tc>
        <w:tc>
          <w:tcPr>
            <w:tcW w:w="2312" w:type="dxa"/>
            <w:tcBorders>
              <w:left w:val="single" w:sz="4" w:space="0" w:color="000000"/>
              <w:bottom w:val="single" w:sz="4" w:space="0" w:color="000000"/>
            </w:tcBorders>
            <w:shd w:val="clear" w:color="auto" w:fill="auto"/>
          </w:tcPr>
          <w:p w14:paraId="0AEB4B52" w14:textId="77777777" w:rsidR="005572B6" w:rsidRDefault="00395535">
            <w:pPr>
              <w:pStyle w:val="Navadensplet"/>
              <w:snapToGrid w:val="0"/>
              <w:spacing w:before="0" w:after="0"/>
              <w:jc w:val="center"/>
              <w:rPr>
                <w:rFonts w:ascii="Arial" w:hAnsi="Arial" w:cs="Arial"/>
              </w:rPr>
            </w:pPr>
            <w:r>
              <w:rPr>
                <w:rFonts w:ascii="Arial" w:hAnsi="Arial" w:cs="Arial"/>
              </w:rPr>
              <w:t>32</w:t>
            </w:r>
          </w:p>
        </w:tc>
        <w:tc>
          <w:tcPr>
            <w:tcW w:w="2332" w:type="dxa"/>
            <w:tcBorders>
              <w:left w:val="single" w:sz="4" w:space="0" w:color="000000"/>
              <w:bottom w:val="single" w:sz="4" w:space="0" w:color="000000"/>
              <w:right w:val="single" w:sz="4" w:space="0" w:color="000000"/>
            </w:tcBorders>
            <w:shd w:val="clear" w:color="auto" w:fill="auto"/>
          </w:tcPr>
          <w:p w14:paraId="7FB53D16" w14:textId="77777777" w:rsidR="005572B6" w:rsidRDefault="00395535">
            <w:pPr>
              <w:pStyle w:val="Navadensplet"/>
              <w:snapToGrid w:val="0"/>
              <w:spacing w:before="0" w:after="0"/>
              <w:jc w:val="center"/>
              <w:rPr>
                <w:rFonts w:ascii="Arial" w:hAnsi="Arial" w:cs="Arial"/>
              </w:rPr>
            </w:pPr>
            <w:r>
              <w:rPr>
                <w:rFonts w:ascii="Arial" w:hAnsi="Arial" w:cs="Arial"/>
              </w:rPr>
              <w:t>Bloška polica</w:t>
            </w:r>
          </w:p>
        </w:tc>
      </w:tr>
      <w:tr w:rsidR="005572B6" w14:paraId="355923D3" w14:textId="77777777">
        <w:trPr>
          <w:trHeight w:val="274"/>
        </w:trPr>
        <w:tc>
          <w:tcPr>
            <w:tcW w:w="2312" w:type="dxa"/>
            <w:tcBorders>
              <w:left w:val="single" w:sz="4" w:space="0" w:color="000000"/>
              <w:bottom w:val="single" w:sz="4" w:space="0" w:color="000000"/>
            </w:tcBorders>
            <w:shd w:val="clear" w:color="auto" w:fill="auto"/>
          </w:tcPr>
          <w:p w14:paraId="70619F22" w14:textId="77777777" w:rsidR="005572B6" w:rsidRDefault="00395535">
            <w:pPr>
              <w:pStyle w:val="Navadensplet"/>
              <w:snapToGrid w:val="0"/>
              <w:spacing w:before="0" w:after="0"/>
              <w:jc w:val="center"/>
              <w:rPr>
                <w:rFonts w:ascii="Arial" w:hAnsi="Arial" w:cs="Arial"/>
              </w:rPr>
            </w:pPr>
            <w:r>
              <w:rPr>
                <w:rFonts w:ascii="Arial" w:hAnsi="Arial" w:cs="Arial"/>
              </w:rPr>
              <w:t>Črnelsko brezno</w:t>
            </w:r>
          </w:p>
        </w:tc>
        <w:tc>
          <w:tcPr>
            <w:tcW w:w="2312" w:type="dxa"/>
            <w:tcBorders>
              <w:left w:val="single" w:sz="4" w:space="0" w:color="000000"/>
              <w:bottom w:val="single" w:sz="4" w:space="0" w:color="000000"/>
            </w:tcBorders>
            <w:shd w:val="clear" w:color="auto" w:fill="auto"/>
          </w:tcPr>
          <w:p w14:paraId="6C22DB07" w14:textId="77777777" w:rsidR="005572B6" w:rsidRDefault="00395535">
            <w:pPr>
              <w:pStyle w:val="Navadensplet"/>
              <w:snapToGrid w:val="0"/>
              <w:spacing w:before="0" w:after="0"/>
              <w:jc w:val="center"/>
              <w:rPr>
                <w:rFonts w:ascii="Arial" w:hAnsi="Arial" w:cs="Arial"/>
              </w:rPr>
            </w:pPr>
            <w:r>
              <w:rPr>
                <w:rFonts w:ascii="Arial" w:hAnsi="Arial" w:cs="Arial"/>
              </w:rPr>
              <w:t>8000</w:t>
            </w:r>
          </w:p>
        </w:tc>
        <w:tc>
          <w:tcPr>
            <w:tcW w:w="2312" w:type="dxa"/>
            <w:tcBorders>
              <w:left w:val="single" w:sz="4" w:space="0" w:color="000000"/>
              <w:bottom w:val="single" w:sz="4" w:space="0" w:color="000000"/>
            </w:tcBorders>
            <w:shd w:val="clear" w:color="auto" w:fill="auto"/>
          </w:tcPr>
          <w:p w14:paraId="1039892B" w14:textId="77777777" w:rsidR="005572B6" w:rsidRDefault="00395535">
            <w:pPr>
              <w:pStyle w:val="Navadensplet"/>
              <w:snapToGrid w:val="0"/>
              <w:spacing w:before="0" w:after="0"/>
              <w:jc w:val="center"/>
              <w:rPr>
                <w:rFonts w:ascii="Arial" w:hAnsi="Arial" w:cs="Arial"/>
              </w:rPr>
            </w:pPr>
            <w:r>
              <w:rPr>
                <w:rFonts w:ascii="Arial" w:hAnsi="Arial" w:cs="Arial"/>
              </w:rPr>
              <w:t>1198</w:t>
            </w:r>
          </w:p>
        </w:tc>
        <w:tc>
          <w:tcPr>
            <w:tcW w:w="2332" w:type="dxa"/>
            <w:tcBorders>
              <w:left w:val="single" w:sz="4" w:space="0" w:color="000000"/>
              <w:bottom w:val="single" w:sz="4" w:space="0" w:color="000000"/>
              <w:right w:val="single" w:sz="4" w:space="0" w:color="000000"/>
            </w:tcBorders>
            <w:shd w:val="clear" w:color="auto" w:fill="auto"/>
          </w:tcPr>
          <w:p w14:paraId="0A4FE036" w14:textId="77777777" w:rsidR="005572B6" w:rsidRDefault="00395535">
            <w:pPr>
              <w:pStyle w:val="Navadensplet"/>
              <w:snapToGrid w:val="0"/>
              <w:spacing w:before="0" w:after="0"/>
              <w:jc w:val="center"/>
              <w:rPr>
                <w:rFonts w:ascii="Arial" w:hAnsi="Arial" w:cs="Arial"/>
              </w:rPr>
            </w:pPr>
            <w:r>
              <w:rPr>
                <w:rFonts w:ascii="Arial" w:hAnsi="Arial" w:cs="Arial"/>
              </w:rPr>
              <w:t>Rombonski podi</w:t>
            </w:r>
          </w:p>
        </w:tc>
      </w:tr>
      <w:tr w:rsidR="005572B6" w14:paraId="301F2073" w14:textId="77777777">
        <w:trPr>
          <w:trHeight w:val="274"/>
        </w:trPr>
        <w:tc>
          <w:tcPr>
            <w:tcW w:w="2312" w:type="dxa"/>
            <w:tcBorders>
              <w:left w:val="single" w:sz="4" w:space="0" w:color="000000"/>
              <w:bottom w:val="single" w:sz="4" w:space="0" w:color="000000"/>
            </w:tcBorders>
            <w:shd w:val="clear" w:color="auto" w:fill="auto"/>
          </w:tcPr>
          <w:p w14:paraId="37C035F0" w14:textId="77777777" w:rsidR="005572B6" w:rsidRDefault="00395535">
            <w:pPr>
              <w:pStyle w:val="Navadensplet"/>
              <w:snapToGrid w:val="0"/>
              <w:spacing w:before="0" w:after="0"/>
              <w:jc w:val="center"/>
              <w:rPr>
                <w:rFonts w:ascii="Arial" w:hAnsi="Arial" w:cs="Arial"/>
              </w:rPr>
            </w:pPr>
            <w:r>
              <w:rPr>
                <w:rFonts w:ascii="Arial" w:hAnsi="Arial" w:cs="Arial"/>
              </w:rPr>
              <w:t>Planinska jama</w:t>
            </w:r>
          </w:p>
        </w:tc>
        <w:tc>
          <w:tcPr>
            <w:tcW w:w="2312" w:type="dxa"/>
            <w:tcBorders>
              <w:left w:val="single" w:sz="4" w:space="0" w:color="000000"/>
              <w:bottom w:val="single" w:sz="4" w:space="0" w:color="000000"/>
            </w:tcBorders>
            <w:shd w:val="clear" w:color="auto" w:fill="auto"/>
          </w:tcPr>
          <w:p w14:paraId="63E1FB52" w14:textId="77777777" w:rsidR="005572B6" w:rsidRDefault="00395535">
            <w:pPr>
              <w:pStyle w:val="Navadensplet"/>
              <w:snapToGrid w:val="0"/>
              <w:spacing w:before="0" w:after="0"/>
              <w:jc w:val="center"/>
              <w:rPr>
                <w:rFonts w:ascii="Arial" w:hAnsi="Arial" w:cs="Arial"/>
              </w:rPr>
            </w:pPr>
            <w:r>
              <w:rPr>
                <w:rFonts w:ascii="Arial" w:hAnsi="Arial" w:cs="Arial"/>
              </w:rPr>
              <w:t>6156</w:t>
            </w:r>
          </w:p>
        </w:tc>
        <w:tc>
          <w:tcPr>
            <w:tcW w:w="2312" w:type="dxa"/>
            <w:tcBorders>
              <w:left w:val="single" w:sz="4" w:space="0" w:color="000000"/>
              <w:bottom w:val="single" w:sz="4" w:space="0" w:color="000000"/>
            </w:tcBorders>
            <w:shd w:val="clear" w:color="auto" w:fill="auto"/>
          </w:tcPr>
          <w:p w14:paraId="6F736F66" w14:textId="77777777" w:rsidR="005572B6" w:rsidRDefault="00395535">
            <w:pPr>
              <w:pStyle w:val="Navadensplet"/>
              <w:snapToGrid w:val="0"/>
              <w:spacing w:before="0" w:after="0"/>
              <w:jc w:val="center"/>
              <w:rPr>
                <w:rFonts w:ascii="Arial" w:hAnsi="Arial" w:cs="Arial"/>
              </w:rPr>
            </w:pPr>
            <w:r>
              <w:rPr>
                <w:rFonts w:ascii="Arial" w:hAnsi="Arial" w:cs="Arial"/>
              </w:rPr>
              <w:t>13</w:t>
            </w:r>
          </w:p>
        </w:tc>
        <w:tc>
          <w:tcPr>
            <w:tcW w:w="2332" w:type="dxa"/>
            <w:tcBorders>
              <w:left w:val="single" w:sz="4" w:space="0" w:color="000000"/>
              <w:bottom w:val="single" w:sz="4" w:space="0" w:color="000000"/>
              <w:right w:val="single" w:sz="4" w:space="0" w:color="000000"/>
            </w:tcBorders>
            <w:shd w:val="clear" w:color="auto" w:fill="auto"/>
          </w:tcPr>
          <w:p w14:paraId="3A858A80" w14:textId="77777777" w:rsidR="005572B6" w:rsidRDefault="00395535">
            <w:pPr>
              <w:pStyle w:val="Navadensplet"/>
              <w:snapToGrid w:val="0"/>
              <w:spacing w:before="0" w:after="0"/>
              <w:jc w:val="center"/>
              <w:rPr>
                <w:rFonts w:ascii="Arial" w:hAnsi="Arial" w:cs="Arial"/>
              </w:rPr>
            </w:pPr>
            <w:r>
              <w:rPr>
                <w:rFonts w:ascii="Arial" w:hAnsi="Arial" w:cs="Arial"/>
              </w:rPr>
              <w:t>Planinsko polje</w:t>
            </w:r>
          </w:p>
        </w:tc>
      </w:tr>
      <w:tr w:rsidR="005572B6" w14:paraId="56B58BE5" w14:textId="77777777">
        <w:trPr>
          <w:trHeight w:val="290"/>
        </w:trPr>
        <w:tc>
          <w:tcPr>
            <w:tcW w:w="2312" w:type="dxa"/>
            <w:tcBorders>
              <w:left w:val="single" w:sz="4" w:space="0" w:color="000000"/>
              <w:bottom w:val="single" w:sz="4" w:space="0" w:color="000000"/>
            </w:tcBorders>
            <w:shd w:val="clear" w:color="auto" w:fill="auto"/>
          </w:tcPr>
          <w:p w14:paraId="352CAE59" w14:textId="77777777" w:rsidR="005572B6" w:rsidRDefault="00395535">
            <w:pPr>
              <w:pStyle w:val="Navadensplet"/>
              <w:snapToGrid w:val="0"/>
              <w:spacing w:before="0" w:after="0"/>
              <w:jc w:val="center"/>
              <w:rPr>
                <w:rFonts w:ascii="Arial" w:hAnsi="Arial" w:cs="Arial"/>
              </w:rPr>
            </w:pPr>
            <w:r>
              <w:rPr>
                <w:rFonts w:ascii="Arial" w:hAnsi="Arial" w:cs="Arial"/>
              </w:rPr>
              <w:t>Dimnice</w:t>
            </w:r>
          </w:p>
        </w:tc>
        <w:tc>
          <w:tcPr>
            <w:tcW w:w="2312" w:type="dxa"/>
            <w:tcBorders>
              <w:left w:val="single" w:sz="4" w:space="0" w:color="000000"/>
              <w:bottom w:val="single" w:sz="4" w:space="0" w:color="000000"/>
            </w:tcBorders>
            <w:shd w:val="clear" w:color="auto" w:fill="auto"/>
          </w:tcPr>
          <w:p w14:paraId="0E296C9E" w14:textId="77777777" w:rsidR="005572B6" w:rsidRDefault="00395535">
            <w:pPr>
              <w:pStyle w:val="Navadensplet"/>
              <w:snapToGrid w:val="0"/>
              <w:spacing w:before="0" w:after="0"/>
              <w:jc w:val="center"/>
              <w:rPr>
                <w:rFonts w:ascii="Arial" w:hAnsi="Arial" w:cs="Arial"/>
              </w:rPr>
            </w:pPr>
            <w:r>
              <w:rPr>
                <w:rFonts w:ascii="Arial" w:hAnsi="Arial" w:cs="Arial"/>
              </w:rPr>
              <w:t>6020</w:t>
            </w:r>
          </w:p>
        </w:tc>
        <w:tc>
          <w:tcPr>
            <w:tcW w:w="2312" w:type="dxa"/>
            <w:tcBorders>
              <w:left w:val="single" w:sz="4" w:space="0" w:color="000000"/>
              <w:bottom w:val="single" w:sz="4" w:space="0" w:color="000000"/>
            </w:tcBorders>
            <w:shd w:val="clear" w:color="auto" w:fill="auto"/>
          </w:tcPr>
          <w:p w14:paraId="6638AC88" w14:textId="77777777" w:rsidR="005572B6" w:rsidRDefault="00395535">
            <w:pPr>
              <w:pStyle w:val="Navadensplet"/>
              <w:snapToGrid w:val="0"/>
              <w:spacing w:before="0" w:after="0"/>
              <w:jc w:val="center"/>
              <w:rPr>
                <w:rFonts w:ascii="Arial" w:hAnsi="Arial" w:cs="Arial"/>
              </w:rPr>
            </w:pPr>
            <w:r>
              <w:rPr>
                <w:rFonts w:ascii="Arial" w:hAnsi="Arial" w:cs="Arial"/>
              </w:rPr>
              <w:t>134</w:t>
            </w:r>
          </w:p>
        </w:tc>
        <w:tc>
          <w:tcPr>
            <w:tcW w:w="2332" w:type="dxa"/>
            <w:tcBorders>
              <w:left w:val="single" w:sz="4" w:space="0" w:color="000000"/>
              <w:bottom w:val="single" w:sz="4" w:space="0" w:color="000000"/>
              <w:right w:val="single" w:sz="4" w:space="0" w:color="000000"/>
            </w:tcBorders>
            <w:shd w:val="clear" w:color="auto" w:fill="auto"/>
          </w:tcPr>
          <w:p w14:paraId="273FD405" w14:textId="77777777" w:rsidR="005572B6" w:rsidRDefault="00395535">
            <w:pPr>
              <w:pStyle w:val="Navadensplet"/>
              <w:snapToGrid w:val="0"/>
              <w:spacing w:before="0" w:after="0"/>
              <w:jc w:val="center"/>
            </w:pPr>
            <w:r>
              <w:rPr>
                <w:rFonts w:ascii="Arial" w:hAnsi="Arial" w:cs="Arial"/>
              </w:rPr>
              <w:t>Matarsko podolje</w:t>
            </w:r>
          </w:p>
        </w:tc>
      </w:tr>
    </w:tbl>
    <w:p w14:paraId="0DC4C65B" w14:textId="77777777" w:rsidR="005572B6" w:rsidRDefault="005572B6"/>
    <w:p w14:paraId="50FA55B1" w14:textId="77777777" w:rsidR="005572B6" w:rsidRDefault="005572B6">
      <w:pPr>
        <w:rPr>
          <w:rFonts w:ascii="Arial" w:hAnsi="Arial" w:cs="Arial"/>
          <w:b/>
          <w:bCs/>
          <w:sz w:val="27"/>
          <w:szCs w:val="27"/>
        </w:rPr>
      </w:pPr>
    </w:p>
    <w:p w14:paraId="2EB64FD4" w14:textId="77777777" w:rsidR="005572B6" w:rsidRDefault="005572B6">
      <w:pPr>
        <w:rPr>
          <w:rFonts w:ascii="Arial" w:hAnsi="Arial" w:cs="Arial"/>
          <w:b/>
          <w:bCs/>
          <w:sz w:val="27"/>
          <w:szCs w:val="27"/>
        </w:rPr>
      </w:pPr>
    </w:p>
    <w:p w14:paraId="23213A67" w14:textId="77777777" w:rsidR="005572B6" w:rsidRDefault="005572B6">
      <w:pPr>
        <w:rPr>
          <w:rFonts w:ascii="Arial" w:hAnsi="Arial" w:cs="Arial"/>
          <w:b/>
          <w:bCs/>
          <w:sz w:val="27"/>
          <w:szCs w:val="27"/>
        </w:rPr>
      </w:pPr>
    </w:p>
    <w:p w14:paraId="4CCA58B5" w14:textId="77777777" w:rsidR="005572B6" w:rsidRDefault="00395535">
      <w:pPr>
        <w:rPr>
          <w:rFonts w:ascii="Arial" w:hAnsi="Arial" w:cs="Arial"/>
          <w:b/>
          <w:bCs/>
          <w:sz w:val="27"/>
          <w:szCs w:val="27"/>
        </w:rPr>
      </w:pPr>
      <w:r>
        <w:rPr>
          <w:rFonts w:ascii="Arial" w:hAnsi="Arial" w:cs="Arial"/>
          <w:b/>
          <w:bCs/>
          <w:sz w:val="27"/>
          <w:szCs w:val="27"/>
        </w:rPr>
        <w:t>k) Kaj pa zdaj?</w:t>
      </w:r>
    </w:p>
    <w:p w14:paraId="09BA090D" w14:textId="77777777" w:rsidR="005572B6" w:rsidRDefault="005572B6">
      <w:pPr>
        <w:rPr>
          <w:rFonts w:ascii="Arial" w:hAnsi="Arial" w:cs="Arial"/>
          <w:b/>
          <w:bCs/>
          <w:sz w:val="27"/>
          <w:szCs w:val="27"/>
        </w:rPr>
      </w:pPr>
    </w:p>
    <w:p w14:paraId="40F9DD69" w14:textId="77777777" w:rsidR="005572B6" w:rsidRDefault="00395535">
      <w:pPr>
        <w:rPr>
          <w:rFonts w:ascii="Arial" w:hAnsi="Arial" w:cs="Arial"/>
          <w:b/>
          <w:bCs/>
          <w:sz w:val="27"/>
          <w:szCs w:val="27"/>
        </w:rPr>
      </w:pPr>
      <w:r>
        <w:rPr>
          <w:rFonts w:ascii="Arial" w:hAnsi="Arial" w:cs="Arial"/>
          <w:b/>
          <w:bCs/>
          <w:sz w:val="27"/>
          <w:szCs w:val="27"/>
        </w:rPr>
        <w:t>a) Mislim, da bi bilo dobro, če bi si izbrali eno iz med jam jo bolj podrobno opisali in pogledali, katere živali v njej iščejo zavetje in si uredijo svoje domove ter primerjali njeno zgradbo z ostalimi in podobno! Recimo Postojnska jama</w:t>
      </w:r>
    </w:p>
    <w:p w14:paraId="4CAFECFF" w14:textId="77777777" w:rsidR="005572B6" w:rsidRDefault="005572B6">
      <w:pPr>
        <w:rPr>
          <w:rFonts w:ascii="Arial" w:hAnsi="Arial" w:cs="Arial"/>
          <w:b/>
          <w:bCs/>
          <w:sz w:val="27"/>
          <w:szCs w:val="27"/>
        </w:rPr>
      </w:pPr>
    </w:p>
    <w:p w14:paraId="1423C30A" w14:textId="77777777" w:rsidR="005572B6" w:rsidRDefault="00395535">
      <w:pPr>
        <w:rPr>
          <w:rFonts w:ascii="Arial" w:hAnsi="Arial" w:cs="Arial"/>
          <w:b/>
          <w:bCs/>
          <w:sz w:val="27"/>
          <w:szCs w:val="27"/>
        </w:rPr>
      </w:pPr>
      <w:r>
        <w:rPr>
          <w:rFonts w:ascii="Arial" w:hAnsi="Arial" w:cs="Arial"/>
          <w:b/>
          <w:bCs/>
          <w:sz w:val="27"/>
          <w:szCs w:val="27"/>
        </w:rPr>
        <w:t>k) Aha ta je posebna zaradi tiste živalce kako se ji že reče…</w:t>
      </w:r>
    </w:p>
    <w:p w14:paraId="3AFE064A" w14:textId="77777777" w:rsidR="005572B6" w:rsidRDefault="005572B6">
      <w:pPr>
        <w:rPr>
          <w:rFonts w:ascii="Arial" w:hAnsi="Arial" w:cs="Arial"/>
          <w:b/>
          <w:bCs/>
          <w:sz w:val="27"/>
          <w:szCs w:val="27"/>
        </w:rPr>
      </w:pPr>
    </w:p>
    <w:p w14:paraId="3E440C71" w14:textId="77777777" w:rsidR="005572B6" w:rsidRDefault="00395535">
      <w:pPr>
        <w:pStyle w:val="BodyText"/>
      </w:pPr>
      <w:r>
        <w:rPr>
          <w:rFonts w:ascii="Arial" w:hAnsi="Arial" w:cs="Arial"/>
          <w:b/>
          <w:bCs/>
          <w:sz w:val="27"/>
          <w:szCs w:val="27"/>
        </w:rPr>
        <w:t>a) Človeška ribica ali močeril! Prav imaš!</w:t>
      </w:r>
      <w:r>
        <w:t xml:space="preserve"> </w:t>
      </w:r>
    </w:p>
    <w:p w14:paraId="539E106F" w14:textId="77777777" w:rsidR="005572B6" w:rsidRDefault="005572B6">
      <w:pPr>
        <w:pStyle w:val="BodyText"/>
      </w:pPr>
    </w:p>
    <w:p w14:paraId="71E953CE" w14:textId="77777777" w:rsidR="005572B6" w:rsidRDefault="00395535">
      <w:pPr>
        <w:pStyle w:val="BodyText"/>
        <w:rPr>
          <w:b/>
          <w:bCs/>
          <w:sz w:val="27"/>
          <w:szCs w:val="27"/>
        </w:rPr>
      </w:pPr>
      <w:r>
        <w:rPr>
          <w:rFonts w:ascii="Arial" w:hAnsi="Arial" w:cs="Arial"/>
          <w:sz w:val="24"/>
        </w:rPr>
        <w:t>Močeril je dvoživka, ki se zaradi varčevanja z energijo ne preobrazi. Tako ostane vse življenje, torej tudi spolno zrel, podoben ličinki; temu pojavu pravimo neotenija. Vitko telo ima pokrito s sluzasto in ne obarvano kožo. Močeril živi le v naših kraških jamah. Živalim in rastlinam, ki živijo le na določenem območju in nikjer drugje na svetu, pravimo endemiti. Poleg močerila, ki je edini za življenje v jamah prilagojeni vretenčar našega Krasa, žive v večni temi še jamski raki, stonoge, hrošči, kobilice in polži. Vsi imajo bolj ali manj zakrnele oči, pač pa dolge noge in tipalnice.</w:t>
      </w:r>
    </w:p>
    <w:p w14:paraId="1F40EBBE" w14:textId="77777777" w:rsidR="005572B6" w:rsidRDefault="00395535">
      <w:pPr>
        <w:pStyle w:val="BodyText"/>
      </w:pPr>
      <w:r>
        <w:rPr>
          <w:b/>
          <w:bCs/>
          <w:sz w:val="27"/>
          <w:szCs w:val="27"/>
        </w:rPr>
        <w:t xml:space="preserve"> </w:t>
      </w:r>
    </w:p>
    <w:p w14:paraId="18A08CB3" w14:textId="77777777" w:rsidR="005572B6" w:rsidRDefault="00933FC6">
      <w:pPr>
        <w:pStyle w:val="BodyText"/>
        <w:jc w:val="center"/>
      </w:pPr>
      <w:r>
        <w:pict w14:anchorId="3EB821CE">
          <v:shape id="_x0000_i1027" type="#_x0000_t75" style="width:342.75pt;height:130.5pt" filled="t">
            <v:fill color2="black"/>
            <v:imagedata r:id="rId8" o:title=""/>
          </v:shape>
        </w:pict>
      </w:r>
    </w:p>
    <w:p w14:paraId="62427D1A" w14:textId="77777777" w:rsidR="005572B6" w:rsidRDefault="005572B6">
      <w:pPr>
        <w:pStyle w:val="BodyText"/>
        <w:jc w:val="left"/>
      </w:pPr>
    </w:p>
    <w:p w14:paraId="2BC632A0" w14:textId="77777777" w:rsidR="005572B6" w:rsidRDefault="005572B6">
      <w:pPr>
        <w:pStyle w:val="BodyText"/>
      </w:pPr>
    </w:p>
    <w:p w14:paraId="6D90F858" w14:textId="77777777" w:rsidR="005572B6" w:rsidRDefault="00933FC6">
      <w:pPr>
        <w:pStyle w:val="BodyText"/>
        <w:rPr>
          <w:rFonts w:ascii="Arial" w:hAnsi="Arial" w:cs="Arial"/>
          <w:b/>
          <w:bCs/>
          <w:sz w:val="27"/>
          <w:szCs w:val="27"/>
        </w:rPr>
      </w:pPr>
      <w:r>
        <w:pict w14:anchorId="38F5B4DA">
          <v:shape id="_x0000_i1028" type="#_x0000_t75" style="width:252pt;height:205.5pt" filled="t">
            <v:fill color2="black"/>
            <v:imagedata r:id="rId9" o:title=""/>
          </v:shape>
        </w:pict>
      </w:r>
      <w:r w:rsidR="00395535">
        <w:t xml:space="preserve"> </w:t>
      </w:r>
      <w:r>
        <w:pict w14:anchorId="4527E0F1">
          <v:shape id="_x0000_i1029" type="#_x0000_t75" style="width:185.25pt;height:178.5pt" filled="t">
            <v:fill color2="black"/>
            <v:imagedata r:id="rId10" o:title=""/>
          </v:shape>
        </w:pict>
      </w:r>
    </w:p>
    <w:p w14:paraId="6D942819" w14:textId="77777777" w:rsidR="005572B6" w:rsidRDefault="005572B6">
      <w:pPr>
        <w:rPr>
          <w:rFonts w:ascii="Arial" w:hAnsi="Arial" w:cs="Arial"/>
          <w:b/>
          <w:bCs/>
          <w:sz w:val="27"/>
          <w:szCs w:val="27"/>
        </w:rPr>
      </w:pPr>
    </w:p>
    <w:p w14:paraId="67D34915" w14:textId="77777777" w:rsidR="005572B6" w:rsidRDefault="005572B6">
      <w:pPr>
        <w:rPr>
          <w:rFonts w:ascii="Arial" w:hAnsi="Arial" w:cs="Arial"/>
          <w:b/>
          <w:bCs/>
          <w:sz w:val="27"/>
          <w:szCs w:val="27"/>
        </w:rPr>
      </w:pPr>
    </w:p>
    <w:p w14:paraId="2FA78A2A" w14:textId="77777777" w:rsidR="005572B6" w:rsidRDefault="005572B6">
      <w:pPr>
        <w:rPr>
          <w:rFonts w:ascii="Arial" w:hAnsi="Arial" w:cs="Arial"/>
          <w:b/>
          <w:bCs/>
          <w:sz w:val="27"/>
          <w:szCs w:val="27"/>
        </w:rPr>
      </w:pPr>
    </w:p>
    <w:p w14:paraId="496C3770" w14:textId="77777777" w:rsidR="005572B6" w:rsidRDefault="00395535">
      <w:pPr>
        <w:rPr>
          <w:rFonts w:ascii="Arial" w:hAnsi="Arial" w:cs="Arial"/>
          <w:b/>
          <w:bCs/>
          <w:sz w:val="27"/>
          <w:szCs w:val="27"/>
        </w:rPr>
      </w:pPr>
      <w:r>
        <w:rPr>
          <w:rFonts w:ascii="Arial" w:hAnsi="Arial" w:cs="Arial"/>
          <w:b/>
          <w:bCs/>
          <w:sz w:val="27"/>
          <w:szCs w:val="27"/>
        </w:rPr>
        <w:t>k) Kaj pa kapniki?</w:t>
      </w:r>
    </w:p>
    <w:p w14:paraId="579796C8" w14:textId="77777777" w:rsidR="005572B6" w:rsidRDefault="005572B6">
      <w:pPr>
        <w:rPr>
          <w:rFonts w:ascii="Arial" w:hAnsi="Arial" w:cs="Arial"/>
          <w:b/>
          <w:bCs/>
          <w:sz w:val="27"/>
          <w:szCs w:val="27"/>
        </w:rPr>
      </w:pPr>
    </w:p>
    <w:p w14:paraId="6D80615A" w14:textId="77777777" w:rsidR="005572B6" w:rsidRDefault="00395535">
      <w:pPr>
        <w:rPr>
          <w:sz w:val="40"/>
        </w:rPr>
      </w:pPr>
      <w:r>
        <w:rPr>
          <w:rFonts w:ascii="Arial" w:hAnsi="Arial" w:cs="Arial"/>
          <w:szCs w:val="27"/>
        </w:rPr>
        <w:t xml:space="preserve">Poznamo jih več vrst: stalaktiti, stalagmiti, kapniški stebri, zavese in še in še! </w:t>
      </w:r>
    </w:p>
    <w:p w14:paraId="7123ACB5" w14:textId="77777777" w:rsidR="005572B6" w:rsidRDefault="005572B6">
      <w:pPr>
        <w:jc w:val="center"/>
        <w:rPr>
          <w:sz w:val="40"/>
        </w:rPr>
      </w:pPr>
    </w:p>
    <w:p w14:paraId="00A59511" w14:textId="77777777" w:rsidR="005572B6" w:rsidRDefault="00933FC6">
      <w:pPr>
        <w:jc w:val="center"/>
        <w:rPr>
          <w:rFonts w:ascii="Arial" w:hAnsi="Arial" w:cs="Arial"/>
          <w:szCs w:val="27"/>
        </w:rPr>
      </w:pPr>
      <w:r>
        <w:rPr>
          <w:sz w:val="40"/>
        </w:rPr>
        <w:pict w14:anchorId="25ED5DE9">
          <v:shape id="_x0000_i1030" type="#_x0000_t75" style="width:318.75pt;height:353.25pt" filled="t">
            <v:fill color2="black"/>
            <v:imagedata r:id="rId11" o:title=""/>
          </v:shape>
        </w:pict>
      </w:r>
    </w:p>
    <w:p w14:paraId="6B5463A5" w14:textId="77777777" w:rsidR="005572B6" w:rsidRDefault="005572B6">
      <w:pPr>
        <w:rPr>
          <w:rFonts w:ascii="Arial" w:hAnsi="Arial" w:cs="Arial"/>
          <w:szCs w:val="27"/>
        </w:rPr>
      </w:pPr>
    </w:p>
    <w:p w14:paraId="1F7FB32C" w14:textId="77777777" w:rsidR="005572B6" w:rsidRDefault="005572B6">
      <w:pPr>
        <w:rPr>
          <w:rFonts w:ascii="Arial" w:hAnsi="Arial" w:cs="Arial"/>
          <w:szCs w:val="27"/>
        </w:rPr>
      </w:pPr>
    </w:p>
    <w:p w14:paraId="0109522A" w14:textId="77777777" w:rsidR="005572B6" w:rsidRDefault="00395535">
      <w:pPr>
        <w:rPr>
          <w:rFonts w:ascii="Arial" w:hAnsi="Arial" w:cs="Arial"/>
          <w:szCs w:val="27"/>
        </w:rPr>
      </w:pPr>
      <w:r>
        <w:rPr>
          <w:rFonts w:ascii="Arial" w:hAnsi="Arial" w:cs="Arial"/>
          <w:szCs w:val="27"/>
        </w:rPr>
        <w:t xml:space="preserve">Zaradi večne teme ter nizkih temperatur, ki se skozi celo leto gibljejo nekje od 6 do 10 °C, v jamah ni rastlin, saj v njih ne mora potekati fotosinteza, ki je za rast rastlin </w:t>
      </w:r>
    </w:p>
    <w:p w14:paraId="5DA1CB0E" w14:textId="77777777" w:rsidR="005572B6" w:rsidRDefault="005572B6">
      <w:pPr>
        <w:rPr>
          <w:rFonts w:ascii="Arial" w:hAnsi="Arial" w:cs="Arial"/>
          <w:szCs w:val="27"/>
        </w:rPr>
      </w:pPr>
    </w:p>
    <w:p w14:paraId="22F7C1F6" w14:textId="77777777" w:rsidR="005572B6" w:rsidRDefault="00395535">
      <w:pPr>
        <w:rPr>
          <w:rFonts w:ascii="Arial" w:eastAsia="Arial" w:hAnsi="Arial" w:cs="Arial"/>
          <w:szCs w:val="27"/>
        </w:rPr>
      </w:pPr>
      <w:r>
        <w:rPr>
          <w:rFonts w:ascii="Arial" w:hAnsi="Arial" w:cs="Arial"/>
          <w:szCs w:val="27"/>
        </w:rPr>
        <w:t>tako zelo pomembna, živali pa so se, kod smo že povedale prilagodile danim razmeram!</w:t>
      </w:r>
    </w:p>
    <w:p w14:paraId="15D8D290" w14:textId="77777777" w:rsidR="005572B6" w:rsidRDefault="00395535">
      <w:pPr>
        <w:rPr>
          <w:rFonts w:ascii="Arial" w:hAnsi="Arial" w:cs="Arial"/>
          <w:szCs w:val="27"/>
        </w:rPr>
      </w:pPr>
      <w:r>
        <w:rPr>
          <w:rFonts w:ascii="Arial" w:eastAsia="Arial" w:hAnsi="Arial" w:cs="Arial"/>
          <w:szCs w:val="27"/>
        </w:rPr>
        <w:t xml:space="preserve"> </w:t>
      </w:r>
      <w:r>
        <w:rPr>
          <w:rFonts w:ascii="Arial" w:hAnsi="Arial" w:cs="Arial"/>
          <w:szCs w:val="27"/>
        </w:rPr>
        <w:t xml:space="preserve">V jamah poleg močerila, polžev, stonog,…najdemo še glive in bakterije, ki se hranijo z raznimi odpadki, ki so tja prišli s ponikalnico, ali pa so pronicali skozi stene jam. </w:t>
      </w:r>
    </w:p>
    <w:p w14:paraId="3A1289C6" w14:textId="77777777" w:rsidR="005572B6" w:rsidRDefault="005572B6">
      <w:pPr>
        <w:rPr>
          <w:rFonts w:ascii="Arial" w:hAnsi="Arial" w:cs="Arial"/>
          <w:szCs w:val="27"/>
        </w:rPr>
      </w:pPr>
    </w:p>
    <w:p w14:paraId="743C31E4" w14:textId="77777777" w:rsidR="005572B6" w:rsidRDefault="00933FC6">
      <w:r>
        <w:rPr>
          <w:rFonts w:ascii="Arial" w:hAnsi="Arial" w:cs="Arial"/>
          <w:szCs w:val="27"/>
        </w:rPr>
        <w:pict w14:anchorId="1E387DC0">
          <v:shape id="_x0000_i1031" type="#_x0000_t75" style="width:147pt;height:110.25pt" filled="t">
            <v:fill color2="black"/>
            <v:imagedata r:id="rId12" o:title=""/>
          </v:shape>
        </w:pict>
      </w:r>
      <w:r w:rsidR="00395535">
        <w:rPr>
          <w:rFonts w:ascii="Arial" w:eastAsia="Arial" w:hAnsi="Arial" w:cs="Arial"/>
          <w:szCs w:val="27"/>
        </w:rPr>
        <w:t xml:space="preserve"> </w:t>
      </w:r>
      <w:r>
        <w:rPr>
          <w:rFonts w:ascii="Arial" w:hAnsi="Arial" w:cs="Arial"/>
          <w:szCs w:val="27"/>
        </w:rPr>
        <w:pict w14:anchorId="783CFAE0">
          <v:shape id="_x0000_i1032" type="#_x0000_t75" style="width:147pt;height:110.25pt" filled="t">
            <v:fill color2="black"/>
            <v:imagedata r:id="rId13" o:title=""/>
          </v:shape>
        </w:pict>
      </w:r>
      <w:r w:rsidR="00395535">
        <w:rPr>
          <w:rFonts w:ascii="Arial" w:eastAsia="Arial" w:hAnsi="Arial" w:cs="Arial"/>
          <w:szCs w:val="27"/>
        </w:rPr>
        <w:t xml:space="preserve"> </w:t>
      </w:r>
      <w:r>
        <w:rPr>
          <w:rFonts w:ascii="Arial" w:hAnsi="Arial" w:cs="Arial"/>
          <w:szCs w:val="27"/>
        </w:rPr>
        <w:pict w14:anchorId="56715231">
          <v:shape id="_x0000_i1033" type="#_x0000_t75" style="width:147pt;height:110.25pt" filled="t">
            <v:fill color2="black"/>
            <v:imagedata r:id="rId14" o:title=""/>
          </v:shape>
        </w:pict>
      </w:r>
    </w:p>
    <w:sectPr w:rsidR="005572B6">
      <w:pgSz w:w="11906" w:h="16838"/>
      <w:pgMar w:top="1079"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535"/>
    <w:rsid w:val="00395535"/>
    <w:rsid w:val="005572B6"/>
    <w:rsid w:val="007E4DBE"/>
    <w:rsid w:val="00855698"/>
    <w:rsid w:val="00933FC6"/>
    <w:rsid w:val="00D766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14:docId w14:val="2AFEE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Arial" w:hAnsi="Arial" w:cs="Arial"/>
      <w:b/>
      <w:sz w:val="27"/>
    </w:rPr>
  </w:style>
  <w:style w:type="character" w:customStyle="1" w:styleId="Privzetapisavaodstavka">
    <w:name w:val="Privzeta pisava odstavka"/>
  </w:style>
  <w:style w:type="character" w:styleId="Hyperlink">
    <w:name w:val="Hyperlink"/>
    <w:rPr>
      <w:color w:val="FF000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rPr>
      <w:sz w:val="4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vadensplet">
    <w:name w:val="Navaden (splet)"/>
    <w:basedOn w:val="Normal"/>
    <w:pPr>
      <w:spacing w:before="280" w:after="280"/>
    </w:pPr>
    <w:rPr>
      <w:color w:val="00000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www2.arnes.si/~ljjamarz1/assets/images/Vandima.GIF" TargetMode="External"/><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2.arnes.si/~ljjamarz1/assets/images/Crnelsko.GIF" TargetMode="External"/><Relationship Id="rId11" Type="http://schemas.openxmlformats.org/officeDocument/2006/relationships/image" Target="media/image6.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