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5A57" w:rsidRPr="00175A57" w:rsidRDefault="00175A57" w:rsidP="00175A57">
      <w:pPr>
        <w:tabs>
          <w:tab w:val="center" w:pos="4536"/>
          <w:tab w:val="left" w:pos="7995"/>
        </w:tabs>
        <w:rPr>
          <w:sz w:val="40"/>
          <w:szCs w:val="40"/>
        </w:rPr>
      </w:pPr>
      <w:bookmarkStart w:id="0" w:name="_GoBack"/>
      <w:bookmarkEnd w:id="0"/>
      <w:r w:rsidRPr="00175A57">
        <w:rPr>
          <w:sz w:val="40"/>
          <w:szCs w:val="40"/>
        </w:rPr>
        <w:tab/>
        <w:t xml:space="preserve">Osnovna Šola </w:t>
      </w:r>
      <w:r w:rsidR="00C1483B">
        <w:rPr>
          <w:sz w:val="40"/>
          <w:szCs w:val="40"/>
        </w:rPr>
        <w:t>…..</w:t>
      </w:r>
      <w:r w:rsidRPr="00175A57">
        <w:rPr>
          <w:sz w:val="40"/>
          <w:szCs w:val="40"/>
        </w:rPr>
        <w:tab/>
      </w:r>
    </w:p>
    <w:p w:rsidR="00175A57" w:rsidRDefault="00175A57" w:rsidP="00175A57">
      <w:pPr>
        <w:jc w:val="center"/>
      </w:pPr>
    </w:p>
    <w:p w:rsidR="00175A57" w:rsidRDefault="00175A57" w:rsidP="00175A57">
      <w:pPr>
        <w:jc w:val="center"/>
      </w:pPr>
    </w:p>
    <w:p w:rsidR="00175A57" w:rsidRDefault="00175A57" w:rsidP="00175A57">
      <w:pPr>
        <w:jc w:val="center"/>
      </w:pPr>
    </w:p>
    <w:p w:rsidR="00175A57" w:rsidRDefault="00175A57" w:rsidP="00175A57">
      <w:pPr>
        <w:jc w:val="center"/>
      </w:pPr>
    </w:p>
    <w:p w:rsidR="00175A57" w:rsidRDefault="00175A57" w:rsidP="00175A57">
      <w:pPr>
        <w:jc w:val="center"/>
      </w:pPr>
    </w:p>
    <w:p w:rsidR="00175A57" w:rsidRDefault="00175A57" w:rsidP="00175A57">
      <w:pPr>
        <w:jc w:val="center"/>
      </w:pPr>
    </w:p>
    <w:p w:rsidR="00175A57" w:rsidRDefault="00175A57" w:rsidP="00175A57">
      <w:pPr>
        <w:jc w:val="center"/>
      </w:pPr>
    </w:p>
    <w:p w:rsidR="00175A57" w:rsidRDefault="00175A57" w:rsidP="00175A57">
      <w:pPr>
        <w:jc w:val="center"/>
      </w:pPr>
    </w:p>
    <w:p w:rsidR="00175A57" w:rsidRDefault="00175A57" w:rsidP="00175A57">
      <w:pPr>
        <w:jc w:val="center"/>
        <w:rPr>
          <w:sz w:val="100"/>
          <w:szCs w:val="100"/>
        </w:rPr>
      </w:pPr>
    </w:p>
    <w:p w:rsidR="00175A57" w:rsidRDefault="00175A57" w:rsidP="00175A57">
      <w:pPr>
        <w:jc w:val="center"/>
        <w:rPr>
          <w:sz w:val="100"/>
          <w:szCs w:val="100"/>
        </w:rPr>
      </w:pPr>
      <w:r w:rsidRPr="00175A57">
        <w:rPr>
          <w:sz w:val="100"/>
          <w:szCs w:val="100"/>
        </w:rPr>
        <w:t>Ljubljanske cerkve</w:t>
      </w:r>
    </w:p>
    <w:p w:rsidR="00175A57" w:rsidRDefault="00175A57" w:rsidP="00175A57">
      <w:pPr>
        <w:jc w:val="center"/>
        <w:rPr>
          <w:sz w:val="40"/>
          <w:szCs w:val="40"/>
        </w:rPr>
      </w:pPr>
      <w:r w:rsidRPr="00175A57">
        <w:rPr>
          <w:sz w:val="40"/>
          <w:szCs w:val="40"/>
        </w:rPr>
        <w:t>(seminarska naloga)</w:t>
      </w: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40"/>
          <w:szCs w:val="40"/>
        </w:rPr>
      </w:pPr>
    </w:p>
    <w:p w:rsidR="00175A57" w:rsidRDefault="00175A57" w:rsidP="00175A57">
      <w:pPr>
        <w:jc w:val="center"/>
        <w:rPr>
          <w:sz w:val="32"/>
          <w:szCs w:val="32"/>
        </w:rPr>
      </w:pPr>
    </w:p>
    <w:p w:rsidR="00175A57" w:rsidRPr="00175A57" w:rsidRDefault="00175A57" w:rsidP="00175A57">
      <w:pPr>
        <w:jc w:val="center"/>
        <w:rPr>
          <w:sz w:val="32"/>
          <w:szCs w:val="32"/>
        </w:rPr>
      </w:pPr>
    </w:p>
    <w:p w:rsidR="00175A57" w:rsidRDefault="00705A6E" w:rsidP="00175A57">
      <w:pPr>
        <w:rPr>
          <w:sz w:val="32"/>
          <w:szCs w:val="32"/>
        </w:rPr>
      </w:pPr>
      <w:r>
        <w:rPr>
          <w:sz w:val="32"/>
          <w:szCs w:val="32"/>
        </w:rPr>
        <w:t xml:space="preserve"> </w:t>
      </w:r>
    </w:p>
    <w:p w:rsidR="00705A6E" w:rsidRDefault="00705A6E" w:rsidP="00175A57">
      <w:pPr>
        <w:rPr>
          <w:sz w:val="32"/>
          <w:szCs w:val="32"/>
        </w:rPr>
      </w:pPr>
    </w:p>
    <w:p w:rsidR="00705A6E" w:rsidRPr="00175A57" w:rsidRDefault="00705A6E" w:rsidP="00175A57">
      <w:pPr>
        <w:rPr>
          <w:sz w:val="32"/>
          <w:szCs w:val="32"/>
        </w:rPr>
      </w:pPr>
    </w:p>
    <w:p w:rsidR="00175A57" w:rsidRDefault="00175A57" w:rsidP="00175A57">
      <w:pPr>
        <w:rPr>
          <w:sz w:val="40"/>
          <w:szCs w:val="40"/>
        </w:rPr>
      </w:pPr>
    </w:p>
    <w:p w:rsidR="00FC0E14" w:rsidRPr="00FC0E14" w:rsidRDefault="00175A57" w:rsidP="00175A57">
      <w:r w:rsidRPr="00FC0E14">
        <w:t xml:space="preserve">                  </w:t>
      </w:r>
    </w:p>
    <w:p w:rsidR="00FC0E14" w:rsidRDefault="00FC0E14" w:rsidP="00175A57"/>
    <w:p w:rsidR="00FC0E14" w:rsidRDefault="00FC0E14" w:rsidP="001D1B51">
      <w:pPr>
        <w:spacing w:line="360" w:lineRule="auto"/>
      </w:pPr>
      <w:r w:rsidRPr="00FC0E14">
        <w:lastRenderedPageBreak/>
        <w:t>Uvod:</w:t>
      </w:r>
    </w:p>
    <w:p w:rsidR="003C724E" w:rsidRDefault="003C724E" w:rsidP="001D1B51">
      <w:pPr>
        <w:spacing w:line="360" w:lineRule="auto"/>
      </w:pPr>
    </w:p>
    <w:p w:rsidR="004A76C5" w:rsidRDefault="00FC0E14" w:rsidP="003C724E">
      <w:pPr>
        <w:spacing w:line="360" w:lineRule="auto"/>
        <w:jc w:val="both"/>
      </w:pPr>
      <w:r>
        <w:t xml:space="preserve">V seminarski nalogi, bova predstavili ljubljanske cerkve, saj meniva, da so premalo poznane. Nekoč so bile pomembnejše kakor danes in prav se nama zdi, da jih predstaviva, saj so zelo zanimive in vsaka od njih ima svojo, zanimivo zgodovino. Bili smo tudi na </w:t>
      </w:r>
      <w:r w:rsidR="004A76C5">
        <w:t xml:space="preserve">ekskurziji v Ljubljani, kjer smo si cerkve lahko pobližje ogledali in stopili tudi v notranjost. </w:t>
      </w:r>
    </w:p>
    <w:p w:rsidR="00FC0E14" w:rsidRDefault="004A76C5" w:rsidP="003C724E">
      <w:pPr>
        <w:spacing w:line="360" w:lineRule="auto"/>
        <w:jc w:val="both"/>
      </w:pPr>
      <w:r>
        <w:t xml:space="preserve">Ljubljana je naša prestolnica in prav je, da spoznamo njene cerkve. Zanimalo naju je koliko je cerkva, njihova starost, </w:t>
      </w:r>
      <w:r w:rsidR="00E93CA1">
        <w:t xml:space="preserve">če so turistično pomembne </w:t>
      </w:r>
      <w:r>
        <w:t>in kje se nahajajo.</w:t>
      </w:r>
      <w:r w:rsidR="001D1B51">
        <w:t xml:space="preserve"> </w:t>
      </w:r>
    </w:p>
    <w:p w:rsidR="001D1B51" w:rsidRDefault="001D1B51" w:rsidP="003C724E">
      <w:pPr>
        <w:spacing w:line="360" w:lineRule="auto"/>
        <w:jc w:val="both"/>
      </w:pPr>
      <w:r>
        <w:t>Odločila sva se da bov</w:t>
      </w:r>
      <w:r w:rsidR="003C724E">
        <w:t>a predstavili naslednje cerkve:</w:t>
      </w:r>
      <w:r w:rsidR="00EB48B9">
        <w:t xml:space="preserve"> </w:t>
      </w:r>
      <w:r>
        <w:t xml:space="preserve">- Uršulinsko cerkev (Nunska cerkev)                                                                            </w:t>
      </w:r>
      <w:r>
        <w:rPr>
          <w:b/>
        </w:rPr>
        <w:t xml:space="preserve">                              </w:t>
      </w:r>
      <w:r>
        <w:t xml:space="preserve">                                                                                                                              </w:t>
      </w:r>
      <w:r w:rsidRPr="001D1B51">
        <w:rPr>
          <w:color w:val="FFFFFF"/>
        </w:rPr>
        <w:t>-</w:t>
      </w:r>
      <w:r>
        <w:t xml:space="preserve">                                                                                        -  Cerkev S</w:t>
      </w:r>
      <w:r w:rsidRPr="001D1B51">
        <w:t>v</w:t>
      </w:r>
      <w:r>
        <w:t xml:space="preserve">. </w:t>
      </w:r>
      <w:r w:rsidRPr="001D1B51">
        <w:t>Cirila in Metoda</w:t>
      </w:r>
    </w:p>
    <w:p w:rsidR="001D1B51" w:rsidRDefault="001D1B51" w:rsidP="003C724E">
      <w:pPr>
        <w:spacing w:line="360" w:lineRule="auto"/>
        <w:ind w:left="5340"/>
        <w:jc w:val="both"/>
      </w:pPr>
      <w:r>
        <w:t xml:space="preserve"> - Cerkev Sv. Jakoba</w:t>
      </w:r>
    </w:p>
    <w:p w:rsidR="001D1B51" w:rsidRDefault="001D1B51" w:rsidP="003C724E">
      <w:pPr>
        <w:spacing w:line="360" w:lineRule="auto"/>
        <w:ind w:left="5340"/>
        <w:jc w:val="both"/>
      </w:pPr>
      <w:r>
        <w:t xml:space="preserve"> -  Cerkev Sv. Petra</w:t>
      </w:r>
    </w:p>
    <w:p w:rsidR="00975D83" w:rsidRDefault="00975D83" w:rsidP="003C724E">
      <w:pPr>
        <w:spacing w:line="360" w:lineRule="auto"/>
        <w:ind w:left="5340"/>
        <w:jc w:val="both"/>
      </w:pPr>
      <w:r>
        <w:t xml:space="preserve"> -  Cerkev Marijinega oznanjenja</w:t>
      </w:r>
    </w:p>
    <w:p w:rsidR="00975D83" w:rsidRDefault="00975D83" w:rsidP="003C724E">
      <w:pPr>
        <w:spacing w:line="360" w:lineRule="auto"/>
        <w:ind w:left="5340"/>
        <w:jc w:val="both"/>
      </w:pPr>
    </w:p>
    <w:p w:rsidR="00975D83" w:rsidRDefault="00975D83" w:rsidP="003C724E">
      <w:pPr>
        <w:spacing w:line="360" w:lineRule="auto"/>
        <w:ind w:left="5340"/>
        <w:jc w:val="both"/>
      </w:pPr>
    </w:p>
    <w:p w:rsidR="001D1B51" w:rsidRDefault="00017ABB" w:rsidP="00975D83">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75pt;height:224.25pt">
            <v:imagedata r:id="rId5" o:title=""/>
          </v:shape>
        </w:pict>
      </w:r>
    </w:p>
    <w:p w:rsidR="00975D83" w:rsidRDefault="00975D83" w:rsidP="00975D83">
      <w:pPr>
        <w:spacing w:line="360" w:lineRule="auto"/>
        <w:jc w:val="center"/>
      </w:pPr>
      <w:r>
        <w:t xml:space="preserve">Slika 1: Cerkev Marijinega </w:t>
      </w:r>
      <w:r w:rsidR="00DD0E44">
        <w:t>oznanjenja</w:t>
      </w:r>
    </w:p>
    <w:p w:rsidR="00975D83" w:rsidRDefault="00975D83" w:rsidP="001D1B51">
      <w:pPr>
        <w:spacing w:line="360" w:lineRule="auto"/>
      </w:pPr>
    </w:p>
    <w:p w:rsidR="00975D83" w:rsidRDefault="00975D83" w:rsidP="001D1B51">
      <w:pPr>
        <w:spacing w:line="360" w:lineRule="auto"/>
      </w:pPr>
    </w:p>
    <w:p w:rsidR="00975D83" w:rsidRDefault="00975D83" w:rsidP="001D1B51">
      <w:pPr>
        <w:spacing w:line="360" w:lineRule="auto"/>
      </w:pPr>
    </w:p>
    <w:p w:rsidR="004A76C5" w:rsidRDefault="004A76C5" w:rsidP="00FC0E14">
      <w:pPr>
        <w:spacing w:line="360" w:lineRule="auto"/>
      </w:pPr>
    </w:p>
    <w:p w:rsidR="004A76C5" w:rsidRDefault="004A76C5" w:rsidP="00FC0E14">
      <w:pPr>
        <w:spacing w:line="360" w:lineRule="auto"/>
      </w:pPr>
    </w:p>
    <w:p w:rsidR="00560EF4" w:rsidRPr="00276B72" w:rsidRDefault="00560EF4" w:rsidP="00560EF4">
      <w:pPr>
        <w:spacing w:line="360" w:lineRule="auto"/>
        <w:jc w:val="center"/>
        <w:rPr>
          <w:rFonts w:ascii="Arial" w:hAnsi="Arial" w:cs="Arial"/>
          <w:sz w:val="28"/>
          <w:szCs w:val="28"/>
        </w:rPr>
      </w:pPr>
      <w:r w:rsidRPr="00276B72">
        <w:rPr>
          <w:rFonts w:ascii="Arial" w:hAnsi="Arial" w:cs="Arial"/>
          <w:sz w:val="28"/>
          <w:szCs w:val="28"/>
        </w:rPr>
        <w:t>1</w:t>
      </w:r>
    </w:p>
    <w:p w:rsidR="00DE1FB4" w:rsidRDefault="00DE1FB4" w:rsidP="00DD0E44">
      <w:pPr>
        <w:spacing w:line="360" w:lineRule="auto"/>
        <w:jc w:val="both"/>
      </w:pPr>
      <w:r>
        <w:lastRenderedPageBreak/>
        <w:t>1.</w:t>
      </w:r>
    </w:p>
    <w:p w:rsidR="003C724E" w:rsidRDefault="003C724E" w:rsidP="00DD0E44">
      <w:pPr>
        <w:spacing w:line="360" w:lineRule="auto"/>
        <w:jc w:val="both"/>
      </w:pPr>
    </w:p>
    <w:p w:rsidR="004A76C5" w:rsidRDefault="004A76C5" w:rsidP="00DD0E44">
      <w:pPr>
        <w:spacing w:line="360" w:lineRule="auto"/>
        <w:jc w:val="both"/>
      </w:pPr>
      <w:r>
        <w:t>Vsebina:</w:t>
      </w:r>
    </w:p>
    <w:p w:rsidR="00DE1FB4" w:rsidRDefault="004A76C5" w:rsidP="00DD0E44">
      <w:pPr>
        <w:spacing w:line="360" w:lineRule="auto"/>
        <w:jc w:val="both"/>
      </w:pPr>
      <w:r>
        <w:t>V Ljubljani</w:t>
      </w:r>
      <w:r w:rsidR="00E93CA1">
        <w:t xml:space="preserve"> stoji 31 cerkva</w:t>
      </w:r>
      <w:r w:rsidR="001D1B51">
        <w:t>, kapel in svetišč.</w:t>
      </w:r>
      <w:r w:rsidR="00E93CA1">
        <w:t xml:space="preserve"> </w:t>
      </w:r>
      <w:r w:rsidR="00EB48B9">
        <w:t>Nekatere imajo pomembnejšo vlogo od drugih. Zgrajene so v različnih slogih, ki pričajo o času v katerem so bile zgrajene. Večina jih je zgrajena v baročnem slogu</w:t>
      </w:r>
      <w:r w:rsidR="00C572AA">
        <w:t xml:space="preserve"> in iz tega lahko sklepamo da so bila zgrajena ali obnovljena v 18. stoletju. Najbolj znan </w:t>
      </w:r>
      <w:r w:rsidR="00EA630B">
        <w:t xml:space="preserve">arhitekt je bil Jože Plečnik, ki je zasnoval, zgradil in obnovil mnogo slovenskih cerkva. Vsaka ima svojo zgodbo, ki je zelo </w:t>
      </w:r>
      <w:r w:rsidR="00DE1FB4">
        <w:t xml:space="preserve">zanimiva in poučna. Obstajajo tudi različne legende. </w:t>
      </w:r>
    </w:p>
    <w:p w:rsidR="00DE1FB4" w:rsidRDefault="00DE1FB4" w:rsidP="00DD0E44">
      <w:pPr>
        <w:spacing w:line="360" w:lineRule="auto"/>
        <w:jc w:val="both"/>
      </w:pPr>
    </w:p>
    <w:p w:rsidR="00640603" w:rsidRDefault="00017ABB" w:rsidP="007B387A">
      <w:pPr>
        <w:spacing w:line="360" w:lineRule="auto"/>
        <w:ind w:left="360"/>
        <w:jc w:val="center"/>
      </w:pPr>
      <w:r>
        <w:pict>
          <v:shape id="_x0000_i1026" type="#_x0000_t75" style="width:354pt;height:375pt">
            <v:imagedata r:id="rId6" o:title=""/>
          </v:shape>
        </w:pict>
      </w:r>
    </w:p>
    <w:p w:rsidR="00640603" w:rsidRDefault="007B387A" w:rsidP="007B387A">
      <w:pPr>
        <w:spacing w:line="360" w:lineRule="auto"/>
        <w:jc w:val="center"/>
      </w:pPr>
      <w:r>
        <w:t>Slika 2: Jože Plečnik</w:t>
      </w:r>
    </w:p>
    <w:p w:rsidR="00640603" w:rsidRDefault="00640603" w:rsidP="00640603">
      <w:pPr>
        <w:spacing w:line="360" w:lineRule="auto"/>
        <w:ind w:left="360"/>
      </w:pPr>
    </w:p>
    <w:p w:rsidR="00640603" w:rsidRDefault="00640603" w:rsidP="00640603">
      <w:pPr>
        <w:spacing w:line="360" w:lineRule="auto"/>
        <w:ind w:left="360"/>
      </w:pPr>
    </w:p>
    <w:p w:rsidR="00640603" w:rsidRDefault="00640603" w:rsidP="00640603">
      <w:pPr>
        <w:spacing w:line="360" w:lineRule="auto"/>
        <w:ind w:left="360"/>
      </w:pPr>
    </w:p>
    <w:p w:rsidR="00640603" w:rsidRPr="00276B72" w:rsidRDefault="003C724E" w:rsidP="003C724E">
      <w:pPr>
        <w:spacing w:line="360" w:lineRule="auto"/>
        <w:ind w:left="360"/>
        <w:jc w:val="center"/>
        <w:rPr>
          <w:rFonts w:ascii="Arial" w:hAnsi="Arial" w:cs="Arial"/>
          <w:sz w:val="28"/>
          <w:szCs w:val="28"/>
        </w:rPr>
      </w:pPr>
      <w:r w:rsidRPr="00276B72">
        <w:rPr>
          <w:rFonts w:ascii="Arial" w:hAnsi="Arial" w:cs="Arial"/>
          <w:sz w:val="28"/>
          <w:szCs w:val="28"/>
        </w:rPr>
        <w:t>2</w:t>
      </w:r>
    </w:p>
    <w:p w:rsidR="00DE1FB4" w:rsidRDefault="00DE1FB4" w:rsidP="00E75CE8">
      <w:pPr>
        <w:spacing w:line="360" w:lineRule="auto"/>
        <w:ind w:left="360"/>
      </w:pPr>
      <w:r>
        <w:t>1.</w:t>
      </w:r>
      <w:r w:rsidR="00640603">
        <w:t xml:space="preserve"> 1</w:t>
      </w:r>
    </w:p>
    <w:p w:rsidR="003C724E" w:rsidRDefault="003C724E" w:rsidP="00E75CE8">
      <w:pPr>
        <w:spacing w:line="360" w:lineRule="auto"/>
        <w:ind w:left="360"/>
      </w:pPr>
    </w:p>
    <w:p w:rsidR="00E75CE8" w:rsidRDefault="00DE1FB4" w:rsidP="00DD0E44">
      <w:pPr>
        <w:spacing w:line="360" w:lineRule="auto"/>
        <w:ind w:left="360"/>
        <w:jc w:val="both"/>
      </w:pPr>
      <w:r>
        <w:t>URŠULINSKA CERKEV</w:t>
      </w:r>
    </w:p>
    <w:p w:rsidR="00E75CE8" w:rsidRDefault="00E75CE8" w:rsidP="00DD0E44">
      <w:pPr>
        <w:spacing w:line="360" w:lineRule="auto"/>
        <w:ind w:left="360"/>
        <w:jc w:val="both"/>
      </w:pPr>
    </w:p>
    <w:p w:rsidR="00640603" w:rsidRDefault="00DE1FB4" w:rsidP="00DD0E44">
      <w:pPr>
        <w:spacing w:line="360" w:lineRule="auto"/>
        <w:ind w:left="360"/>
        <w:jc w:val="both"/>
      </w:pPr>
      <w:r w:rsidRPr="00DE1FB4">
        <w:t xml:space="preserve">Uradno se imenuje Cerkev svete trojice, pravijo pa ji tudi Nunska cerkev. </w:t>
      </w:r>
      <w:r>
        <w:t>Z</w:t>
      </w:r>
      <w:r w:rsidRPr="00DE1FB4">
        <w:t xml:space="preserve">grajena </w:t>
      </w:r>
      <w:r>
        <w:t xml:space="preserve">ja bila </w:t>
      </w:r>
      <w:r w:rsidRPr="00DE1FB4">
        <w:t xml:space="preserve">med leti </w:t>
      </w:r>
      <w:smartTag w:uri="urn:schemas-microsoft-com:office:smarttags" w:element="metricconverter">
        <w:smartTagPr>
          <w:attr w:name="ProductID" w:val="1718 in"/>
        </w:smartTagPr>
        <w:r w:rsidRPr="00DE1FB4">
          <w:t>1718</w:t>
        </w:r>
        <w:r>
          <w:t xml:space="preserve"> </w:t>
        </w:r>
        <w:r w:rsidRPr="00DE1FB4">
          <w:t>in</w:t>
        </w:r>
      </w:smartTag>
      <w:r w:rsidRPr="00DE1FB4">
        <w:t xml:space="preserve"> </w:t>
      </w:r>
      <w:hyperlink r:id="rId7" w:tooltip="1726" w:history="1">
        <w:r w:rsidRPr="00DE1FB4">
          <w:rPr>
            <w:rStyle w:val="Hyperlink"/>
            <w:color w:val="auto"/>
            <w:u w:val="none"/>
          </w:rPr>
          <w:t>1726</w:t>
        </w:r>
      </w:hyperlink>
      <w:r>
        <w:t xml:space="preserve">. Grajena je v </w:t>
      </w:r>
      <w:r w:rsidRPr="00DE1FB4">
        <w:t xml:space="preserve"> </w:t>
      </w:r>
      <w:hyperlink r:id="rId8" w:tooltip="Padova (članek še ni napisan)" w:history="1">
        <w:r w:rsidRPr="00DE1FB4">
          <w:rPr>
            <w:rStyle w:val="Hyperlink"/>
            <w:color w:val="auto"/>
            <w:u w:val="none"/>
          </w:rPr>
          <w:t>padovanskem</w:t>
        </w:r>
      </w:hyperlink>
      <w:r w:rsidRPr="00DE1FB4">
        <w:t xml:space="preserve"> </w:t>
      </w:r>
      <w:hyperlink r:id="rId9" w:tooltip="Barok" w:history="1">
        <w:r w:rsidRPr="00DE1FB4">
          <w:rPr>
            <w:rStyle w:val="Hyperlink"/>
            <w:color w:val="auto"/>
            <w:u w:val="none"/>
          </w:rPr>
          <w:t>baročnem</w:t>
        </w:r>
      </w:hyperlink>
      <w:r w:rsidRPr="00DE1FB4">
        <w:t xml:space="preserve"> slogu. Vzhodna st</w:t>
      </w:r>
      <w:r>
        <w:t xml:space="preserve">ran cerkve </w:t>
      </w:r>
      <w:r w:rsidRPr="00DE1FB4">
        <w:t xml:space="preserve">gleda na </w:t>
      </w:r>
      <w:hyperlink r:id="rId10" w:tooltip="Kongresni trg, Ljubljana" w:history="1">
        <w:r w:rsidRPr="00DE1FB4">
          <w:rPr>
            <w:rStyle w:val="Hyperlink"/>
            <w:color w:val="auto"/>
            <w:u w:val="none"/>
          </w:rPr>
          <w:t>Kongresni trg</w:t>
        </w:r>
      </w:hyperlink>
      <w:r>
        <w:t xml:space="preserve"> je zelo izvirni del stavbe.</w:t>
      </w:r>
      <w:r w:rsidRPr="00DE1FB4">
        <w:t xml:space="preserve"> </w:t>
      </w:r>
      <w:r w:rsidR="00C04AD1">
        <w:t xml:space="preserve">Oltar je iz marmorja. Leta </w:t>
      </w:r>
      <w:hyperlink r:id="rId11" w:tooltip="1744" w:history="1">
        <w:r w:rsidRPr="00DE1FB4">
          <w:rPr>
            <w:rStyle w:val="Hyperlink"/>
            <w:color w:val="auto"/>
            <w:u w:val="none"/>
          </w:rPr>
          <w:t>1744</w:t>
        </w:r>
      </w:hyperlink>
      <w:r w:rsidRPr="00DE1FB4">
        <w:t xml:space="preserve"> </w:t>
      </w:r>
      <w:r w:rsidR="00C04AD1">
        <w:t xml:space="preserve">ga je </w:t>
      </w:r>
      <w:r w:rsidRPr="00DE1FB4">
        <w:t xml:space="preserve">izdelal </w:t>
      </w:r>
      <w:hyperlink r:id="rId12" w:tooltip="Francesco Robba" w:history="1">
        <w:r w:rsidRPr="00DE1FB4">
          <w:rPr>
            <w:rStyle w:val="Hyperlink"/>
            <w:color w:val="auto"/>
            <w:u w:val="none"/>
          </w:rPr>
          <w:t>Francesco Robba</w:t>
        </w:r>
      </w:hyperlink>
      <w:r w:rsidR="00C04AD1">
        <w:t xml:space="preserve"> (zgradil je tudi  ljubljanski</w:t>
      </w:r>
      <w:r w:rsidRPr="00DE1FB4">
        <w:t xml:space="preserve"> </w:t>
      </w:r>
      <w:hyperlink r:id="rId13" w:tooltip="Vodnjak treh kranjskih rek, Ljubljana" w:history="1">
        <w:r w:rsidR="00C04AD1">
          <w:rPr>
            <w:rStyle w:val="Hyperlink"/>
            <w:color w:val="auto"/>
            <w:u w:val="none"/>
          </w:rPr>
          <w:t>Vodnjak</w:t>
        </w:r>
        <w:r w:rsidRPr="00DE1FB4">
          <w:rPr>
            <w:rStyle w:val="Hyperlink"/>
            <w:color w:val="auto"/>
            <w:u w:val="none"/>
          </w:rPr>
          <w:t xml:space="preserve"> treh kranjskih rek</w:t>
        </w:r>
      </w:hyperlink>
      <w:r w:rsidRPr="00DE1FB4">
        <w:t xml:space="preserve">). Oltar je okrašen s </w:t>
      </w:r>
      <w:hyperlink r:id="rId14" w:tooltip="Simbol" w:history="1">
        <w:r w:rsidRPr="00DE1FB4">
          <w:rPr>
            <w:rStyle w:val="Hyperlink"/>
            <w:color w:val="auto"/>
            <w:u w:val="none"/>
          </w:rPr>
          <w:t>simbolnimi</w:t>
        </w:r>
      </w:hyperlink>
      <w:r w:rsidRPr="00DE1FB4">
        <w:t xml:space="preserve"> </w:t>
      </w:r>
      <w:hyperlink r:id="rId15" w:tooltip="Figura (umetnost) (članek še ni napisan)" w:history="1">
        <w:r w:rsidRPr="00DE1FB4">
          <w:rPr>
            <w:rStyle w:val="Hyperlink"/>
            <w:color w:val="auto"/>
            <w:u w:val="none"/>
          </w:rPr>
          <w:t>figurami</w:t>
        </w:r>
      </w:hyperlink>
      <w:r w:rsidRPr="00DE1FB4">
        <w:t xml:space="preserve"> </w:t>
      </w:r>
      <w:hyperlink r:id="rId16" w:tooltip="Vera" w:history="1">
        <w:r w:rsidRPr="00DE1FB4">
          <w:rPr>
            <w:rStyle w:val="Hyperlink"/>
            <w:color w:val="auto"/>
            <w:u w:val="none"/>
          </w:rPr>
          <w:t>vere</w:t>
        </w:r>
      </w:hyperlink>
      <w:r w:rsidRPr="00DE1FB4">
        <w:t xml:space="preserve">, </w:t>
      </w:r>
      <w:hyperlink r:id="rId17" w:tooltip="Upanje (članek še ni napisan)" w:history="1">
        <w:r w:rsidRPr="00DE1FB4">
          <w:rPr>
            <w:rStyle w:val="Hyperlink"/>
            <w:color w:val="auto"/>
            <w:u w:val="none"/>
          </w:rPr>
          <w:t>upanja</w:t>
        </w:r>
      </w:hyperlink>
      <w:r w:rsidRPr="00DE1FB4">
        <w:t xml:space="preserve"> in </w:t>
      </w:r>
      <w:hyperlink r:id="rId18" w:tooltip="Ljubezen" w:history="1">
        <w:r w:rsidRPr="00DE1FB4">
          <w:rPr>
            <w:rStyle w:val="Hyperlink"/>
            <w:color w:val="auto"/>
            <w:u w:val="none"/>
          </w:rPr>
          <w:t>ljubezni</w:t>
        </w:r>
      </w:hyperlink>
      <w:r w:rsidRPr="00DE1FB4">
        <w:t>.</w:t>
      </w:r>
      <w:r w:rsidR="00640603">
        <w:t xml:space="preserve"> </w:t>
      </w:r>
      <w:r w:rsidRPr="00DE1FB4">
        <w:t xml:space="preserve">Cerkev je del </w:t>
      </w:r>
      <w:hyperlink r:id="rId19" w:tooltip="Uršulinke" w:history="1">
        <w:r w:rsidRPr="00DE1FB4">
          <w:rPr>
            <w:rStyle w:val="Hyperlink"/>
            <w:color w:val="auto"/>
            <w:u w:val="none"/>
          </w:rPr>
          <w:t>uršulinskega</w:t>
        </w:r>
      </w:hyperlink>
      <w:r w:rsidRPr="00DE1FB4">
        <w:t xml:space="preserve"> </w:t>
      </w:r>
      <w:hyperlink r:id="rId20" w:tooltip="Samostan" w:history="1">
        <w:r w:rsidRPr="00DE1FB4">
          <w:rPr>
            <w:rStyle w:val="Hyperlink"/>
            <w:color w:val="auto"/>
            <w:u w:val="none"/>
          </w:rPr>
          <w:t>samostana</w:t>
        </w:r>
      </w:hyperlink>
      <w:r w:rsidRPr="00DE1FB4">
        <w:t>.</w:t>
      </w:r>
    </w:p>
    <w:p w:rsidR="00054C57" w:rsidRDefault="00054C57" w:rsidP="00DD0E44">
      <w:pPr>
        <w:spacing w:line="360" w:lineRule="auto"/>
        <w:ind w:left="360"/>
        <w:jc w:val="both"/>
      </w:pPr>
    </w:p>
    <w:p w:rsidR="00640603" w:rsidRDefault="00640603" w:rsidP="00DD0E44">
      <w:pPr>
        <w:numPr>
          <w:ilvl w:val="0"/>
          <w:numId w:val="3"/>
        </w:numPr>
        <w:spacing w:line="360" w:lineRule="auto"/>
        <w:jc w:val="both"/>
      </w:pPr>
      <w:r>
        <w:t>2</w:t>
      </w:r>
    </w:p>
    <w:p w:rsidR="003C724E" w:rsidRDefault="003C724E" w:rsidP="00DD0E44">
      <w:pPr>
        <w:spacing w:line="360" w:lineRule="auto"/>
        <w:ind w:left="360"/>
        <w:jc w:val="both"/>
      </w:pPr>
    </w:p>
    <w:p w:rsidR="00640603" w:rsidRDefault="00640603" w:rsidP="00DD0E44">
      <w:pPr>
        <w:spacing w:line="360" w:lineRule="auto"/>
        <w:ind w:left="360"/>
        <w:jc w:val="both"/>
      </w:pPr>
      <w:r>
        <w:t>CERKEV SVETEGA CIRILA IN METODA</w:t>
      </w:r>
    </w:p>
    <w:p w:rsidR="00E75CE8" w:rsidRDefault="00E75CE8" w:rsidP="00DD0E44">
      <w:pPr>
        <w:spacing w:line="360" w:lineRule="auto"/>
        <w:ind w:left="360"/>
        <w:jc w:val="both"/>
      </w:pPr>
    </w:p>
    <w:p w:rsidR="00E75CE8" w:rsidRDefault="00640603" w:rsidP="00DD0E44">
      <w:pPr>
        <w:spacing w:line="360" w:lineRule="auto"/>
        <w:ind w:left="360"/>
        <w:jc w:val="both"/>
      </w:pPr>
      <w:r w:rsidRPr="00640603">
        <w:rPr>
          <w:bCs/>
        </w:rPr>
        <w:t>Cerkev svetega Cirila in Metoda</w:t>
      </w:r>
      <w:r w:rsidRPr="00640603">
        <w:t xml:space="preserve"> je edina </w:t>
      </w:r>
      <w:hyperlink r:id="rId21" w:tooltip="Cerkev" w:history="1">
        <w:r w:rsidRPr="00640603">
          <w:rPr>
            <w:rStyle w:val="Hyperlink"/>
            <w:color w:val="auto"/>
            <w:u w:val="none"/>
          </w:rPr>
          <w:t>cerkev</w:t>
        </w:r>
      </w:hyperlink>
      <w:r w:rsidRPr="00640603">
        <w:t xml:space="preserve"> </w:t>
      </w:r>
      <w:hyperlink r:id="rId22" w:tooltip="Srbska pravoslavna cerkev v Sloveniji" w:history="1">
        <w:r w:rsidRPr="00640603">
          <w:rPr>
            <w:rStyle w:val="Hyperlink"/>
            <w:color w:val="auto"/>
            <w:u w:val="none"/>
          </w:rPr>
          <w:t>Srbske pravoslavne cerkve</w:t>
        </w:r>
      </w:hyperlink>
      <w:r w:rsidRPr="00640603">
        <w:t xml:space="preserve"> v </w:t>
      </w:r>
      <w:hyperlink r:id="rId23" w:tooltip="Ljubljana" w:history="1">
        <w:r w:rsidRPr="00640603">
          <w:rPr>
            <w:rStyle w:val="Hyperlink"/>
            <w:color w:val="auto"/>
            <w:u w:val="none"/>
          </w:rPr>
          <w:t>Ljubljani</w:t>
        </w:r>
      </w:hyperlink>
      <w:r w:rsidRPr="00640603">
        <w:t xml:space="preserve">. Zgrajena je bila med letoma </w:t>
      </w:r>
      <w:hyperlink r:id="rId24" w:tooltip="1935" w:history="1">
        <w:r w:rsidRPr="00640603">
          <w:rPr>
            <w:rStyle w:val="Hyperlink"/>
            <w:color w:val="auto"/>
            <w:u w:val="none"/>
          </w:rPr>
          <w:t>1935</w:t>
        </w:r>
      </w:hyperlink>
      <w:r w:rsidRPr="00640603">
        <w:t xml:space="preserve"> in </w:t>
      </w:r>
      <w:hyperlink r:id="rId25" w:tooltip="1940" w:history="1">
        <w:r w:rsidRPr="00640603">
          <w:rPr>
            <w:rStyle w:val="Hyperlink"/>
            <w:color w:val="auto"/>
            <w:u w:val="none"/>
          </w:rPr>
          <w:t>1940</w:t>
        </w:r>
      </w:hyperlink>
      <w:r w:rsidRPr="00640603">
        <w:t xml:space="preserve"> na obrobju parka </w:t>
      </w:r>
      <w:hyperlink r:id="rId26" w:tooltip="Tivoli, Ljubljana" w:history="1">
        <w:r w:rsidRPr="00640603">
          <w:rPr>
            <w:rStyle w:val="Hyperlink"/>
            <w:color w:val="auto"/>
            <w:u w:val="none"/>
          </w:rPr>
          <w:t>Tivoli</w:t>
        </w:r>
      </w:hyperlink>
      <w:r w:rsidRPr="00640603">
        <w:t xml:space="preserve">. V njeni neposredni bližini sta ljubljanski </w:t>
      </w:r>
      <w:hyperlink r:id="rId27" w:tooltip="Narodna Galerija Ljubljana" w:history="1">
        <w:r w:rsidRPr="00640603">
          <w:rPr>
            <w:rStyle w:val="Hyperlink"/>
            <w:color w:val="auto"/>
            <w:u w:val="none"/>
          </w:rPr>
          <w:t>Narodna</w:t>
        </w:r>
      </w:hyperlink>
      <w:r w:rsidRPr="00640603">
        <w:t xml:space="preserve"> in </w:t>
      </w:r>
      <w:hyperlink r:id="rId28" w:tooltip="Moderna galerija Ljubljana" w:history="1">
        <w:r w:rsidRPr="00640603">
          <w:rPr>
            <w:rStyle w:val="Hyperlink"/>
            <w:color w:val="auto"/>
            <w:u w:val="none"/>
          </w:rPr>
          <w:t>Moderna galerija</w:t>
        </w:r>
      </w:hyperlink>
      <w:r w:rsidRPr="00640603">
        <w:t>.</w:t>
      </w:r>
    </w:p>
    <w:p w:rsidR="00054C57" w:rsidRDefault="00054C57" w:rsidP="00DD0E44">
      <w:pPr>
        <w:spacing w:line="360" w:lineRule="auto"/>
        <w:ind w:left="360"/>
        <w:jc w:val="both"/>
      </w:pPr>
    </w:p>
    <w:p w:rsidR="00E75CE8" w:rsidRDefault="00640603" w:rsidP="00DD0E44">
      <w:pPr>
        <w:numPr>
          <w:ilvl w:val="0"/>
          <w:numId w:val="5"/>
        </w:numPr>
        <w:spacing w:line="360" w:lineRule="auto"/>
        <w:jc w:val="both"/>
      </w:pPr>
      <w:r>
        <w:t>3</w:t>
      </w:r>
    </w:p>
    <w:p w:rsidR="003C724E" w:rsidRDefault="003C724E" w:rsidP="00DD0E44">
      <w:pPr>
        <w:spacing w:line="360" w:lineRule="auto"/>
        <w:ind w:left="360"/>
        <w:jc w:val="both"/>
      </w:pPr>
    </w:p>
    <w:p w:rsidR="00E75CE8" w:rsidRDefault="00640603" w:rsidP="00DD0E44">
      <w:pPr>
        <w:spacing w:line="360" w:lineRule="auto"/>
        <w:ind w:left="360"/>
        <w:jc w:val="both"/>
      </w:pPr>
      <w:r>
        <w:t>CERKEV SVETEGA JAKOBA</w:t>
      </w:r>
    </w:p>
    <w:p w:rsidR="00E75CE8" w:rsidRDefault="00E75CE8" w:rsidP="00DD0E44">
      <w:pPr>
        <w:spacing w:line="360" w:lineRule="auto"/>
        <w:ind w:left="360"/>
        <w:jc w:val="both"/>
      </w:pPr>
    </w:p>
    <w:p w:rsidR="00640603" w:rsidRDefault="00640603" w:rsidP="00DD0E44">
      <w:pPr>
        <w:spacing w:line="360" w:lineRule="auto"/>
        <w:ind w:left="360"/>
        <w:jc w:val="both"/>
      </w:pPr>
      <w:r w:rsidRPr="00640603">
        <w:t xml:space="preserve">Na njenem mestu je bila sprva </w:t>
      </w:r>
      <w:hyperlink r:id="rId29" w:tooltip="Gotika" w:history="1">
        <w:r w:rsidRPr="00640603">
          <w:rPr>
            <w:rStyle w:val="Hyperlink"/>
            <w:color w:val="auto"/>
            <w:u w:val="none"/>
          </w:rPr>
          <w:t>gotska</w:t>
        </w:r>
      </w:hyperlink>
      <w:r w:rsidRPr="00640603">
        <w:t xml:space="preserve"> cerkev </w:t>
      </w:r>
      <w:hyperlink r:id="rId30" w:tooltip="Avguštinci" w:history="1">
        <w:r w:rsidRPr="00640603">
          <w:rPr>
            <w:rStyle w:val="Hyperlink"/>
            <w:color w:val="auto"/>
            <w:u w:val="none"/>
          </w:rPr>
          <w:t>avguštinskega</w:t>
        </w:r>
      </w:hyperlink>
      <w:r w:rsidRPr="00640603">
        <w:t xml:space="preserve"> </w:t>
      </w:r>
      <w:hyperlink r:id="rId31" w:tooltip="Samostan" w:history="1">
        <w:r w:rsidRPr="00640603">
          <w:rPr>
            <w:rStyle w:val="Hyperlink"/>
            <w:color w:val="auto"/>
            <w:u w:val="none"/>
          </w:rPr>
          <w:t>samostana</w:t>
        </w:r>
      </w:hyperlink>
      <w:r w:rsidRPr="00640603">
        <w:t xml:space="preserve"> iz </w:t>
      </w:r>
      <w:hyperlink r:id="rId32" w:tooltip="15. stoletje" w:history="1">
        <w:r w:rsidRPr="00640603">
          <w:rPr>
            <w:rStyle w:val="Hyperlink"/>
            <w:color w:val="auto"/>
            <w:u w:val="none"/>
          </w:rPr>
          <w:t>15. stoletja</w:t>
        </w:r>
      </w:hyperlink>
      <w:r w:rsidRPr="00640603">
        <w:t xml:space="preserve">. Leta </w:t>
      </w:r>
      <w:hyperlink r:id="rId33" w:tooltip="1598" w:history="1">
        <w:r w:rsidRPr="00640603">
          <w:rPr>
            <w:rStyle w:val="Hyperlink"/>
            <w:color w:val="auto"/>
            <w:u w:val="none"/>
          </w:rPr>
          <w:t>1598</w:t>
        </w:r>
      </w:hyperlink>
      <w:r w:rsidRPr="00640603">
        <w:t xml:space="preserve"> so posest prevzeli </w:t>
      </w:r>
      <w:hyperlink r:id="rId34" w:tooltip="Jezuiti" w:history="1">
        <w:r w:rsidRPr="00640603">
          <w:rPr>
            <w:rStyle w:val="Hyperlink"/>
            <w:color w:val="auto"/>
            <w:u w:val="none"/>
          </w:rPr>
          <w:t>jezuiti</w:t>
        </w:r>
      </w:hyperlink>
      <w:r w:rsidRPr="00640603">
        <w:t xml:space="preserve"> in postavili na mestu stare cerkve </w:t>
      </w:r>
      <w:r w:rsidR="00E75CE8">
        <w:t xml:space="preserve">novo </w:t>
      </w:r>
      <w:r w:rsidRPr="00640603">
        <w:t xml:space="preserve">in jo poimenovali po </w:t>
      </w:r>
      <w:hyperlink r:id="rId35" w:tooltip="Sveti Jakob" w:history="1">
        <w:r w:rsidRPr="00640603">
          <w:rPr>
            <w:rStyle w:val="Hyperlink"/>
            <w:color w:val="auto"/>
            <w:u w:val="none"/>
          </w:rPr>
          <w:t>svetem Jakobu</w:t>
        </w:r>
      </w:hyperlink>
      <w:r w:rsidRPr="00640603">
        <w:t xml:space="preserve">. Po </w:t>
      </w:r>
      <w:hyperlink r:id="rId36" w:tooltip="Ljubljanski potres" w:history="1">
        <w:r w:rsidRPr="00640603">
          <w:rPr>
            <w:rStyle w:val="Hyperlink"/>
            <w:color w:val="auto"/>
            <w:u w:val="none"/>
          </w:rPr>
          <w:t>potresu leta 1895</w:t>
        </w:r>
      </w:hyperlink>
      <w:r w:rsidRPr="00640603">
        <w:t xml:space="preserve"> je </w:t>
      </w:r>
      <w:hyperlink r:id="rId37" w:tooltip="Linz" w:history="1">
        <w:r w:rsidRPr="00640603">
          <w:rPr>
            <w:rStyle w:val="Hyperlink"/>
            <w:color w:val="auto"/>
            <w:u w:val="none"/>
          </w:rPr>
          <w:t>linški</w:t>
        </w:r>
      </w:hyperlink>
      <w:r w:rsidRPr="00640603">
        <w:t xml:space="preserve"> </w:t>
      </w:r>
      <w:hyperlink r:id="rId38" w:tooltip="Arhitekt" w:history="1">
        <w:r w:rsidRPr="00640603">
          <w:rPr>
            <w:rStyle w:val="Hyperlink"/>
            <w:color w:val="auto"/>
            <w:u w:val="none"/>
          </w:rPr>
          <w:t>arhitekt</w:t>
        </w:r>
      </w:hyperlink>
      <w:r w:rsidRPr="00640603">
        <w:t xml:space="preserve"> </w:t>
      </w:r>
      <w:hyperlink r:id="rId39" w:tooltip="Raimund Jeblinger (članek še ni napisan)" w:history="1">
        <w:r w:rsidRPr="00640603">
          <w:rPr>
            <w:rStyle w:val="Hyperlink"/>
            <w:color w:val="auto"/>
            <w:u w:val="none"/>
          </w:rPr>
          <w:t>Raimund Jeblinger</w:t>
        </w:r>
      </w:hyperlink>
      <w:r w:rsidRPr="00640603">
        <w:t xml:space="preserve"> spremenil njeno zunanjost, postavil je nov visok </w:t>
      </w:r>
      <w:hyperlink r:id="rId40" w:tooltip="Zvonik" w:history="1">
        <w:r w:rsidRPr="00640603">
          <w:rPr>
            <w:rStyle w:val="Hyperlink"/>
            <w:color w:val="auto"/>
            <w:u w:val="none"/>
          </w:rPr>
          <w:t>zvonik</w:t>
        </w:r>
      </w:hyperlink>
      <w:r w:rsidRPr="00640603">
        <w:t xml:space="preserve"> in z njim zamenjal dva stara.</w:t>
      </w:r>
      <w:r w:rsidR="00E75CE8">
        <w:t xml:space="preserve"> </w:t>
      </w:r>
      <w:r w:rsidRPr="00640603">
        <w:t xml:space="preserve">Cerkev svetega Jakoba je prva jezuitska cerkev na </w:t>
      </w:r>
      <w:hyperlink r:id="rId41" w:tooltip="Slovenija" w:history="1">
        <w:r w:rsidRPr="00640603">
          <w:rPr>
            <w:rStyle w:val="Hyperlink"/>
            <w:color w:val="auto"/>
            <w:u w:val="none"/>
          </w:rPr>
          <w:t>Slovenskem</w:t>
        </w:r>
      </w:hyperlink>
      <w:r w:rsidRPr="00640603">
        <w:t xml:space="preserve">. </w:t>
      </w:r>
    </w:p>
    <w:p w:rsidR="00E75CE8" w:rsidRDefault="00E75CE8" w:rsidP="00DD0E44">
      <w:pPr>
        <w:spacing w:line="360" w:lineRule="auto"/>
        <w:ind w:left="360"/>
        <w:jc w:val="both"/>
      </w:pPr>
    </w:p>
    <w:p w:rsidR="00E75CE8" w:rsidRDefault="00E75CE8" w:rsidP="00E75CE8">
      <w:pPr>
        <w:spacing w:line="360" w:lineRule="auto"/>
        <w:ind w:left="360"/>
      </w:pPr>
    </w:p>
    <w:p w:rsidR="00E75CE8" w:rsidRDefault="00E75CE8" w:rsidP="00E75CE8">
      <w:pPr>
        <w:spacing w:line="360" w:lineRule="auto"/>
        <w:ind w:left="360"/>
      </w:pPr>
    </w:p>
    <w:p w:rsidR="00E75CE8" w:rsidRDefault="00E75CE8" w:rsidP="00E75CE8">
      <w:pPr>
        <w:spacing w:line="360" w:lineRule="auto"/>
        <w:ind w:left="360"/>
      </w:pPr>
    </w:p>
    <w:p w:rsidR="00054C57" w:rsidRDefault="00054C57" w:rsidP="003C724E">
      <w:pPr>
        <w:spacing w:line="360" w:lineRule="auto"/>
        <w:ind w:left="360"/>
        <w:jc w:val="center"/>
        <w:rPr>
          <w:b/>
        </w:rPr>
      </w:pPr>
    </w:p>
    <w:p w:rsidR="003C724E" w:rsidRPr="00276B72" w:rsidRDefault="00276B72" w:rsidP="003C724E">
      <w:pPr>
        <w:spacing w:line="360" w:lineRule="auto"/>
        <w:ind w:left="360"/>
        <w:jc w:val="center"/>
        <w:rPr>
          <w:rFonts w:ascii="Arial" w:hAnsi="Arial" w:cs="Arial"/>
          <w:sz w:val="28"/>
          <w:szCs w:val="28"/>
        </w:rPr>
      </w:pPr>
      <w:r w:rsidRPr="00276B72">
        <w:rPr>
          <w:rFonts w:ascii="Arial" w:hAnsi="Arial" w:cs="Arial"/>
          <w:sz w:val="28"/>
          <w:szCs w:val="28"/>
        </w:rPr>
        <w:t>3</w:t>
      </w:r>
    </w:p>
    <w:p w:rsidR="00E75CE8" w:rsidRDefault="00E75CE8" w:rsidP="00E75CE8">
      <w:pPr>
        <w:numPr>
          <w:ilvl w:val="0"/>
          <w:numId w:val="7"/>
        </w:numPr>
        <w:spacing w:line="360" w:lineRule="auto"/>
      </w:pPr>
      <w:r>
        <w:t>4</w:t>
      </w:r>
    </w:p>
    <w:p w:rsidR="003C724E" w:rsidRDefault="003C724E" w:rsidP="00054C57">
      <w:pPr>
        <w:spacing w:line="360" w:lineRule="auto"/>
        <w:ind w:left="360"/>
      </w:pPr>
    </w:p>
    <w:p w:rsidR="00054C57" w:rsidRDefault="00E75CE8" w:rsidP="00DD0E44">
      <w:pPr>
        <w:spacing w:line="360" w:lineRule="auto"/>
        <w:ind w:left="360"/>
        <w:jc w:val="both"/>
      </w:pPr>
      <w:r>
        <w:t>CERKEV SVETEGA PETRA</w:t>
      </w:r>
    </w:p>
    <w:p w:rsidR="00054C57" w:rsidRDefault="00054C57" w:rsidP="00DD0E44">
      <w:pPr>
        <w:spacing w:line="360" w:lineRule="auto"/>
        <w:jc w:val="both"/>
      </w:pPr>
    </w:p>
    <w:p w:rsidR="00AC7A20" w:rsidRDefault="00AC7A20" w:rsidP="00DD0E44">
      <w:pPr>
        <w:spacing w:line="360" w:lineRule="auto"/>
        <w:jc w:val="both"/>
      </w:pPr>
      <w:r w:rsidRPr="00AC7A20">
        <w:rPr>
          <w:bCs/>
        </w:rPr>
        <w:t>Cerkev svetega Petra</w:t>
      </w:r>
      <w:r w:rsidRPr="00AC7A20">
        <w:t xml:space="preserve"> na Gori nad </w:t>
      </w:r>
      <w:hyperlink r:id="rId42" w:tooltip="Begunje na Gorenjskem" w:history="1">
        <w:r w:rsidRPr="00AC7A20">
          <w:rPr>
            <w:rStyle w:val="Hyperlink"/>
            <w:color w:val="auto"/>
            <w:u w:val="none"/>
          </w:rPr>
          <w:t>Begunjami</w:t>
        </w:r>
      </w:hyperlink>
      <w:r w:rsidRPr="00AC7A20">
        <w:t xml:space="preserve"> je </w:t>
      </w:r>
      <w:hyperlink r:id="rId43" w:tooltip="Rimskokatoliška Cerkev" w:history="1">
        <w:r w:rsidRPr="00AC7A20">
          <w:rPr>
            <w:rStyle w:val="Hyperlink"/>
            <w:color w:val="auto"/>
            <w:u w:val="none"/>
          </w:rPr>
          <w:t>rimskokatoliška</w:t>
        </w:r>
      </w:hyperlink>
      <w:r w:rsidRPr="00AC7A20">
        <w:t xml:space="preserve"> </w:t>
      </w:r>
      <w:hyperlink r:id="rId44" w:tooltip="Cerkev (zgradba)" w:history="1">
        <w:r w:rsidRPr="00AC7A20">
          <w:rPr>
            <w:rStyle w:val="Hyperlink"/>
            <w:color w:val="auto"/>
            <w:u w:val="none"/>
          </w:rPr>
          <w:t>cerkev</w:t>
        </w:r>
      </w:hyperlink>
      <w:r w:rsidRPr="00AC7A20">
        <w:t xml:space="preserve"> in slovi kot eden najzanimivejših spomenikov cerkvene arhitekture in slikarstva na </w:t>
      </w:r>
      <w:hyperlink r:id="rId45" w:tooltip="Gorenjska" w:history="1">
        <w:r w:rsidRPr="00AC7A20">
          <w:rPr>
            <w:rStyle w:val="Hyperlink"/>
            <w:color w:val="auto"/>
            <w:u w:val="none"/>
          </w:rPr>
          <w:t>Gorenjskem</w:t>
        </w:r>
      </w:hyperlink>
      <w:r w:rsidRPr="00AC7A20">
        <w:t xml:space="preserve">. Cerkev je iz </w:t>
      </w:r>
      <w:hyperlink r:id="rId46" w:tooltip="16. stoletje" w:history="1">
        <w:r w:rsidRPr="00AC7A20">
          <w:rPr>
            <w:rStyle w:val="Hyperlink"/>
            <w:color w:val="auto"/>
            <w:u w:val="none"/>
          </w:rPr>
          <w:t>16. stoletja</w:t>
        </w:r>
      </w:hyperlink>
      <w:r w:rsidRPr="00AC7A20">
        <w:t xml:space="preserve"> in je znamenita predvsem zaradi </w:t>
      </w:r>
      <w:hyperlink r:id="rId47" w:tooltip="Freska" w:history="1">
        <w:r w:rsidRPr="00AC7A20">
          <w:rPr>
            <w:rStyle w:val="Hyperlink"/>
            <w:color w:val="auto"/>
            <w:u w:val="none"/>
          </w:rPr>
          <w:t>fresk</w:t>
        </w:r>
      </w:hyperlink>
      <w:r w:rsidRPr="00AC7A20">
        <w:t xml:space="preserve"> </w:t>
      </w:r>
      <w:hyperlink r:id="rId48" w:tooltip="Jernej iz Loke (članek še ni napisan)" w:history="1">
        <w:r w:rsidRPr="00AC7A20">
          <w:rPr>
            <w:rStyle w:val="Hyperlink"/>
            <w:color w:val="auto"/>
            <w:u w:val="none"/>
          </w:rPr>
          <w:t>Jerneja iz Loke</w:t>
        </w:r>
      </w:hyperlink>
      <w:r w:rsidRPr="00AC7A20">
        <w:t xml:space="preserve">. </w:t>
      </w:r>
      <w:hyperlink r:id="rId49" w:tooltip="Srednji vek" w:history="1">
        <w:r w:rsidRPr="00AC7A20">
          <w:rPr>
            <w:rStyle w:val="Hyperlink"/>
            <w:color w:val="auto"/>
            <w:u w:val="none"/>
          </w:rPr>
          <w:t>Srednjeveški</w:t>
        </w:r>
      </w:hyperlink>
      <w:r w:rsidRPr="00AC7A20">
        <w:t xml:space="preserve"> stavbeniki cerkve niso postavili na vrhu Gore, temveč tik ob kamnitem vhodu v ozek rov, nad katerim danes stoji manjša kapelica.</w:t>
      </w:r>
    </w:p>
    <w:p w:rsidR="00AC7A20" w:rsidRDefault="00AC7A20" w:rsidP="00AC7A20">
      <w:pPr>
        <w:pStyle w:val="NormalWeb"/>
        <w:spacing w:line="360" w:lineRule="auto"/>
      </w:pPr>
    </w:p>
    <w:p w:rsidR="00AC7A20" w:rsidRDefault="00AC7A20" w:rsidP="00AC7A20">
      <w:pPr>
        <w:pStyle w:val="NormalWeb"/>
        <w:numPr>
          <w:ilvl w:val="0"/>
          <w:numId w:val="8"/>
        </w:numPr>
        <w:spacing w:line="360" w:lineRule="auto"/>
      </w:pPr>
      <w:r>
        <w:t>5</w:t>
      </w:r>
    </w:p>
    <w:p w:rsidR="00054C57" w:rsidRDefault="00AC7A20" w:rsidP="00DD0E44">
      <w:pPr>
        <w:pStyle w:val="NormalWeb"/>
        <w:ind w:left="360"/>
        <w:jc w:val="both"/>
      </w:pPr>
      <w:r>
        <w:t>CERKEV MARIJINEGA OZNANENJA</w:t>
      </w:r>
    </w:p>
    <w:p w:rsidR="00AC7A20" w:rsidRPr="00AC7A20" w:rsidRDefault="00017ABB" w:rsidP="00DD0E44">
      <w:pPr>
        <w:pStyle w:val="NormalWeb"/>
        <w:spacing w:line="360" w:lineRule="auto"/>
        <w:jc w:val="both"/>
      </w:pPr>
      <w:hyperlink r:id="rId50" w:tooltip="Cerkev" w:history="1">
        <w:r w:rsidR="00AC7A20" w:rsidRPr="00AC7A20">
          <w:rPr>
            <w:rStyle w:val="Hyperlink"/>
            <w:bCs/>
            <w:color w:val="auto"/>
            <w:u w:val="none"/>
          </w:rPr>
          <w:t>Cerkev</w:t>
        </w:r>
      </w:hyperlink>
      <w:r w:rsidR="00AC7A20" w:rsidRPr="00AC7A20">
        <w:rPr>
          <w:bCs/>
        </w:rPr>
        <w:t xml:space="preserve"> Marijinega oznanjenja</w:t>
      </w:r>
      <w:r w:rsidR="00AC7A20" w:rsidRPr="00AC7A20">
        <w:t xml:space="preserve"> (pogosteje kar </w:t>
      </w:r>
      <w:r w:rsidR="00AC7A20" w:rsidRPr="00AC7A20">
        <w:rPr>
          <w:bCs/>
        </w:rPr>
        <w:t>Frančiškanska cerkev</w:t>
      </w:r>
      <w:r w:rsidR="00AC7A20" w:rsidRPr="00AC7A20">
        <w:t xml:space="preserve">) je ena izmed najbolj obiskanih </w:t>
      </w:r>
      <w:hyperlink r:id="rId51" w:tooltip="Ljubljana" w:history="1">
        <w:r w:rsidR="00AC7A20" w:rsidRPr="00AC7A20">
          <w:rPr>
            <w:rStyle w:val="Hyperlink"/>
            <w:color w:val="auto"/>
            <w:u w:val="none"/>
          </w:rPr>
          <w:t>ljubljanskih</w:t>
        </w:r>
      </w:hyperlink>
      <w:r w:rsidR="00AC7A20" w:rsidRPr="00AC7A20">
        <w:t xml:space="preserve"> cerkva, morda tudi zaradi svoje lokacije </w:t>
      </w:r>
      <w:r w:rsidR="009A5985">
        <w:t xml:space="preserve"> na </w:t>
      </w:r>
      <w:hyperlink r:id="rId52" w:tooltip="Prešernov trg, Ljubljana" w:history="1">
        <w:r w:rsidR="00AC7A20" w:rsidRPr="00AC7A20">
          <w:rPr>
            <w:rStyle w:val="Hyperlink"/>
            <w:color w:val="auto"/>
            <w:u w:val="none"/>
          </w:rPr>
          <w:t>Prešernov</w:t>
        </w:r>
        <w:r w:rsidR="009A5985">
          <w:rPr>
            <w:rStyle w:val="Hyperlink"/>
            <w:color w:val="auto"/>
            <w:u w:val="none"/>
          </w:rPr>
          <w:t>em</w:t>
        </w:r>
        <w:r w:rsidR="00AC7A20" w:rsidRPr="00AC7A20">
          <w:rPr>
            <w:rStyle w:val="Hyperlink"/>
            <w:color w:val="auto"/>
            <w:u w:val="none"/>
          </w:rPr>
          <w:t xml:space="preserve"> trg</w:t>
        </w:r>
      </w:hyperlink>
      <w:r w:rsidR="009A5985">
        <w:t>u</w:t>
      </w:r>
      <w:r w:rsidR="00AC7A20" w:rsidRPr="00AC7A20">
        <w:t>.</w:t>
      </w:r>
      <w:r w:rsidR="009A5985" w:rsidRPr="009A5985">
        <w:t xml:space="preserve"> </w:t>
      </w:r>
      <w:r w:rsidR="009A5985" w:rsidRPr="00AC7A20">
        <w:t xml:space="preserve">Poleg cerkve stoji frančiškanski </w:t>
      </w:r>
      <w:hyperlink r:id="rId53" w:tooltip="Samostan" w:history="1">
        <w:r w:rsidR="009A5985" w:rsidRPr="00AC7A20">
          <w:rPr>
            <w:rStyle w:val="Hyperlink"/>
            <w:color w:val="auto"/>
            <w:u w:val="none"/>
          </w:rPr>
          <w:t>samostan</w:t>
        </w:r>
      </w:hyperlink>
      <w:r w:rsidR="009A5985" w:rsidRPr="00AC7A20">
        <w:t xml:space="preserve"> z vrtom</w:t>
      </w:r>
      <w:r w:rsidR="009A5985">
        <w:t>.</w:t>
      </w:r>
    </w:p>
    <w:p w:rsidR="00AC7A20" w:rsidRDefault="00AC7A20" w:rsidP="00DD0E44">
      <w:pPr>
        <w:pStyle w:val="NormalWeb"/>
        <w:spacing w:line="360" w:lineRule="auto"/>
        <w:jc w:val="both"/>
      </w:pPr>
      <w:r w:rsidRPr="00AC7A20">
        <w:t xml:space="preserve">Zgrajena je bila v letih med </w:t>
      </w:r>
      <w:hyperlink r:id="rId54" w:tooltip="1646" w:history="1">
        <w:r w:rsidRPr="00AC7A20">
          <w:rPr>
            <w:rStyle w:val="Hyperlink"/>
            <w:color w:val="auto"/>
            <w:u w:val="none"/>
          </w:rPr>
          <w:t>1646</w:t>
        </w:r>
      </w:hyperlink>
      <w:r w:rsidRPr="00AC7A20">
        <w:t xml:space="preserve"> in </w:t>
      </w:r>
      <w:hyperlink r:id="rId55" w:tooltip="1660" w:history="1">
        <w:r w:rsidRPr="00AC7A20">
          <w:rPr>
            <w:rStyle w:val="Hyperlink"/>
            <w:color w:val="auto"/>
            <w:u w:val="none"/>
          </w:rPr>
          <w:t>1660</w:t>
        </w:r>
      </w:hyperlink>
      <w:r w:rsidRPr="00AC7A20">
        <w:t xml:space="preserve"> na mestu starejše cerkve. </w:t>
      </w:r>
      <w:hyperlink r:id="rId56" w:tooltip="Zvonik" w:history="1">
        <w:r w:rsidRPr="00AC7A20">
          <w:rPr>
            <w:rStyle w:val="Hyperlink"/>
            <w:color w:val="auto"/>
            <w:u w:val="none"/>
          </w:rPr>
          <w:t>Zvonika</w:t>
        </w:r>
      </w:hyperlink>
      <w:r w:rsidRPr="00AC7A20">
        <w:t xml:space="preserve"> sta bila postavljena kasneje. Frančiškanska cerkev je zgrajena v slogu </w:t>
      </w:r>
      <w:hyperlink r:id="rId57" w:tooltip="Barok" w:history="1">
        <w:r w:rsidRPr="00AC7A20">
          <w:rPr>
            <w:rStyle w:val="Hyperlink"/>
            <w:color w:val="auto"/>
            <w:u w:val="none"/>
          </w:rPr>
          <w:t>zgodnjebaročne</w:t>
        </w:r>
      </w:hyperlink>
      <w:r w:rsidRPr="00AC7A20">
        <w:t xml:space="preserve"> </w:t>
      </w:r>
      <w:hyperlink r:id="rId58" w:tooltip="Bazilika (arhitektura) (članek še ni napisan)" w:history="1">
        <w:r w:rsidRPr="00AC7A20">
          <w:rPr>
            <w:rStyle w:val="Hyperlink"/>
            <w:color w:val="auto"/>
            <w:u w:val="none"/>
          </w:rPr>
          <w:t>bazilike</w:t>
        </w:r>
      </w:hyperlink>
      <w:r w:rsidRPr="00AC7A20">
        <w:t xml:space="preserve"> z eno </w:t>
      </w:r>
      <w:hyperlink r:id="rId59" w:tooltip="Ladja (arhitektura)" w:history="1">
        <w:r w:rsidRPr="00AC7A20">
          <w:rPr>
            <w:rStyle w:val="Hyperlink"/>
            <w:color w:val="auto"/>
            <w:u w:val="none"/>
          </w:rPr>
          <w:t>ladjo</w:t>
        </w:r>
      </w:hyperlink>
      <w:r w:rsidRPr="00AC7A20">
        <w:t xml:space="preserve"> in dvema vrstama lateralnih kapel. Baročni glavni </w:t>
      </w:r>
      <w:hyperlink r:id="rId60" w:tooltip="Oltar" w:history="1">
        <w:r w:rsidRPr="00AC7A20">
          <w:rPr>
            <w:rStyle w:val="Hyperlink"/>
            <w:color w:val="auto"/>
            <w:u w:val="none"/>
          </w:rPr>
          <w:t>oltar</w:t>
        </w:r>
      </w:hyperlink>
      <w:r w:rsidRPr="00AC7A20">
        <w:t xml:space="preserve"> je izdelal </w:t>
      </w:r>
      <w:hyperlink r:id="rId61" w:tooltip="Francesco Robba" w:history="1">
        <w:r w:rsidRPr="00AC7A20">
          <w:rPr>
            <w:rStyle w:val="Hyperlink"/>
            <w:color w:val="auto"/>
            <w:u w:val="none"/>
          </w:rPr>
          <w:t>Francesco Robba</w:t>
        </w:r>
      </w:hyperlink>
      <w:r w:rsidRPr="00AC7A20">
        <w:t xml:space="preserve">, stropne </w:t>
      </w:r>
      <w:hyperlink r:id="rId62" w:tooltip="Freska" w:history="1">
        <w:r w:rsidRPr="00AC7A20">
          <w:rPr>
            <w:rStyle w:val="Hyperlink"/>
            <w:color w:val="auto"/>
            <w:u w:val="none"/>
          </w:rPr>
          <w:t>freske</w:t>
        </w:r>
      </w:hyperlink>
      <w:r w:rsidRPr="00AC7A20">
        <w:t xml:space="preserve"> pa </w:t>
      </w:r>
      <w:hyperlink r:id="rId63" w:tooltip="Matej Sternen" w:history="1">
        <w:r w:rsidRPr="00AC7A20">
          <w:rPr>
            <w:rStyle w:val="Hyperlink"/>
            <w:color w:val="auto"/>
            <w:u w:val="none"/>
          </w:rPr>
          <w:t>Matej Sternen</w:t>
        </w:r>
      </w:hyperlink>
      <w:r w:rsidRPr="00AC7A20">
        <w:t>.</w:t>
      </w:r>
    </w:p>
    <w:p w:rsidR="009A5985" w:rsidRDefault="009A5985" w:rsidP="00AC7A20">
      <w:pPr>
        <w:pStyle w:val="NormalWeb"/>
        <w:spacing w:line="360" w:lineRule="auto"/>
      </w:pPr>
    </w:p>
    <w:p w:rsidR="009A5985" w:rsidRDefault="009A5985" w:rsidP="00AC7A20">
      <w:pPr>
        <w:pStyle w:val="NormalWeb"/>
        <w:spacing w:line="360" w:lineRule="auto"/>
      </w:pPr>
    </w:p>
    <w:p w:rsidR="009A5985" w:rsidRDefault="009A5985" w:rsidP="00AC7A20">
      <w:pPr>
        <w:pStyle w:val="NormalWeb"/>
        <w:spacing w:line="360" w:lineRule="auto"/>
      </w:pPr>
    </w:p>
    <w:p w:rsidR="009A5985" w:rsidRDefault="009A5985" w:rsidP="00AC7A20">
      <w:pPr>
        <w:pStyle w:val="NormalWeb"/>
        <w:spacing w:line="360" w:lineRule="auto"/>
      </w:pPr>
    </w:p>
    <w:p w:rsidR="009A5985" w:rsidRDefault="009A5985" w:rsidP="00AC7A20">
      <w:pPr>
        <w:pStyle w:val="NormalWeb"/>
        <w:spacing w:line="360" w:lineRule="auto"/>
      </w:pPr>
    </w:p>
    <w:p w:rsidR="00054C57" w:rsidRPr="003C724E" w:rsidRDefault="00054C57" w:rsidP="003C724E">
      <w:pPr>
        <w:pStyle w:val="NormalWeb"/>
        <w:spacing w:line="360" w:lineRule="auto"/>
        <w:jc w:val="center"/>
        <w:rPr>
          <w:b/>
        </w:rPr>
      </w:pPr>
    </w:p>
    <w:p w:rsidR="00CA4DEE" w:rsidRPr="00276B72" w:rsidRDefault="00276B72" w:rsidP="003C724E">
      <w:pPr>
        <w:pStyle w:val="NormalWeb"/>
        <w:spacing w:line="360" w:lineRule="auto"/>
        <w:jc w:val="center"/>
        <w:rPr>
          <w:rFonts w:ascii="Arial" w:hAnsi="Arial" w:cs="Arial"/>
          <w:sz w:val="28"/>
          <w:szCs w:val="28"/>
        </w:rPr>
      </w:pPr>
      <w:r w:rsidRPr="00276B72">
        <w:rPr>
          <w:rFonts w:ascii="Arial" w:hAnsi="Arial" w:cs="Arial"/>
          <w:sz w:val="28"/>
          <w:szCs w:val="28"/>
        </w:rPr>
        <w:t>4</w:t>
      </w:r>
    </w:p>
    <w:p w:rsidR="00054C57" w:rsidRDefault="00054C57" w:rsidP="00DD0E44">
      <w:pPr>
        <w:pStyle w:val="NormalWeb"/>
        <w:numPr>
          <w:ilvl w:val="0"/>
          <w:numId w:val="8"/>
        </w:numPr>
        <w:spacing w:line="360" w:lineRule="auto"/>
        <w:jc w:val="both"/>
        <w:rPr>
          <w:b/>
        </w:rPr>
      </w:pPr>
    </w:p>
    <w:p w:rsidR="00054C57" w:rsidRDefault="009A5985" w:rsidP="00DD0E44">
      <w:pPr>
        <w:pStyle w:val="NormalWeb"/>
        <w:spacing w:line="360" w:lineRule="auto"/>
        <w:ind w:left="360"/>
        <w:jc w:val="both"/>
        <w:rPr>
          <w:b/>
        </w:rPr>
      </w:pPr>
      <w:r>
        <w:t>KRŠČANSTVO V LJUBLJANI</w:t>
      </w:r>
    </w:p>
    <w:p w:rsidR="00054C57" w:rsidRPr="00054C57" w:rsidRDefault="009A5985" w:rsidP="00DD0E44">
      <w:pPr>
        <w:pStyle w:val="NormalWeb"/>
        <w:spacing w:line="360" w:lineRule="auto"/>
        <w:ind w:left="360"/>
        <w:jc w:val="both"/>
      </w:pPr>
      <w:r w:rsidRPr="009A5985">
        <w:rPr>
          <w:bCs/>
        </w:rPr>
        <w:t>Krščanstvo</w:t>
      </w:r>
      <w:r w:rsidRPr="009A5985">
        <w:t xml:space="preserve"> se je pojavilo na ozemlju </w:t>
      </w:r>
      <w:hyperlink r:id="rId64" w:tooltip="Slovenija" w:history="1">
        <w:r w:rsidRPr="009A5985">
          <w:rPr>
            <w:rStyle w:val="Hyperlink"/>
            <w:color w:val="auto"/>
            <w:u w:val="none"/>
          </w:rPr>
          <w:t>Slovenije</w:t>
        </w:r>
      </w:hyperlink>
      <w:r w:rsidRPr="009A5985">
        <w:t xml:space="preserve"> na koncu </w:t>
      </w:r>
      <w:hyperlink r:id="rId65" w:tooltip="3. stoletje" w:history="1">
        <w:r w:rsidRPr="009A5985">
          <w:rPr>
            <w:rStyle w:val="Hyperlink"/>
            <w:color w:val="auto"/>
            <w:u w:val="none"/>
          </w:rPr>
          <w:t>tretjega stoletja naše dobe</w:t>
        </w:r>
      </w:hyperlink>
      <w:r w:rsidRPr="009A5985">
        <w:t xml:space="preserve">. Postopoma je ta </w:t>
      </w:r>
      <w:hyperlink r:id="rId66" w:tooltip="Religija" w:history="1">
        <w:r w:rsidRPr="009A5985">
          <w:rPr>
            <w:rStyle w:val="Hyperlink"/>
            <w:color w:val="auto"/>
            <w:u w:val="none"/>
          </w:rPr>
          <w:t>religija</w:t>
        </w:r>
      </w:hyperlink>
      <w:r w:rsidRPr="009A5985">
        <w:t xml:space="preserve">  v vseh slovenskih krajih in deželah pridobivala vse več privržencev</w:t>
      </w:r>
      <w:r>
        <w:t>. Uveljavljati se je kmalu začela cerkev</w:t>
      </w:r>
      <w:r w:rsidR="00215CF8">
        <w:t xml:space="preserve">. Gradili so vedno več cerkva, saj je število kristjanov </w:t>
      </w:r>
      <w:r w:rsidR="00215CF8" w:rsidRPr="00215CF8">
        <w:t xml:space="preserve">naraščalo. Po vladanju rimskega cesarja </w:t>
      </w:r>
      <w:hyperlink r:id="rId67" w:tooltip="Konstantin" w:history="1">
        <w:r w:rsidR="00215CF8" w:rsidRPr="00215CF8">
          <w:rPr>
            <w:rStyle w:val="Hyperlink"/>
            <w:color w:val="auto"/>
            <w:u w:val="none"/>
          </w:rPr>
          <w:t>Konstantina</w:t>
        </w:r>
      </w:hyperlink>
      <w:r w:rsidR="00215CF8" w:rsidRPr="00215CF8">
        <w:t xml:space="preserve"> pa je tudi na Slovenskem ozemlju postalo </w:t>
      </w:r>
      <w:hyperlink r:id="rId68" w:tooltip="Krščanstvo" w:history="1">
        <w:r w:rsidR="00215CF8" w:rsidRPr="00215CF8">
          <w:rPr>
            <w:rStyle w:val="Hyperlink"/>
            <w:color w:val="auto"/>
            <w:u w:val="none"/>
          </w:rPr>
          <w:t>krščanstvo</w:t>
        </w:r>
      </w:hyperlink>
      <w:r w:rsidR="00215CF8" w:rsidRPr="00215CF8">
        <w:t xml:space="preserve"> uradna religija. Krščanstvo se je kasneje ohranjalo, kljub razpadanju </w:t>
      </w:r>
      <w:hyperlink r:id="rId69" w:tooltip="Imperij" w:history="1">
        <w:r w:rsidR="00215CF8" w:rsidRPr="00215CF8">
          <w:rPr>
            <w:rStyle w:val="Hyperlink"/>
            <w:color w:val="auto"/>
            <w:u w:val="none"/>
          </w:rPr>
          <w:t>imperijev</w:t>
        </w:r>
      </w:hyperlink>
      <w:r w:rsidR="00215CF8" w:rsidRPr="00215CF8">
        <w:t xml:space="preserve"> in </w:t>
      </w:r>
      <w:hyperlink r:id="rId70" w:tooltip="Država" w:history="1">
        <w:r w:rsidR="00215CF8" w:rsidRPr="00215CF8">
          <w:rPr>
            <w:rStyle w:val="Hyperlink"/>
            <w:color w:val="auto"/>
            <w:u w:val="none"/>
          </w:rPr>
          <w:t>držav</w:t>
        </w:r>
      </w:hyperlink>
      <w:r w:rsidR="00215CF8" w:rsidRPr="00215CF8">
        <w:t>.</w:t>
      </w:r>
      <w:r w:rsidR="00215CF8">
        <w:t xml:space="preserve"> V Ljubljani je 31 cerkva. Nekatere so že porušene in uničene.</w:t>
      </w:r>
    </w:p>
    <w:p w:rsidR="00AC7A20" w:rsidRDefault="00017ABB" w:rsidP="00BB2959">
      <w:pPr>
        <w:pStyle w:val="NormalWeb"/>
        <w:ind w:left="360"/>
        <w:jc w:val="center"/>
      </w:pPr>
      <w:r>
        <w:pict>
          <v:shape id="_x0000_i1027" type="#_x0000_t75" style="width:238.5pt;height:366pt">
            <v:imagedata r:id="rId71" o:title=""/>
          </v:shape>
        </w:pict>
      </w:r>
    </w:p>
    <w:p w:rsidR="00BB2959" w:rsidRPr="00AC7A20" w:rsidRDefault="00BB2959" w:rsidP="00BB2959">
      <w:pPr>
        <w:pStyle w:val="NormalWeb"/>
        <w:ind w:left="360"/>
        <w:jc w:val="center"/>
      </w:pPr>
      <w:r>
        <w:t>Slika 3: Frančiškanska cerkev</w:t>
      </w:r>
    </w:p>
    <w:p w:rsidR="00AC7A20" w:rsidRDefault="00AC7A20" w:rsidP="00E75CE8">
      <w:pPr>
        <w:spacing w:line="360" w:lineRule="auto"/>
        <w:ind w:left="360"/>
      </w:pPr>
    </w:p>
    <w:p w:rsidR="00E75CE8" w:rsidRPr="00276B72" w:rsidRDefault="00E75CE8" w:rsidP="00E75CE8">
      <w:pPr>
        <w:spacing w:line="360" w:lineRule="auto"/>
        <w:ind w:left="360"/>
        <w:rPr>
          <w:rFonts w:ascii="Arial" w:hAnsi="Arial" w:cs="Arial"/>
          <w:sz w:val="28"/>
          <w:szCs w:val="28"/>
        </w:rPr>
      </w:pPr>
    </w:p>
    <w:p w:rsidR="00054C57" w:rsidRPr="00276B72" w:rsidRDefault="00276B72" w:rsidP="00560EF4">
      <w:pPr>
        <w:spacing w:line="360" w:lineRule="auto"/>
        <w:ind w:left="360"/>
        <w:jc w:val="center"/>
        <w:rPr>
          <w:rFonts w:ascii="Arial" w:hAnsi="Arial" w:cs="Arial"/>
          <w:sz w:val="28"/>
          <w:szCs w:val="28"/>
        </w:rPr>
      </w:pPr>
      <w:r w:rsidRPr="00276B72">
        <w:rPr>
          <w:rFonts w:ascii="Arial" w:hAnsi="Arial" w:cs="Arial"/>
          <w:sz w:val="28"/>
          <w:szCs w:val="28"/>
        </w:rPr>
        <w:t>5</w:t>
      </w:r>
    </w:p>
    <w:p w:rsidR="00054C57" w:rsidRPr="00CA4DEE" w:rsidRDefault="00054C57" w:rsidP="00054C57">
      <w:pPr>
        <w:spacing w:line="360" w:lineRule="auto"/>
        <w:ind w:left="360"/>
      </w:pPr>
      <w:r w:rsidRPr="00CA4DEE">
        <w:t>3.</w:t>
      </w:r>
    </w:p>
    <w:p w:rsidR="00054C57" w:rsidRDefault="00CA4DEE" w:rsidP="00054C57">
      <w:pPr>
        <w:spacing w:line="360" w:lineRule="auto"/>
        <w:ind w:left="360"/>
      </w:pPr>
      <w:r w:rsidRPr="00CA4DEE">
        <w:t>ZAKLJUČEK</w:t>
      </w:r>
    </w:p>
    <w:p w:rsidR="00CA4DEE" w:rsidRDefault="00CA4DEE" w:rsidP="00054C57">
      <w:pPr>
        <w:spacing w:line="360" w:lineRule="auto"/>
        <w:ind w:left="360"/>
      </w:pPr>
    </w:p>
    <w:p w:rsidR="00CA4DEE" w:rsidRDefault="00CA4DEE" w:rsidP="00DD0E44">
      <w:pPr>
        <w:spacing w:line="360" w:lineRule="auto"/>
        <w:ind w:left="360"/>
        <w:jc w:val="both"/>
      </w:pPr>
      <w:r>
        <w:t>Ugotovili sva, da je Ljubljana zelo bogata z cerkvami.</w:t>
      </w:r>
      <w:r w:rsidR="00C85785">
        <w:t xml:space="preserve"> Krščanstvo se je pri nas začelo razširjati na koncu tretjega stoletja naše dobe. Takrat se je počasi začela razširjati cerkev. </w:t>
      </w:r>
      <w:r>
        <w:t xml:space="preserve">Cerkve so različnih veroizpovedi in različne tudi na pogled. Nekatere cerkve so že zelo stare in v slabem stanju. Veliko jih je bilo obnovljenih in sezidanih okrog 18. stoletja, saj prevladuje baročni slog. Ob  obisku Ljubljane na šolski ekskurziji sva opazili, da je notranjost cerkev, ki smo jih pobližje ogledali, zelo barvito poslikana s freskami. </w:t>
      </w:r>
      <w:r w:rsidR="003C724E">
        <w:t>Turistično najbolj obiskana je cerkev Marijinega oznanjenja, saj ima najboljšo lokacijo med vsemi cerkvami. Nahaja se na Prešernovem trgu</w:t>
      </w:r>
      <w:r w:rsidR="00C85785">
        <w:t>.</w:t>
      </w:r>
    </w:p>
    <w:p w:rsidR="003C724E" w:rsidRDefault="003C724E" w:rsidP="00DD0E44">
      <w:pPr>
        <w:spacing w:line="360" w:lineRule="auto"/>
        <w:ind w:left="360"/>
        <w:jc w:val="both"/>
      </w:pPr>
      <w:r>
        <w:t xml:space="preserve">Sedaj sva bol informirani o cerkvah v naši prelepi prestolnici Ljubljani. </w:t>
      </w:r>
      <w:r w:rsidR="00C85785">
        <w:t>Ljubljanske cerkve spadajo k  slovenski kulturi in so del naše, Slovenske, zgodovine in sedanjosti.</w:t>
      </w:r>
    </w:p>
    <w:p w:rsidR="00C85785" w:rsidRDefault="00C85785" w:rsidP="00DD0E44">
      <w:pPr>
        <w:spacing w:line="360" w:lineRule="auto"/>
        <w:ind w:left="360"/>
        <w:jc w:val="both"/>
      </w:pPr>
      <w:r>
        <w:t>Prav je, da jih ohranjamo v čim lepšem stanju.</w:t>
      </w:r>
    </w:p>
    <w:p w:rsidR="00C85785" w:rsidRDefault="00017ABB" w:rsidP="00BB2959">
      <w:pPr>
        <w:spacing w:line="360" w:lineRule="auto"/>
        <w:ind w:left="360"/>
        <w:jc w:val="center"/>
      </w:pPr>
      <w:r>
        <w:pict>
          <v:shape id="_x0000_i1028" type="#_x0000_t75" style="width:192pt;height:259.5pt">
            <v:imagedata r:id="rId72" o:title=""/>
          </v:shape>
        </w:pict>
      </w:r>
    </w:p>
    <w:p w:rsidR="00BB2959" w:rsidRDefault="00BB2959" w:rsidP="00BB2959">
      <w:pPr>
        <w:spacing w:line="360" w:lineRule="auto"/>
        <w:ind w:left="360"/>
        <w:jc w:val="center"/>
      </w:pPr>
      <w:r>
        <w:t>Slika 4: Papež Benedikt</w:t>
      </w:r>
    </w:p>
    <w:p w:rsidR="00CA4DEE" w:rsidRDefault="00CA4DEE" w:rsidP="003C724E">
      <w:pPr>
        <w:spacing w:line="360" w:lineRule="auto"/>
        <w:ind w:left="360"/>
        <w:jc w:val="both"/>
      </w:pPr>
      <w:r>
        <w:t xml:space="preserve"> </w:t>
      </w:r>
    </w:p>
    <w:p w:rsidR="00CA4DEE" w:rsidRDefault="00CA4DEE" w:rsidP="00054C57">
      <w:pPr>
        <w:spacing w:line="360" w:lineRule="auto"/>
        <w:ind w:left="360"/>
      </w:pPr>
    </w:p>
    <w:p w:rsidR="003C724E" w:rsidRDefault="003C724E" w:rsidP="00DD0E44">
      <w:pPr>
        <w:spacing w:line="360" w:lineRule="auto"/>
        <w:rPr>
          <w:b/>
        </w:rPr>
      </w:pPr>
    </w:p>
    <w:p w:rsidR="003C724E" w:rsidRDefault="003C724E" w:rsidP="00560EF4">
      <w:pPr>
        <w:spacing w:line="360" w:lineRule="auto"/>
        <w:ind w:left="360"/>
        <w:jc w:val="center"/>
        <w:rPr>
          <w:b/>
        </w:rPr>
      </w:pPr>
    </w:p>
    <w:p w:rsidR="003C724E" w:rsidRDefault="003C724E" w:rsidP="00560EF4">
      <w:pPr>
        <w:spacing w:line="360" w:lineRule="auto"/>
        <w:ind w:left="360"/>
        <w:jc w:val="center"/>
        <w:rPr>
          <w:b/>
        </w:rPr>
      </w:pPr>
    </w:p>
    <w:p w:rsidR="003C724E" w:rsidRPr="00276B72" w:rsidRDefault="00276B72" w:rsidP="00560EF4">
      <w:pPr>
        <w:spacing w:line="360" w:lineRule="auto"/>
        <w:ind w:left="360"/>
        <w:jc w:val="center"/>
        <w:rPr>
          <w:rFonts w:ascii="Arial" w:hAnsi="Arial" w:cs="Arial"/>
          <w:sz w:val="28"/>
          <w:szCs w:val="28"/>
        </w:rPr>
      </w:pPr>
      <w:r w:rsidRPr="00276B72">
        <w:rPr>
          <w:rFonts w:ascii="Arial" w:hAnsi="Arial" w:cs="Arial"/>
          <w:sz w:val="28"/>
          <w:szCs w:val="28"/>
        </w:rPr>
        <w:t>6</w:t>
      </w:r>
    </w:p>
    <w:p w:rsidR="00544D69" w:rsidRDefault="00544D69" w:rsidP="00560EF4">
      <w:pPr>
        <w:spacing w:line="360" w:lineRule="auto"/>
        <w:ind w:left="360"/>
        <w:jc w:val="center"/>
      </w:pPr>
      <w:r>
        <w:t>LITERATURA:</w:t>
      </w:r>
    </w:p>
    <w:p w:rsidR="00544D69" w:rsidRPr="00544D69" w:rsidRDefault="00544D69" w:rsidP="00560EF4">
      <w:pPr>
        <w:spacing w:line="360" w:lineRule="auto"/>
        <w:ind w:left="360"/>
        <w:jc w:val="center"/>
      </w:pPr>
    </w:p>
    <w:p w:rsidR="00544D69" w:rsidRDefault="00544D69" w:rsidP="00544D69">
      <w:pPr>
        <w:pStyle w:val="HTMLPreformatted"/>
        <w:numPr>
          <w:ilvl w:val="0"/>
          <w:numId w:val="9"/>
        </w:numPr>
        <w:rPr>
          <w:rFonts w:ascii="Times New Roman" w:hAnsi="Times New Roman" w:cs="Times New Roman"/>
          <w:bCs/>
          <w:sz w:val="24"/>
          <w:szCs w:val="24"/>
        </w:rPr>
      </w:pPr>
      <w:r w:rsidRPr="00544D69">
        <w:rPr>
          <w:rFonts w:ascii="Times New Roman" w:hAnsi="Times New Roman" w:cs="Times New Roman"/>
          <w:sz w:val="24"/>
          <w:szCs w:val="24"/>
        </w:rPr>
        <w:t xml:space="preserve">knjiga: </w:t>
      </w:r>
      <w:r w:rsidRPr="00544D69">
        <w:rPr>
          <w:rFonts w:ascii="Times New Roman" w:hAnsi="Times New Roman" w:cs="Times New Roman"/>
          <w:bCs/>
          <w:sz w:val="24"/>
          <w:szCs w:val="24"/>
        </w:rPr>
        <w:t>Cerkve na Slovenskem, Gale Jakob</w:t>
      </w:r>
    </w:p>
    <w:p w:rsidR="00544D69" w:rsidRPr="00544D69" w:rsidRDefault="00544D69" w:rsidP="00544D69">
      <w:pPr>
        <w:pStyle w:val="HTMLPreformatted"/>
        <w:numPr>
          <w:ilvl w:val="0"/>
          <w:numId w:val="9"/>
        </w:numPr>
        <w:rPr>
          <w:rFonts w:ascii="Times New Roman" w:hAnsi="Times New Roman" w:cs="Times New Roman"/>
          <w:sz w:val="24"/>
          <w:szCs w:val="24"/>
        </w:rPr>
      </w:pPr>
      <w:r w:rsidRPr="00544D69">
        <w:rPr>
          <w:rFonts w:ascii="Times New Roman" w:hAnsi="Times New Roman" w:cs="Times New Roman"/>
          <w:bCs/>
          <w:sz w:val="24"/>
          <w:szCs w:val="24"/>
        </w:rPr>
        <w:t xml:space="preserve">spletna stran:  </w:t>
      </w:r>
      <w:hyperlink r:id="rId73" w:anchor="Cerkve_v_Ljubljani" w:history="1">
        <w:r w:rsidRPr="00544D69">
          <w:rPr>
            <w:rStyle w:val="Hyperlink"/>
            <w:rFonts w:ascii="Times New Roman" w:hAnsi="Times New Roman" w:cs="Times New Roman"/>
            <w:bCs/>
          </w:rPr>
          <w:t>http://sl.wikipedia.org/wiki/Ljubljana#Cerkve_v_Ljubljani</w:t>
        </w:r>
      </w:hyperlink>
    </w:p>
    <w:p w:rsidR="00544D69" w:rsidRPr="00544D69" w:rsidRDefault="00544D69" w:rsidP="00544D69">
      <w:pPr>
        <w:pStyle w:val="HTMLPreformatted"/>
        <w:numPr>
          <w:ilvl w:val="0"/>
          <w:numId w:val="9"/>
        </w:numPr>
        <w:rPr>
          <w:rFonts w:ascii="Times New Roman" w:hAnsi="Times New Roman" w:cs="Times New Roman"/>
          <w:color w:val="0000FF"/>
          <w:sz w:val="24"/>
          <w:szCs w:val="24"/>
          <w:u w:val="single"/>
        </w:rPr>
      </w:pPr>
      <w:r w:rsidRPr="00544D69">
        <w:rPr>
          <w:rFonts w:ascii="Times New Roman" w:hAnsi="Times New Roman" w:cs="Times New Roman"/>
          <w:color w:val="FFFFFF"/>
          <w:sz w:val="24"/>
          <w:szCs w:val="24"/>
          <w:u w:val="single"/>
        </w:rPr>
        <w:t xml:space="preserve">                   </w:t>
      </w:r>
      <w:r>
        <w:rPr>
          <w:rFonts w:ascii="Times New Roman" w:hAnsi="Times New Roman" w:cs="Times New Roman"/>
          <w:color w:val="FFFFFF"/>
          <w:sz w:val="24"/>
          <w:szCs w:val="24"/>
          <w:u w:val="single"/>
        </w:rPr>
        <w:t xml:space="preserve"> </w:t>
      </w:r>
      <w:r w:rsidRPr="00544D69">
        <w:rPr>
          <w:rFonts w:ascii="Times New Roman" w:hAnsi="Times New Roman" w:cs="Times New Roman"/>
          <w:color w:val="FFFFFF"/>
          <w:sz w:val="24"/>
          <w:szCs w:val="24"/>
          <w:u w:val="single"/>
        </w:rPr>
        <w:t xml:space="preserve">   </w:t>
      </w:r>
      <w:r w:rsidRPr="00544D69">
        <w:rPr>
          <w:rFonts w:ascii="Times New Roman" w:hAnsi="Times New Roman" w:cs="Times New Roman"/>
          <w:color w:val="0000FF"/>
          <w:sz w:val="24"/>
          <w:szCs w:val="24"/>
          <w:u w:val="single"/>
        </w:rPr>
        <w:t>www.google.si/slike/ljubljanske_cerkve</w:t>
      </w:r>
    </w:p>
    <w:p w:rsidR="00544D69" w:rsidRDefault="00544D69"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Default="00276B72" w:rsidP="00544D69">
      <w:pPr>
        <w:spacing w:line="360" w:lineRule="auto"/>
        <w:ind w:left="360"/>
      </w:pPr>
    </w:p>
    <w:p w:rsidR="00276B72" w:rsidRPr="00276B72" w:rsidRDefault="00276B72" w:rsidP="00276B72">
      <w:pPr>
        <w:spacing w:line="360" w:lineRule="auto"/>
        <w:ind w:left="360"/>
        <w:jc w:val="center"/>
        <w:rPr>
          <w:rFonts w:ascii="Arial" w:hAnsi="Arial" w:cs="Arial"/>
          <w:sz w:val="28"/>
          <w:szCs w:val="28"/>
        </w:rPr>
      </w:pPr>
      <w:r w:rsidRPr="00276B72">
        <w:rPr>
          <w:rFonts w:ascii="Arial" w:hAnsi="Arial" w:cs="Arial"/>
          <w:sz w:val="28"/>
          <w:szCs w:val="28"/>
        </w:rPr>
        <w:t>7</w:t>
      </w:r>
    </w:p>
    <w:sectPr w:rsidR="00276B72" w:rsidRPr="00276B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7C037E"/>
    <w:multiLevelType w:val="hybridMultilevel"/>
    <w:tmpl w:val="7640132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41546BE2"/>
    <w:multiLevelType w:val="hybridMultilevel"/>
    <w:tmpl w:val="E47E36A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4A585D36"/>
    <w:multiLevelType w:val="multilevel"/>
    <w:tmpl w:val="E47E36A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4AAE3520"/>
    <w:multiLevelType w:val="hybridMultilevel"/>
    <w:tmpl w:val="B01481E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592C33F8"/>
    <w:multiLevelType w:val="hybridMultilevel"/>
    <w:tmpl w:val="8A185D7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5A413D52"/>
    <w:multiLevelType w:val="hybridMultilevel"/>
    <w:tmpl w:val="EA52E27A"/>
    <w:lvl w:ilvl="0" w:tplc="0408E1EE">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8E3C4A"/>
    <w:multiLevelType w:val="hybridMultilevel"/>
    <w:tmpl w:val="276843E2"/>
    <w:lvl w:ilvl="0" w:tplc="AB520794">
      <w:numFmt w:val="bullet"/>
      <w:lvlText w:val="-"/>
      <w:lvlJc w:val="left"/>
      <w:pPr>
        <w:tabs>
          <w:tab w:val="num" w:pos="5700"/>
        </w:tabs>
        <w:ind w:left="5700" w:hanging="360"/>
      </w:pPr>
      <w:rPr>
        <w:rFonts w:ascii="Times New Roman" w:eastAsia="Times New Roman" w:hAnsi="Times New Roman" w:cs="Times New Roman" w:hint="default"/>
      </w:rPr>
    </w:lvl>
    <w:lvl w:ilvl="1" w:tplc="04240003" w:tentative="1">
      <w:start w:val="1"/>
      <w:numFmt w:val="bullet"/>
      <w:lvlText w:val="o"/>
      <w:lvlJc w:val="left"/>
      <w:pPr>
        <w:tabs>
          <w:tab w:val="num" w:pos="6420"/>
        </w:tabs>
        <w:ind w:left="6420" w:hanging="360"/>
      </w:pPr>
      <w:rPr>
        <w:rFonts w:ascii="Courier New" w:hAnsi="Courier New" w:cs="Courier New" w:hint="default"/>
      </w:rPr>
    </w:lvl>
    <w:lvl w:ilvl="2" w:tplc="04240005" w:tentative="1">
      <w:start w:val="1"/>
      <w:numFmt w:val="bullet"/>
      <w:lvlText w:val=""/>
      <w:lvlJc w:val="left"/>
      <w:pPr>
        <w:tabs>
          <w:tab w:val="num" w:pos="7140"/>
        </w:tabs>
        <w:ind w:left="7140" w:hanging="360"/>
      </w:pPr>
      <w:rPr>
        <w:rFonts w:ascii="Wingdings" w:hAnsi="Wingdings" w:hint="default"/>
      </w:rPr>
    </w:lvl>
    <w:lvl w:ilvl="3" w:tplc="04240001" w:tentative="1">
      <w:start w:val="1"/>
      <w:numFmt w:val="bullet"/>
      <w:lvlText w:val=""/>
      <w:lvlJc w:val="left"/>
      <w:pPr>
        <w:tabs>
          <w:tab w:val="num" w:pos="7860"/>
        </w:tabs>
        <w:ind w:left="7860" w:hanging="360"/>
      </w:pPr>
      <w:rPr>
        <w:rFonts w:ascii="Symbol" w:hAnsi="Symbol" w:hint="default"/>
      </w:rPr>
    </w:lvl>
    <w:lvl w:ilvl="4" w:tplc="04240003" w:tentative="1">
      <w:start w:val="1"/>
      <w:numFmt w:val="bullet"/>
      <w:lvlText w:val="o"/>
      <w:lvlJc w:val="left"/>
      <w:pPr>
        <w:tabs>
          <w:tab w:val="num" w:pos="8580"/>
        </w:tabs>
        <w:ind w:left="8580" w:hanging="360"/>
      </w:pPr>
      <w:rPr>
        <w:rFonts w:ascii="Courier New" w:hAnsi="Courier New" w:cs="Courier New" w:hint="default"/>
      </w:rPr>
    </w:lvl>
    <w:lvl w:ilvl="5" w:tplc="04240005" w:tentative="1">
      <w:start w:val="1"/>
      <w:numFmt w:val="bullet"/>
      <w:lvlText w:val=""/>
      <w:lvlJc w:val="left"/>
      <w:pPr>
        <w:tabs>
          <w:tab w:val="num" w:pos="9300"/>
        </w:tabs>
        <w:ind w:left="9300" w:hanging="360"/>
      </w:pPr>
      <w:rPr>
        <w:rFonts w:ascii="Wingdings" w:hAnsi="Wingdings" w:hint="default"/>
      </w:rPr>
    </w:lvl>
    <w:lvl w:ilvl="6" w:tplc="04240001" w:tentative="1">
      <w:start w:val="1"/>
      <w:numFmt w:val="bullet"/>
      <w:lvlText w:val=""/>
      <w:lvlJc w:val="left"/>
      <w:pPr>
        <w:tabs>
          <w:tab w:val="num" w:pos="10020"/>
        </w:tabs>
        <w:ind w:left="10020" w:hanging="360"/>
      </w:pPr>
      <w:rPr>
        <w:rFonts w:ascii="Symbol" w:hAnsi="Symbol" w:hint="default"/>
      </w:rPr>
    </w:lvl>
    <w:lvl w:ilvl="7" w:tplc="04240003" w:tentative="1">
      <w:start w:val="1"/>
      <w:numFmt w:val="bullet"/>
      <w:lvlText w:val="o"/>
      <w:lvlJc w:val="left"/>
      <w:pPr>
        <w:tabs>
          <w:tab w:val="num" w:pos="10740"/>
        </w:tabs>
        <w:ind w:left="10740" w:hanging="360"/>
      </w:pPr>
      <w:rPr>
        <w:rFonts w:ascii="Courier New" w:hAnsi="Courier New" w:cs="Courier New" w:hint="default"/>
      </w:rPr>
    </w:lvl>
    <w:lvl w:ilvl="8" w:tplc="04240005" w:tentative="1">
      <w:start w:val="1"/>
      <w:numFmt w:val="bullet"/>
      <w:lvlText w:val=""/>
      <w:lvlJc w:val="left"/>
      <w:pPr>
        <w:tabs>
          <w:tab w:val="num" w:pos="11460"/>
        </w:tabs>
        <w:ind w:left="11460" w:hanging="360"/>
      </w:pPr>
      <w:rPr>
        <w:rFonts w:ascii="Wingdings" w:hAnsi="Wingdings" w:hint="default"/>
      </w:rPr>
    </w:lvl>
  </w:abstractNum>
  <w:abstractNum w:abstractNumId="7" w15:restartNumberingAfterBreak="0">
    <w:nsid w:val="709A1D1E"/>
    <w:multiLevelType w:val="hybridMultilevel"/>
    <w:tmpl w:val="50EA872E"/>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72783BDB"/>
    <w:multiLevelType w:val="hybridMultilevel"/>
    <w:tmpl w:val="CB864D26"/>
    <w:lvl w:ilvl="0" w:tplc="FD1E2B94">
      <w:start w:val="1"/>
      <w:numFmt w:val="decimal"/>
      <w:lvlText w:val="%1."/>
      <w:lvlJc w:val="left"/>
      <w:pPr>
        <w:tabs>
          <w:tab w:val="num" w:pos="720"/>
        </w:tabs>
        <w:ind w:left="720" w:hanging="360"/>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1"/>
  </w:num>
  <w:num w:numId="4">
    <w:abstractNumId w:val="2"/>
  </w:num>
  <w:num w:numId="5">
    <w:abstractNumId w:val="0"/>
  </w:num>
  <w:num w:numId="6">
    <w:abstractNumId w:val="4"/>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5A57"/>
    <w:rsid w:val="00017ABB"/>
    <w:rsid w:val="00054C57"/>
    <w:rsid w:val="00175A57"/>
    <w:rsid w:val="001D1B51"/>
    <w:rsid w:val="00215CF8"/>
    <w:rsid w:val="00276B72"/>
    <w:rsid w:val="003C724E"/>
    <w:rsid w:val="004A76C5"/>
    <w:rsid w:val="00544D69"/>
    <w:rsid w:val="00560EF4"/>
    <w:rsid w:val="00640603"/>
    <w:rsid w:val="00705A6E"/>
    <w:rsid w:val="007B387A"/>
    <w:rsid w:val="00975D83"/>
    <w:rsid w:val="009A5985"/>
    <w:rsid w:val="00AC7A20"/>
    <w:rsid w:val="00BB2959"/>
    <w:rsid w:val="00C04AD1"/>
    <w:rsid w:val="00C1483B"/>
    <w:rsid w:val="00C572AA"/>
    <w:rsid w:val="00C85785"/>
    <w:rsid w:val="00CA4DEE"/>
    <w:rsid w:val="00DB0061"/>
    <w:rsid w:val="00DD0E44"/>
    <w:rsid w:val="00DE1FB4"/>
    <w:rsid w:val="00E75CE8"/>
    <w:rsid w:val="00E93CA1"/>
    <w:rsid w:val="00EA630B"/>
    <w:rsid w:val="00EB48B9"/>
    <w:rsid w:val="00FC0E1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qFormat/>
    <w:rsid w:val="001D1B51"/>
    <w:pPr>
      <w:spacing w:before="100" w:beforeAutospacing="1" w:after="100" w:afterAutospacing="1"/>
      <w:outlineLvl w:val="0"/>
    </w:pPr>
    <w:rPr>
      <w:b/>
      <w:bCs/>
      <w:kern w:val="36"/>
      <w:sz w:val="48"/>
      <w:szCs w:val="48"/>
    </w:rPr>
  </w:style>
  <w:style w:type="paragraph" w:styleId="Heading2">
    <w:name w:val="heading 2"/>
    <w:basedOn w:val="Normal"/>
    <w:next w:val="Normal"/>
    <w:qFormat/>
    <w:rsid w:val="00AC7A2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E1FB4"/>
    <w:pPr>
      <w:spacing w:before="100" w:beforeAutospacing="1" w:after="100" w:afterAutospacing="1"/>
    </w:pPr>
  </w:style>
  <w:style w:type="character" w:styleId="Hyperlink">
    <w:name w:val="Hyperlink"/>
    <w:rsid w:val="00DE1FB4"/>
    <w:rPr>
      <w:color w:val="0000FF"/>
      <w:u w:val="single"/>
    </w:rPr>
  </w:style>
  <w:style w:type="character" w:customStyle="1" w:styleId="toctoggle">
    <w:name w:val="toctoggle"/>
    <w:basedOn w:val="DefaultParagraphFont"/>
    <w:rsid w:val="00AC7A20"/>
  </w:style>
  <w:style w:type="paragraph" w:styleId="HTMLPreformatted">
    <w:name w:val="HTML Preformatted"/>
    <w:basedOn w:val="Normal"/>
    <w:rsid w:val="00544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llowedHyperlink">
    <w:name w:val="FollowedHyperlink"/>
    <w:rsid w:val="00544D6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24131">
      <w:bodyDiv w:val="1"/>
      <w:marLeft w:val="0"/>
      <w:marRight w:val="0"/>
      <w:marTop w:val="0"/>
      <w:marBottom w:val="0"/>
      <w:divBdr>
        <w:top w:val="none" w:sz="0" w:space="0" w:color="auto"/>
        <w:left w:val="none" w:sz="0" w:space="0" w:color="auto"/>
        <w:bottom w:val="none" w:sz="0" w:space="0" w:color="auto"/>
        <w:right w:val="none" w:sz="0" w:space="0" w:color="auto"/>
      </w:divBdr>
    </w:div>
    <w:div w:id="127405425">
      <w:bodyDiv w:val="1"/>
      <w:marLeft w:val="0"/>
      <w:marRight w:val="0"/>
      <w:marTop w:val="0"/>
      <w:marBottom w:val="0"/>
      <w:divBdr>
        <w:top w:val="none" w:sz="0" w:space="0" w:color="auto"/>
        <w:left w:val="none" w:sz="0" w:space="0" w:color="auto"/>
        <w:bottom w:val="none" w:sz="0" w:space="0" w:color="auto"/>
        <w:right w:val="none" w:sz="0" w:space="0" w:color="auto"/>
      </w:divBdr>
    </w:div>
    <w:div w:id="1403331332">
      <w:bodyDiv w:val="1"/>
      <w:marLeft w:val="0"/>
      <w:marRight w:val="0"/>
      <w:marTop w:val="0"/>
      <w:marBottom w:val="0"/>
      <w:divBdr>
        <w:top w:val="none" w:sz="0" w:space="0" w:color="auto"/>
        <w:left w:val="none" w:sz="0" w:space="0" w:color="auto"/>
        <w:bottom w:val="none" w:sz="0" w:space="0" w:color="auto"/>
        <w:right w:val="none" w:sz="0" w:space="0" w:color="auto"/>
      </w:divBdr>
    </w:div>
    <w:div w:id="1997880150">
      <w:bodyDiv w:val="1"/>
      <w:marLeft w:val="0"/>
      <w:marRight w:val="0"/>
      <w:marTop w:val="0"/>
      <w:marBottom w:val="0"/>
      <w:divBdr>
        <w:top w:val="none" w:sz="0" w:space="0" w:color="auto"/>
        <w:left w:val="none" w:sz="0" w:space="0" w:color="auto"/>
        <w:bottom w:val="none" w:sz="0" w:space="0" w:color="auto"/>
        <w:right w:val="none" w:sz="0" w:space="0" w:color="auto"/>
      </w:divBdr>
    </w:div>
    <w:div w:id="2023359341">
      <w:bodyDiv w:val="1"/>
      <w:marLeft w:val="0"/>
      <w:marRight w:val="0"/>
      <w:marTop w:val="0"/>
      <w:marBottom w:val="0"/>
      <w:divBdr>
        <w:top w:val="none" w:sz="0" w:space="0" w:color="auto"/>
        <w:left w:val="none" w:sz="0" w:space="0" w:color="auto"/>
        <w:bottom w:val="none" w:sz="0" w:space="0" w:color="auto"/>
        <w:right w:val="none" w:sz="0" w:space="0" w:color="auto"/>
      </w:divBdr>
      <w:divsChild>
        <w:div w:id="231890977">
          <w:marLeft w:val="0"/>
          <w:marRight w:val="0"/>
          <w:marTop w:val="0"/>
          <w:marBottom w:val="0"/>
          <w:divBdr>
            <w:top w:val="none" w:sz="0" w:space="0" w:color="auto"/>
            <w:left w:val="none" w:sz="0" w:space="0" w:color="auto"/>
            <w:bottom w:val="none" w:sz="0" w:space="0" w:color="auto"/>
            <w:right w:val="none" w:sz="0" w:space="0" w:color="auto"/>
          </w:divBdr>
        </w:div>
      </w:divsChild>
    </w:div>
    <w:div w:id="2049405991">
      <w:bodyDiv w:val="1"/>
      <w:marLeft w:val="0"/>
      <w:marRight w:val="0"/>
      <w:marTop w:val="0"/>
      <w:marBottom w:val="0"/>
      <w:divBdr>
        <w:top w:val="none" w:sz="0" w:space="0" w:color="auto"/>
        <w:left w:val="none" w:sz="0" w:space="0" w:color="auto"/>
        <w:bottom w:val="none" w:sz="0" w:space="0" w:color="auto"/>
        <w:right w:val="none" w:sz="0" w:space="0" w:color="auto"/>
      </w:divBdr>
    </w:div>
    <w:div w:id="212330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Vodnjak_treh_kranjskih_rek,_Ljubljana" TargetMode="External"/><Relationship Id="rId18" Type="http://schemas.openxmlformats.org/officeDocument/2006/relationships/hyperlink" Target="http://sl.wikipedia.org/wiki/Ljubezen" TargetMode="External"/><Relationship Id="rId26" Type="http://schemas.openxmlformats.org/officeDocument/2006/relationships/hyperlink" Target="http://sl.wikipedia.org/wiki/Tivoli,_Ljubljana" TargetMode="External"/><Relationship Id="rId39" Type="http://schemas.openxmlformats.org/officeDocument/2006/relationships/hyperlink" Target="http://sl.wikipedia.org/w/index.php?title=Raimund_Jeblinger&amp;action=edit&amp;redlink=1" TargetMode="External"/><Relationship Id="rId21" Type="http://schemas.openxmlformats.org/officeDocument/2006/relationships/hyperlink" Target="http://sl.wikipedia.org/wiki/Cerkev" TargetMode="External"/><Relationship Id="rId34" Type="http://schemas.openxmlformats.org/officeDocument/2006/relationships/hyperlink" Target="http://sl.wikipedia.org/wiki/Jezuiti" TargetMode="External"/><Relationship Id="rId42" Type="http://schemas.openxmlformats.org/officeDocument/2006/relationships/hyperlink" Target="http://sl.wikipedia.org/wiki/Begunje_na_Gorenjskem" TargetMode="External"/><Relationship Id="rId47" Type="http://schemas.openxmlformats.org/officeDocument/2006/relationships/hyperlink" Target="http://sl.wikipedia.org/wiki/Freska" TargetMode="External"/><Relationship Id="rId50" Type="http://schemas.openxmlformats.org/officeDocument/2006/relationships/hyperlink" Target="http://sl.wikipedia.org/wiki/Cerkev" TargetMode="External"/><Relationship Id="rId55" Type="http://schemas.openxmlformats.org/officeDocument/2006/relationships/hyperlink" Target="http://sl.wikipedia.org/wiki/1660" TargetMode="External"/><Relationship Id="rId63" Type="http://schemas.openxmlformats.org/officeDocument/2006/relationships/hyperlink" Target="http://sl.wikipedia.org/wiki/Matej_Sternen" TargetMode="External"/><Relationship Id="rId68" Type="http://schemas.openxmlformats.org/officeDocument/2006/relationships/hyperlink" Target="http://sl.wikipedia.org/wiki/Kr%C5%A1%C4%8Danstvo" TargetMode="External"/><Relationship Id="rId7" Type="http://schemas.openxmlformats.org/officeDocument/2006/relationships/hyperlink" Target="http://sl.wikipedia.org/wiki/1726" TargetMode="External"/><Relationship Id="rId71"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l.wikipedia.org/wiki/Vera" TargetMode="External"/><Relationship Id="rId29" Type="http://schemas.openxmlformats.org/officeDocument/2006/relationships/hyperlink" Target="http://sl.wikipedia.org/wiki/Gotika" TargetMode="External"/><Relationship Id="rId11" Type="http://schemas.openxmlformats.org/officeDocument/2006/relationships/hyperlink" Target="http://sl.wikipedia.org/wiki/1744" TargetMode="External"/><Relationship Id="rId24" Type="http://schemas.openxmlformats.org/officeDocument/2006/relationships/hyperlink" Target="http://sl.wikipedia.org/wiki/1935" TargetMode="External"/><Relationship Id="rId32" Type="http://schemas.openxmlformats.org/officeDocument/2006/relationships/hyperlink" Target="http://sl.wikipedia.org/wiki/15._stoletje" TargetMode="External"/><Relationship Id="rId37" Type="http://schemas.openxmlformats.org/officeDocument/2006/relationships/hyperlink" Target="http://sl.wikipedia.org/wiki/Linz" TargetMode="External"/><Relationship Id="rId40" Type="http://schemas.openxmlformats.org/officeDocument/2006/relationships/hyperlink" Target="http://sl.wikipedia.org/wiki/Zvonik" TargetMode="External"/><Relationship Id="rId45" Type="http://schemas.openxmlformats.org/officeDocument/2006/relationships/hyperlink" Target="http://sl.wikipedia.org/wiki/Gorenjska" TargetMode="External"/><Relationship Id="rId53" Type="http://schemas.openxmlformats.org/officeDocument/2006/relationships/hyperlink" Target="http://sl.wikipedia.org/wiki/Samostan" TargetMode="External"/><Relationship Id="rId58" Type="http://schemas.openxmlformats.org/officeDocument/2006/relationships/hyperlink" Target="http://sl.wikipedia.org/w/index.php?title=Bazilika_%28arhitektura%29&amp;action=edit&amp;redlink=1" TargetMode="External"/><Relationship Id="rId66" Type="http://schemas.openxmlformats.org/officeDocument/2006/relationships/hyperlink" Target="http://sl.wikipedia.org/wiki/Religija" TargetMode="External"/><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l.wikipedia.org/w/index.php?title=Figura_%28umetnost%29&amp;action=edit&amp;redlink=1" TargetMode="External"/><Relationship Id="rId23" Type="http://schemas.openxmlformats.org/officeDocument/2006/relationships/hyperlink" Target="http://sl.wikipedia.org/wiki/Ljubljana" TargetMode="External"/><Relationship Id="rId28" Type="http://schemas.openxmlformats.org/officeDocument/2006/relationships/hyperlink" Target="http://sl.wikipedia.org/wiki/Moderna_galerija_Ljubljana" TargetMode="External"/><Relationship Id="rId36" Type="http://schemas.openxmlformats.org/officeDocument/2006/relationships/hyperlink" Target="http://sl.wikipedia.org/wiki/Ljubljanski_potres" TargetMode="External"/><Relationship Id="rId49" Type="http://schemas.openxmlformats.org/officeDocument/2006/relationships/hyperlink" Target="http://sl.wikipedia.org/wiki/Srednji_vek" TargetMode="External"/><Relationship Id="rId57" Type="http://schemas.openxmlformats.org/officeDocument/2006/relationships/hyperlink" Target="http://sl.wikipedia.org/wiki/Barok" TargetMode="External"/><Relationship Id="rId61" Type="http://schemas.openxmlformats.org/officeDocument/2006/relationships/hyperlink" Target="http://sl.wikipedia.org/wiki/Francesco_Robba" TargetMode="External"/><Relationship Id="rId10" Type="http://schemas.openxmlformats.org/officeDocument/2006/relationships/hyperlink" Target="http://sl.wikipedia.org/wiki/Kongresni_trg,_Ljubljana" TargetMode="External"/><Relationship Id="rId19" Type="http://schemas.openxmlformats.org/officeDocument/2006/relationships/hyperlink" Target="http://sl.wikipedia.org/wiki/Ur%C5%A1ulinke" TargetMode="External"/><Relationship Id="rId31" Type="http://schemas.openxmlformats.org/officeDocument/2006/relationships/hyperlink" Target="http://sl.wikipedia.org/wiki/Samostan" TargetMode="External"/><Relationship Id="rId44" Type="http://schemas.openxmlformats.org/officeDocument/2006/relationships/hyperlink" Target="http://sl.wikipedia.org/wiki/Cerkev_%28zgradba%29" TargetMode="External"/><Relationship Id="rId52" Type="http://schemas.openxmlformats.org/officeDocument/2006/relationships/hyperlink" Target="http://sl.wikipedia.org/wiki/Pre%C5%A1ernov_trg,_Ljubljana" TargetMode="External"/><Relationship Id="rId60" Type="http://schemas.openxmlformats.org/officeDocument/2006/relationships/hyperlink" Target="http://sl.wikipedia.org/wiki/Oltar" TargetMode="External"/><Relationship Id="rId65" Type="http://schemas.openxmlformats.org/officeDocument/2006/relationships/hyperlink" Target="http://sl.wikipedia.org/wiki/3._stoletje" TargetMode="External"/><Relationship Id="rId73" Type="http://schemas.openxmlformats.org/officeDocument/2006/relationships/hyperlink" Target="http://sl.wikipedia.org/wiki/Ljubljana" TargetMode="External"/><Relationship Id="rId4" Type="http://schemas.openxmlformats.org/officeDocument/2006/relationships/webSettings" Target="webSettings.xml"/><Relationship Id="rId9" Type="http://schemas.openxmlformats.org/officeDocument/2006/relationships/hyperlink" Target="http://sl.wikipedia.org/wiki/Barok" TargetMode="External"/><Relationship Id="rId14" Type="http://schemas.openxmlformats.org/officeDocument/2006/relationships/hyperlink" Target="http://sl.wikipedia.org/wiki/Simbol" TargetMode="External"/><Relationship Id="rId22" Type="http://schemas.openxmlformats.org/officeDocument/2006/relationships/hyperlink" Target="http://sl.wikipedia.org/wiki/Srbska_pravoslavna_cerkev_v_Sloveniji" TargetMode="External"/><Relationship Id="rId27" Type="http://schemas.openxmlformats.org/officeDocument/2006/relationships/hyperlink" Target="http://sl.wikipedia.org/wiki/Narodna_Galerija_Ljubljana" TargetMode="External"/><Relationship Id="rId30" Type="http://schemas.openxmlformats.org/officeDocument/2006/relationships/hyperlink" Target="http://sl.wikipedia.org/wiki/Avgu%C5%A1tinci" TargetMode="External"/><Relationship Id="rId35" Type="http://schemas.openxmlformats.org/officeDocument/2006/relationships/hyperlink" Target="http://sl.wikipedia.org/wiki/Sveti_Jakob" TargetMode="External"/><Relationship Id="rId43" Type="http://schemas.openxmlformats.org/officeDocument/2006/relationships/hyperlink" Target="http://sl.wikipedia.org/wiki/Rimskokatoli%C5%A1ka_Cerkev" TargetMode="External"/><Relationship Id="rId48" Type="http://schemas.openxmlformats.org/officeDocument/2006/relationships/hyperlink" Target="http://sl.wikipedia.org/w/index.php?title=Jernej_iz_Loke&amp;action=edit&amp;redlink=1" TargetMode="External"/><Relationship Id="rId56" Type="http://schemas.openxmlformats.org/officeDocument/2006/relationships/hyperlink" Target="http://sl.wikipedia.org/wiki/Zvonik" TargetMode="External"/><Relationship Id="rId64" Type="http://schemas.openxmlformats.org/officeDocument/2006/relationships/hyperlink" Target="http://sl.wikipedia.org/wiki/Slovenija" TargetMode="External"/><Relationship Id="rId69" Type="http://schemas.openxmlformats.org/officeDocument/2006/relationships/hyperlink" Target="http://sl.wikipedia.org/wiki/Imperij" TargetMode="External"/><Relationship Id="rId8" Type="http://schemas.openxmlformats.org/officeDocument/2006/relationships/hyperlink" Target="http://sl.wikipedia.org/w/index.php?title=Padova&amp;action=edit&amp;redlink=1" TargetMode="External"/><Relationship Id="rId51" Type="http://schemas.openxmlformats.org/officeDocument/2006/relationships/hyperlink" Target="http://sl.wikipedia.org/wiki/Ljubljana"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l.wikipedia.org/wiki/Francesco_Robba" TargetMode="External"/><Relationship Id="rId17" Type="http://schemas.openxmlformats.org/officeDocument/2006/relationships/hyperlink" Target="http://sl.wikipedia.org/w/index.php?title=Upanje&amp;action=edit&amp;redlink=1" TargetMode="External"/><Relationship Id="rId25" Type="http://schemas.openxmlformats.org/officeDocument/2006/relationships/hyperlink" Target="http://sl.wikipedia.org/wiki/1940" TargetMode="External"/><Relationship Id="rId33" Type="http://schemas.openxmlformats.org/officeDocument/2006/relationships/hyperlink" Target="http://sl.wikipedia.org/wiki/1598" TargetMode="External"/><Relationship Id="rId38" Type="http://schemas.openxmlformats.org/officeDocument/2006/relationships/hyperlink" Target="http://sl.wikipedia.org/wiki/Arhitekt" TargetMode="External"/><Relationship Id="rId46" Type="http://schemas.openxmlformats.org/officeDocument/2006/relationships/hyperlink" Target="http://sl.wikipedia.org/wiki/16._stoletje" TargetMode="External"/><Relationship Id="rId59" Type="http://schemas.openxmlformats.org/officeDocument/2006/relationships/hyperlink" Target="http://sl.wikipedia.org/wiki/Ladja_%28arhitektura%29" TargetMode="External"/><Relationship Id="rId67" Type="http://schemas.openxmlformats.org/officeDocument/2006/relationships/hyperlink" Target="http://sl.wikipedia.org/wiki/Konstantin" TargetMode="External"/><Relationship Id="rId20" Type="http://schemas.openxmlformats.org/officeDocument/2006/relationships/hyperlink" Target="http://sl.wikipedia.org/wiki/Samostan" TargetMode="External"/><Relationship Id="rId41" Type="http://schemas.openxmlformats.org/officeDocument/2006/relationships/hyperlink" Target="http://sl.wikipedia.org/wiki/Slovenija" TargetMode="External"/><Relationship Id="rId54" Type="http://schemas.openxmlformats.org/officeDocument/2006/relationships/hyperlink" Target="http://sl.wikipedia.org/wiki/1646" TargetMode="External"/><Relationship Id="rId62" Type="http://schemas.openxmlformats.org/officeDocument/2006/relationships/hyperlink" Target="http://sl.wikipedia.org/wiki/Freska" TargetMode="External"/><Relationship Id="rId70" Type="http://schemas.openxmlformats.org/officeDocument/2006/relationships/hyperlink" Target="http://sl.wikipedia.org/wiki/Dr%C5%BEava"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1623</Words>
  <Characters>9252</Characters>
  <Application>Microsoft Office Word</Application>
  <DocSecurity>0</DocSecurity>
  <Lines>77</Lines>
  <Paragraphs>21</Paragraphs>
  <ScaleCrop>false</ScaleCrop>
  <Company/>
  <LinksUpToDate>false</LinksUpToDate>
  <CharactersWithSpaces>10854</CharactersWithSpaces>
  <SharedDoc>false</SharedDoc>
  <HLinks>
    <vt:vector size="390" baseType="variant">
      <vt:variant>
        <vt:i4>1835088</vt:i4>
      </vt:variant>
      <vt:variant>
        <vt:i4>192</vt:i4>
      </vt:variant>
      <vt:variant>
        <vt:i4>0</vt:i4>
      </vt:variant>
      <vt:variant>
        <vt:i4>5</vt:i4>
      </vt:variant>
      <vt:variant>
        <vt:lpwstr>http://sl.wikipedia.org/wiki/Ljubljana</vt:lpwstr>
      </vt:variant>
      <vt:variant>
        <vt:lpwstr>Cerkve_v_Ljubljani</vt:lpwstr>
      </vt:variant>
      <vt:variant>
        <vt:i4>2031632</vt:i4>
      </vt:variant>
      <vt:variant>
        <vt:i4>189</vt:i4>
      </vt:variant>
      <vt:variant>
        <vt:i4>0</vt:i4>
      </vt:variant>
      <vt:variant>
        <vt:i4>5</vt:i4>
      </vt:variant>
      <vt:variant>
        <vt:lpwstr>http://sl.wikipedia.org/wiki/Dr%C5%BEava</vt:lpwstr>
      </vt:variant>
      <vt:variant>
        <vt:lpwstr/>
      </vt:variant>
      <vt:variant>
        <vt:i4>524374</vt:i4>
      </vt:variant>
      <vt:variant>
        <vt:i4>186</vt:i4>
      </vt:variant>
      <vt:variant>
        <vt:i4>0</vt:i4>
      </vt:variant>
      <vt:variant>
        <vt:i4>5</vt:i4>
      </vt:variant>
      <vt:variant>
        <vt:lpwstr>http://sl.wikipedia.org/wiki/Imperij</vt:lpwstr>
      </vt:variant>
      <vt:variant>
        <vt:lpwstr/>
      </vt:variant>
      <vt:variant>
        <vt:i4>6160394</vt:i4>
      </vt:variant>
      <vt:variant>
        <vt:i4>183</vt:i4>
      </vt:variant>
      <vt:variant>
        <vt:i4>0</vt:i4>
      </vt:variant>
      <vt:variant>
        <vt:i4>5</vt:i4>
      </vt:variant>
      <vt:variant>
        <vt:lpwstr>http://sl.wikipedia.org/wiki/Kr%C5%A1%C4%8Danstvo</vt:lpwstr>
      </vt:variant>
      <vt:variant>
        <vt:lpwstr/>
      </vt:variant>
      <vt:variant>
        <vt:i4>8323134</vt:i4>
      </vt:variant>
      <vt:variant>
        <vt:i4>180</vt:i4>
      </vt:variant>
      <vt:variant>
        <vt:i4>0</vt:i4>
      </vt:variant>
      <vt:variant>
        <vt:i4>5</vt:i4>
      </vt:variant>
      <vt:variant>
        <vt:lpwstr>http://sl.wikipedia.org/wiki/Konstantin</vt:lpwstr>
      </vt:variant>
      <vt:variant>
        <vt:lpwstr/>
      </vt:variant>
      <vt:variant>
        <vt:i4>1704018</vt:i4>
      </vt:variant>
      <vt:variant>
        <vt:i4>177</vt:i4>
      </vt:variant>
      <vt:variant>
        <vt:i4>0</vt:i4>
      </vt:variant>
      <vt:variant>
        <vt:i4>5</vt:i4>
      </vt:variant>
      <vt:variant>
        <vt:lpwstr>http://sl.wikipedia.org/wiki/Religija</vt:lpwstr>
      </vt:variant>
      <vt:variant>
        <vt:lpwstr/>
      </vt:variant>
      <vt:variant>
        <vt:i4>7077898</vt:i4>
      </vt:variant>
      <vt:variant>
        <vt:i4>174</vt:i4>
      </vt:variant>
      <vt:variant>
        <vt:i4>0</vt:i4>
      </vt:variant>
      <vt:variant>
        <vt:i4>5</vt:i4>
      </vt:variant>
      <vt:variant>
        <vt:lpwstr>http://sl.wikipedia.org/wiki/3._stoletje</vt:lpwstr>
      </vt:variant>
      <vt:variant>
        <vt:lpwstr/>
      </vt:variant>
      <vt:variant>
        <vt:i4>7864361</vt:i4>
      </vt:variant>
      <vt:variant>
        <vt:i4>171</vt:i4>
      </vt:variant>
      <vt:variant>
        <vt:i4>0</vt:i4>
      </vt:variant>
      <vt:variant>
        <vt:i4>5</vt:i4>
      </vt:variant>
      <vt:variant>
        <vt:lpwstr>http://sl.wikipedia.org/wiki/Slovenija</vt:lpwstr>
      </vt:variant>
      <vt:variant>
        <vt:lpwstr/>
      </vt:variant>
      <vt:variant>
        <vt:i4>7077903</vt:i4>
      </vt:variant>
      <vt:variant>
        <vt:i4>168</vt:i4>
      </vt:variant>
      <vt:variant>
        <vt:i4>0</vt:i4>
      </vt:variant>
      <vt:variant>
        <vt:i4>5</vt:i4>
      </vt:variant>
      <vt:variant>
        <vt:lpwstr>http://sl.wikipedia.org/wiki/Matej_Sternen</vt:lpwstr>
      </vt:variant>
      <vt:variant>
        <vt:lpwstr/>
      </vt:variant>
      <vt:variant>
        <vt:i4>6357046</vt:i4>
      </vt:variant>
      <vt:variant>
        <vt:i4>165</vt:i4>
      </vt:variant>
      <vt:variant>
        <vt:i4>0</vt:i4>
      </vt:variant>
      <vt:variant>
        <vt:i4>5</vt:i4>
      </vt:variant>
      <vt:variant>
        <vt:lpwstr>http://sl.wikipedia.org/wiki/Freska</vt:lpwstr>
      </vt:variant>
      <vt:variant>
        <vt:lpwstr/>
      </vt:variant>
      <vt:variant>
        <vt:i4>127</vt:i4>
      </vt:variant>
      <vt:variant>
        <vt:i4>162</vt:i4>
      </vt:variant>
      <vt:variant>
        <vt:i4>0</vt:i4>
      </vt:variant>
      <vt:variant>
        <vt:i4>5</vt:i4>
      </vt:variant>
      <vt:variant>
        <vt:lpwstr>http://sl.wikipedia.org/wiki/Francesco_Robba</vt:lpwstr>
      </vt:variant>
      <vt:variant>
        <vt:lpwstr/>
      </vt:variant>
      <vt:variant>
        <vt:i4>6291514</vt:i4>
      </vt:variant>
      <vt:variant>
        <vt:i4>159</vt:i4>
      </vt:variant>
      <vt:variant>
        <vt:i4>0</vt:i4>
      </vt:variant>
      <vt:variant>
        <vt:i4>5</vt:i4>
      </vt:variant>
      <vt:variant>
        <vt:lpwstr>http://sl.wikipedia.org/wiki/Oltar</vt:lpwstr>
      </vt:variant>
      <vt:variant>
        <vt:lpwstr/>
      </vt:variant>
      <vt:variant>
        <vt:i4>1638497</vt:i4>
      </vt:variant>
      <vt:variant>
        <vt:i4>156</vt:i4>
      </vt:variant>
      <vt:variant>
        <vt:i4>0</vt:i4>
      </vt:variant>
      <vt:variant>
        <vt:i4>5</vt:i4>
      </vt:variant>
      <vt:variant>
        <vt:lpwstr>http://sl.wikipedia.org/wiki/Ladja_%28arhitektura%29</vt:lpwstr>
      </vt:variant>
      <vt:variant>
        <vt:lpwstr/>
      </vt:variant>
      <vt:variant>
        <vt:i4>6750227</vt:i4>
      </vt:variant>
      <vt:variant>
        <vt:i4>153</vt:i4>
      </vt:variant>
      <vt:variant>
        <vt:i4>0</vt:i4>
      </vt:variant>
      <vt:variant>
        <vt:i4>5</vt:i4>
      </vt:variant>
      <vt:variant>
        <vt:lpwstr>http://sl.wikipedia.org/w/index.php?title=Bazilika_%28arhitektura%29&amp;action=edit&amp;redlink=1</vt:lpwstr>
      </vt:variant>
      <vt:variant>
        <vt:lpwstr/>
      </vt:variant>
      <vt:variant>
        <vt:i4>7471161</vt:i4>
      </vt:variant>
      <vt:variant>
        <vt:i4>150</vt:i4>
      </vt:variant>
      <vt:variant>
        <vt:i4>0</vt:i4>
      </vt:variant>
      <vt:variant>
        <vt:i4>5</vt:i4>
      </vt:variant>
      <vt:variant>
        <vt:lpwstr>http://sl.wikipedia.org/wiki/Barok</vt:lpwstr>
      </vt:variant>
      <vt:variant>
        <vt:lpwstr/>
      </vt:variant>
      <vt:variant>
        <vt:i4>7667759</vt:i4>
      </vt:variant>
      <vt:variant>
        <vt:i4>147</vt:i4>
      </vt:variant>
      <vt:variant>
        <vt:i4>0</vt:i4>
      </vt:variant>
      <vt:variant>
        <vt:i4>5</vt:i4>
      </vt:variant>
      <vt:variant>
        <vt:lpwstr>http://sl.wikipedia.org/wiki/Zvonik</vt:lpwstr>
      </vt:variant>
      <vt:variant>
        <vt:lpwstr/>
      </vt:variant>
      <vt:variant>
        <vt:i4>917505</vt:i4>
      </vt:variant>
      <vt:variant>
        <vt:i4>144</vt:i4>
      </vt:variant>
      <vt:variant>
        <vt:i4>0</vt:i4>
      </vt:variant>
      <vt:variant>
        <vt:i4>5</vt:i4>
      </vt:variant>
      <vt:variant>
        <vt:lpwstr>http://sl.wikipedia.org/wiki/1660</vt:lpwstr>
      </vt:variant>
      <vt:variant>
        <vt:lpwstr/>
      </vt:variant>
      <vt:variant>
        <vt:i4>786433</vt:i4>
      </vt:variant>
      <vt:variant>
        <vt:i4>141</vt:i4>
      </vt:variant>
      <vt:variant>
        <vt:i4>0</vt:i4>
      </vt:variant>
      <vt:variant>
        <vt:i4>5</vt:i4>
      </vt:variant>
      <vt:variant>
        <vt:lpwstr>http://sl.wikipedia.org/wiki/1646</vt:lpwstr>
      </vt:variant>
      <vt:variant>
        <vt:lpwstr/>
      </vt:variant>
      <vt:variant>
        <vt:i4>327757</vt:i4>
      </vt:variant>
      <vt:variant>
        <vt:i4>138</vt:i4>
      </vt:variant>
      <vt:variant>
        <vt:i4>0</vt:i4>
      </vt:variant>
      <vt:variant>
        <vt:i4>5</vt:i4>
      </vt:variant>
      <vt:variant>
        <vt:lpwstr>http://sl.wikipedia.org/wiki/Samostan</vt:lpwstr>
      </vt:variant>
      <vt:variant>
        <vt:lpwstr/>
      </vt:variant>
      <vt:variant>
        <vt:i4>131081</vt:i4>
      </vt:variant>
      <vt:variant>
        <vt:i4>135</vt:i4>
      </vt:variant>
      <vt:variant>
        <vt:i4>0</vt:i4>
      </vt:variant>
      <vt:variant>
        <vt:i4>5</vt:i4>
      </vt:variant>
      <vt:variant>
        <vt:lpwstr>http://sl.wikipedia.org/wiki/Pre%C5%A1ernov_trg,_Ljubljana</vt:lpwstr>
      </vt:variant>
      <vt:variant>
        <vt:lpwstr/>
      </vt:variant>
      <vt:variant>
        <vt:i4>8126523</vt:i4>
      </vt:variant>
      <vt:variant>
        <vt:i4>132</vt:i4>
      </vt:variant>
      <vt:variant>
        <vt:i4>0</vt:i4>
      </vt:variant>
      <vt:variant>
        <vt:i4>5</vt:i4>
      </vt:variant>
      <vt:variant>
        <vt:lpwstr>http://sl.wikipedia.org/wiki/Ljubljana</vt:lpwstr>
      </vt:variant>
      <vt:variant>
        <vt:lpwstr/>
      </vt:variant>
      <vt:variant>
        <vt:i4>8192057</vt:i4>
      </vt:variant>
      <vt:variant>
        <vt:i4>129</vt:i4>
      </vt:variant>
      <vt:variant>
        <vt:i4>0</vt:i4>
      </vt:variant>
      <vt:variant>
        <vt:i4>5</vt:i4>
      </vt:variant>
      <vt:variant>
        <vt:lpwstr>http://sl.wikipedia.org/wiki/Cerkev</vt:lpwstr>
      </vt:variant>
      <vt:variant>
        <vt:lpwstr/>
      </vt:variant>
      <vt:variant>
        <vt:i4>327793</vt:i4>
      </vt:variant>
      <vt:variant>
        <vt:i4>126</vt:i4>
      </vt:variant>
      <vt:variant>
        <vt:i4>0</vt:i4>
      </vt:variant>
      <vt:variant>
        <vt:i4>5</vt:i4>
      </vt:variant>
      <vt:variant>
        <vt:lpwstr>http://sl.wikipedia.org/wiki/Srednji_vek</vt:lpwstr>
      </vt:variant>
      <vt:variant>
        <vt:lpwstr/>
      </vt:variant>
      <vt:variant>
        <vt:i4>4390926</vt:i4>
      </vt:variant>
      <vt:variant>
        <vt:i4>123</vt:i4>
      </vt:variant>
      <vt:variant>
        <vt:i4>0</vt:i4>
      </vt:variant>
      <vt:variant>
        <vt:i4>5</vt:i4>
      </vt:variant>
      <vt:variant>
        <vt:lpwstr>http://sl.wikipedia.org/w/index.php?title=Jernej_iz_Loke&amp;action=edit&amp;redlink=1</vt:lpwstr>
      </vt:variant>
      <vt:variant>
        <vt:lpwstr/>
      </vt:variant>
      <vt:variant>
        <vt:i4>6357046</vt:i4>
      </vt:variant>
      <vt:variant>
        <vt:i4>120</vt:i4>
      </vt:variant>
      <vt:variant>
        <vt:i4>0</vt:i4>
      </vt:variant>
      <vt:variant>
        <vt:i4>5</vt:i4>
      </vt:variant>
      <vt:variant>
        <vt:lpwstr>http://sl.wikipedia.org/wiki/Freska</vt:lpwstr>
      </vt:variant>
      <vt:variant>
        <vt:lpwstr/>
      </vt:variant>
      <vt:variant>
        <vt:i4>327730</vt:i4>
      </vt:variant>
      <vt:variant>
        <vt:i4>117</vt:i4>
      </vt:variant>
      <vt:variant>
        <vt:i4>0</vt:i4>
      </vt:variant>
      <vt:variant>
        <vt:i4>5</vt:i4>
      </vt:variant>
      <vt:variant>
        <vt:lpwstr>http://sl.wikipedia.org/wiki/16._stoletje</vt:lpwstr>
      </vt:variant>
      <vt:variant>
        <vt:lpwstr/>
      </vt:variant>
      <vt:variant>
        <vt:i4>6291516</vt:i4>
      </vt:variant>
      <vt:variant>
        <vt:i4>114</vt:i4>
      </vt:variant>
      <vt:variant>
        <vt:i4>0</vt:i4>
      </vt:variant>
      <vt:variant>
        <vt:i4>5</vt:i4>
      </vt:variant>
      <vt:variant>
        <vt:lpwstr>http://sl.wikipedia.org/wiki/Gorenjska</vt:lpwstr>
      </vt:variant>
      <vt:variant>
        <vt:lpwstr/>
      </vt:variant>
      <vt:variant>
        <vt:i4>3080211</vt:i4>
      </vt:variant>
      <vt:variant>
        <vt:i4>111</vt:i4>
      </vt:variant>
      <vt:variant>
        <vt:i4>0</vt:i4>
      </vt:variant>
      <vt:variant>
        <vt:i4>5</vt:i4>
      </vt:variant>
      <vt:variant>
        <vt:lpwstr>http://sl.wikipedia.org/wiki/Cerkev_%28zgradba%29</vt:lpwstr>
      </vt:variant>
      <vt:variant>
        <vt:lpwstr/>
      </vt:variant>
      <vt:variant>
        <vt:i4>3342407</vt:i4>
      </vt:variant>
      <vt:variant>
        <vt:i4>108</vt:i4>
      </vt:variant>
      <vt:variant>
        <vt:i4>0</vt:i4>
      </vt:variant>
      <vt:variant>
        <vt:i4>5</vt:i4>
      </vt:variant>
      <vt:variant>
        <vt:lpwstr>http://sl.wikipedia.org/wiki/Rimskokatoli%C5%A1ka_Cerkev</vt:lpwstr>
      </vt:variant>
      <vt:variant>
        <vt:lpwstr/>
      </vt:variant>
      <vt:variant>
        <vt:i4>5242910</vt:i4>
      </vt:variant>
      <vt:variant>
        <vt:i4>105</vt:i4>
      </vt:variant>
      <vt:variant>
        <vt:i4>0</vt:i4>
      </vt:variant>
      <vt:variant>
        <vt:i4>5</vt:i4>
      </vt:variant>
      <vt:variant>
        <vt:lpwstr>http://sl.wikipedia.org/wiki/Begunje_na_Gorenjskem</vt:lpwstr>
      </vt:variant>
      <vt:variant>
        <vt:lpwstr/>
      </vt:variant>
      <vt:variant>
        <vt:i4>7864361</vt:i4>
      </vt:variant>
      <vt:variant>
        <vt:i4>102</vt:i4>
      </vt:variant>
      <vt:variant>
        <vt:i4>0</vt:i4>
      </vt:variant>
      <vt:variant>
        <vt:i4>5</vt:i4>
      </vt:variant>
      <vt:variant>
        <vt:lpwstr>http://sl.wikipedia.org/wiki/Slovenija</vt:lpwstr>
      </vt:variant>
      <vt:variant>
        <vt:lpwstr/>
      </vt:variant>
      <vt:variant>
        <vt:i4>7667759</vt:i4>
      </vt:variant>
      <vt:variant>
        <vt:i4>99</vt:i4>
      </vt:variant>
      <vt:variant>
        <vt:i4>0</vt:i4>
      </vt:variant>
      <vt:variant>
        <vt:i4>5</vt:i4>
      </vt:variant>
      <vt:variant>
        <vt:lpwstr>http://sl.wikipedia.org/wiki/Zvonik</vt:lpwstr>
      </vt:variant>
      <vt:variant>
        <vt:lpwstr/>
      </vt:variant>
      <vt:variant>
        <vt:i4>6357086</vt:i4>
      </vt:variant>
      <vt:variant>
        <vt:i4>96</vt:i4>
      </vt:variant>
      <vt:variant>
        <vt:i4>0</vt:i4>
      </vt:variant>
      <vt:variant>
        <vt:i4>5</vt:i4>
      </vt:variant>
      <vt:variant>
        <vt:lpwstr>http://sl.wikipedia.org/w/index.php?title=Raimund_Jeblinger&amp;action=edit&amp;redlink=1</vt:lpwstr>
      </vt:variant>
      <vt:variant>
        <vt:lpwstr/>
      </vt:variant>
      <vt:variant>
        <vt:i4>2031689</vt:i4>
      </vt:variant>
      <vt:variant>
        <vt:i4>93</vt:i4>
      </vt:variant>
      <vt:variant>
        <vt:i4>0</vt:i4>
      </vt:variant>
      <vt:variant>
        <vt:i4>5</vt:i4>
      </vt:variant>
      <vt:variant>
        <vt:lpwstr>http://sl.wikipedia.org/wiki/Arhitekt</vt:lpwstr>
      </vt:variant>
      <vt:variant>
        <vt:lpwstr/>
      </vt:variant>
      <vt:variant>
        <vt:i4>720990</vt:i4>
      </vt:variant>
      <vt:variant>
        <vt:i4>90</vt:i4>
      </vt:variant>
      <vt:variant>
        <vt:i4>0</vt:i4>
      </vt:variant>
      <vt:variant>
        <vt:i4>5</vt:i4>
      </vt:variant>
      <vt:variant>
        <vt:lpwstr>http://sl.wikipedia.org/wiki/Linz</vt:lpwstr>
      </vt:variant>
      <vt:variant>
        <vt:lpwstr/>
      </vt:variant>
      <vt:variant>
        <vt:i4>6684690</vt:i4>
      </vt:variant>
      <vt:variant>
        <vt:i4>87</vt:i4>
      </vt:variant>
      <vt:variant>
        <vt:i4>0</vt:i4>
      </vt:variant>
      <vt:variant>
        <vt:i4>5</vt:i4>
      </vt:variant>
      <vt:variant>
        <vt:lpwstr>http://sl.wikipedia.org/wiki/Ljubljanski_potres</vt:lpwstr>
      </vt:variant>
      <vt:variant>
        <vt:lpwstr/>
      </vt:variant>
      <vt:variant>
        <vt:i4>1376356</vt:i4>
      </vt:variant>
      <vt:variant>
        <vt:i4>84</vt:i4>
      </vt:variant>
      <vt:variant>
        <vt:i4>0</vt:i4>
      </vt:variant>
      <vt:variant>
        <vt:i4>5</vt:i4>
      </vt:variant>
      <vt:variant>
        <vt:lpwstr>http://sl.wikipedia.org/wiki/Sveti_Jakob</vt:lpwstr>
      </vt:variant>
      <vt:variant>
        <vt:lpwstr/>
      </vt:variant>
      <vt:variant>
        <vt:i4>1638483</vt:i4>
      </vt:variant>
      <vt:variant>
        <vt:i4>81</vt:i4>
      </vt:variant>
      <vt:variant>
        <vt:i4>0</vt:i4>
      </vt:variant>
      <vt:variant>
        <vt:i4>5</vt:i4>
      </vt:variant>
      <vt:variant>
        <vt:lpwstr>http://sl.wikipedia.org/wiki/Jezuiti</vt:lpwstr>
      </vt:variant>
      <vt:variant>
        <vt:lpwstr/>
      </vt:variant>
      <vt:variant>
        <vt:i4>65538</vt:i4>
      </vt:variant>
      <vt:variant>
        <vt:i4>78</vt:i4>
      </vt:variant>
      <vt:variant>
        <vt:i4>0</vt:i4>
      </vt:variant>
      <vt:variant>
        <vt:i4>5</vt:i4>
      </vt:variant>
      <vt:variant>
        <vt:lpwstr>http://sl.wikipedia.org/wiki/1598</vt:lpwstr>
      </vt:variant>
      <vt:variant>
        <vt:lpwstr/>
      </vt:variant>
      <vt:variant>
        <vt:i4>327729</vt:i4>
      </vt:variant>
      <vt:variant>
        <vt:i4>75</vt:i4>
      </vt:variant>
      <vt:variant>
        <vt:i4>0</vt:i4>
      </vt:variant>
      <vt:variant>
        <vt:i4>5</vt:i4>
      </vt:variant>
      <vt:variant>
        <vt:lpwstr>http://sl.wikipedia.org/wiki/15._stoletje</vt:lpwstr>
      </vt:variant>
      <vt:variant>
        <vt:lpwstr/>
      </vt:variant>
      <vt:variant>
        <vt:i4>327757</vt:i4>
      </vt:variant>
      <vt:variant>
        <vt:i4>72</vt:i4>
      </vt:variant>
      <vt:variant>
        <vt:i4>0</vt:i4>
      </vt:variant>
      <vt:variant>
        <vt:i4>5</vt:i4>
      </vt:variant>
      <vt:variant>
        <vt:lpwstr>http://sl.wikipedia.org/wiki/Samostan</vt:lpwstr>
      </vt:variant>
      <vt:variant>
        <vt:lpwstr/>
      </vt:variant>
      <vt:variant>
        <vt:i4>852041</vt:i4>
      </vt:variant>
      <vt:variant>
        <vt:i4>69</vt:i4>
      </vt:variant>
      <vt:variant>
        <vt:i4>0</vt:i4>
      </vt:variant>
      <vt:variant>
        <vt:i4>5</vt:i4>
      </vt:variant>
      <vt:variant>
        <vt:lpwstr>http://sl.wikipedia.org/wiki/Avgu%C5%A1tinci</vt:lpwstr>
      </vt:variant>
      <vt:variant>
        <vt:lpwstr/>
      </vt:variant>
      <vt:variant>
        <vt:i4>7405617</vt:i4>
      </vt:variant>
      <vt:variant>
        <vt:i4>66</vt:i4>
      </vt:variant>
      <vt:variant>
        <vt:i4>0</vt:i4>
      </vt:variant>
      <vt:variant>
        <vt:i4>5</vt:i4>
      </vt:variant>
      <vt:variant>
        <vt:lpwstr>http://sl.wikipedia.org/wiki/Gotika</vt:lpwstr>
      </vt:variant>
      <vt:variant>
        <vt:lpwstr/>
      </vt:variant>
      <vt:variant>
        <vt:i4>5439508</vt:i4>
      </vt:variant>
      <vt:variant>
        <vt:i4>63</vt:i4>
      </vt:variant>
      <vt:variant>
        <vt:i4>0</vt:i4>
      </vt:variant>
      <vt:variant>
        <vt:i4>5</vt:i4>
      </vt:variant>
      <vt:variant>
        <vt:lpwstr>http://sl.wikipedia.org/wiki/Moderna_galerija_Ljubljana</vt:lpwstr>
      </vt:variant>
      <vt:variant>
        <vt:lpwstr/>
      </vt:variant>
      <vt:variant>
        <vt:i4>5242896</vt:i4>
      </vt:variant>
      <vt:variant>
        <vt:i4>60</vt:i4>
      </vt:variant>
      <vt:variant>
        <vt:i4>0</vt:i4>
      </vt:variant>
      <vt:variant>
        <vt:i4>5</vt:i4>
      </vt:variant>
      <vt:variant>
        <vt:lpwstr>http://sl.wikipedia.org/wiki/Narodna_Galerija_Ljubljana</vt:lpwstr>
      </vt:variant>
      <vt:variant>
        <vt:lpwstr/>
      </vt:variant>
      <vt:variant>
        <vt:i4>4063243</vt:i4>
      </vt:variant>
      <vt:variant>
        <vt:i4>57</vt:i4>
      </vt:variant>
      <vt:variant>
        <vt:i4>0</vt:i4>
      </vt:variant>
      <vt:variant>
        <vt:i4>5</vt:i4>
      </vt:variant>
      <vt:variant>
        <vt:lpwstr>http://sl.wikipedia.org/wiki/Tivoli,_Ljubljana</vt:lpwstr>
      </vt:variant>
      <vt:variant>
        <vt:lpwstr/>
      </vt:variant>
      <vt:variant>
        <vt:i4>786446</vt:i4>
      </vt:variant>
      <vt:variant>
        <vt:i4>54</vt:i4>
      </vt:variant>
      <vt:variant>
        <vt:i4>0</vt:i4>
      </vt:variant>
      <vt:variant>
        <vt:i4>5</vt:i4>
      </vt:variant>
      <vt:variant>
        <vt:lpwstr>http://sl.wikipedia.org/wiki/1940</vt:lpwstr>
      </vt:variant>
      <vt:variant>
        <vt:lpwstr/>
      </vt:variant>
      <vt:variant>
        <vt:i4>720910</vt:i4>
      </vt:variant>
      <vt:variant>
        <vt:i4>51</vt:i4>
      </vt:variant>
      <vt:variant>
        <vt:i4>0</vt:i4>
      </vt:variant>
      <vt:variant>
        <vt:i4>5</vt:i4>
      </vt:variant>
      <vt:variant>
        <vt:lpwstr>http://sl.wikipedia.org/wiki/1935</vt:lpwstr>
      </vt:variant>
      <vt:variant>
        <vt:lpwstr/>
      </vt:variant>
      <vt:variant>
        <vt:i4>8126523</vt:i4>
      </vt:variant>
      <vt:variant>
        <vt:i4>48</vt:i4>
      </vt:variant>
      <vt:variant>
        <vt:i4>0</vt:i4>
      </vt:variant>
      <vt:variant>
        <vt:i4>5</vt:i4>
      </vt:variant>
      <vt:variant>
        <vt:lpwstr>http://sl.wikipedia.org/wiki/Ljubljana</vt:lpwstr>
      </vt:variant>
      <vt:variant>
        <vt:lpwstr/>
      </vt:variant>
      <vt:variant>
        <vt:i4>8126520</vt:i4>
      </vt:variant>
      <vt:variant>
        <vt:i4>45</vt:i4>
      </vt:variant>
      <vt:variant>
        <vt:i4>0</vt:i4>
      </vt:variant>
      <vt:variant>
        <vt:i4>5</vt:i4>
      </vt:variant>
      <vt:variant>
        <vt:lpwstr>http://sl.wikipedia.org/wiki/Srbska_pravoslavna_cerkev_v_Sloveniji</vt:lpwstr>
      </vt:variant>
      <vt:variant>
        <vt:lpwstr/>
      </vt:variant>
      <vt:variant>
        <vt:i4>8192057</vt:i4>
      </vt:variant>
      <vt:variant>
        <vt:i4>42</vt:i4>
      </vt:variant>
      <vt:variant>
        <vt:i4>0</vt:i4>
      </vt:variant>
      <vt:variant>
        <vt:i4>5</vt:i4>
      </vt:variant>
      <vt:variant>
        <vt:lpwstr>http://sl.wikipedia.org/wiki/Cerkev</vt:lpwstr>
      </vt:variant>
      <vt:variant>
        <vt:lpwstr/>
      </vt:variant>
      <vt:variant>
        <vt:i4>327757</vt:i4>
      </vt:variant>
      <vt:variant>
        <vt:i4>39</vt:i4>
      </vt:variant>
      <vt:variant>
        <vt:i4>0</vt:i4>
      </vt:variant>
      <vt:variant>
        <vt:i4>5</vt:i4>
      </vt:variant>
      <vt:variant>
        <vt:lpwstr>http://sl.wikipedia.org/wiki/Samostan</vt:lpwstr>
      </vt:variant>
      <vt:variant>
        <vt:lpwstr/>
      </vt:variant>
      <vt:variant>
        <vt:i4>7995440</vt:i4>
      </vt:variant>
      <vt:variant>
        <vt:i4>36</vt:i4>
      </vt:variant>
      <vt:variant>
        <vt:i4>0</vt:i4>
      </vt:variant>
      <vt:variant>
        <vt:i4>5</vt:i4>
      </vt:variant>
      <vt:variant>
        <vt:lpwstr>http://sl.wikipedia.org/wiki/Ur%C5%A1ulinke</vt:lpwstr>
      </vt:variant>
      <vt:variant>
        <vt:lpwstr/>
      </vt:variant>
      <vt:variant>
        <vt:i4>1048645</vt:i4>
      </vt:variant>
      <vt:variant>
        <vt:i4>33</vt:i4>
      </vt:variant>
      <vt:variant>
        <vt:i4>0</vt:i4>
      </vt:variant>
      <vt:variant>
        <vt:i4>5</vt:i4>
      </vt:variant>
      <vt:variant>
        <vt:lpwstr>http://sl.wikipedia.org/wiki/Ljubezen</vt:lpwstr>
      </vt:variant>
      <vt:variant>
        <vt:lpwstr/>
      </vt:variant>
      <vt:variant>
        <vt:i4>6619183</vt:i4>
      </vt:variant>
      <vt:variant>
        <vt:i4>30</vt:i4>
      </vt:variant>
      <vt:variant>
        <vt:i4>0</vt:i4>
      </vt:variant>
      <vt:variant>
        <vt:i4>5</vt:i4>
      </vt:variant>
      <vt:variant>
        <vt:lpwstr>http://sl.wikipedia.org/w/index.php?title=Upanje&amp;action=edit&amp;redlink=1</vt:lpwstr>
      </vt:variant>
      <vt:variant>
        <vt:lpwstr/>
      </vt:variant>
      <vt:variant>
        <vt:i4>852050</vt:i4>
      </vt:variant>
      <vt:variant>
        <vt:i4>27</vt:i4>
      </vt:variant>
      <vt:variant>
        <vt:i4>0</vt:i4>
      </vt:variant>
      <vt:variant>
        <vt:i4>5</vt:i4>
      </vt:variant>
      <vt:variant>
        <vt:lpwstr>http://sl.wikipedia.org/wiki/Vera</vt:lpwstr>
      </vt:variant>
      <vt:variant>
        <vt:lpwstr/>
      </vt:variant>
      <vt:variant>
        <vt:i4>917551</vt:i4>
      </vt:variant>
      <vt:variant>
        <vt:i4>24</vt:i4>
      </vt:variant>
      <vt:variant>
        <vt:i4>0</vt:i4>
      </vt:variant>
      <vt:variant>
        <vt:i4>5</vt:i4>
      </vt:variant>
      <vt:variant>
        <vt:lpwstr>http://sl.wikipedia.org/w/index.php?title=Figura_%28umetnost%29&amp;action=edit&amp;redlink=1</vt:lpwstr>
      </vt:variant>
      <vt:variant>
        <vt:lpwstr/>
      </vt:variant>
      <vt:variant>
        <vt:i4>7864380</vt:i4>
      </vt:variant>
      <vt:variant>
        <vt:i4>21</vt:i4>
      </vt:variant>
      <vt:variant>
        <vt:i4>0</vt:i4>
      </vt:variant>
      <vt:variant>
        <vt:i4>5</vt:i4>
      </vt:variant>
      <vt:variant>
        <vt:lpwstr>http://sl.wikipedia.org/wiki/Simbol</vt:lpwstr>
      </vt:variant>
      <vt:variant>
        <vt:lpwstr/>
      </vt:variant>
      <vt:variant>
        <vt:i4>3211323</vt:i4>
      </vt:variant>
      <vt:variant>
        <vt:i4>18</vt:i4>
      </vt:variant>
      <vt:variant>
        <vt:i4>0</vt:i4>
      </vt:variant>
      <vt:variant>
        <vt:i4>5</vt:i4>
      </vt:variant>
      <vt:variant>
        <vt:lpwstr>http://sl.wikipedia.org/wiki/Vodnjak_treh_kranjskih_rek,_Ljubljana</vt:lpwstr>
      </vt:variant>
      <vt:variant>
        <vt:lpwstr/>
      </vt:variant>
      <vt:variant>
        <vt:i4>127</vt:i4>
      </vt:variant>
      <vt:variant>
        <vt:i4>15</vt:i4>
      </vt:variant>
      <vt:variant>
        <vt:i4>0</vt:i4>
      </vt:variant>
      <vt:variant>
        <vt:i4>5</vt:i4>
      </vt:variant>
      <vt:variant>
        <vt:lpwstr>http://sl.wikipedia.org/wiki/Francesco_Robba</vt:lpwstr>
      </vt:variant>
      <vt:variant>
        <vt:lpwstr/>
      </vt:variant>
      <vt:variant>
        <vt:i4>786432</vt:i4>
      </vt:variant>
      <vt:variant>
        <vt:i4>12</vt:i4>
      </vt:variant>
      <vt:variant>
        <vt:i4>0</vt:i4>
      </vt:variant>
      <vt:variant>
        <vt:i4>5</vt:i4>
      </vt:variant>
      <vt:variant>
        <vt:lpwstr>http://sl.wikipedia.org/wiki/1744</vt:lpwstr>
      </vt:variant>
      <vt:variant>
        <vt:lpwstr/>
      </vt:variant>
      <vt:variant>
        <vt:i4>2359329</vt:i4>
      </vt:variant>
      <vt:variant>
        <vt:i4>9</vt:i4>
      </vt:variant>
      <vt:variant>
        <vt:i4>0</vt:i4>
      </vt:variant>
      <vt:variant>
        <vt:i4>5</vt:i4>
      </vt:variant>
      <vt:variant>
        <vt:lpwstr>http://sl.wikipedia.org/wiki/Kongresni_trg,_Ljubljana</vt:lpwstr>
      </vt:variant>
      <vt:variant>
        <vt:lpwstr/>
      </vt:variant>
      <vt:variant>
        <vt:i4>7471161</vt:i4>
      </vt:variant>
      <vt:variant>
        <vt:i4>6</vt:i4>
      </vt:variant>
      <vt:variant>
        <vt:i4>0</vt:i4>
      </vt:variant>
      <vt:variant>
        <vt:i4>5</vt:i4>
      </vt:variant>
      <vt:variant>
        <vt:lpwstr>http://sl.wikipedia.org/wiki/Barok</vt:lpwstr>
      </vt:variant>
      <vt:variant>
        <vt:lpwstr/>
      </vt:variant>
      <vt:variant>
        <vt:i4>7405619</vt:i4>
      </vt:variant>
      <vt:variant>
        <vt:i4>3</vt:i4>
      </vt:variant>
      <vt:variant>
        <vt:i4>0</vt:i4>
      </vt:variant>
      <vt:variant>
        <vt:i4>5</vt:i4>
      </vt:variant>
      <vt:variant>
        <vt:lpwstr>http://sl.wikipedia.org/w/index.php?title=Padova&amp;action=edit&amp;redlink=1</vt:lpwstr>
      </vt:variant>
      <vt:variant>
        <vt:lpwstr/>
      </vt:variant>
      <vt:variant>
        <vt:i4>655360</vt:i4>
      </vt:variant>
      <vt:variant>
        <vt:i4>0</vt:i4>
      </vt:variant>
      <vt:variant>
        <vt:i4>0</vt:i4>
      </vt:variant>
      <vt:variant>
        <vt:i4>5</vt:i4>
      </vt:variant>
      <vt:variant>
        <vt:lpwstr>http://sl.wikipedia.org/wiki/1726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