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C19" w:rsidRDefault="00A30C19" w:rsidP="000716D9">
      <w:pPr>
        <w:pStyle w:val="Heading1"/>
        <w:jc w:val="center"/>
        <w:rPr>
          <w:rFonts w:ascii="Berlin Sans FB" w:hAnsi="Berlin Sans FB"/>
          <w:color w:val="008000"/>
          <w:sz w:val="144"/>
          <w:szCs w:val="144"/>
        </w:rPr>
      </w:pPr>
      <w:bookmarkStart w:id="0" w:name="_GoBack"/>
      <w:bookmarkEnd w:id="0"/>
    </w:p>
    <w:p w:rsidR="000716D9" w:rsidRDefault="000716D9" w:rsidP="000716D9">
      <w:pPr>
        <w:pStyle w:val="Heading1"/>
        <w:jc w:val="center"/>
        <w:rPr>
          <w:rFonts w:ascii="Berlin Sans FB" w:hAnsi="Berlin Sans FB"/>
          <w:color w:val="008000"/>
          <w:sz w:val="144"/>
          <w:szCs w:val="144"/>
        </w:rPr>
      </w:pPr>
      <w:r w:rsidRPr="000716D9">
        <w:rPr>
          <w:rFonts w:ascii="Berlin Sans FB" w:hAnsi="Berlin Sans FB"/>
          <w:color w:val="008000"/>
          <w:sz w:val="144"/>
          <w:szCs w:val="144"/>
        </w:rPr>
        <w:t>NAMIBIJA</w:t>
      </w:r>
    </w:p>
    <w:p w:rsidR="000716D9" w:rsidRPr="000716D9" w:rsidRDefault="000716D9" w:rsidP="000716D9"/>
    <w:p w:rsidR="000716D9" w:rsidRPr="000716D9" w:rsidRDefault="000716D9" w:rsidP="000716D9"/>
    <w:p w:rsidR="000716D9" w:rsidRPr="000716D9" w:rsidRDefault="000716D9" w:rsidP="000716D9"/>
    <w:p w:rsidR="000716D9" w:rsidRPr="000716D9" w:rsidRDefault="000716D9" w:rsidP="000716D9"/>
    <w:p w:rsidR="000716D9" w:rsidRDefault="000716D9" w:rsidP="000716D9">
      <w:pPr>
        <w:tabs>
          <w:tab w:val="left" w:pos="1290"/>
        </w:tabs>
      </w:pPr>
      <w:r>
        <w:t xml:space="preserve"> </w:t>
      </w:r>
    </w:p>
    <w:p w:rsidR="000716D9" w:rsidRDefault="000716D9" w:rsidP="000716D9">
      <w:pPr>
        <w:tabs>
          <w:tab w:val="left" w:pos="1290"/>
        </w:tabs>
      </w:pPr>
    </w:p>
    <w:p w:rsidR="000716D9" w:rsidRDefault="000716D9" w:rsidP="000716D9">
      <w:pPr>
        <w:tabs>
          <w:tab w:val="left" w:pos="1290"/>
        </w:tabs>
      </w:pPr>
    </w:p>
    <w:p w:rsidR="000716D9" w:rsidRDefault="000716D9" w:rsidP="000716D9">
      <w:pPr>
        <w:tabs>
          <w:tab w:val="left" w:pos="1290"/>
        </w:tabs>
      </w:pPr>
    </w:p>
    <w:p w:rsidR="000716D9" w:rsidRDefault="000716D9" w:rsidP="000716D9">
      <w:pPr>
        <w:tabs>
          <w:tab w:val="left" w:pos="1290"/>
        </w:tabs>
      </w:pPr>
    </w:p>
    <w:p w:rsidR="000716D9" w:rsidRDefault="006939BB" w:rsidP="000716D9">
      <w:pPr>
        <w:tabs>
          <w:tab w:val="left" w:pos="129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5pt;height:162.75pt">
            <v:imagedata r:id="rId5" o:title=""/>
          </v:shape>
        </w:pict>
      </w:r>
    </w:p>
    <w:p w:rsidR="000716D9" w:rsidRPr="000716D9" w:rsidRDefault="000716D9" w:rsidP="000716D9"/>
    <w:p w:rsidR="000716D9" w:rsidRPr="000716D9" w:rsidRDefault="000716D9" w:rsidP="000716D9"/>
    <w:p w:rsidR="000716D9" w:rsidRPr="000716D9" w:rsidRDefault="000716D9" w:rsidP="000716D9"/>
    <w:p w:rsidR="000716D9" w:rsidRPr="000716D9" w:rsidRDefault="000716D9" w:rsidP="000716D9"/>
    <w:p w:rsidR="000716D9" w:rsidRPr="000716D9" w:rsidRDefault="000716D9" w:rsidP="000716D9"/>
    <w:p w:rsidR="000716D9" w:rsidRPr="000716D9" w:rsidRDefault="000716D9" w:rsidP="000716D9"/>
    <w:p w:rsidR="000716D9" w:rsidRPr="000716D9" w:rsidRDefault="000716D9" w:rsidP="000716D9"/>
    <w:p w:rsidR="000716D9" w:rsidRPr="000716D9" w:rsidRDefault="000716D9" w:rsidP="000716D9"/>
    <w:p w:rsidR="000716D9" w:rsidRPr="000716D9" w:rsidRDefault="000716D9" w:rsidP="000716D9"/>
    <w:p w:rsidR="000716D9" w:rsidRPr="000716D9" w:rsidRDefault="000716D9" w:rsidP="000716D9"/>
    <w:p w:rsidR="000716D9" w:rsidRPr="000716D9" w:rsidRDefault="000716D9" w:rsidP="000716D9"/>
    <w:p w:rsidR="000716D9" w:rsidRDefault="000716D9" w:rsidP="000716D9"/>
    <w:p w:rsidR="000716D9" w:rsidRDefault="000716D9" w:rsidP="000716D9"/>
    <w:p w:rsidR="00050BB2" w:rsidRDefault="00050BB2" w:rsidP="00050BB2">
      <w:pPr>
        <w:tabs>
          <w:tab w:val="left" w:pos="6240"/>
        </w:tabs>
        <w:rPr>
          <w:b/>
          <w:color w:val="000000"/>
          <w:sz w:val="36"/>
          <w:szCs w:val="36"/>
        </w:rPr>
      </w:pPr>
    </w:p>
    <w:p w:rsidR="00050BB2" w:rsidRPr="00050BB2" w:rsidRDefault="00050BB2" w:rsidP="00050BB2">
      <w:pPr>
        <w:rPr>
          <w:sz w:val="36"/>
          <w:szCs w:val="36"/>
        </w:rPr>
      </w:pPr>
    </w:p>
    <w:p w:rsidR="00050BB2" w:rsidRDefault="00050BB2" w:rsidP="00050BB2">
      <w:pPr>
        <w:tabs>
          <w:tab w:val="left" w:pos="7080"/>
        </w:tabs>
        <w:rPr>
          <w:b/>
          <w:color w:val="FF0000"/>
          <w:sz w:val="40"/>
          <w:szCs w:val="40"/>
        </w:rPr>
      </w:pPr>
      <w:r w:rsidRPr="00050BB2">
        <w:rPr>
          <w:b/>
          <w:color w:val="FF0000"/>
          <w:sz w:val="40"/>
          <w:szCs w:val="40"/>
        </w:rPr>
        <w:lastRenderedPageBreak/>
        <w:t>UVOD</w:t>
      </w:r>
    </w:p>
    <w:p w:rsidR="00050BB2" w:rsidRPr="00BD3223" w:rsidRDefault="00050BB2" w:rsidP="00462827">
      <w:pPr>
        <w:tabs>
          <w:tab w:val="left" w:pos="7080"/>
        </w:tabs>
        <w:jc w:val="both"/>
        <w:rPr>
          <w:color w:val="000000"/>
          <w:sz w:val="36"/>
          <w:szCs w:val="36"/>
        </w:rPr>
      </w:pPr>
      <w:r w:rsidRPr="00BD3223">
        <w:rPr>
          <w:color w:val="000000"/>
          <w:sz w:val="36"/>
          <w:szCs w:val="36"/>
        </w:rPr>
        <w:t>Predstavil vam bom državo Namibijo</w:t>
      </w:r>
      <w:r w:rsidR="00BD3223" w:rsidRPr="00BD3223">
        <w:rPr>
          <w:color w:val="000000"/>
          <w:sz w:val="36"/>
          <w:szCs w:val="36"/>
        </w:rPr>
        <w:t>, to državo sem si izbral ker me je že od nekdaj zanimala.</w:t>
      </w:r>
    </w:p>
    <w:p w:rsidR="00BD3223" w:rsidRPr="00BD3223" w:rsidRDefault="00BD3223" w:rsidP="00050BB2">
      <w:pPr>
        <w:tabs>
          <w:tab w:val="left" w:pos="7080"/>
        </w:tabs>
        <w:rPr>
          <w:color w:val="000000"/>
          <w:sz w:val="36"/>
          <w:szCs w:val="36"/>
        </w:rPr>
      </w:pPr>
    </w:p>
    <w:p w:rsidR="00BD3223" w:rsidRPr="00BD3223" w:rsidRDefault="00BD3223" w:rsidP="00462827">
      <w:pPr>
        <w:tabs>
          <w:tab w:val="left" w:pos="7080"/>
        </w:tabs>
        <w:jc w:val="both"/>
        <w:rPr>
          <w:color w:val="000000"/>
          <w:sz w:val="36"/>
          <w:szCs w:val="36"/>
        </w:rPr>
      </w:pPr>
      <w:r w:rsidRPr="00BD3223">
        <w:rPr>
          <w:color w:val="000000"/>
          <w:sz w:val="36"/>
          <w:szCs w:val="36"/>
        </w:rPr>
        <w:t>Glavno mesto Namibije je Windhoek, uradni jezik je Angleščina, denarna enota pa namibijski dolar.</w:t>
      </w:r>
    </w:p>
    <w:p w:rsidR="00BD3223" w:rsidRDefault="00BD3223" w:rsidP="00050BB2">
      <w:pPr>
        <w:tabs>
          <w:tab w:val="left" w:pos="7080"/>
        </w:tabs>
        <w:rPr>
          <w:b/>
          <w:color w:val="000000"/>
          <w:sz w:val="36"/>
          <w:szCs w:val="36"/>
        </w:rPr>
      </w:pPr>
    </w:p>
    <w:p w:rsidR="00BD3223" w:rsidRDefault="00BD3223" w:rsidP="00050BB2">
      <w:pPr>
        <w:tabs>
          <w:tab w:val="left" w:pos="7080"/>
        </w:tabs>
        <w:rPr>
          <w:b/>
          <w:color w:val="008000"/>
          <w:sz w:val="44"/>
          <w:szCs w:val="44"/>
        </w:rPr>
      </w:pPr>
      <w:r>
        <w:rPr>
          <w:b/>
          <w:color w:val="008000"/>
          <w:sz w:val="44"/>
          <w:szCs w:val="44"/>
        </w:rPr>
        <w:t>NARAVNE ZNAČILNOSTI</w:t>
      </w:r>
    </w:p>
    <w:p w:rsidR="00BD3223" w:rsidRDefault="00BD3223" w:rsidP="00050BB2">
      <w:pPr>
        <w:tabs>
          <w:tab w:val="left" w:pos="7080"/>
        </w:tabs>
        <w:rPr>
          <w:b/>
          <w:color w:val="008000"/>
          <w:sz w:val="44"/>
          <w:szCs w:val="44"/>
        </w:rPr>
      </w:pPr>
    </w:p>
    <w:p w:rsidR="00BD3223" w:rsidRDefault="00BD3223" w:rsidP="00050BB2">
      <w:pPr>
        <w:tabs>
          <w:tab w:val="left" w:pos="7080"/>
        </w:tabs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Lega in površje</w:t>
      </w:r>
    </w:p>
    <w:p w:rsidR="00BD3223" w:rsidRDefault="00BD3223" w:rsidP="00050BB2">
      <w:pPr>
        <w:tabs>
          <w:tab w:val="left" w:pos="7080"/>
        </w:tabs>
        <w:rPr>
          <w:b/>
          <w:color w:val="008000"/>
          <w:sz w:val="40"/>
          <w:szCs w:val="40"/>
        </w:rPr>
      </w:pPr>
    </w:p>
    <w:p w:rsidR="00BD3223" w:rsidRDefault="00BD3223" w:rsidP="00462827">
      <w:pPr>
        <w:tabs>
          <w:tab w:val="left" w:pos="7080"/>
        </w:tabs>
        <w:jc w:val="both"/>
        <w:rPr>
          <w:color w:val="000000"/>
          <w:sz w:val="40"/>
          <w:szCs w:val="40"/>
        </w:rPr>
      </w:pPr>
      <w:r w:rsidRPr="00BD3223">
        <w:rPr>
          <w:color w:val="000000"/>
          <w:sz w:val="40"/>
          <w:szCs w:val="40"/>
        </w:rPr>
        <w:t xml:space="preserve">Namibija je velika </w:t>
      </w:r>
      <w:r>
        <w:rPr>
          <w:color w:val="000000"/>
          <w:sz w:val="40"/>
          <w:szCs w:val="40"/>
        </w:rPr>
        <w:t xml:space="preserve">826 118 km², leži v J. Afriki </w:t>
      </w:r>
      <w:r w:rsidR="0024473E">
        <w:rPr>
          <w:color w:val="000000"/>
          <w:sz w:val="40"/>
          <w:szCs w:val="40"/>
        </w:rPr>
        <w:t xml:space="preserve">ob Atlantskem oceanu. Ob </w:t>
      </w:r>
      <w:smartTag w:uri="urn:schemas-microsoft-com:office:smarttags" w:element="metricconverter">
        <w:smartTagPr>
          <w:attr w:name="ProductID" w:val="1900 km"/>
        </w:smartTagPr>
        <w:r w:rsidR="0024473E">
          <w:rPr>
            <w:color w:val="000000"/>
            <w:sz w:val="40"/>
            <w:szCs w:val="40"/>
          </w:rPr>
          <w:t>1900 km</w:t>
        </w:r>
      </w:smartTag>
      <w:r w:rsidR="0024473E">
        <w:rPr>
          <w:color w:val="000000"/>
          <w:sz w:val="40"/>
          <w:szCs w:val="40"/>
        </w:rPr>
        <w:t xml:space="preserve"> dolgi obali leži puščava Namib. Proti notranjosti se površje strmo dviguje, najvišji vrh je Brandberg-</w:t>
      </w:r>
      <w:smartTag w:uri="urn:schemas-microsoft-com:office:smarttags" w:element="metricconverter">
        <w:smartTagPr>
          <w:attr w:name="ProductID" w:val="2606 m"/>
        </w:smartTagPr>
        <w:r w:rsidR="0024473E">
          <w:rPr>
            <w:color w:val="000000"/>
            <w:sz w:val="40"/>
            <w:szCs w:val="40"/>
          </w:rPr>
          <w:t>2606 m</w:t>
        </w:r>
      </w:smartTag>
      <w:r w:rsidR="0024473E">
        <w:rPr>
          <w:color w:val="000000"/>
          <w:sz w:val="40"/>
          <w:szCs w:val="40"/>
        </w:rPr>
        <w:t>.</w:t>
      </w:r>
    </w:p>
    <w:p w:rsidR="0024473E" w:rsidRDefault="0024473E" w:rsidP="00050BB2">
      <w:pPr>
        <w:tabs>
          <w:tab w:val="left" w:pos="7080"/>
        </w:tabs>
        <w:rPr>
          <w:color w:val="000000"/>
          <w:sz w:val="40"/>
          <w:szCs w:val="40"/>
        </w:rPr>
      </w:pPr>
    </w:p>
    <w:p w:rsidR="00C715C2" w:rsidRDefault="003D5638" w:rsidP="00050BB2">
      <w:pPr>
        <w:tabs>
          <w:tab w:val="left" w:pos="7080"/>
        </w:tabs>
        <w:rPr>
          <w:b/>
          <w:color w:val="008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         </w:t>
      </w:r>
      <w:r w:rsidR="00512B45">
        <w:rPr>
          <w:color w:val="000000"/>
          <w:sz w:val="40"/>
          <w:szCs w:val="40"/>
        </w:rPr>
        <w:t xml:space="preserve"> </w:t>
      </w:r>
      <w:r w:rsidR="006939BB">
        <w:rPr>
          <w:color w:val="000000"/>
          <w:sz w:val="40"/>
          <w:szCs w:val="40"/>
        </w:rPr>
        <w:pict>
          <v:shape id="_x0000_i1026" type="#_x0000_t75" style="width:150pt;height:171.75pt">
            <v:imagedata r:id="rId6" o:title=""/>
          </v:shape>
        </w:pict>
      </w:r>
    </w:p>
    <w:p w:rsidR="00C715C2" w:rsidRDefault="00C715C2" w:rsidP="00050BB2">
      <w:pPr>
        <w:tabs>
          <w:tab w:val="left" w:pos="7080"/>
        </w:tabs>
        <w:rPr>
          <w:b/>
          <w:color w:val="008000"/>
          <w:sz w:val="40"/>
          <w:szCs w:val="40"/>
        </w:rPr>
      </w:pPr>
    </w:p>
    <w:p w:rsidR="0024473E" w:rsidRDefault="0024473E" w:rsidP="00050BB2">
      <w:pPr>
        <w:tabs>
          <w:tab w:val="left" w:pos="7080"/>
        </w:tabs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Podnebje</w:t>
      </w:r>
    </w:p>
    <w:p w:rsidR="0024473E" w:rsidRDefault="0024473E" w:rsidP="00050BB2">
      <w:pPr>
        <w:tabs>
          <w:tab w:val="left" w:pos="7080"/>
        </w:tabs>
        <w:rPr>
          <w:b/>
          <w:color w:val="008000"/>
          <w:sz w:val="40"/>
          <w:szCs w:val="40"/>
        </w:rPr>
      </w:pPr>
    </w:p>
    <w:p w:rsidR="0024473E" w:rsidRDefault="0024473E" w:rsidP="00462827">
      <w:pPr>
        <w:tabs>
          <w:tab w:val="left" w:pos="7080"/>
        </w:tabs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Na severu je savansko drugod pa suho tropsko, ob obalah</w:t>
      </w:r>
      <w:r w:rsidR="007E78AC">
        <w:rPr>
          <w:color w:val="000000"/>
          <w:sz w:val="40"/>
          <w:szCs w:val="40"/>
        </w:rPr>
        <w:t xml:space="preserve"> je</w:t>
      </w:r>
      <w:r>
        <w:rPr>
          <w:color w:val="000000"/>
          <w:sz w:val="40"/>
          <w:szCs w:val="40"/>
        </w:rPr>
        <w:t xml:space="preserve"> puščavsko. Količina padavin je nezanesljiva saj se z leti </w:t>
      </w:r>
      <w:r w:rsidR="007E78AC">
        <w:rPr>
          <w:color w:val="000000"/>
          <w:sz w:val="40"/>
          <w:szCs w:val="40"/>
        </w:rPr>
        <w:t xml:space="preserve">spreminja. Po celi državi pa </w:t>
      </w:r>
      <w:r w:rsidR="00B7456F">
        <w:rPr>
          <w:color w:val="000000"/>
          <w:sz w:val="40"/>
          <w:szCs w:val="40"/>
        </w:rPr>
        <w:t xml:space="preserve">je </w:t>
      </w:r>
      <w:r w:rsidR="007E78AC">
        <w:rPr>
          <w:color w:val="000000"/>
          <w:sz w:val="40"/>
          <w:szCs w:val="40"/>
        </w:rPr>
        <w:t>poman</w:t>
      </w:r>
      <w:r w:rsidR="00232B21">
        <w:rPr>
          <w:color w:val="000000"/>
          <w:sz w:val="40"/>
          <w:szCs w:val="40"/>
        </w:rPr>
        <w:t>j</w:t>
      </w:r>
      <w:r w:rsidR="007E78AC">
        <w:rPr>
          <w:color w:val="000000"/>
          <w:sz w:val="40"/>
          <w:szCs w:val="40"/>
        </w:rPr>
        <w:t>k</w:t>
      </w:r>
      <w:r w:rsidR="00B7456F">
        <w:rPr>
          <w:color w:val="000000"/>
          <w:sz w:val="40"/>
          <w:szCs w:val="40"/>
        </w:rPr>
        <w:t>anje</w:t>
      </w:r>
      <w:r w:rsidR="007E78AC">
        <w:rPr>
          <w:color w:val="000000"/>
          <w:sz w:val="40"/>
          <w:szCs w:val="40"/>
        </w:rPr>
        <w:t xml:space="preserve"> vode.</w:t>
      </w:r>
    </w:p>
    <w:p w:rsidR="007E78AC" w:rsidRDefault="007E78AC" w:rsidP="00050BB2">
      <w:pPr>
        <w:tabs>
          <w:tab w:val="left" w:pos="7080"/>
        </w:tabs>
        <w:rPr>
          <w:color w:val="000000"/>
          <w:sz w:val="40"/>
          <w:szCs w:val="40"/>
        </w:rPr>
      </w:pPr>
    </w:p>
    <w:p w:rsidR="007E78AC" w:rsidRDefault="007E78AC" w:rsidP="00050BB2">
      <w:pPr>
        <w:tabs>
          <w:tab w:val="left" w:pos="7080"/>
        </w:tabs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Vodovje</w:t>
      </w:r>
    </w:p>
    <w:p w:rsidR="007E78AC" w:rsidRDefault="007E78AC" w:rsidP="00050BB2">
      <w:pPr>
        <w:tabs>
          <w:tab w:val="left" w:pos="7080"/>
        </w:tabs>
        <w:rPr>
          <w:b/>
          <w:color w:val="008000"/>
          <w:sz w:val="40"/>
          <w:szCs w:val="40"/>
        </w:rPr>
      </w:pPr>
    </w:p>
    <w:p w:rsidR="0040613C" w:rsidRDefault="0040613C" w:rsidP="00462827">
      <w:pPr>
        <w:tabs>
          <w:tab w:val="left" w:pos="7080"/>
        </w:tabs>
        <w:jc w:val="both"/>
        <w:rPr>
          <w:sz w:val="40"/>
          <w:szCs w:val="40"/>
        </w:rPr>
      </w:pPr>
      <w:r>
        <w:rPr>
          <w:sz w:val="40"/>
          <w:szCs w:val="40"/>
        </w:rPr>
        <w:t>Stalni tok imajo le večje reke: Oranje na J, in  Kunene na S, obe tečeta proti zahodu. Okvango teče proti vzhodu in izginja v obliki delte v S delu Kalaharija</w:t>
      </w:r>
      <w:r w:rsidR="002B7C87">
        <w:rPr>
          <w:sz w:val="40"/>
          <w:szCs w:val="40"/>
        </w:rPr>
        <w:t>.</w:t>
      </w:r>
    </w:p>
    <w:p w:rsidR="002B7C87" w:rsidRDefault="002B7C87" w:rsidP="00050BB2">
      <w:pPr>
        <w:tabs>
          <w:tab w:val="left" w:pos="7080"/>
        </w:tabs>
        <w:rPr>
          <w:sz w:val="40"/>
          <w:szCs w:val="40"/>
        </w:rPr>
      </w:pPr>
    </w:p>
    <w:p w:rsidR="00C715C2" w:rsidRDefault="00C715C2" w:rsidP="00050BB2">
      <w:pPr>
        <w:tabs>
          <w:tab w:val="left" w:pos="7080"/>
        </w:tabs>
        <w:rPr>
          <w:b/>
          <w:color w:val="008000"/>
          <w:sz w:val="40"/>
          <w:szCs w:val="40"/>
        </w:rPr>
      </w:pPr>
    </w:p>
    <w:p w:rsidR="00C715C2" w:rsidRDefault="00C715C2" w:rsidP="00050BB2">
      <w:pPr>
        <w:tabs>
          <w:tab w:val="left" w:pos="7080"/>
        </w:tabs>
        <w:rPr>
          <w:b/>
          <w:color w:val="008000"/>
          <w:sz w:val="40"/>
          <w:szCs w:val="40"/>
        </w:rPr>
      </w:pPr>
    </w:p>
    <w:p w:rsidR="00C715C2" w:rsidRDefault="003D5638" w:rsidP="00050BB2">
      <w:pPr>
        <w:tabs>
          <w:tab w:val="left" w:pos="7080"/>
        </w:tabs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 xml:space="preserve">          </w:t>
      </w:r>
      <w:r w:rsidR="006939BB">
        <w:rPr>
          <w:b/>
          <w:color w:val="008000"/>
          <w:sz w:val="40"/>
          <w:szCs w:val="40"/>
        </w:rPr>
        <w:pict>
          <v:shape id="_x0000_i1027" type="#_x0000_t75" style="width:273.75pt;height:205.5pt">
            <v:imagedata r:id="rId7" o:title=""/>
          </v:shape>
        </w:pict>
      </w:r>
    </w:p>
    <w:p w:rsidR="003D5638" w:rsidRDefault="003D5638" w:rsidP="00050BB2">
      <w:pPr>
        <w:tabs>
          <w:tab w:val="left" w:pos="7080"/>
        </w:tabs>
        <w:rPr>
          <w:b/>
          <w:color w:val="008000"/>
          <w:sz w:val="40"/>
          <w:szCs w:val="40"/>
        </w:rPr>
      </w:pPr>
    </w:p>
    <w:p w:rsidR="003D5638" w:rsidRDefault="003D5638" w:rsidP="00050BB2">
      <w:pPr>
        <w:tabs>
          <w:tab w:val="left" w:pos="7080"/>
        </w:tabs>
        <w:rPr>
          <w:b/>
          <w:color w:val="008000"/>
          <w:sz w:val="40"/>
          <w:szCs w:val="40"/>
        </w:rPr>
      </w:pPr>
    </w:p>
    <w:p w:rsidR="003D5638" w:rsidRDefault="003D5638" w:rsidP="00050BB2">
      <w:pPr>
        <w:tabs>
          <w:tab w:val="left" w:pos="7080"/>
        </w:tabs>
        <w:rPr>
          <w:b/>
          <w:color w:val="008000"/>
          <w:sz w:val="40"/>
          <w:szCs w:val="40"/>
        </w:rPr>
      </w:pPr>
    </w:p>
    <w:p w:rsidR="00462827" w:rsidRDefault="00462827" w:rsidP="00050BB2">
      <w:pPr>
        <w:tabs>
          <w:tab w:val="left" w:pos="7080"/>
        </w:tabs>
        <w:rPr>
          <w:b/>
          <w:color w:val="008000"/>
          <w:sz w:val="40"/>
          <w:szCs w:val="40"/>
        </w:rPr>
      </w:pPr>
    </w:p>
    <w:p w:rsidR="002B7C87" w:rsidRDefault="002B7C87" w:rsidP="00050BB2">
      <w:pPr>
        <w:tabs>
          <w:tab w:val="left" w:pos="7080"/>
        </w:tabs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Tla in rastje</w:t>
      </w:r>
    </w:p>
    <w:p w:rsidR="002B7C87" w:rsidRDefault="002B7C87" w:rsidP="00050BB2">
      <w:pPr>
        <w:tabs>
          <w:tab w:val="left" w:pos="7080"/>
        </w:tabs>
        <w:rPr>
          <w:b/>
          <w:color w:val="008000"/>
          <w:sz w:val="40"/>
          <w:szCs w:val="40"/>
        </w:rPr>
      </w:pPr>
    </w:p>
    <w:p w:rsidR="002B7C87" w:rsidRPr="002B7C87" w:rsidRDefault="002B7C87" w:rsidP="00462827">
      <w:pPr>
        <w:tabs>
          <w:tab w:val="left" w:pos="7080"/>
        </w:tabs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Tla so večinoma kamnita in peščena na severu savanska. Na severovzhodu je visoka travnata savana in redek savanski gozd. V osrednjem delu pa nizkotravnata savana. Na jugu puščava in polpuščava.</w:t>
      </w:r>
    </w:p>
    <w:p w:rsidR="00BD3223" w:rsidRDefault="00BD3223" w:rsidP="00050BB2">
      <w:pPr>
        <w:tabs>
          <w:tab w:val="left" w:pos="7080"/>
        </w:tabs>
        <w:rPr>
          <w:b/>
          <w:color w:val="008000"/>
          <w:sz w:val="44"/>
          <w:szCs w:val="44"/>
        </w:rPr>
      </w:pPr>
    </w:p>
    <w:p w:rsidR="00BD3223" w:rsidRPr="00BD3223" w:rsidRDefault="00BD3223" w:rsidP="00050BB2">
      <w:pPr>
        <w:tabs>
          <w:tab w:val="left" w:pos="7080"/>
        </w:tabs>
        <w:rPr>
          <w:color w:val="008000"/>
          <w:sz w:val="40"/>
          <w:szCs w:val="40"/>
        </w:rPr>
      </w:pPr>
    </w:p>
    <w:p w:rsidR="00050BB2" w:rsidRDefault="00050BB2" w:rsidP="00050BB2">
      <w:pPr>
        <w:tabs>
          <w:tab w:val="left" w:pos="7080"/>
        </w:tabs>
        <w:rPr>
          <w:b/>
          <w:color w:val="FF0000"/>
          <w:sz w:val="40"/>
          <w:szCs w:val="40"/>
        </w:rPr>
      </w:pPr>
    </w:p>
    <w:p w:rsidR="00462827" w:rsidRDefault="00462827" w:rsidP="00050BB2">
      <w:pPr>
        <w:tabs>
          <w:tab w:val="left" w:pos="7080"/>
        </w:tabs>
        <w:rPr>
          <w:b/>
          <w:color w:val="FF0000"/>
          <w:sz w:val="40"/>
          <w:szCs w:val="40"/>
        </w:rPr>
      </w:pPr>
    </w:p>
    <w:p w:rsidR="002B7C87" w:rsidRDefault="002B7C87" w:rsidP="00050BB2">
      <w:pPr>
        <w:tabs>
          <w:tab w:val="left" w:pos="7080"/>
        </w:tabs>
        <w:rPr>
          <w:b/>
          <w:color w:val="0000FF"/>
          <w:sz w:val="44"/>
          <w:szCs w:val="44"/>
        </w:rPr>
      </w:pPr>
      <w:r>
        <w:rPr>
          <w:b/>
          <w:color w:val="0000FF"/>
          <w:sz w:val="44"/>
          <w:szCs w:val="44"/>
        </w:rPr>
        <w:t>DRUŽBENE ZNAČILNOSTI</w:t>
      </w:r>
    </w:p>
    <w:p w:rsidR="002B7C87" w:rsidRDefault="002B7C87" w:rsidP="00050BB2">
      <w:pPr>
        <w:tabs>
          <w:tab w:val="left" w:pos="7080"/>
        </w:tabs>
        <w:rPr>
          <w:b/>
          <w:color w:val="0000FF"/>
          <w:sz w:val="44"/>
          <w:szCs w:val="44"/>
        </w:rPr>
      </w:pPr>
    </w:p>
    <w:p w:rsidR="002B7C87" w:rsidRDefault="002B7C87" w:rsidP="00050BB2">
      <w:pPr>
        <w:tabs>
          <w:tab w:val="left" w:pos="7080"/>
        </w:tabs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Prebivalstvo in poseljenost</w:t>
      </w:r>
    </w:p>
    <w:p w:rsidR="002B7C87" w:rsidRDefault="002B7C87" w:rsidP="00050BB2">
      <w:pPr>
        <w:tabs>
          <w:tab w:val="left" w:pos="7080"/>
        </w:tabs>
        <w:rPr>
          <w:b/>
          <w:color w:val="0000FF"/>
          <w:sz w:val="40"/>
          <w:szCs w:val="40"/>
        </w:rPr>
      </w:pPr>
    </w:p>
    <w:p w:rsidR="002B7C87" w:rsidRDefault="00B90388" w:rsidP="00462827">
      <w:pPr>
        <w:tabs>
          <w:tab w:val="left" w:pos="7080"/>
        </w:tabs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Namibija ima približno 1.622.000 prebivalcev. Hitro naraščanje prebivalstva se umirja. Večino prebivalcev sestavlja bantujsko ljudstvo. V višavju živijo tudi belci ki izvirajo iz Evrope. Po veroizpovedi je največ protestantov. Večji del Namibije je zelo redko poselje</w:t>
      </w:r>
      <w:r w:rsidR="00765A6E">
        <w:rPr>
          <w:color w:val="000000"/>
          <w:sz w:val="40"/>
          <w:szCs w:val="40"/>
        </w:rPr>
        <w:t>n pod 10 prebivalcev/km². 50% prebivalcev živi v osrednjem delu države okrog glavnega mesta</w:t>
      </w:r>
      <w:r w:rsidR="00611BAD">
        <w:rPr>
          <w:color w:val="000000"/>
          <w:sz w:val="40"/>
          <w:szCs w:val="40"/>
        </w:rPr>
        <w:t>.</w:t>
      </w:r>
    </w:p>
    <w:p w:rsidR="00611BAD" w:rsidRDefault="00611BAD" w:rsidP="00050BB2">
      <w:pPr>
        <w:tabs>
          <w:tab w:val="left" w:pos="7080"/>
        </w:tabs>
        <w:rPr>
          <w:color w:val="000000"/>
          <w:sz w:val="40"/>
          <w:szCs w:val="40"/>
        </w:rPr>
      </w:pPr>
    </w:p>
    <w:p w:rsidR="00611BAD" w:rsidRDefault="00611BAD" w:rsidP="00050BB2">
      <w:pPr>
        <w:tabs>
          <w:tab w:val="left" w:pos="7080"/>
        </w:tabs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Gospodarstvo</w:t>
      </w:r>
    </w:p>
    <w:p w:rsidR="00611BAD" w:rsidRDefault="00611BAD" w:rsidP="00050BB2">
      <w:pPr>
        <w:tabs>
          <w:tab w:val="left" w:pos="7080"/>
        </w:tabs>
        <w:rPr>
          <w:b/>
          <w:color w:val="0000FF"/>
          <w:sz w:val="40"/>
          <w:szCs w:val="40"/>
        </w:rPr>
      </w:pPr>
    </w:p>
    <w:p w:rsidR="00611BAD" w:rsidRDefault="00611BAD" w:rsidP="00462827">
      <w:pPr>
        <w:tabs>
          <w:tab w:val="left" w:pos="7080"/>
        </w:tabs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Po BDP</w:t>
      </w:r>
      <w:r w:rsidR="00C715C2">
        <w:rPr>
          <w:color w:val="000000"/>
          <w:sz w:val="40"/>
          <w:szCs w:val="40"/>
        </w:rPr>
        <w:t xml:space="preserve"> (1890 USD)</w:t>
      </w:r>
      <w:r>
        <w:rPr>
          <w:color w:val="000000"/>
          <w:sz w:val="40"/>
          <w:szCs w:val="40"/>
        </w:rPr>
        <w:t xml:space="preserve"> na prebivalca je Namibija med najvišje uvrščenimi državami ampak </w:t>
      </w:r>
      <w:r w:rsidR="006C3905">
        <w:rPr>
          <w:color w:val="000000"/>
          <w:sz w:val="40"/>
          <w:szCs w:val="40"/>
        </w:rPr>
        <w:t>razmere niso spodbudne.</w:t>
      </w:r>
    </w:p>
    <w:p w:rsidR="006C3905" w:rsidRPr="00611BAD" w:rsidRDefault="006C3905" w:rsidP="00462827">
      <w:pPr>
        <w:tabs>
          <w:tab w:val="left" w:pos="7080"/>
        </w:tabs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Samo ¼ </w:t>
      </w:r>
      <w:r w:rsidR="002A1F58">
        <w:rPr>
          <w:color w:val="000000"/>
          <w:sz w:val="40"/>
          <w:szCs w:val="40"/>
        </w:rPr>
        <w:t>prebivalcev ima primerne dohodke, več kot ⅓ je brez stalne zaposlitve. Ima pa zelo dobre razvojne možnosti: rudna bogastva, ribištvo, energetika. Veliko rudno bogastvo je samo deloma izkoriščeno</w:t>
      </w:r>
      <w:r w:rsidR="00C519B2">
        <w:rPr>
          <w:color w:val="000000"/>
          <w:sz w:val="40"/>
          <w:szCs w:val="40"/>
        </w:rPr>
        <w:t>, najpomembnejše je pridobivanje diamantov.</w:t>
      </w:r>
    </w:p>
    <w:p w:rsidR="002B7C87" w:rsidRDefault="002B7C87" w:rsidP="00050BB2">
      <w:pPr>
        <w:tabs>
          <w:tab w:val="left" w:pos="7080"/>
        </w:tabs>
        <w:rPr>
          <w:b/>
          <w:color w:val="0000FF"/>
          <w:sz w:val="40"/>
          <w:szCs w:val="40"/>
        </w:rPr>
      </w:pPr>
    </w:p>
    <w:p w:rsidR="00C715C2" w:rsidRDefault="00C715C2" w:rsidP="00050BB2">
      <w:pPr>
        <w:tabs>
          <w:tab w:val="left" w:pos="7080"/>
        </w:tabs>
        <w:rPr>
          <w:b/>
          <w:color w:val="0000FF"/>
          <w:sz w:val="40"/>
          <w:szCs w:val="40"/>
        </w:rPr>
      </w:pPr>
    </w:p>
    <w:p w:rsidR="002B7C87" w:rsidRDefault="00C519B2" w:rsidP="00050BB2">
      <w:pPr>
        <w:tabs>
          <w:tab w:val="left" w:pos="7080"/>
        </w:tabs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Turizem</w:t>
      </w:r>
    </w:p>
    <w:p w:rsidR="00C519B2" w:rsidRDefault="00C519B2" w:rsidP="00050BB2">
      <w:pPr>
        <w:tabs>
          <w:tab w:val="left" w:pos="7080"/>
        </w:tabs>
        <w:rPr>
          <w:b/>
          <w:color w:val="0000FF"/>
          <w:sz w:val="40"/>
          <w:szCs w:val="40"/>
        </w:rPr>
      </w:pPr>
    </w:p>
    <w:p w:rsidR="00C519B2" w:rsidRDefault="00C519B2" w:rsidP="00462827">
      <w:pPr>
        <w:tabs>
          <w:tab w:val="left" w:pos="7080"/>
        </w:tabs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Po osamosvojitvi je vse pomembnejše 400 000 tujcev</w:t>
      </w:r>
      <w:r w:rsidR="00C715C2">
        <w:rPr>
          <w:color w:val="000000"/>
          <w:sz w:val="40"/>
          <w:szCs w:val="40"/>
        </w:rPr>
        <w:t>.</w:t>
      </w:r>
    </w:p>
    <w:p w:rsidR="00C715C2" w:rsidRDefault="00C715C2" w:rsidP="00050BB2">
      <w:pPr>
        <w:tabs>
          <w:tab w:val="left" w:pos="7080"/>
        </w:tabs>
        <w:rPr>
          <w:color w:val="000000"/>
          <w:sz w:val="40"/>
          <w:szCs w:val="40"/>
        </w:rPr>
      </w:pPr>
    </w:p>
    <w:p w:rsidR="00C715C2" w:rsidRDefault="00C715C2" w:rsidP="00050BB2">
      <w:pPr>
        <w:tabs>
          <w:tab w:val="left" w:pos="7080"/>
        </w:tabs>
        <w:rPr>
          <w:color w:val="000000"/>
          <w:sz w:val="40"/>
          <w:szCs w:val="40"/>
        </w:rPr>
      </w:pPr>
    </w:p>
    <w:p w:rsidR="00C715C2" w:rsidRDefault="00C715C2" w:rsidP="00050BB2">
      <w:pPr>
        <w:tabs>
          <w:tab w:val="left" w:pos="7080"/>
        </w:tabs>
        <w:rPr>
          <w:color w:val="000000"/>
          <w:sz w:val="40"/>
          <w:szCs w:val="40"/>
        </w:rPr>
      </w:pPr>
    </w:p>
    <w:p w:rsidR="00C715C2" w:rsidRDefault="00C715C2" w:rsidP="00050BB2">
      <w:pPr>
        <w:tabs>
          <w:tab w:val="left" w:pos="7080"/>
        </w:tabs>
        <w:rPr>
          <w:color w:val="000000"/>
          <w:sz w:val="40"/>
          <w:szCs w:val="40"/>
        </w:rPr>
      </w:pPr>
    </w:p>
    <w:p w:rsidR="00C715C2" w:rsidRDefault="00C715C2" w:rsidP="00050BB2">
      <w:pPr>
        <w:tabs>
          <w:tab w:val="left" w:pos="7080"/>
        </w:tabs>
        <w:rPr>
          <w:color w:val="000000"/>
          <w:sz w:val="40"/>
          <w:szCs w:val="40"/>
        </w:rPr>
      </w:pPr>
    </w:p>
    <w:p w:rsidR="00C715C2" w:rsidRPr="00C715C2" w:rsidRDefault="00C715C2" w:rsidP="00050BB2">
      <w:pPr>
        <w:tabs>
          <w:tab w:val="left" w:pos="7080"/>
        </w:tabs>
        <w:rPr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POVZETEK</w:t>
      </w:r>
    </w:p>
    <w:p w:rsidR="00C715C2" w:rsidRDefault="00C715C2" w:rsidP="00050BB2">
      <w:pPr>
        <w:tabs>
          <w:tab w:val="left" w:pos="7080"/>
        </w:tabs>
        <w:rPr>
          <w:b/>
          <w:color w:val="000000"/>
          <w:sz w:val="40"/>
          <w:szCs w:val="40"/>
        </w:rPr>
      </w:pPr>
    </w:p>
    <w:p w:rsidR="00C715C2" w:rsidRPr="00C715C2" w:rsidRDefault="00C715C2" w:rsidP="00462827">
      <w:pPr>
        <w:tabs>
          <w:tab w:val="left" w:pos="7080"/>
        </w:tabs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To je bil opis države Namibije upam da ste izvedeli kaj novega in zanimivega.</w:t>
      </w:r>
      <w:r w:rsidR="00462827">
        <w:rPr>
          <w:color w:val="000000"/>
          <w:sz w:val="40"/>
          <w:szCs w:val="40"/>
        </w:rPr>
        <w:t xml:space="preserve"> Še to Namibija je slabše razvita kot Slovenija.</w:t>
      </w:r>
    </w:p>
    <w:p w:rsidR="00C715C2" w:rsidRDefault="00C715C2" w:rsidP="00050BB2">
      <w:pPr>
        <w:tabs>
          <w:tab w:val="left" w:pos="7080"/>
        </w:tabs>
        <w:rPr>
          <w:b/>
          <w:color w:val="FF0000"/>
          <w:sz w:val="40"/>
          <w:szCs w:val="40"/>
        </w:rPr>
      </w:pPr>
    </w:p>
    <w:p w:rsidR="00C715C2" w:rsidRDefault="00C715C2" w:rsidP="00C715C2">
      <w:pPr>
        <w:rPr>
          <w:sz w:val="40"/>
          <w:szCs w:val="40"/>
        </w:rPr>
      </w:pPr>
    </w:p>
    <w:p w:rsidR="00C715C2" w:rsidRDefault="00C715C2" w:rsidP="00C715C2">
      <w:pPr>
        <w:rPr>
          <w:sz w:val="40"/>
          <w:szCs w:val="40"/>
        </w:rPr>
      </w:pPr>
    </w:p>
    <w:p w:rsidR="00C715C2" w:rsidRDefault="00C715C2" w:rsidP="00C715C2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LITERATURA</w:t>
      </w:r>
    </w:p>
    <w:p w:rsidR="00C715C2" w:rsidRDefault="00C715C2" w:rsidP="00C715C2">
      <w:pPr>
        <w:rPr>
          <w:b/>
          <w:color w:val="FF0000"/>
          <w:sz w:val="40"/>
          <w:szCs w:val="40"/>
        </w:rPr>
      </w:pPr>
    </w:p>
    <w:p w:rsidR="00C715C2" w:rsidRDefault="00C715C2" w:rsidP="00C715C2">
      <w:pPr>
        <w:numPr>
          <w:ilvl w:val="0"/>
          <w:numId w:val="4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INTERNET</w:t>
      </w:r>
    </w:p>
    <w:p w:rsidR="00C715C2" w:rsidRDefault="00C715C2" w:rsidP="00C715C2">
      <w:pPr>
        <w:numPr>
          <w:ilvl w:val="0"/>
          <w:numId w:val="4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KNJIGA (Države sveta 2000)</w:t>
      </w:r>
    </w:p>
    <w:p w:rsidR="00C715C2" w:rsidRPr="00C715C2" w:rsidRDefault="00C715C2" w:rsidP="00C715C2">
      <w:pPr>
        <w:numPr>
          <w:ilvl w:val="0"/>
          <w:numId w:val="4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KNJIGA (Države)</w:t>
      </w:r>
    </w:p>
    <w:sectPr w:rsidR="00C715C2" w:rsidRPr="00C7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79A8"/>
    <w:multiLevelType w:val="hybridMultilevel"/>
    <w:tmpl w:val="D7E4C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277F76"/>
    <w:multiLevelType w:val="hybridMultilevel"/>
    <w:tmpl w:val="5B32F7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5A65B70"/>
    <w:multiLevelType w:val="hybridMultilevel"/>
    <w:tmpl w:val="249826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2212EB"/>
    <w:multiLevelType w:val="hybridMultilevel"/>
    <w:tmpl w:val="DE3AE4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16D9"/>
    <w:rsid w:val="00006507"/>
    <w:rsid w:val="00050BB2"/>
    <w:rsid w:val="000716D9"/>
    <w:rsid w:val="00232B21"/>
    <w:rsid w:val="0024117E"/>
    <w:rsid w:val="0024473E"/>
    <w:rsid w:val="002A1F58"/>
    <w:rsid w:val="002B7C87"/>
    <w:rsid w:val="003D5638"/>
    <w:rsid w:val="0040613C"/>
    <w:rsid w:val="00462827"/>
    <w:rsid w:val="00512B45"/>
    <w:rsid w:val="00611BAD"/>
    <w:rsid w:val="006939BB"/>
    <w:rsid w:val="006C3905"/>
    <w:rsid w:val="00765A6E"/>
    <w:rsid w:val="007E78AC"/>
    <w:rsid w:val="00964B19"/>
    <w:rsid w:val="00A30C19"/>
    <w:rsid w:val="00AF087B"/>
    <w:rsid w:val="00B7456F"/>
    <w:rsid w:val="00B90388"/>
    <w:rsid w:val="00BD3223"/>
    <w:rsid w:val="00C519B2"/>
    <w:rsid w:val="00C53550"/>
    <w:rsid w:val="00C7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716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716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2019-05-10T09:44:00Z</dcterms:created>
  <dcterms:modified xsi:type="dcterms:W3CDTF">2019-05-10T09:44:00Z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