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B5298" w14:textId="77777777" w:rsidR="00545A60" w:rsidRDefault="00545A60" w:rsidP="00545A60">
      <w:pPr>
        <w:rPr>
          <w:b/>
          <w:lang w:val="de-DE"/>
        </w:rPr>
      </w:pPr>
      <w:bookmarkStart w:id="0" w:name="_GoBack"/>
      <w:bookmarkEnd w:id="0"/>
    </w:p>
    <w:p w14:paraId="1E1C5A80" w14:textId="77777777" w:rsidR="00545A60" w:rsidRDefault="00545A60" w:rsidP="00545A60">
      <w:pPr>
        <w:rPr>
          <w:b/>
          <w:lang w:val="de-DE"/>
        </w:rPr>
      </w:pPr>
    </w:p>
    <w:p w14:paraId="40C8ACB4" w14:textId="77777777" w:rsidR="00545A60" w:rsidRDefault="00545A60" w:rsidP="00545A60">
      <w:pPr>
        <w:rPr>
          <w:b/>
          <w:lang w:val="de-DE"/>
        </w:rPr>
      </w:pPr>
    </w:p>
    <w:p w14:paraId="6D9644D0" w14:textId="77777777" w:rsidR="00545A60" w:rsidRDefault="00545A60" w:rsidP="00545A60">
      <w:pPr>
        <w:rPr>
          <w:b/>
          <w:lang w:val="de-DE"/>
        </w:rPr>
      </w:pPr>
    </w:p>
    <w:p w14:paraId="38DACE15" w14:textId="77777777" w:rsidR="00545A60" w:rsidRDefault="00545A60" w:rsidP="00545A60">
      <w:pPr>
        <w:rPr>
          <w:b/>
          <w:lang w:val="de-DE"/>
        </w:rPr>
      </w:pPr>
    </w:p>
    <w:p w14:paraId="3D20D279" w14:textId="77777777" w:rsidR="00545A60" w:rsidRPr="00ED79BD" w:rsidRDefault="00545A60" w:rsidP="00545A60">
      <w:pPr>
        <w:rPr>
          <w:b/>
          <w:sz w:val="40"/>
          <w:szCs w:val="40"/>
          <w:lang w:val="de-DE"/>
        </w:rPr>
      </w:pPr>
      <w:r>
        <w:rPr>
          <w:b/>
          <w:lang w:val="de-DE"/>
        </w:rPr>
        <w:t xml:space="preserve">                                                  </w:t>
      </w:r>
      <w:r w:rsidRPr="00ED79BD">
        <w:rPr>
          <w:b/>
          <w:sz w:val="40"/>
          <w:szCs w:val="40"/>
          <w:lang w:val="de-DE"/>
        </w:rPr>
        <w:t>Projektna naloga</w:t>
      </w:r>
    </w:p>
    <w:p w14:paraId="2F373371" w14:textId="77777777" w:rsidR="00545A60" w:rsidRDefault="00545A60" w:rsidP="00545A60">
      <w:pPr>
        <w:rPr>
          <w:b/>
          <w:lang w:val="de-DE"/>
        </w:rPr>
      </w:pPr>
    </w:p>
    <w:p w14:paraId="73BD3477" w14:textId="77777777" w:rsidR="00545A60" w:rsidRDefault="00545A60" w:rsidP="00545A60">
      <w:pPr>
        <w:rPr>
          <w:b/>
          <w:lang w:val="de-DE"/>
        </w:rPr>
      </w:pPr>
    </w:p>
    <w:p w14:paraId="3C929ED5" w14:textId="77777777" w:rsidR="00545A60" w:rsidRDefault="00545A60" w:rsidP="00545A60">
      <w:pPr>
        <w:rPr>
          <w:b/>
          <w:lang w:val="de-DE"/>
        </w:rPr>
      </w:pPr>
    </w:p>
    <w:p w14:paraId="5FE436E8" w14:textId="77777777" w:rsidR="00545A60" w:rsidRDefault="00545A60" w:rsidP="00545A60">
      <w:pPr>
        <w:rPr>
          <w:b/>
          <w:lang w:val="de-DE"/>
        </w:rPr>
      </w:pPr>
    </w:p>
    <w:p w14:paraId="511B40D7" w14:textId="77777777" w:rsidR="00545A60" w:rsidRDefault="00545A60" w:rsidP="00545A60">
      <w:pPr>
        <w:rPr>
          <w:b/>
          <w:lang w:val="de-DE"/>
        </w:rPr>
      </w:pPr>
    </w:p>
    <w:p w14:paraId="1D935ACA" w14:textId="77777777" w:rsidR="00545A60" w:rsidRDefault="00545A60" w:rsidP="00545A60">
      <w:pPr>
        <w:rPr>
          <w:b/>
          <w:lang w:val="de-DE"/>
        </w:rPr>
      </w:pPr>
    </w:p>
    <w:p w14:paraId="390EB354" w14:textId="77777777" w:rsidR="00545A60" w:rsidRDefault="00545A60" w:rsidP="00545A60">
      <w:pPr>
        <w:rPr>
          <w:b/>
          <w:lang w:val="de-DE"/>
        </w:rPr>
      </w:pPr>
    </w:p>
    <w:p w14:paraId="04025CFC" w14:textId="77777777" w:rsidR="00545A60" w:rsidRDefault="00545A60" w:rsidP="00545A60">
      <w:pPr>
        <w:rPr>
          <w:sz w:val="96"/>
          <w:szCs w:val="96"/>
          <w:lang w:val="de-DE"/>
        </w:rPr>
      </w:pPr>
      <w:r>
        <w:rPr>
          <w:lang w:val="de-DE"/>
        </w:rPr>
        <w:t xml:space="preserve">                                                  </w:t>
      </w:r>
      <w:r w:rsidR="001C3565">
        <w:rPr>
          <w:lang w:val="de-DE"/>
        </w:rPr>
        <w:pict w14:anchorId="0DFD3A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05pt;height:137.55pt">
            <v:imagedata r:id="rId6" o:title="grb"/>
          </v:shape>
        </w:pict>
      </w:r>
      <w:r w:rsidRPr="00ED79BD">
        <w:rPr>
          <w:sz w:val="96"/>
          <w:szCs w:val="96"/>
          <w:lang w:val="de-DE"/>
        </w:rPr>
        <w:t xml:space="preserve">    </w:t>
      </w:r>
      <w:r>
        <w:rPr>
          <w:sz w:val="96"/>
          <w:szCs w:val="96"/>
          <w:lang w:val="de-DE"/>
        </w:rPr>
        <w:t xml:space="preserve">                             </w:t>
      </w:r>
    </w:p>
    <w:p w14:paraId="69B5DD40" w14:textId="77777777" w:rsidR="00545A60" w:rsidRDefault="00545A60" w:rsidP="00545A60">
      <w:pPr>
        <w:rPr>
          <w:sz w:val="96"/>
          <w:szCs w:val="96"/>
          <w:lang w:val="de-DE"/>
        </w:rPr>
      </w:pPr>
    </w:p>
    <w:p w14:paraId="00F5D8D0" w14:textId="77777777" w:rsidR="00545A60" w:rsidRPr="00ED79BD" w:rsidRDefault="00545A60" w:rsidP="00545A60">
      <w:pPr>
        <w:rPr>
          <w:b/>
          <w:lang w:val="de-DE"/>
        </w:rPr>
      </w:pPr>
      <w:r>
        <w:rPr>
          <w:sz w:val="96"/>
          <w:szCs w:val="96"/>
          <w:lang w:val="de-DE"/>
        </w:rPr>
        <w:t xml:space="preserve">      </w:t>
      </w:r>
      <w:r w:rsidRPr="00ED79BD">
        <w:rPr>
          <w:b/>
          <w:sz w:val="96"/>
          <w:szCs w:val="96"/>
          <w:lang w:val="de-DE"/>
        </w:rPr>
        <w:t>Občina Šentjur</w:t>
      </w:r>
    </w:p>
    <w:p w14:paraId="728B6100" w14:textId="77777777" w:rsidR="00545A60" w:rsidRDefault="00545A60" w:rsidP="00545A60">
      <w:pPr>
        <w:rPr>
          <w:b/>
          <w:lang w:val="de-DE"/>
        </w:rPr>
      </w:pPr>
    </w:p>
    <w:p w14:paraId="68153B1A" w14:textId="77777777" w:rsidR="00545A60" w:rsidRDefault="00545A60"/>
    <w:p w14:paraId="118954CD" w14:textId="77777777" w:rsidR="00545A60" w:rsidRDefault="00545A60"/>
    <w:p w14:paraId="5C86F5B7" w14:textId="77777777" w:rsidR="00545A60" w:rsidRDefault="00545A60"/>
    <w:p w14:paraId="408D64FE" w14:textId="77777777" w:rsidR="00545A60" w:rsidRDefault="00545A60"/>
    <w:p w14:paraId="0B683340" w14:textId="77777777" w:rsidR="00545A60" w:rsidRDefault="00545A60"/>
    <w:p w14:paraId="3782E2F6" w14:textId="77777777" w:rsidR="00545A60" w:rsidRDefault="00545A60"/>
    <w:p w14:paraId="3349C080" w14:textId="77777777" w:rsidR="00545A60" w:rsidRDefault="00545A60"/>
    <w:p w14:paraId="2F6AACC4" w14:textId="77777777" w:rsidR="00545A60" w:rsidRDefault="00545A60"/>
    <w:p w14:paraId="2A72B2DF" w14:textId="77777777" w:rsidR="00545A60" w:rsidRDefault="00545A60"/>
    <w:p w14:paraId="0D44DC6C" w14:textId="77777777" w:rsidR="00545A60" w:rsidRDefault="00545A60"/>
    <w:p w14:paraId="25C8D2AF" w14:textId="77777777" w:rsidR="00545A60" w:rsidRDefault="00545A60"/>
    <w:p w14:paraId="244746F0" w14:textId="77777777" w:rsidR="00545A60" w:rsidRDefault="00545A60"/>
    <w:p w14:paraId="5D7923FA" w14:textId="77777777" w:rsidR="00545A60" w:rsidRDefault="00545A60"/>
    <w:p w14:paraId="0B660FE8" w14:textId="77777777" w:rsidR="00545A60" w:rsidRDefault="00545A60"/>
    <w:p w14:paraId="657CE1D7" w14:textId="77777777" w:rsidR="00545A60" w:rsidRDefault="00545A60"/>
    <w:p w14:paraId="02F0D58B" w14:textId="77777777" w:rsidR="00545A60" w:rsidRDefault="00545A60"/>
    <w:p w14:paraId="76721942" w14:textId="767694CE" w:rsidR="00545A60" w:rsidRDefault="00545A60" w:rsidP="00A62D00">
      <w:pPr>
        <w:rPr>
          <w:b/>
        </w:rPr>
      </w:pPr>
      <w:r w:rsidRPr="00C176FB">
        <w:rPr>
          <w:b/>
        </w:rPr>
        <w:t xml:space="preserve"> </w:t>
      </w:r>
    </w:p>
    <w:p w14:paraId="3E379DF2" w14:textId="77777777" w:rsidR="00A62D00" w:rsidRPr="00C176FB" w:rsidRDefault="00A62D00" w:rsidP="00A62D00">
      <w:pPr>
        <w:rPr>
          <w:b/>
        </w:rPr>
      </w:pPr>
    </w:p>
    <w:p w14:paraId="123FFF2D" w14:textId="77777777" w:rsidR="00545A60" w:rsidRDefault="00545A60"/>
    <w:p w14:paraId="3C2D211D" w14:textId="77777777" w:rsidR="00545A60" w:rsidRDefault="00545A60"/>
    <w:p w14:paraId="2A5C1F1E" w14:textId="77777777" w:rsidR="00545A60" w:rsidRDefault="00545A60"/>
    <w:p w14:paraId="2B22839D" w14:textId="77777777" w:rsidR="00104C7D" w:rsidRDefault="00104C7D" w:rsidP="00E96668">
      <w:pPr>
        <w:jc w:val="both"/>
        <w:rPr>
          <w:b/>
          <w:lang w:val="de-DE"/>
        </w:rPr>
      </w:pPr>
    </w:p>
    <w:p w14:paraId="661FDCF9" w14:textId="77777777" w:rsidR="00104C7D" w:rsidRDefault="00104C7D">
      <w:pPr>
        <w:rPr>
          <w:b/>
          <w:lang w:val="de-DE"/>
        </w:rPr>
      </w:pPr>
    </w:p>
    <w:p w14:paraId="6F6D2C79" w14:textId="77777777" w:rsidR="00104C7D" w:rsidRDefault="00104C7D">
      <w:pPr>
        <w:rPr>
          <w:b/>
          <w:lang w:val="de-DE"/>
        </w:rPr>
      </w:pPr>
    </w:p>
    <w:p w14:paraId="4A500D00" w14:textId="77777777" w:rsidR="00ED79BD" w:rsidRDefault="00D62D9D">
      <w:pPr>
        <w:rPr>
          <w:b/>
          <w:lang w:val="de-DE"/>
        </w:rPr>
      </w:pPr>
      <w:r>
        <w:rPr>
          <w:b/>
          <w:lang w:val="de-DE"/>
        </w:rPr>
        <w:t xml:space="preserve">                                                                  KAZALO </w:t>
      </w:r>
    </w:p>
    <w:p w14:paraId="7C0F9A54" w14:textId="77777777" w:rsidR="00D62D9D" w:rsidRDefault="00D62D9D">
      <w:pPr>
        <w:rPr>
          <w:b/>
          <w:lang w:val="de-DE"/>
        </w:rPr>
      </w:pPr>
    </w:p>
    <w:p w14:paraId="7DA086D7" w14:textId="77777777" w:rsidR="002241E9" w:rsidRDefault="002241E9">
      <w:pPr>
        <w:rPr>
          <w:b/>
          <w:lang w:val="de-DE"/>
        </w:rPr>
      </w:pPr>
    </w:p>
    <w:p w14:paraId="1261EFE7" w14:textId="77777777" w:rsidR="002241E9" w:rsidRDefault="002241E9">
      <w:pPr>
        <w:rPr>
          <w:b/>
          <w:lang w:val="de-DE"/>
        </w:rPr>
      </w:pPr>
    </w:p>
    <w:p w14:paraId="523D25E4" w14:textId="77777777" w:rsidR="002241E9" w:rsidRDefault="002241E9">
      <w:pPr>
        <w:rPr>
          <w:b/>
          <w:lang w:val="de-DE"/>
        </w:rPr>
      </w:pPr>
    </w:p>
    <w:p w14:paraId="0EE385C8" w14:textId="77777777" w:rsidR="00D62D9D" w:rsidRPr="002241E9" w:rsidRDefault="002241E9">
      <w:pPr>
        <w:rPr>
          <w:b/>
          <w:lang w:val="en-GB"/>
        </w:rPr>
      </w:pPr>
      <w:r w:rsidRPr="002241E9">
        <w:rPr>
          <w:b/>
          <w:lang w:val="en-GB"/>
        </w:rPr>
        <w:t>1.   Lega</w:t>
      </w:r>
      <w:r w:rsidR="008F3C70">
        <w:rPr>
          <w:b/>
          <w:lang w:val="en-GB"/>
        </w:rPr>
        <w:t xml:space="preserve"> ..................................................................................................................2</w:t>
      </w:r>
    </w:p>
    <w:p w14:paraId="498FF6FD" w14:textId="77777777" w:rsidR="002241E9" w:rsidRPr="002241E9" w:rsidRDefault="002241E9">
      <w:pPr>
        <w:rPr>
          <w:b/>
          <w:lang w:val="en-GB"/>
        </w:rPr>
      </w:pPr>
      <w:r w:rsidRPr="002241E9">
        <w:rPr>
          <w:b/>
          <w:lang w:val="en-GB"/>
        </w:rPr>
        <w:t xml:space="preserve">2.  </w:t>
      </w:r>
      <w:r>
        <w:rPr>
          <w:b/>
          <w:lang w:val="en-GB"/>
        </w:rPr>
        <w:t xml:space="preserve"> Zgodovinski pregled</w:t>
      </w:r>
      <w:r w:rsidR="008F3C70">
        <w:rPr>
          <w:b/>
          <w:lang w:val="en-GB"/>
        </w:rPr>
        <w:t xml:space="preserve"> ........................................................................................3</w:t>
      </w:r>
    </w:p>
    <w:p w14:paraId="33031DA1" w14:textId="77777777" w:rsidR="002241E9" w:rsidRPr="002241E9" w:rsidRDefault="002241E9">
      <w:pPr>
        <w:rPr>
          <w:b/>
          <w:lang w:val="en-GB"/>
        </w:rPr>
      </w:pPr>
      <w:r w:rsidRPr="002241E9">
        <w:rPr>
          <w:b/>
          <w:lang w:val="en-GB"/>
        </w:rPr>
        <w:t>3</w:t>
      </w:r>
      <w:r>
        <w:rPr>
          <w:b/>
          <w:lang w:val="en-GB"/>
        </w:rPr>
        <w:t xml:space="preserve">    </w:t>
      </w:r>
      <w:r w:rsidR="008F3C70">
        <w:rPr>
          <w:b/>
          <w:lang w:val="en-GB"/>
        </w:rPr>
        <w:t>Znamenite osebnosti skozi stoletja.................................................................4</w:t>
      </w:r>
    </w:p>
    <w:p w14:paraId="19947B8A" w14:textId="77777777" w:rsidR="006C381B" w:rsidRDefault="002241E9" w:rsidP="008F3C70">
      <w:pPr>
        <w:rPr>
          <w:b/>
          <w:lang w:val="en-GB"/>
        </w:rPr>
      </w:pPr>
      <w:r w:rsidRPr="002241E9">
        <w:rPr>
          <w:b/>
          <w:lang w:val="en-GB"/>
        </w:rPr>
        <w:t>4.</w:t>
      </w:r>
      <w:r w:rsidR="008F3C70">
        <w:rPr>
          <w:b/>
          <w:lang w:val="en-GB"/>
        </w:rPr>
        <w:t xml:space="preserve">   Znamenitosti ....................................................................................................4</w:t>
      </w:r>
    </w:p>
    <w:p w14:paraId="70540CA2" w14:textId="77777777" w:rsidR="008F3C70" w:rsidRDefault="006C381B" w:rsidP="008F3C70">
      <w:pPr>
        <w:rPr>
          <w:b/>
          <w:lang w:val="en-GB"/>
        </w:rPr>
      </w:pPr>
      <w:r>
        <w:rPr>
          <w:b/>
          <w:lang w:val="en-GB"/>
        </w:rPr>
        <w:t>5.   Statistični podatki.............................................................................................5</w:t>
      </w:r>
      <w:r w:rsidRPr="002241E9">
        <w:rPr>
          <w:b/>
          <w:lang w:val="en-GB"/>
        </w:rPr>
        <w:t xml:space="preserve"> </w:t>
      </w:r>
    </w:p>
    <w:p w14:paraId="6375A932" w14:textId="77777777" w:rsidR="006C381B" w:rsidRDefault="006C381B" w:rsidP="008F3C70">
      <w:pPr>
        <w:rPr>
          <w:b/>
          <w:lang w:val="en-GB"/>
        </w:rPr>
      </w:pPr>
      <w:r>
        <w:rPr>
          <w:b/>
          <w:lang w:val="en-GB"/>
        </w:rPr>
        <w:t>6.   Gospodarstvo....................................................................................................6</w:t>
      </w:r>
    </w:p>
    <w:p w14:paraId="33E8D73B" w14:textId="77777777" w:rsidR="006C381B" w:rsidRPr="002241E9" w:rsidRDefault="006C381B" w:rsidP="008F3C70">
      <w:pPr>
        <w:rPr>
          <w:b/>
          <w:lang w:val="en-GB"/>
        </w:rPr>
      </w:pPr>
      <w:r>
        <w:rPr>
          <w:b/>
          <w:lang w:val="en-GB"/>
        </w:rPr>
        <w:t>7.    Literatura.........................................................................................................7</w:t>
      </w:r>
    </w:p>
    <w:p w14:paraId="0695B3C6" w14:textId="77777777" w:rsidR="00D62D9D" w:rsidRPr="002241E9" w:rsidRDefault="00D62D9D">
      <w:pPr>
        <w:rPr>
          <w:b/>
          <w:lang w:val="en-GB"/>
        </w:rPr>
      </w:pPr>
    </w:p>
    <w:p w14:paraId="381E7564" w14:textId="77777777" w:rsidR="00ED79BD" w:rsidRPr="002241E9" w:rsidRDefault="00ED79BD">
      <w:pPr>
        <w:rPr>
          <w:b/>
          <w:lang w:val="en-GB"/>
        </w:rPr>
      </w:pPr>
    </w:p>
    <w:p w14:paraId="038A5B98" w14:textId="77777777" w:rsidR="00ED79BD" w:rsidRPr="002241E9" w:rsidRDefault="00ED79BD">
      <w:pPr>
        <w:rPr>
          <w:b/>
          <w:lang w:val="en-GB"/>
        </w:rPr>
      </w:pPr>
    </w:p>
    <w:p w14:paraId="6DE876A9" w14:textId="77777777" w:rsidR="00ED79BD" w:rsidRPr="002241E9" w:rsidRDefault="00ED79BD">
      <w:pPr>
        <w:rPr>
          <w:b/>
          <w:lang w:val="en-GB"/>
        </w:rPr>
      </w:pPr>
    </w:p>
    <w:p w14:paraId="0A1D2430" w14:textId="77777777" w:rsidR="00ED79BD" w:rsidRPr="002241E9" w:rsidRDefault="006C381B">
      <w:pPr>
        <w:rPr>
          <w:b/>
          <w:lang w:val="en-GB"/>
        </w:rPr>
      </w:pPr>
      <w:r>
        <w:rPr>
          <w:b/>
          <w:lang w:val="en-GB"/>
        </w:rPr>
        <w:t xml:space="preserve">   KAZALO SLIK:</w:t>
      </w:r>
    </w:p>
    <w:p w14:paraId="1B020368" w14:textId="77777777" w:rsidR="00ED79BD" w:rsidRPr="002241E9" w:rsidRDefault="00ED79BD">
      <w:pPr>
        <w:rPr>
          <w:b/>
          <w:lang w:val="en-GB"/>
        </w:rPr>
      </w:pPr>
    </w:p>
    <w:p w14:paraId="37496893" w14:textId="77777777" w:rsidR="00ED79BD" w:rsidRPr="002241E9" w:rsidRDefault="00ED79BD">
      <w:pPr>
        <w:rPr>
          <w:b/>
          <w:lang w:val="en-GB"/>
        </w:rPr>
      </w:pPr>
    </w:p>
    <w:p w14:paraId="163DA74C" w14:textId="77777777" w:rsidR="00ED79BD" w:rsidRPr="002241E9" w:rsidRDefault="00ED79BD">
      <w:pPr>
        <w:rPr>
          <w:b/>
          <w:lang w:val="en-GB"/>
        </w:rPr>
      </w:pPr>
    </w:p>
    <w:p w14:paraId="5647C48F" w14:textId="77777777" w:rsidR="00ED79BD" w:rsidRPr="002241E9" w:rsidRDefault="00ED79BD">
      <w:pPr>
        <w:rPr>
          <w:b/>
          <w:lang w:val="en-GB"/>
        </w:rPr>
      </w:pPr>
    </w:p>
    <w:p w14:paraId="1A4C7366" w14:textId="77777777" w:rsidR="00ED79BD" w:rsidRPr="002241E9" w:rsidRDefault="00ED79BD">
      <w:pPr>
        <w:rPr>
          <w:b/>
          <w:lang w:val="en-GB"/>
        </w:rPr>
      </w:pPr>
    </w:p>
    <w:p w14:paraId="01F3D48B" w14:textId="77777777" w:rsidR="00ED79BD" w:rsidRPr="002241E9" w:rsidRDefault="00ED79BD">
      <w:pPr>
        <w:rPr>
          <w:b/>
          <w:lang w:val="en-GB"/>
        </w:rPr>
      </w:pPr>
    </w:p>
    <w:p w14:paraId="022D8CBA" w14:textId="77777777" w:rsidR="00ED79BD" w:rsidRPr="002241E9" w:rsidRDefault="00ED79BD">
      <w:pPr>
        <w:rPr>
          <w:b/>
          <w:lang w:val="en-GB"/>
        </w:rPr>
      </w:pPr>
    </w:p>
    <w:p w14:paraId="287C5FD7" w14:textId="77777777" w:rsidR="00ED79BD" w:rsidRPr="002241E9" w:rsidRDefault="00ED79BD">
      <w:pPr>
        <w:rPr>
          <w:b/>
          <w:lang w:val="en-GB"/>
        </w:rPr>
      </w:pPr>
    </w:p>
    <w:p w14:paraId="46758248" w14:textId="77777777" w:rsidR="00ED79BD" w:rsidRPr="002241E9" w:rsidRDefault="00ED79BD">
      <w:pPr>
        <w:rPr>
          <w:b/>
          <w:lang w:val="en-GB"/>
        </w:rPr>
      </w:pPr>
    </w:p>
    <w:p w14:paraId="2513EBC9" w14:textId="77777777" w:rsidR="00ED79BD" w:rsidRPr="002241E9" w:rsidRDefault="00ED79BD">
      <w:pPr>
        <w:rPr>
          <w:b/>
          <w:lang w:val="en-GB"/>
        </w:rPr>
      </w:pPr>
    </w:p>
    <w:p w14:paraId="08493984" w14:textId="77777777" w:rsidR="00ED79BD" w:rsidRPr="002241E9" w:rsidRDefault="00ED79BD">
      <w:pPr>
        <w:rPr>
          <w:b/>
          <w:lang w:val="en-GB"/>
        </w:rPr>
      </w:pPr>
    </w:p>
    <w:p w14:paraId="7C3038F8" w14:textId="77777777" w:rsidR="00ED79BD" w:rsidRPr="002241E9" w:rsidRDefault="00ED79BD">
      <w:pPr>
        <w:rPr>
          <w:b/>
          <w:lang w:val="en-GB"/>
        </w:rPr>
      </w:pPr>
    </w:p>
    <w:p w14:paraId="61066EE3" w14:textId="77777777" w:rsidR="00ED79BD" w:rsidRPr="002241E9" w:rsidRDefault="00ED79BD">
      <w:pPr>
        <w:rPr>
          <w:b/>
          <w:lang w:val="en-GB"/>
        </w:rPr>
      </w:pPr>
    </w:p>
    <w:p w14:paraId="4ED8F0C7" w14:textId="77777777" w:rsidR="00ED79BD" w:rsidRPr="002241E9" w:rsidRDefault="00ED79BD">
      <w:pPr>
        <w:rPr>
          <w:b/>
          <w:lang w:val="en-GB"/>
        </w:rPr>
      </w:pPr>
    </w:p>
    <w:p w14:paraId="7399D4DC" w14:textId="77777777" w:rsidR="00ED79BD" w:rsidRPr="002241E9" w:rsidRDefault="00ED79BD">
      <w:pPr>
        <w:rPr>
          <w:b/>
          <w:lang w:val="en-GB"/>
        </w:rPr>
      </w:pPr>
    </w:p>
    <w:p w14:paraId="6F880291" w14:textId="77777777" w:rsidR="00ED79BD" w:rsidRPr="002241E9" w:rsidRDefault="00ED79BD">
      <w:pPr>
        <w:rPr>
          <w:b/>
          <w:lang w:val="en-GB"/>
        </w:rPr>
      </w:pPr>
    </w:p>
    <w:p w14:paraId="4FD75E40" w14:textId="77777777" w:rsidR="00ED79BD" w:rsidRPr="002241E9" w:rsidRDefault="00ED79BD">
      <w:pPr>
        <w:rPr>
          <w:b/>
          <w:lang w:val="en-GB"/>
        </w:rPr>
      </w:pPr>
    </w:p>
    <w:p w14:paraId="1447948B" w14:textId="77777777" w:rsidR="00ED79BD" w:rsidRPr="002241E9" w:rsidRDefault="00ED79BD">
      <w:pPr>
        <w:rPr>
          <w:b/>
          <w:lang w:val="en-GB"/>
        </w:rPr>
      </w:pPr>
    </w:p>
    <w:p w14:paraId="191A636D" w14:textId="77777777" w:rsidR="00ED79BD" w:rsidRPr="002241E9" w:rsidRDefault="00ED79BD">
      <w:pPr>
        <w:rPr>
          <w:b/>
          <w:lang w:val="en-GB"/>
        </w:rPr>
      </w:pPr>
    </w:p>
    <w:p w14:paraId="246518A7" w14:textId="77777777" w:rsidR="00ED79BD" w:rsidRPr="002241E9" w:rsidRDefault="00ED79BD">
      <w:pPr>
        <w:rPr>
          <w:b/>
          <w:lang w:val="en-GB"/>
        </w:rPr>
      </w:pPr>
    </w:p>
    <w:p w14:paraId="556F8028" w14:textId="77777777" w:rsidR="002241E9" w:rsidRPr="002241E9" w:rsidRDefault="002241E9">
      <w:pPr>
        <w:rPr>
          <w:b/>
          <w:lang w:val="en-GB"/>
        </w:rPr>
      </w:pPr>
    </w:p>
    <w:p w14:paraId="31944EEE" w14:textId="77777777" w:rsidR="002241E9" w:rsidRPr="002241E9" w:rsidRDefault="002241E9">
      <w:pPr>
        <w:rPr>
          <w:b/>
          <w:lang w:val="en-GB"/>
        </w:rPr>
      </w:pPr>
    </w:p>
    <w:p w14:paraId="21A4D67B" w14:textId="77777777" w:rsidR="002241E9" w:rsidRPr="002241E9" w:rsidRDefault="002241E9">
      <w:pPr>
        <w:rPr>
          <w:b/>
          <w:lang w:val="en-GB"/>
        </w:rPr>
      </w:pPr>
    </w:p>
    <w:p w14:paraId="4BC4F43D" w14:textId="77777777" w:rsidR="00ED79BD" w:rsidRPr="002241E9" w:rsidRDefault="00ED79BD">
      <w:pPr>
        <w:rPr>
          <w:b/>
          <w:lang w:val="en-GB"/>
        </w:rPr>
      </w:pPr>
    </w:p>
    <w:p w14:paraId="5DDAB3E8" w14:textId="77777777" w:rsidR="00ED79BD" w:rsidRPr="002241E9" w:rsidRDefault="00ED79BD">
      <w:pPr>
        <w:rPr>
          <w:b/>
          <w:lang w:val="en-GB"/>
        </w:rPr>
      </w:pPr>
    </w:p>
    <w:p w14:paraId="2A34ACC4" w14:textId="77777777" w:rsidR="00ED79BD" w:rsidRPr="002241E9" w:rsidRDefault="00ED79BD">
      <w:pPr>
        <w:rPr>
          <w:b/>
          <w:lang w:val="en-GB"/>
        </w:rPr>
      </w:pPr>
    </w:p>
    <w:p w14:paraId="41D49ABE" w14:textId="77777777" w:rsidR="00ED79BD" w:rsidRPr="002241E9" w:rsidRDefault="00ED79BD">
      <w:pPr>
        <w:rPr>
          <w:b/>
          <w:lang w:val="en-GB"/>
        </w:rPr>
      </w:pPr>
    </w:p>
    <w:p w14:paraId="14414610" w14:textId="77777777" w:rsidR="00ED79BD" w:rsidRPr="002241E9" w:rsidRDefault="00ED79BD">
      <w:pPr>
        <w:rPr>
          <w:b/>
          <w:lang w:val="en-GB"/>
        </w:rPr>
      </w:pPr>
    </w:p>
    <w:p w14:paraId="2729A1E4" w14:textId="77777777" w:rsidR="00ED79BD" w:rsidRPr="002241E9" w:rsidRDefault="00ED79BD">
      <w:pPr>
        <w:rPr>
          <w:b/>
          <w:lang w:val="en-GB"/>
        </w:rPr>
      </w:pPr>
    </w:p>
    <w:p w14:paraId="033465A6" w14:textId="77777777" w:rsidR="00ED79BD" w:rsidRPr="002241E9" w:rsidRDefault="00ED79BD">
      <w:pPr>
        <w:rPr>
          <w:b/>
          <w:lang w:val="en-GB"/>
        </w:rPr>
      </w:pPr>
    </w:p>
    <w:p w14:paraId="0C2C3F2A" w14:textId="77777777" w:rsidR="00ED79BD" w:rsidRPr="002241E9" w:rsidRDefault="00ED79BD">
      <w:pPr>
        <w:rPr>
          <w:b/>
          <w:sz w:val="28"/>
          <w:szCs w:val="28"/>
          <w:lang w:val="en-GB"/>
        </w:rPr>
      </w:pPr>
    </w:p>
    <w:p w14:paraId="187FE808" w14:textId="77777777" w:rsidR="006C381B" w:rsidRDefault="002241E9">
      <w:pPr>
        <w:rPr>
          <w:b/>
          <w:sz w:val="28"/>
          <w:szCs w:val="28"/>
          <w:lang w:val="en-GB"/>
        </w:rPr>
      </w:pPr>
      <w:r w:rsidRPr="00A94903">
        <w:rPr>
          <w:b/>
          <w:sz w:val="28"/>
          <w:szCs w:val="28"/>
          <w:lang w:val="en-GB"/>
        </w:rPr>
        <w:t xml:space="preserve"> </w:t>
      </w:r>
    </w:p>
    <w:p w14:paraId="7DF54718" w14:textId="77777777" w:rsidR="00ED79BD" w:rsidRPr="00655E44" w:rsidRDefault="002241E9" w:rsidP="00655E44">
      <w:pPr>
        <w:pBdr>
          <w:top w:val="thinThickThinSmallGap" w:sz="24" w:space="1" w:color="000000"/>
          <w:left w:val="thinThickThinSmallGap" w:sz="24" w:space="4" w:color="000000"/>
          <w:bottom w:val="thinThickThinSmallGap" w:sz="24" w:space="4" w:color="000000"/>
          <w:right w:val="thinThickThinSmallGap" w:sz="24" w:space="4" w:color="000000"/>
        </w:pBdr>
        <w:shd w:val="clear" w:color="auto" w:fill="FF6600"/>
        <w:rPr>
          <w:b/>
          <w:bCs/>
          <w:sz w:val="28"/>
          <w:szCs w:val="28"/>
          <w:lang w:val="en-GB"/>
        </w:rPr>
      </w:pPr>
      <w:r w:rsidRPr="00655E44">
        <w:rPr>
          <w:b/>
          <w:bCs/>
          <w:sz w:val="28"/>
          <w:szCs w:val="28"/>
          <w:lang w:val="en-GB"/>
        </w:rPr>
        <w:t xml:space="preserve">     </w:t>
      </w:r>
      <w:r w:rsidR="00D62D9D" w:rsidRPr="00655E44">
        <w:rPr>
          <w:b/>
          <w:bCs/>
          <w:sz w:val="28"/>
          <w:szCs w:val="28"/>
          <w:lang w:val="en-GB"/>
        </w:rPr>
        <w:t>LEGA</w:t>
      </w:r>
      <w:r w:rsidRPr="00655E44">
        <w:rPr>
          <w:b/>
          <w:bCs/>
          <w:sz w:val="28"/>
          <w:szCs w:val="28"/>
          <w:lang w:val="en-GB"/>
        </w:rPr>
        <w:t>:</w:t>
      </w:r>
    </w:p>
    <w:p w14:paraId="45B5709F" w14:textId="77777777" w:rsidR="00ED79BD" w:rsidRPr="002241E9" w:rsidRDefault="00ED79BD">
      <w:pPr>
        <w:rPr>
          <w:b/>
          <w:lang w:val="en-GB"/>
        </w:rPr>
      </w:pPr>
    </w:p>
    <w:p w14:paraId="5CAE6099" w14:textId="77777777" w:rsidR="00ED79BD" w:rsidRPr="00D62D9D" w:rsidRDefault="001C3565">
      <w:pPr>
        <w:rPr>
          <w:b/>
          <w:lang w:val="de-DE"/>
        </w:rPr>
      </w:pPr>
      <w:r>
        <w:rPr>
          <w:noProof/>
        </w:rPr>
        <w:pict w14:anchorId="46A9BD79">
          <v:shape id="_x0000_s1027" type="#_x0000_t75" style="position:absolute;margin-left:0;margin-top:160.8pt;width:2in;height:107pt;z-index:251654656">
            <v:imagedata r:id="rId7" o:title="binDFR"/>
            <w10:wrap type="square"/>
          </v:shape>
        </w:pict>
      </w:r>
      <w:r w:rsidR="00D62D9D" w:rsidRPr="00D62D9D">
        <w:rPr>
          <w:rFonts w:ascii="Verdana" w:hAnsi="Verdana"/>
          <w:b/>
          <w:color w:val="282828"/>
        </w:rPr>
        <w:t xml:space="preserve">Občina Šentjur sodi med večje slovenske občine, saj meri 223 km2 in ima 18.500 prebivalcev ter sega od Drameljskih goric do razgibanega Kozjanskega in vrhov Bohorja. Razdeljena je na trinajst krajevnih skupnosti: Šentjur-mesto, Dramlje, Planina pri Sevnici, Ponikva, Slivnica pri Celju, Blagovna, Prevorje, Kalobje, Loka pri Žusmu, Šentjur - Rifnik, Grobelno, Vrbno - Podgrad in Dolga gora. Središče občine je mesto Šentjur, ki je tudi poselitveno in zaposlitveno središče. </w:t>
      </w:r>
      <w:r w:rsidR="00D62D9D" w:rsidRPr="00D62D9D">
        <w:rPr>
          <w:rFonts w:ascii="Verdana" w:hAnsi="Verdana"/>
          <w:b/>
          <w:color w:val="282828"/>
        </w:rPr>
        <w:br/>
        <w:t>Gričevnata pokrajina ustvarja pogoje za razvoj sodobne kmetijske proizvodnje s poudarkom na sadjarstvu, vinogradništvu in živinoreji. Dobre prometne povezave so že v preteklosti omogočile razmah industrije. Tudi danes, skupaj z drugimi nič manj pomembnimi dejavniki, kot so prostorske možnosti ter volja in znanje ljudi, se pospešeno razvija obrt in podjetništvo, predelovalne panoge, trgovina in razne poslovne dejavnosti, tako v obrtni in industrijski coni v Šentjurju,  kot v drugih krajih na območju občine.</w:t>
      </w:r>
      <w:r w:rsidR="00D62D9D" w:rsidRPr="00D62D9D">
        <w:rPr>
          <w:rFonts w:ascii="Verdana" w:hAnsi="Verdana"/>
          <w:b/>
          <w:color w:val="282828"/>
        </w:rPr>
        <w:br/>
        <w:t>V občini se polagoma razvija tudi turizem, predvsem na posameznih turističnih kmetijah. Postopoma se iz izletniškega usmerjajo v stacionarni turizem in povečujejo število ležišč. Naravno okolje je relativno dobro ohranjeno in nudi številne možnosti za aktivno preživljanje prostega časa (kolesarjenje, pohodništvo, konjeništvo, lov, ribolov …), zato se beleži porast turistov, ki se radi vračajo v naše kraje. Z nastankom Razvojne agencije Kozjansko, ki nudi pomoč in informacije občinam, podjetjem, obrtnikom, kmetom, društvom ter ostalim zainteresiranim v zvezi z državnimi in evropskimi razpisi, je dana možnost hitrejšega razvoja podjetništva, kmetijstva in turizma.</w:t>
      </w:r>
      <w:r w:rsidR="00D62D9D" w:rsidRPr="00D62D9D">
        <w:rPr>
          <w:rFonts w:ascii="Verdana" w:hAnsi="Verdana"/>
          <w:b/>
          <w:color w:val="282828"/>
        </w:rPr>
        <w:br/>
        <w:t xml:space="preserve">S poudarkom na kovinsko - predelovalni dejavnosti se razvija tudi industrija. Nastaja vrsta večjih in manjših  podjetij, ki se uspešno uveljavljajo na zahtevnem evropskem in svetovnem trgu. </w:t>
      </w:r>
      <w:r w:rsidR="00D62D9D" w:rsidRPr="00D62D9D">
        <w:rPr>
          <w:rFonts w:ascii="Verdana" w:hAnsi="Verdana"/>
          <w:b/>
          <w:color w:val="282828"/>
        </w:rPr>
        <w:br/>
      </w:r>
      <w:r w:rsidR="00D62D9D" w:rsidRPr="00D62D9D">
        <w:rPr>
          <w:rFonts w:ascii="Verdana" w:hAnsi="Verdana"/>
          <w:b/>
          <w:color w:val="282828"/>
        </w:rPr>
        <w:br/>
        <w:t xml:space="preserve">Župan mag. Štefan Tisel poudarja, da mu dosedanje izkušnje pri vodenju občine potrjujejo, da je zelo pomembno sodelovati z ljudmi, ki so predani svojemu delu, imajo ustrezna znanja in se zavedajo sprejete odgovornosti. Kot pravi, je v tem času spoznal, da lahko računa na sodelovanje strokovnjakov na občinski in na </w:t>
      </w:r>
      <w:r w:rsidR="00D62D9D" w:rsidRPr="00D62D9D">
        <w:rPr>
          <w:rFonts w:ascii="Verdana" w:hAnsi="Verdana"/>
          <w:b/>
          <w:color w:val="282828"/>
        </w:rPr>
        <w:lastRenderedPageBreak/>
        <w:t>državni ravni, kar daje velike možnosti za razvoj občine.</w:t>
      </w:r>
      <w:r w:rsidR="00D62D9D" w:rsidRPr="00D62D9D">
        <w:rPr>
          <w:rFonts w:ascii="Verdana" w:hAnsi="Verdana"/>
          <w:b/>
          <w:color w:val="282828"/>
        </w:rPr>
        <w:br/>
        <w:t>Uspehi skupnih prizadevanj so vidni, zato rad pove, da je ponosen na sodelavce in svoje občane, da je ponosen na občino</w:t>
      </w:r>
    </w:p>
    <w:p w14:paraId="28BCA972" w14:textId="77777777" w:rsidR="00104C7D" w:rsidRDefault="00104C7D">
      <w:pPr>
        <w:rPr>
          <w:b/>
          <w:lang w:val="de-DE"/>
        </w:rPr>
      </w:pPr>
    </w:p>
    <w:p w14:paraId="68BD486A" w14:textId="77777777" w:rsidR="002241E9" w:rsidRDefault="00ED79BD" w:rsidP="002241E9">
      <w:pPr>
        <w:rPr>
          <w:b/>
          <w:lang w:val="de-DE"/>
        </w:rPr>
      </w:pPr>
      <w:r>
        <w:rPr>
          <w:b/>
          <w:lang w:val="de-DE"/>
        </w:rPr>
        <w:t xml:space="preserve">     </w:t>
      </w:r>
    </w:p>
    <w:p w14:paraId="408FE7B8" w14:textId="77777777" w:rsidR="00ED79BD" w:rsidRDefault="00ED79BD" w:rsidP="00104C7D">
      <w:pPr>
        <w:ind w:left="5664" w:firstLine="708"/>
        <w:rPr>
          <w:b/>
          <w:lang w:val="de-DE"/>
        </w:rPr>
      </w:pPr>
    </w:p>
    <w:p w14:paraId="6BB9562F" w14:textId="77777777" w:rsidR="00ED79BD" w:rsidRPr="002241E9" w:rsidRDefault="00ED79BD" w:rsidP="00104C7D">
      <w:pPr>
        <w:ind w:left="5664" w:firstLine="708"/>
        <w:rPr>
          <w:b/>
          <w:sz w:val="28"/>
          <w:szCs w:val="28"/>
          <w:lang w:val="de-DE"/>
        </w:rPr>
      </w:pPr>
    </w:p>
    <w:p w14:paraId="402C28D5" w14:textId="77777777" w:rsidR="002241E9" w:rsidRPr="00655E44" w:rsidRDefault="002241E9" w:rsidP="00655E44">
      <w:pPr>
        <w:pBdr>
          <w:top w:val="thinThickThinSmallGap" w:sz="24" w:space="1" w:color="000000"/>
          <w:left w:val="thinThickThinSmallGap" w:sz="24" w:space="4" w:color="000000"/>
          <w:bottom w:val="thinThickThinSmallGap" w:sz="24" w:space="4" w:color="000000"/>
          <w:right w:val="thinThickThinSmallGap" w:sz="24" w:space="4" w:color="000000"/>
        </w:pBdr>
        <w:shd w:val="clear" w:color="auto" w:fill="FF6600"/>
        <w:rPr>
          <w:rFonts w:ascii="Verdana" w:hAnsi="Verdana"/>
          <w:b/>
          <w:bCs/>
          <w:color w:val="414141"/>
          <w:sz w:val="28"/>
          <w:szCs w:val="28"/>
        </w:rPr>
      </w:pPr>
      <w:r w:rsidRPr="00655E44">
        <w:rPr>
          <w:rFonts w:ascii="Verdana" w:hAnsi="Verdana"/>
          <w:b/>
          <w:bCs/>
          <w:color w:val="414141"/>
          <w:sz w:val="28"/>
          <w:szCs w:val="28"/>
        </w:rPr>
        <w:t xml:space="preserve">   Zgodovinski pregled:</w:t>
      </w:r>
    </w:p>
    <w:p w14:paraId="7927529C" w14:textId="77777777" w:rsidR="003215F4" w:rsidRPr="003215F4" w:rsidRDefault="001C3565" w:rsidP="003215F4">
      <w:pPr>
        <w:spacing w:after="240"/>
        <w:rPr>
          <w:rFonts w:ascii="Verdana" w:hAnsi="Verdana"/>
          <w:b/>
          <w:color w:val="282828"/>
          <w:sz w:val="19"/>
          <w:szCs w:val="19"/>
        </w:rPr>
      </w:pPr>
      <w:r>
        <w:rPr>
          <w:noProof/>
        </w:rPr>
        <w:pict w14:anchorId="78D6AB3D">
          <v:shape id="_x0000_s1026" type="#_x0000_t75" style="position:absolute;margin-left:-.3pt;margin-top:115.65pt;width:162.3pt;height:106.55pt;z-index:251653632">
            <v:imagedata r:id="rId8" o:title="bin"/>
            <w10:wrap type="square"/>
          </v:shape>
        </w:pict>
      </w:r>
      <w:r w:rsidR="002241E9" w:rsidRPr="002241E9">
        <w:rPr>
          <w:rFonts w:ascii="Verdana" w:hAnsi="Verdana"/>
          <w:color w:val="282828"/>
          <w:sz w:val="19"/>
          <w:szCs w:val="19"/>
        </w:rPr>
        <w:t xml:space="preserve"> </w:t>
      </w:r>
      <w:r w:rsidR="002241E9" w:rsidRPr="002241E9">
        <w:rPr>
          <w:rFonts w:ascii="Verdana" w:hAnsi="Verdana"/>
          <w:color w:val="282828"/>
          <w:sz w:val="19"/>
          <w:szCs w:val="19"/>
        </w:rPr>
        <w:br/>
      </w:r>
      <w:r w:rsidR="002241E9" w:rsidRPr="002241E9">
        <w:rPr>
          <w:rFonts w:ascii="Verdana" w:hAnsi="Verdana"/>
          <w:color w:val="282828"/>
          <w:sz w:val="19"/>
          <w:szCs w:val="19"/>
        </w:rPr>
        <w:br/>
      </w:r>
      <w:r w:rsidR="002241E9" w:rsidRPr="002241E9">
        <w:rPr>
          <w:rFonts w:ascii="Verdana" w:hAnsi="Verdana"/>
          <w:color w:val="282828"/>
          <w:sz w:val="19"/>
          <w:szCs w:val="19"/>
        </w:rPr>
        <w:br/>
      </w:r>
      <w:r w:rsidR="002241E9" w:rsidRPr="002241E9">
        <w:rPr>
          <w:rFonts w:ascii="Verdana" w:hAnsi="Verdana"/>
          <w:b/>
          <w:color w:val="282828"/>
        </w:rPr>
        <w:t xml:space="preserve">Ne le na Slovenskem, temveč tudi širše ni mnogo krajev, ki bi rasli iz tako davnih korenin kakor Šentjur. Vse do mlajše kamene dobe nazaj segajo sledovi človekove kulture na Rifniku in v dolini pod njim. Za antično (zlasti pozno) kulturnost je na slovenskih tleh sploh težko najti prostor, ki bi na prepihu časov vseskozi poseljen obstal toliko časa kakor naselbina na rifniškem vrhu, ki je vztrajala tako v klasični cesarski kot zgodnjekrščanski eri ter zapustila odlične spomenike: sloviti kip Druza Germanika za klasiko in eno najstarejših izpričanih krščanskih svetišč pri nas za krščanstvo. </w:t>
      </w:r>
      <w:r w:rsidR="002241E9" w:rsidRPr="002241E9">
        <w:rPr>
          <w:rFonts w:ascii="Verdana" w:hAnsi="Verdana"/>
          <w:b/>
          <w:color w:val="282828"/>
        </w:rPr>
        <w:br/>
      </w:r>
      <w:r w:rsidR="002241E9" w:rsidRPr="002241E9">
        <w:rPr>
          <w:rFonts w:ascii="Verdana" w:hAnsi="Verdana"/>
          <w:b/>
          <w:color w:val="282828"/>
        </w:rPr>
        <w:br/>
        <w:t>Gospodarstvo na Voglajni, ki je bilo od leta 1025 posest grofov Breško - Seliških in od 1072 krških grofov, je vse do delitve na dve gospostvi okoli leta 1640, ki pa sta se 1771 spet združili, predstavljalo posvetno organizacijo šentjurskega področja v srednjeveškem in novoveškem fevdalizmu. Obvladovali so ga štirje, morda pet gradov: Anderburg, Rifnik, Blummenstein in Blagovna (negotov je Šibenik), v katerih zavetju je zraslo naselje okoli cerkve sv. Jurija, ki je omenjena 1340. leta kot novogradnja na mestu starega svetišča, požganega v bojih za vovbrško dediščino. Prvotni Božji hram naj bi imel mitične začetke v kapelici, postavljeni na skalo nad dolino, v kateri je bilo v legendarnih časih jezero s krvoločnim zmajem, ki ga je ugonobil sv. Jurij. V slavo in čast te zmage Dobrega nad zlim je zrasla najprej kapelica in nato še cerkev, okoli katere je že 1384. leta omenjen trg, naselje v dolini pa je že 1381. izpričano kot Dolenja vas. Leta 1400 dobi trg od grofov celjskih pravico do davka prostega nedeljskega tržnega dne, 1466. mu je podeljena še pravica do letnega sejma. Zaradi turške nevarnosti zraste po letu 1479 okoli cerkve tabor</w:t>
      </w:r>
      <w:r w:rsidR="002241E9" w:rsidRPr="002241E9">
        <w:rPr>
          <w:rFonts w:ascii="Verdana" w:hAnsi="Verdana"/>
          <w:b/>
          <w:color w:val="282828"/>
          <w:sz w:val="19"/>
          <w:szCs w:val="19"/>
        </w:rPr>
        <w:t>.</w:t>
      </w:r>
      <w:r w:rsidR="003215F4">
        <w:rPr>
          <w:rFonts w:ascii="Verdana" w:hAnsi="Verdana"/>
          <w:b/>
          <w:color w:val="282828"/>
          <w:sz w:val="19"/>
          <w:szCs w:val="19"/>
        </w:rPr>
        <w:t xml:space="preserve">   </w:t>
      </w:r>
    </w:p>
    <w:p w14:paraId="749925B4" w14:textId="77777777" w:rsidR="003215F4" w:rsidRDefault="003215F4" w:rsidP="002241E9">
      <w:pPr>
        <w:rPr>
          <w:rFonts w:ascii="Verdana" w:hAnsi="Verdana"/>
          <w:b/>
          <w:bCs/>
          <w:color w:val="414141"/>
        </w:rPr>
      </w:pPr>
      <w:r>
        <w:rPr>
          <w:rFonts w:ascii="Verdana" w:hAnsi="Verdana"/>
          <w:b/>
          <w:bCs/>
          <w:color w:val="414141"/>
        </w:rPr>
        <w:t xml:space="preserve">  </w:t>
      </w:r>
    </w:p>
    <w:p w14:paraId="32484E1F" w14:textId="77777777" w:rsidR="003215F4" w:rsidRDefault="003215F4" w:rsidP="002241E9">
      <w:pPr>
        <w:rPr>
          <w:rFonts w:ascii="Verdana" w:hAnsi="Verdana"/>
          <w:b/>
          <w:bCs/>
          <w:color w:val="414141"/>
        </w:rPr>
      </w:pPr>
    </w:p>
    <w:p w14:paraId="1AE9CC1D" w14:textId="77777777" w:rsidR="003215F4" w:rsidRDefault="003215F4" w:rsidP="002241E9">
      <w:pPr>
        <w:rPr>
          <w:rFonts w:ascii="Verdana" w:hAnsi="Verdana"/>
          <w:b/>
          <w:bCs/>
          <w:color w:val="414141"/>
        </w:rPr>
      </w:pPr>
    </w:p>
    <w:p w14:paraId="164827A4" w14:textId="77777777" w:rsidR="003215F4" w:rsidRDefault="003215F4" w:rsidP="002241E9">
      <w:pPr>
        <w:rPr>
          <w:rFonts w:ascii="Verdana" w:hAnsi="Verdana"/>
          <w:b/>
          <w:bCs/>
          <w:color w:val="414141"/>
        </w:rPr>
      </w:pPr>
    </w:p>
    <w:p w14:paraId="69256D68" w14:textId="77777777" w:rsidR="003215F4" w:rsidRDefault="003215F4" w:rsidP="002241E9">
      <w:pPr>
        <w:rPr>
          <w:rFonts w:ascii="Verdana" w:hAnsi="Verdana"/>
          <w:b/>
          <w:bCs/>
          <w:color w:val="414141"/>
        </w:rPr>
      </w:pPr>
    </w:p>
    <w:p w14:paraId="5BE31CC6" w14:textId="77777777" w:rsidR="003215F4" w:rsidRDefault="003215F4" w:rsidP="002241E9">
      <w:pPr>
        <w:rPr>
          <w:rFonts w:ascii="Verdana" w:hAnsi="Verdana"/>
          <w:b/>
          <w:bCs/>
          <w:color w:val="414141"/>
        </w:rPr>
      </w:pPr>
    </w:p>
    <w:p w14:paraId="32D3CAA5" w14:textId="77777777" w:rsidR="003215F4" w:rsidRDefault="003215F4" w:rsidP="002241E9">
      <w:pPr>
        <w:rPr>
          <w:rFonts w:ascii="Verdana" w:hAnsi="Verdana"/>
          <w:b/>
          <w:bCs/>
          <w:color w:val="414141"/>
        </w:rPr>
      </w:pPr>
    </w:p>
    <w:p w14:paraId="0211F94E" w14:textId="77777777" w:rsidR="003215F4" w:rsidRDefault="003215F4" w:rsidP="002241E9">
      <w:pPr>
        <w:rPr>
          <w:rFonts w:ascii="Verdana" w:hAnsi="Verdana"/>
          <w:b/>
          <w:bCs/>
          <w:color w:val="414141"/>
        </w:rPr>
      </w:pPr>
    </w:p>
    <w:p w14:paraId="0695E541" w14:textId="77777777" w:rsidR="003215F4" w:rsidRDefault="003215F4" w:rsidP="002241E9">
      <w:pPr>
        <w:rPr>
          <w:rFonts w:ascii="Verdana" w:hAnsi="Verdana"/>
          <w:b/>
          <w:bCs/>
          <w:color w:val="414141"/>
        </w:rPr>
      </w:pPr>
    </w:p>
    <w:p w14:paraId="3F889FC5" w14:textId="77777777" w:rsidR="003215F4" w:rsidRDefault="003215F4" w:rsidP="002241E9">
      <w:pPr>
        <w:rPr>
          <w:rFonts w:ascii="Verdana" w:hAnsi="Verdana"/>
          <w:b/>
          <w:bCs/>
          <w:color w:val="414141"/>
        </w:rPr>
      </w:pPr>
    </w:p>
    <w:p w14:paraId="77661907" w14:textId="77777777" w:rsidR="002241E9" w:rsidRPr="00655E44" w:rsidRDefault="003215F4" w:rsidP="00655E44">
      <w:pPr>
        <w:pBdr>
          <w:top w:val="thinThickThinSmallGap" w:sz="24" w:space="1" w:color="000000"/>
          <w:left w:val="thinThickThinSmallGap" w:sz="24" w:space="4" w:color="000000"/>
          <w:bottom w:val="thinThickThinSmallGap" w:sz="24" w:space="4" w:color="000000"/>
          <w:right w:val="thinThickThinSmallGap" w:sz="24" w:space="4" w:color="000000"/>
        </w:pBdr>
        <w:shd w:val="clear" w:color="auto" w:fill="FF6600"/>
        <w:rPr>
          <w:rFonts w:ascii="Verdana" w:hAnsi="Verdana"/>
          <w:b/>
          <w:bCs/>
          <w:color w:val="414141"/>
          <w:sz w:val="28"/>
          <w:szCs w:val="28"/>
        </w:rPr>
      </w:pPr>
      <w:r w:rsidRPr="00655E44">
        <w:rPr>
          <w:rFonts w:ascii="Verdana" w:hAnsi="Verdana"/>
          <w:b/>
          <w:bCs/>
          <w:color w:val="414141"/>
          <w:sz w:val="28"/>
        </w:rPr>
        <w:t xml:space="preserve">   </w:t>
      </w:r>
      <w:r w:rsidR="002241E9" w:rsidRPr="00655E44">
        <w:rPr>
          <w:rFonts w:ascii="Verdana" w:hAnsi="Verdana"/>
          <w:b/>
          <w:bCs/>
          <w:color w:val="414141"/>
          <w:sz w:val="28"/>
          <w:szCs w:val="28"/>
        </w:rPr>
        <w:t>Znamenite osebnosti</w:t>
      </w:r>
      <w:r w:rsidRPr="00655E44">
        <w:rPr>
          <w:rFonts w:ascii="Verdana" w:hAnsi="Verdana"/>
          <w:b/>
          <w:bCs/>
          <w:color w:val="414141"/>
          <w:sz w:val="28"/>
          <w:szCs w:val="28"/>
        </w:rPr>
        <w:t xml:space="preserve"> skozi stoletja:</w:t>
      </w:r>
    </w:p>
    <w:p w14:paraId="22DB159C" w14:textId="77777777" w:rsidR="002241E9" w:rsidRPr="002241E9" w:rsidRDefault="002241E9" w:rsidP="002241E9">
      <w:pPr>
        <w:rPr>
          <w:rFonts w:ascii="Verdana" w:hAnsi="Verdana"/>
          <w:b/>
          <w:color w:val="282828"/>
        </w:rPr>
      </w:pPr>
    </w:p>
    <w:p w14:paraId="49D8C316" w14:textId="77777777" w:rsidR="002241E9" w:rsidRDefault="003215F4" w:rsidP="002241E9">
      <w:pPr>
        <w:rPr>
          <w:rFonts w:ascii="Verdana" w:hAnsi="Verdana"/>
          <w:b/>
          <w:color w:val="282828"/>
        </w:rPr>
      </w:pPr>
      <w:r>
        <w:rPr>
          <w:rFonts w:ascii="Verdana" w:hAnsi="Symbol"/>
          <w:b/>
          <w:color w:val="282828"/>
        </w:rPr>
        <w:t xml:space="preserve">                  </w:t>
      </w:r>
      <w:r w:rsidR="002241E9" w:rsidRPr="002241E9">
        <w:rPr>
          <w:rFonts w:ascii="Verdana" w:hAnsi="Symbol"/>
          <w:b/>
          <w:color w:val="282828"/>
        </w:rPr>
        <w:t></w:t>
      </w:r>
      <w:r w:rsidR="002241E9" w:rsidRPr="002241E9">
        <w:rPr>
          <w:rFonts w:ascii="Verdana" w:hAnsi="Verdana"/>
          <w:b/>
          <w:color w:val="282828"/>
        </w:rPr>
        <w:t xml:space="preserve">  </w:t>
      </w:r>
      <w:hyperlink r:id="rId9" w:history="1">
        <w:r w:rsidR="002241E9" w:rsidRPr="002241E9">
          <w:rPr>
            <w:rFonts w:ascii="Verdana" w:hAnsi="Verdana"/>
            <w:b/>
            <w:color w:val="282828"/>
          </w:rPr>
          <w:t xml:space="preserve">DINASTIJA SKLADATELJEV IPAVCEV </w:t>
        </w:r>
      </w:hyperlink>
    </w:p>
    <w:p w14:paraId="1BC0EC6D" w14:textId="77777777" w:rsidR="003215F4" w:rsidRPr="002241E9" w:rsidRDefault="003215F4" w:rsidP="002241E9">
      <w:pPr>
        <w:rPr>
          <w:rFonts w:ascii="Verdana" w:hAnsi="Verdana"/>
          <w:b/>
          <w:color w:val="282828"/>
        </w:rPr>
      </w:pPr>
    </w:p>
    <w:p w14:paraId="533AC55F" w14:textId="77777777" w:rsidR="002241E9" w:rsidRPr="002241E9" w:rsidRDefault="003215F4" w:rsidP="002241E9">
      <w:pPr>
        <w:rPr>
          <w:rFonts w:ascii="Verdana" w:hAnsi="Verdana"/>
          <w:b/>
          <w:color w:val="282828"/>
        </w:rPr>
      </w:pPr>
      <w:r>
        <w:rPr>
          <w:rFonts w:ascii="Verdana" w:hAnsi="Symbol"/>
          <w:b/>
          <w:color w:val="282828"/>
        </w:rPr>
        <w:t xml:space="preserve">                  </w:t>
      </w:r>
      <w:r w:rsidR="002241E9" w:rsidRPr="002241E9">
        <w:rPr>
          <w:rFonts w:ascii="Verdana" w:hAnsi="Symbol"/>
          <w:b/>
          <w:color w:val="282828"/>
        </w:rPr>
        <w:t></w:t>
      </w:r>
      <w:r w:rsidR="002241E9" w:rsidRPr="002241E9">
        <w:rPr>
          <w:rFonts w:ascii="Verdana" w:hAnsi="Verdana"/>
          <w:b/>
          <w:color w:val="282828"/>
        </w:rPr>
        <w:t xml:space="preserve">  </w:t>
      </w:r>
      <w:hyperlink r:id="rId10" w:history="1">
        <w:r w:rsidR="002241E9" w:rsidRPr="002241E9">
          <w:rPr>
            <w:rFonts w:ascii="Verdana" w:hAnsi="Verdana"/>
            <w:b/>
            <w:color w:val="282828"/>
          </w:rPr>
          <w:t xml:space="preserve">BLAŽENI ANTON MARTIN SLOMŠEK </w:t>
        </w:r>
      </w:hyperlink>
    </w:p>
    <w:p w14:paraId="10B2BB0F" w14:textId="77777777" w:rsidR="003215F4" w:rsidRDefault="003215F4" w:rsidP="002241E9">
      <w:pPr>
        <w:rPr>
          <w:rFonts w:ascii="Verdana" w:hAnsi="Symbol"/>
          <w:b/>
          <w:color w:val="282828"/>
        </w:rPr>
      </w:pPr>
      <w:r>
        <w:rPr>
          <w:rFonts w:ascii="Verdana" w:hAnsi="Symbol"/>
          <w:b/>
          <w:color w:val="282828"/>
        </w:rPr>
        <w:t xml:space="preserve">               </w:t>
      </w:r>
    </w:p>
    <w:p w14:paraId="33BEF75B" w14:textId="77777777" w:rsidR="002241E9" w:rsidRDefault="003215F4" w:rsidP="002241E9">
      <w:pPr>
        <w:rPr>
          <w:rFonts w:ascii="Verdana" w:hAnsi="Verdana"/>
          <w:b/>
          <w:color w:val="282828"/>
        </w:rPr>
      </w:pPr>
      <w:r>
        <w:rPr>
          <w:rFonts w:ascii="Verdana" w:hAnsi="Symbol"/>
          <w:b/>
          <w:color w:val="282828"/>
        </w:rPr>
        <w:t xml:space="preserve">                  </w:t>
      </w:r>
      <w:r w:rsidR="002241E9" w:rsidRPr="002241E9">
        <w:rPr>
          <w:rFonts w:ascii="Verdana" w:hAnsi="Symbol"/>
          <w:b/>
          <w:color w:val="282828"/>
        </w:rPr>
        <w:t></w:t>
      </w:r>
      <w:r w:rsidR="002241E9" w:rsidRPr="002241E9">
        <w:rPr>
          <w:rFonts w:ascii="Verdana" w:hAnsi="Verdana"/>
          <w:b/>
          <w:color w:val="282828"/>
        </w:rPr>
        <w:t xml:space="preserve">  </w:t>
      </w:r>
      <w:hyperlink r:id="rId11" w:history="1">
        <w:r w:rsidR="002241E9" w:rsidRPr="002241E9">
          <w:rPr>
            <w:rFonts w:ascii="Verdana" w:hAnsi="Verdana"/>
            <w:b/>
            <w:color w:val="282828"/>
          </w:rPr>
          <w:t xml:space="preserve">FRANJO MALGAJ </w:t>
        </w:r>
      </w:hyperlink>
    </w:p>
    <w:p w14:paraId="40242DC8" w14:textId="77777777" w:rsidR="003215F4" w:rsidRPr="002241E9" w:rsidRDefault="003215F4" w:rsidP="002241E9">
      <w:pPr>
        <w:rPr>
          <w:rFonts w:ascii="Verdana" w:hAnsi="Verdana"/>
          <w:b/>
          <w:color w:val="282828"/>
        </w:rPr>
      </w:pPr>
    </w:p>
    <w:p w14:paraId="46FD35AF" w14:textId="77777777" w:rsidR="002241E9" w:rsidRDefault="003215F4" w:rsidP="002241E9">
      <w:pPr>
        <w:rPr>
          <w:rFonts w:ascii="Verdana" w:hAnsi="Verdana"/>
          <w:b/>
          <w:color w:val="282828"/>
        </w:rPr>
      </w:pPr>
      <w:r>
        <w:rPr>
          <w:rFonts w:ascii="Verdana" w:hAnsi="Symbol"/>
          <w:b/>
          <w:color w:val="282828"/>
        </w:rPr>
        <w:t xml:space="preserve">                  </w:t>
      </w:r>
      <w:r w:rsidR="002241E9" w:rsidRPr="002241E9">
        <w:rPr>
          <w:rFonts w:ascii="Verdana" w:hAnsi="Symbol"/>
          <w:b/>
          <w:color w:val="282828"/>
        </w:rPr>
        <w:t></w:t>
      </w:r>
      <w:r w:rsidR="002241E9" w:rsidRPr="002241E9">
        <w:rPr>
          <w:rFonts w:ascii="Verdana" w:hAnsi="Verdana"/>
          <w:b/>
          <w:color w:val="282828"/>
        </w:rPr>
        <w:t xml:space="preserve">  </w:t>
      </w:r>
      <w:hyperlink r:id="rId12" w:history="1">
        <w:r w:rsidR="002241E9" w:rsidRPr="002241E9">
          <w:rPr>
            <w:rFonts w:ascii="Verdana" w:hAnsi="Verdana"/>
            <w:b/>
            <w:color w:val="282828"/>
          </w:rPr>
          <w:t xml:space="preserve">ANA WAMRECHTSAMMER </w:t>
        </w:r>
      </w:hyperlink>
    </w:p>
    <w:p w14:paraId="7B016738" w14:textId="77777777" w:rsidR="003215F4" w:rsidRPr="002241E9" w:rsidRDefault="003215F4" w:rsidP="002241E9">
      <w:pPr>
        <w:rPr>
          <w:rFonts w:ascii="Verdana" w:hAnsi="Verdana"/>
          <w:b/>
          <w:color w:val="282828"/>
        </w:rPr>
      </w:pPr>
    </w:p>
    <w:p w14:paraId="7FE1B7B7" w14:textId="77777777" w:rsidR="002241E9" w:rsidRDefault="003215F4" w:rsidP="002241E9">
      <w:pPr>
        <w:rPr>
          <w:rFonts w:ascii="Verdana" w:hAnsi="Verdana"/>
          <w:b/>
          <w:color w:val="282828"/>
        </w:rPr>
      </w:pPr>
      <w:r>
        <w:rPr>
          <w:rFonts w:ascii="Verdana" w:hAnsi="Symbol"/>
          <w:b/>
          <w:color w:val="282828"/>
        </w:rPr>
        <w:t xml:space="preserve">                  </w:t>
      </w:r>
      <w:r w:rsidR="002241E9" w:rsidRPr="002241E9">
        <w:rPr>
          <w:rFonts w:ascii="Verdana" w:hAnsi="Symbol"/>
          <w:b/>
          <w:color w:val="282828"/>
        </w:rPr>
        <w:t></w:t>
      </w:r>
      <w:r w:rsidR="002241E9" w:rsidRPr="002241E9">
        <w:rPr>
          <w:rFonts w:ascii="Verdana" w:hAnsi="Verdana"/>
          <w:b/>
          <w:color w:val="282828"/>
        </w:rPr>
        <w:t xml:space="preserve">  </w:t>
      </w:r>
      <w:hyperlink r:id="rId13" w:history="1">
        <w:r w:rsidR="002241E9" w:rsidRPr="002241E9">
          <w:rPr>
            <w:rFonts w:ascii="Verdana" w:hAnsi="Verdana"/>
            <w:b/>
            <w:color w:val="282828"/>
          </w:rPr>
          <w:t xml:space="preserve">BLAŽ KOCEN </w:t>
        </w:r>
      </w:hyperlink>
    </w:p>
    <w:p w14:paraId="1151E8BC" w14:textId="77777777" w:rsidR="003215F4" w:rsidRPr="002241E9" w:rsidRDefault="003215F4" w:rsidP="002241E9">
      <w:pPr>
        <w:rPr>
          <w:rFonts w:ascii="Verdana" w:hAnsi="Verdana"/>
          <w:b/>
          <w:color w:val="282828"/>
        </w:rPr>
      </w:pPr>
    </w:p>
    <w:p w14:paraId="0E5A3484" w14:textId="77777777" w:rsidR="002241E9" w:rsidRDefault="003215F4" w:rsidP="002241E9">
      <w:pPr>
        <w:rPr>
          <w:rFonts w:ascii="Verdana" w:hAnsi="Verdana"/>
          <w:b/>
          <w:color w:val="282828"/>
        </w:rPr>
      </w:pPr>
      <w:r>
        <w:rPr>
          <w:rFonts w:ascii="Verdana" w:hAnsi="Symbol"/>
          <w:b/>
          <w:color w:val="282828"/>
        </w:rPr>
        <w:t xml:space="preserve">                  </w:t>
      </w:r>
      <w:r w:rsidR="002241E9" w:rsidRPr="002241E9">
        <w:rPr>
          <w:rFonts w:ascii="Verdana" w:hAnsi="Symbol"/>
          <w:b/>
          <w:color w:val="282828"/>
        </w:rPr>
        <w:t></w:t>
      </w:r>
      <w:r w:rsidR="002241E9" w:rsidRPr="002241E9">
        <w:rPr>
          <w:rFonts w:ascii="Verdana" w:hAnsi="Verdana"/>
          <w:b/>
          <w:color w:val="282828"/>
        </w:rPr>
        <w:t xml:space="preserve">  </w:t>
      </w:r>
      <w:hyperlink r:id="rId14" w:history="1">
        <w:r w:rsidR="002241E9" w:rsidRPr="002241E9">
          <w:rPr>
            <w:rFonts w:ascii="Verdana" w:hAnsi="Verdana"/>
            <w:b/>
            <w:color w:val="282828"/>
          </w:rPr>
          <w:t xml:space="preserve">MIHAEL ZAGAJŠEK </w:t>
        </w:r>
      </w:hyperlink>
    </w:p>
    <w:p w14:paraId="359D529E" w14:textId="77777777" w:rsidR="003215F4" w:rsidRPr="002241E9" w:rsidRDefault="003215F4" w:rsidP="002241E9">
      <w:pPr>
        <w:rPr>
          <w:rFonts w:ascii="Verdana" w:hAnsi="Verdana"/>
          <w:b/>
          <w:color w:val="282828"/>
        </w:rPr>
      </w:pPr>
    </w:p>
    <w:p w14:paraId="6F7746BF" w14:textId="77777777" w:rsidR="002241E9" w:rsidRDefault="003215F4" w:rsidP="002241E9">
      <w:pPr>
        <w:spacing w:after="240"/>
        <w:rPr>
          <w:rFonts w:ascii="Verdana" w:hAnsi="Verdana"/>
          <w:b/>
          <w:color w:val="282828"/>
        </w:rPr>
      </w:pPr>
      <w:r>
        <w:rPr>
          <w:rFonts w:ascii="Verdana" w:hAnsi="Symbol"/>
          <w:b/>
          <w:color w:val="282828"/>
        </w:rPr>
        <w:t xml:space="preserve">                  </w:t>
      </w:r>
      <w:r w:rsidR="002241E9" w:rsidRPr="002241E9">
        <w:rPr>
          <w:rFonts w:ascii="Verdana" w:hAnsi="Symbol"/>
          <w:b/>
          <w:color w:val="282828"/>
        </w:rPr>
        <w:t></w:t>
      </w:r>
      <w:r w:rsidR="002241E9" w:rsidRPr="002241E9">
        <w:rPr>
          <w:rFonts w:ascii="Verdana" w:hAnsi="Verdana"/>
          <w:b/>
          <w:color w:val="282828"/>
        </w:rPr>
        <w:t xml:space="preserve">  </w:t>
      </w:r>
      <w:hyperlink r:id="rId15" w:history="1">
        <w:r w:rsidR="002241E9" w:rsidRPr="002241E9">
          <w:rPr>
            <w:rFonts w:ascii="Verdana" w:hAnsi="Verdana"/>
            <w:b/>
            <w:color w:val="282828"/>
          </w:rPr>
          <w:t xml:space="preserve">RAZBOJNIK FRANC GUZAJ </w:t>
        </w:r>
      </w:hyperlink>
    </w:p>
    <w:p w14:paraId="4DE1F4F0" w14:textId="77777777" w:rsidR="003215F4" w:rsidRPr="00655E44" w:rsidRDefault="003215F4" w:rsidP="00655E44">
      <w:pPr>
        <w:pBdr>
          <w:top w:val="thinThickThinSmallGap" w:sz="24" w:space="1" w:color="000000"/>
          <w:left w:val="thinThickThinSmallGap" w:sz="24" w:space="4" w:color="000000"/>
          <w:bottom w:val="thinThickThinSmallGap" w:sz="24" w:space="4" w:color="000000"/>
          <w:right w:val="thinThickThinSmallGap" w:sz="24" w:space="4" w:color="000000"/>
        </w:pBdr>
        <w:shd w:val="clear" w:color="auto" w:fill="FF6600"/>
        <w:rPr>
          <w:rFonts w:ascii="Verdana" w:hAnsi="Verdana"/>
          <w:b/>
          <w:bCs/>
          <w:color w:val="414141"/>
          <w:sz w:val="28"/>
          <w:szCs w:val="28"/>
        </w:rPr>
      </w:pPr>
      <w:r w:rsidRPr="00655E44">
        <w:rPr>
          <w:rFonts w:ascii="Verdana" w:hAnsi="Verdana"/>
          <w:b/>
          <w:bCs/>
          <w:color w:val="414141"/>
          <w:sz w:val="28"/>
          <w:szCs w:val="28"/>
        </w:rPr>
        <w:t xml:space="preserve"> Znamenitosti</w:t>
      </w:r>
      <w:r w:rsidR="002D77FE" w:rsidRPr="00655E44">
        <w:rPr>
          <w:rFonts w:ascii="Verdana" w:hAnsi="Verdana"/>
          <w:b/>
          <w:bCs/>
          <w:color w:val="414141"/>
          <w:sz w:val="28"/>
          <w:szCs w:val="28"/>
        </w:rPr>
        <w:t>:</w:t>
      </w:r>
    </w:p>
    <w:p w14:paraId="707E7639" w14:textId="77777777" w:rsidR="003215F4" w:rsidRDefault="003215F4" w:rsidP="003215F4">
      <w:pPr>
        <w:ind w:left="120" w:right="135"/>
        <w:rPr>
          <w:rFonts w:ascii="Verdana" w:hAnsi="Verdana"/>
          <w:b/>
          <w:color w:val="282828"/>
        </w:rPr>
      </w:pPr>
      <w:r>
        <w:rPr>
          <w:rFonts w:ascii="Verdana" w:hAnsi="Symbol"/>
          <w:b/>
          <w:color w:val="282828"/>
        </w:rPr>
        <w:t xml:space="preserve">                </w:t>
      </w:r>
      <w:r w:rsidRPr="003215F4">
        <w:rPr>
          <w:rFonts w:ascii="Verdana" w:hAnsi="Symbol"/>
          <w:b/>
          <w:color w:val="282828"/>
        </w:rPr>
        <w:t></w:t>
      </w:r>
      <w:r w:rsidRPr="003215F4">
        <w:rPr>
          <w:rFonts w:ascii="Verdana" w:hAnsi="Verdana"/>
          <w:b/>
          <w:color w:val="282828"/>
        </w:rPr>
        <w:t xml:space="preserve">  </w:t>
      </w:r>
      <w:hyperlink r:id="rId16" w:history="1">
        <w:r w:rsidRPr="003215F4">
          <w:rPr>
            <w:rFonts w:ascii="Verdana" w:hAnsi="Verdana"/>
            <w:b/>
            <w:color w:val="282828"/>
          </w:rPr>
          <w:t xml:space="preserve">ARHELOŠKI PARK RIFNIK </w:t>
        </w:r>
      </w:hyperlink>
    </w:p>
    <w:p w14:paraId="3E8A5D25" w14:textId="77777777" w:rsidR="003215F4" w:rsidRPr="003215F4" w:rsidRDefault="003215F4" w:rsidP="003215F4">
      <w:pPr>
        <w:ind w:left="120" w:right="135"/>
        <w:rPr>
          <w:rFonts w:ascii="Verdana" w:hAnsi="Verdana"/>
          <w:b/>
          <w:color w:val="282828"/>
        </w:rPr>
      </w:pPr>
    </w:p>
    <w:p w14:paraId="5D2438C5" w14:textId="77777777" w:rsidR="003215F4" w:rsidRDefault="003215F4" w:rsidP="003215F4">
      <w:pPr>
        <w:ind w:left="120" w:right="135"/>
        <w:rPr>
          <w:rFonts w:ascii="Verdana" w:hAnsi="Verdana"/>
          <w:b/>
          <w:color w:val="282828"/>
        </w:rPr>
      </w:pPr>
      <w:r>
        <w:rPr>
          <w:rFonts w:ascii="Verdana" w:hAnsi="Symbol"/>
          <w:b/>
          <w:color w:val="282828"/>
        </w:rPr>
        <w:t xml:space="preserve">                </w:t>
      </w:r>
      <w:r w:rsidRPr="003215F4">
        <w:rPr>
          <w:rFonts w:ascii="Verdana" w:hAnsi="Symbol"/>
          <w:b/>
          <w:color w:val="282828"/>
        </w:rPr>
        <w:t></w:t>
      </w:r>
      <w:r w:rsidRPr="003215F4">
        <w:rPr>
          <w:rFonts w:ascii="Verdana" w:hAnsi="Verdana"/>
          <w:b/>
          <w:color w:val="282828"/>
        </w:rPr>
        <w:t xml:space="preserve">  </w:t>
      </w:r>
      <w:hyperlink r:id="rId17" w:history="1">
        <w:r w:rsidRPr="003215F4">
          <w:rPr>
            <w:rFonts w:ascii="Verdana" w:hAnsi="Verdana"/>
            <w:b/>
            <w:color w:val="282828"/>
          </w:rPr>
          <w:t xml:space="preserve">MUZEJ IPAVČEVA HIŠA </w:t>
        </w:r>
      </w:hyperlink>
    </w:p>
    <w:p w14:paraId="51A2BFB9" w14:textId="77777777" w:rsidR="003215F4" w:rsidRPr="003215F4" w:rsidRDefault="003215F4" w:rsidP="003215F4">
      <w:pPr>
        <w:ind w:left="120" w:right="135"/>
        <w:rPr>
          <w:rFonts w:ascii="Verdana" w:hAnsi="Verdana"/>
          <w:b/>
          <w:color w:val="282828"/>
        </w:rPr>
      </w:pPr>
    </w:p>
    <w:p w14:paraId="6BA1F418" w14:textId="77777777" w:rsidR="003215F4" w:rsidRDefault="003215F4" w:rsidP="003215F4">
      <w:pPr>
        <w:ind w:left="120" w:right="135"/>
        <w:rPr>
          <w:rFonts w:ascii="Verdana" w:hAnsi="Verdana"/>
          <w:b/>
          <w:color w:val="282828"/>
        </w:rPr>
      </w:pPr>
      <w:r>
        <w:rPr>
          <w:rFonts w:ascii="Verdana" w:hAnsi="Symbol"/>
          <w:b/>
          <w:color w:val="282828"/>
        </w:rPr>
        <w:t xml:space="preserve">                </w:t>
      </w:r>
      <w:r w:rsidRPr="003215F4">
        <w:rPr>
          <w:rFonts w:ascii="Verdana" w:hAnsi="Symbol"/>
          <w:b/>
          <w:color w:val="282828"/>
        </w:rPr>
        <w:t></w:t>
      </w:r>
      <w:r w:rsidRPr="003215F4">
        <w:rPr>
          <w:rFonts w:ascii="Verdana" w:hAnsi="Verdana"/>
          <w:b/>
          <w:color w:val="282828"/>
        </w:rPr>
        <w:t xml:space="preserve">  </w:t>
      </w:r>
      <w:hyperlink r:id="rId18" w:history="1">
        <w:r w:rsidRPr="003215F4">
          <w:rPr>
            <w:rFonts w:ascii="Verdana" w:hAnsi="Verdana"/>
            <w:b/>
            <w:color w:val="282828"/>
          </w:rPr>
          <w:t xml:space="preserve">ROJSTNA HIŠA BLAŽENEGA A.M. SLOMŠKA </w:t>
        </w:r>
      </w:hyperlink>
    </w:p>
    <w:p w14:paraId="3F1E3F65" w14:textId="77777777" w:rsidR="003215F4" w:rsidRPr="003215F4" w:rsidRDefault="001C3565" w:rsidP="003215F4">
      <w:pPr>
        <w:ind w:left="120" w:right="135"/>
        <w:rPr>
          <w:rFonts w:ascii="Verdana" w:hAnsi="Verdana"/>
          <w:b/>
          <w:color w:val="282828"/>
        </w:rPr>
      </w:pPr>
      <w:r>
        <w:rPr>
          <w:noProof/>
        </w:rPr>
        <w:pict w14:anchorId="5E742CA8">
          <v:shape id="_x0000_s1029" type="#_x0000_t75" style="position:absolute;left:0;text-align:left;margin-left:243pt;margin-top:3.85pt;width:162.35pt;height:121.6pt;z-index:251655680">
            <v:imagedata r:id="rId19" o:title="Slivnisko_Jezero"/>
            <w10:wrap type="square"/>
          </v:shape>
        </w:pict>
      </w:r>
    </w:p>
    <w:p w14:paraId="0672D724" w14:textId="77777777" w:rsidR="003215F4" w:rsidRDefault="003215F4" w:rsidP="003215F4">
      <w:pPr>
        <w:ind w:left="120" w:right="135"/>
        <w:rPr>
          <w:rFonts w:ascii="Verdana" w:hAnsi="Verdana"/>
          <w:b/>
          <w:color w:val="282828"/>
        </w:rPr>
      </w:pPr>
      <w:r>
        <w:rPr>
          <w:rFonts w:ascii="Verdana" w:hAnsi="Symbol"/>
          <w:b/>
          <w:color w:val="282828"/>
        </w:rPr>
        <w:t xml:space="preserve">                </w:t>
      </w:r>
      <w:r w:rsidRPr="003215F4">
        <w:rPr>
          <w:rFonts w:ascii="Verdana" w:hAnsi="Symbol"/>
          <w:b/>
          <w:color w:val="282828"/>
        </w:rPr>
        <w:t></w:t>
      </w:r>
      <w:r w:rsidRPr="003215F4">
        <w:rPr>
          <w:rFonts w:ascii="Verdana" w:hAnsi="Verdana"/>
          <w:b/>
          <w:color w:val="282828"/>
        </w:rPr>
        <w:t xml:space="preserve">  </w:t>
      </w:r>
      <w:hyperlink r:id="rId20" w:history="1">
        <w:r w:rsidRPr="003215F4">
          <w:rPr>
            <w:rFonts w:ascii="Verdana" w:hAnsi="Verdana"/>
            <w:b/>
            <w:color w:val="282828"/>
          </w:rPr>
          <w:t xml:space="preserve">SLIVNIŠKO JEZERO </w:t>
        </w:r>
      </w:hyperlink>
    </w:p>
    <w:p w14:paraId="7EB4448F" w14:textId="77777777" w:rsidR="003215F4" w:rsidRPr="003215F4" w:rsidRDefault="003215F4" w:rsidP="003215F4">
      <w:pPr>
        <w:ind w:left="120" w:right="135"/>
        <w:rPr>
          <w:rFonts w:ascii="Verdana" w:hAnsi="Verdana"/>
          <w:b/>
          <w:color w:val="282828"/>
        </w:rPr>
      </w:pPr>
    </w:p>
    <w:p w14:paraId="64B722E6" w14:textId="77777777" w:rsidR="003215F4" w:rsidRDefault="003215F4" w:rsidP="003215F4">
      <w:pPr>
        <w:ind w:left="120" w:right="135"/>
        <w:rPr>
          <w:rFonts w:ascii="Verdana" w:hAnsi="Verdana"/>
          <w:b/>
          <w:color w:val="282828"/>
        </w:rPr>
      </w:pPr>
      <w:r>
        <w:rPr>
          <w:rFonts w:ascii="Verdana" w:hAnsi="Symbol"/>
          <w:b/>
          <w:color w:val="282828"/>
        </w:rPr>
        <w:t xml:space="preserve">                </w:t>
      </w:r>
      <w:r w:rsidR="00A94903" w:rsidRPr="003215F4">
        <w:rPr>
          <w:rFonts w:ascii="Verdana" w:hAnsi="Symbol"/>
          <w:b/>
          <w:color w:val="282828"/>
        </w:rPr>
        <w:t></w:t>
      </w:r>
      <w:r w:rsidR="00A94903" w:rsidRPr="003215F4">
        <w:rPr>
          <w:rFonts w:ascii="Verdana" w:hAnsi="Verdana"/>
          <w:b/>
          <w:color w:val="282828"/>
        </w:rPr>
        <w:t xml:space="preserve">  </w:t>
      </w:r>
      <w:hyperlink r:id="rId21" w:history="1">
        <w:r w:rsidR="00A94903" w:rsidRPr="003215F4">
          <w:rPr>
            <w:rFonts w:ascii="Verdana" w:hAnsi="Verdana"/>
            <w:b/>
            <w:color w:val="282828"/>
          </w:rPr>
          <w:t xml:space="preserve">HRIB RESEVNA </w:t>
        </w:r>
      </w:hyperlink>
    </w:p>
    <w:p w14:paraId="60C2C29F" w14:textId="77777777" w:rsidR="003215F4" w:rsidRPr="003215F4" w:rsidRDefault="003215F4" w:rsidP="003215F4">
      <w:pPr>
        <w:ind w:left="120" w:right="135"/>
        <w:rPr>
          <w:rFonts w:ascii="Verdana" w:hAnsi="Verdana"/>
          <w:b/>
          <w:color w:val="282828"/>
        </w:rPr>
      </w:pPr>
    </w:p>
    <w:p w14:paraId="2AB12B46" w14:textId="77777777" w:rsidR="003215F4" w:rsidRDefault="003215F4" w:rsidP="003215F4">
      <w:pPr>
        <w:ind w:left="120" w:right="135"/>
        <w:rPr>
          <w:rFonts w:ascii="Verdana" w:hAnsi="Verdana"/>
          <w:b/>
          <w:color w:val="282828"/>
        </w:rPr>
      </w:pPr>
      <w:r>
        <w:rPr>
          <w:rFonts w:ascii="Verdana" w:hAnsi="Symbol"/>
          <w:b/>
          <w:color w:val="282828"/>
        </w:rPr>
        <w:t xml:space="preserve">                </w:t>
      </w:r>
      <w:r w:rsidRPr="003215F4">
        <w:rPr>
          <w:rFonts w:ascii="Verdana" w:hAnsi="Symbol"/>
          <w:b/>
          <w:color w:val="282828"/>
        </w:rPr>
        <w:t></w:t>
      </w:r>
      <w:r w:rsidRPr="003215F4">
        <w:rPr>
          <w:rFonts w:ascii="Verdana" w:hAnsi="Verdana"/>
          <w:b/>
          <w:color w:val="282828"/>
        </w:rPr>
        <w:t xml:space="preserve">  </w:t>
      </w:r>
      <w:hyperlink r:id="rId22" w:history="1">
        <w:r w:rsidRPr="003215F4">
          <w:rPr>
            <w:rFonts w:ascii="Verdana" w:hAnsi="Verdana"/>
            <w:b/>
            <w:color w:val="282828"/>
          </w:rPr>
          <w:t xml:space="preserve">GRAD PLANINA </w:t>
        </w:r>
      </w:hyperlink>
    </w:p>
    <w:p w14:paraId="69D5EA47" w14:textId="77777777" w:rsidR="003215F4" w:rsidRPr="003215F4" w:rsidRDefault="003215F4" w:rsidP="003215F4">
      <w:pPr>
        <w:ind w:left="120" w:right="135"/>
        <w:rPr>
          <w:rFonts w:ascii="Verdana" w:hAnsi="Verdana"/>
          <w:b/>
          <w:color w:val="282828"/>
        </w:rPr>
      </w:pPr>
    </w:p>
    <w:p w14:paraId="4E899B6E" w14:textId="77777777" w:rsidR="003215F4" w:rsidRDefault="003215F4" w:rsidP="003215F4">
      <w:pPr>
        <w:ind w:left="120" w:right="135"/>
        <w:rPr>
          <w:rFonts w:ascii="Verdana" w:hAnsi="Verdana"/>
          <w:b/>
          <w:color w:val="282828"/>
        </w:rPr>
      </w:pPr>
      <w:r>
        <w:rPr>
          <w:rFonts w:ascii="Verdana" w:hAnsi="Symbol"/>
          <w:b/>
          <w:color w:val="282828"/>
        </w:rPr>
        <w:t xml:space="preserve">                </w:t>
      </w:r>
      <w:r w:rsidRPr="003215F4">
        <w:rPr>
          <w:rFonts w:ascii="Verdana" w:hAnsi="Symbol"/>
          <w:b/>
          <w:color w:val="282828"/>
        </w:rPr>
        <w:t></w:t>
      </w:r>
      <w:r w:rsidRPr="003215F4">
        <w:rPr>
          <w:rFonts w:ascii="Verdana" w:hAnsi="Verdana"/>
          <w:b/>
          <w:color w:val="282828"/>
        </w:rPr>
        <w:t xml:space="preserve">  </w:t>
      </w:r>
      <w:hyperlink r:id="rId23" w:history="1">
        <w:r w:rsidRPr="003215F4">
          <w:rPr>
            <w:rFonts w:ascii="Verdana" w:hAnsi="Verdana"/>
            <w:b/>
            <w:color w:val="282828"/>
          </w:rPr>
          <w:t xml:space="preserve">GRAD RIFNIK </w:t>
        </w:r>
      </w:hyperlink>
    </w:p>
    <w:p w14:paraId="101CAB8C" w14:textId="77777777" w:rsidR="003215F4" w:rsidRPr="003215F4" w:rsidRDefault="003215F4" w:rsidP="003215F4">
      <w:pPr>
        <w:ind w:left="120" w:right="135"/>
        <w:rPr>
          <w:rFonts w:ascii="Verdana" w:hAnsi="Verdana"/>
          <w:b/>
          <w:color w:val="282828"/>
        </w:rPr>
      </w:pPr>
    </w:p>
    <w:p w14:paraId="36EDD282" w14:textId="77777777" w:rsidR="003215F4" w:rsidRDefault="00A94903" w:rsidP="003215F4">
      <w:pPr>
        <w:ind w:left="120" w:right="135"/>
        <w:rPr>
          <w:rFonts w:ascii="Verdana" w:hAnsi="Verdana"/>
          <w:b/>
          <w:color w:val="282828"/>
        </w:rPr>
      </w:pPr>
      <w:r>
        <w:rPr>
          <w:rFonts w:ascii="Verdana" w:hAnsi="Symbol"/>
          <w:b/>
          <w:color w:val="282828"/>
        </w:rPr>
        <w:t xml:space="preserve">                </w:t>
      </w:r>
      <w:r w:rsidRPr="003215F4">
        <w:rPr>
          <w:rFonts w:ascii="Verdana" w:hAnsi="Symbol"/>
          <w:b/>
          <w:color w:val="282828"/>
        </w:rPr>
        <w:t></w:t>
      </w:r>
      <w:r w:rsidRPr="003215F4">
        <w:rPr>
          <w:rFonts w:ascii="Verdana" w:hAnsi="Verdana"/>
          <w:b/>
          <w:color w:val="282828"/>
        </w:rPr>
        <w:t xml:space="preserve">  </w:t>
      </w:r>
      <w:hyperlink r:id="rId24" w:history="1">
        <w:r w:rsidRPr="003215F4">
          <w:rPr>
            <w:rFonts w:ascii="Verdana" w:hAnsi="Verdana"/>
            <w:b/>
            <w:color w:val="282828"/>
          </w:rPr>
          <w:t xml:space="preserve">MUZEJ JUŽNE ŽELEZNICE </w:t>
        </w:r>
      </w:hyperlink>
    </w:p>
    <w:p w14:paraId="5CB184FD" w14:textId="77777777" w:rsidR="003215F4" w:rsidRPr="003215F4" w:rsidRDefault="003215F4" w:rsidP="003215F4">
      <w:pPr>
        <w:ind w:left="120" w:right="135"/>
        <w:rPr>
          <w:rFonts w:ascii="Verdana" w:hAnsi="Verdana"/>
          <w:b/>
          <w:color w:val="282828"/>
        </w:rPr>
      </w:pPr>
    </w:p>
    <w:p w14:paraId="2147CDDB" w14:textId="77777777" w:rsidR="003215F4" w:rsidRDefault="003215F4" w:rsidP="003215F4">
      <w:pPr>
        <w:ind w:left="120" w:right="135"/>
        <w:rPr>
          <w:rFonts w:ascii="Verdana" w:hAnsi="Verdana"/>
          <w:b/>
          <w:color w:val="282828"/>
        </w:rPr>
      </w:pPr>
      <w:r>
        <w:rPr>
          <w:rFonts w:ascii="Verdana" w:hAnsi="Symbol"/>
          <w:b/>
          <w:color w:val="282828"/>
        </w:rPr>
        <w:t xml:space="preserve">                </w:t>
      </w:r>
      <w:r w:rsidRPr="003215F4">
        <w:rPr>
          <w:rFonts w:ascii="Verdana" w:hAnsi="Symbol"/>
          <w:b/>
          <w:color w:val="282828"/>
        </w:rPr>
        <w:t></w:t>
      </w:r>
      <w:r w:rsidRPr="003215F4">
        <w:rPr>
          <w:rFonts w:ascii="Verdana" w:hAnsi="Verdana"/>
          <w:b/>
          <w:color w:val="282828"/>
        </w:rPr>
        <w:t xml:space="preserve">  </w:t>
      </w:r>
      <w:hyperlink r:id="rId25" w:history="1">
        <w:r w:rsidRPr="003215F4">
          <w:rPr>
            <w:rFonts w:ascii="Verdana" w:hAnsi="Verdana"/>
            <w:b/>
            <w:color w:val="282828"/>
          </w:rPr>
          <w:t xml:space="preserve">ETNOLOŠKA ZBIRKA ŠMID </w:t>
        </w:r>
      </w:hyperlink>
    </w:p>
    <w:p w14:paraId="5AB10C45" w14:textId="77777777" w:rsidR="008F3C70" w:rsidRDefault="008F3C70" w:rsidP="003215F4">
      <w:pPr>
        <w:ind w:left="120" w:right="135"/>
        <w:rPr>
          <w:rFonts w:ascii="Verdana" w:hAnsi="Verdana"/>
          <w:b/>
          <w:color w:val="282828"/>
        </w:rPr>
      </w:pPr>
    </w:p>
    <w:p w14:paraId="5530985E" w14:textId="77777777" w:rsidR="008F3C70" w:rsidRDefault="008F3C70" w:rsidP="003215F4">
      <w:pPr>
        <w:ind w:left="120" w:right="135"/>
        <w:rPr>
          <w:rFonts w:ascii="Verdana" w:hAnsi="Verdana"/>
          <w:b/>
          <w:color w:val="282828"/>
        </w:rPr>
      </w:pPr>
    </w:p>
    <w:p w14:paraId="44523E2B" w14:textId="77777777" w:rsidR="008F3C70" w:rsidRDefault="008F3C70" w:rsidP="003215F4">
      <w:pPr>
        <w:ind w:left="120" w:right="135"/>
        <w:rPr>
          <w:rFonts w:ascii="Verdana" w:hAnsi="Verdana"/>
          <w:b/>
          <w:color w:val="282828"/>
        </w:rPr>
      </w:pPr>
    </w:p>
    <w:p w14:paraId="2227C04E" w14:textId="77777777" w:rsidR="008F3C70" w:rsidRDefault="008F3C70" w:rsidP="003215F4">
      <w:pPr>
        <w:ind w:left="120" w:right="135"/>
        <w:rPr>
          <w:rFonts w:ascii="Verdana" w:hAnsi="Verdana"/>
          <w:b/>
          <w:color w:val="282828"/>
        </w:rPr>
      </w:pPr>
    </w:p>
    <w:p w14:paraId="6A092B27" w14:textId="77777777" w:rsidR="008F3C70" w:rsidRDefault="008F3C70" w:rsidP="003215F4">
      <w:pPr>
        <w:ind w:left="120" w:right="135"/>
        <w:rPr>
          <w:rFonts w:ascii="Verdana" w:hAnsi="Verdana"/>
          <w:b/>
          <w:color w:val="282828"/>
        </w:rPr>
      </w:pPr>
    </w:p>
    <w:p w14:paraId="7CC9678F" w14:textId="77777777" w:rsidR="008F3C70" w:rsidRDefault="008F3C70" w:rsidP="003215F4">
      <w:pPr>
        <w:ind w:left="120" w:right="135"/>
        <w:rPr>
          <w:rFonts w:ascii="Verdana" w:hAnsi="Verdana"/>
          <w:b/>
          <w:color w:val="282828"/>
        </w:rPr>
      </w:pPr>
    </w:p>
    <w:p w14:paraId="5596C478" w14:textId="77777777" w:rsidR="008F3C70" w:rsidRDefault="008F3C70" w:rsidP="003215F4">
      <w:pPr>
        <w:ind w:left="120" w:right="135"/>
        <w:rPr>
          <w:rFonts w:ascii="Verdana" w:hAnsi="Verdana"/>
          <w:b/>
          <w:color w:val="282828"/>
        </w:rPr>
      </w:pPr>
    </w:p>
    <w:p w14:paraId="13FC229D" w14:textId="77777777" w:rsidR="008F3C70" w:rsidRDefault="008F3C70" w:rsidP="003215F4">
      <w:pPr>
        <w:ind w:left="120" w:right="135"/>
        <w:rPr>
          <w:rFonts w:ascii="Verdana" w:hAnsi="Verdana"/>
          <w:b/>
          <w:color w:val="282828"/>
        </w:rPr>
      </w:pPr>
    </w:p>
    <w:p w14:paraId="4AC88D8B" w14:textId="77777777" w:rsidR="008F3C70" w:rsidRDefault="008F3C70" w:rsidP="008F3C70">
      <w:pPr>
        <w:ind w:right="135"/>
        <w:rPr>
          <w:rFonts w:ascii="Verdana" w:hAnsi="Verdana"/>
          <w:b/>
          <w:color w:val="282828"/>
        </w:rPr>
      </w:pPr>
    </w:p>
    <w:p w14:paraId="0AEAE34B" w14:textId="77777777" w:rsidR="008F3C70" w:rsidRDefault="008F3C70" w:rsidP="003215F4">
      <w:pPr>
        <w:ind w:left="120" w:right="135"/>
        <w:rPr>
          <w:rFonts w:ascii="Verdana" w:hAnsi="Verdana"/>
          <w:b/>
          <w:color w:val="282828"/>
        </w:rPr>
      </w:pPr>
    </w:p>
    <w:p w14:paraId="701E66E5" w14:textId="77777777" w:rsidR="00CF293A" w:rsidRDefault="00CF293A" w:rsidP="008F3C70">
      <w:pPr>
        <w:rPr>
          <w:rFonts w:ascii="Verdana" w:hAnsi="Verdana"/>
          <w:b/>
          <w:bCs/>
          <w:color w:val="414141"/>
          <w:sz w:val="28"/>
          <w:szCs w:val="28"/>
        </w:rPr>
      </w:pPr>
    </w:p>
    <w:p w14:paraId="595E574D" w14:textId="77777777" w:rsidR="00CF293A" w:rsidRDefault="00CF293A" w:rsidP="008F3C70">
      <w:pPr>
        <w:rPr>
          <w:rFonts w:ascii="Verdana" w:hAnsi="Verdana"/>
          <w:b/>
          <w:bCs/>
          <w:color w:val="414141"/>
          <w:sz w:val="28"/>
          <w:szCs w:val="28"/>
        </w:rPr>
      </w:pPr>
    </w:p>
    <w:p w14:paraId="13480569" w14:textId="77777777" w:rsidR="00CF293A" w:rsidRDefault="00CF293A" w:rsidP="008F3C70">
      <w:pPr>
        <w:rPr>
          <w:rFonts w:ascii="Verdana" w:hAnsi="Verdana"/>
          <w:b/>
          <w:bCs/>
          <w:color w:val="414141"/>
          <w:sz w:val="28"/>
          <w:szCs w:val="28"/>
        </w:rPr>
      </w:pPr>
    </w:p>
    <w:p w14:paraId="4D0437DA" w14:textId="77777777" w:rsidR="00CF293A" w:rsidRDefault="00CF293A" w:rsidP="008F3C70">
      <w:pPr>
        <w:rPr>
          <w:rFonts w:ascii="Verdana" w:hAnsi="Verdana"/>
          <w:b/>
          <w:bCs/>
          <w:color w:val="414141"/>
          <w:sz w:val="28"/>
          <w:szCs w:val="28"/>
        </w:rPr>
      </w:pPr>
    </w:p>
    <w:p w14:paraId="35DF9491" w14:textId="77777777" w:rsidR="008F3C70" w:rsidRPr="00655E44" w:rsidRDefault="00CF293A" w:rsidP="00655E44">
      <w:pPr>
        <w:pBdr>
          <w:top w:val="thinThickThinSmallGap" w:sz="24" w:space="1" w:color="000000"/>
          <w:left w:val="thinThickThinSmallGap" w:sz="24" w:space="4" w:color="000000"/>
          <w:bottom w:val="thinThickThinSmallGap" w:sz="24" w:space="4" w:color="000000"/>
          <w:right w:val="thinThickThinSmallGap" w:sz="24" w:space="4" w:color="000000"/>
        </w:pBdr>
        <w:shd w:val="clear" w:color="auto" w:fill="FF6600"/>
        <w:rPr>
          <w:rFonts w:ascii="Verdana" w:hAnsi="Verdana"/>
          <w:b/>
          <w:bCs/>
          <w:color w:val="414141"/>
          <w:sz w:val="28"/>
          <w:szCs w:val="28"/>
        </w:rPr>
      </w:pPr>
      <w:r w:rsidRPr="00655E44">
        <w:rPr>
          <w:rFonts w:ascii="Verdana" w:hAnsi="Verdana"/>
          <w:b/>
          <w:bCs/>
          <w:color w:val="414141"/>
          <w:sz w:val="28"/>
          <w:szCs w:val="28"/>
        </w:rPr>
        <w:t xml:space="preserve">  Statistični podatki:</w:t>
      </w:r>
    </w:p>
    <w:p w14:paraId="5D534781" w14:textId="77777777" w:rsidR="00CF293A" w:rsidRPr="00CF293A" w:rsidRDefault="00CF293A" w:rsidP="008F3C70">
      <w:pPr>
        <w:rPr>
          <w:rFonts w:ascii="Verdana" w:hAnsi="Verdana"/>
          <w:b/>
          <w:bCs/>
          <w:color w:val="414141"/>
          <w:sz w:val="28"/>
          <w:szCs w:val="28"/>
        </w:rPr>
      </w:pPr>
    </w:p>
    <w:p w14:paraId="5EEB0EFB" w14:textId="77777777" w:rsidR="00CF293A" w:rsidRDefault="00CF293A" w:rsidP="008F3C70">
      <w:pPr>
        <w:rPr>
          <w:rFonts w:ascii="Verdana" w:hAnsi="Verdana"/>
          <w:b/>
          <w:color w:val="282828"/>
        </w:rPr>
      </w:pPr>
      <w:r>
        <w:rPr>
          <w:rFonts w:ascii="Verdana" w:hAnsi="Verdana"/>
          <w:b/>
          <w:bCs/>
          <w:i/>
          <w:iCs/>
          <w:color w:val="282828"/>
        </w:rPr>
        <w:t xml:space="preserve"> Š</w:t>
      </w:r>
      <w:r w:rsidR="008F3C70" w:rsidRPr="00CF293A">
        <w:rPr>
          <w:rFonts w:ascii="Verdana" w:hAnsi="Verdana"/>
          <w:b/>
          <w:bCs/>
          <w:i/>
          <w:iCs/>
          <w:color w:val="282828"/>
        </w:rPr>
        <w:t>evilo pravnih oseb (leto 2002):</w:t>
      </w:r>
      <w:r w:rsidR="008F3C70" w:rsidRPr="00CF293A">
        <w:rPr>
          <w:rFonts w:ascii="Verdana" w:hAnsi="Verdana"/>
          <w:b/>
          <w:color w:val="282828"/>
        </w:rPr>
        <w:br/>
      </w:r>
      <w:r w:rsidR="008F3C70" w:rsidRPr="00CF293A">
        <w:rPr>
          <w:rFonts w:ascii="Verdana" w:hAnsi="Verdana"/>
          <w:b/>
          <w:bCs/>
          <w:color w:val="282828"/>
        </w:rPr>
        <w:t>488</w:t>
      </w:r>
      <w:r w:rsidR="008F3C70" w:rsidRPr="00CF293A">
        <w:rPr>
          <w:rFonts w:ascii="Verdana" w:hAnsi="Verdana"/>
          <w:b/>
          <w:color w:val="282828"/>
        </w:rPr>
        <w:br/>
      </w:r>
      <w:r w:rsidR="008F3C70" w:rsidRPr="00CF293A">
        <w:rPr>
          <w:rFonts w:ascii="Verdana" w:hAnsi="Verdana"/>
          <w:b/>
          <w:i/>
          <w:iCs/>
          <w:color w:val="282828"/>
        </w:rPr>
        <w:t>vir: DURS</w:t>
      </w:r>
      <w:r w:rsidR="008F3C70" w:rsidRPr="00CF293A">
        <w:rPr>
          <w:rFonts w:ascii="Verdana" w:hAnsi="Verdana"/>
          <w:b/>
          <w:color w:val="282828"/>
        </w:rPr>
        <w:br/>
      </w:r>
      <w:r w:rsidR="008F3C70" w:rsidRPr="00CF293A">
        <w:rPr>
          <w:rFonts w:ascii="Verdana" w:hAnsi="Verdana"/>
          <w:b/>
          <w:color w:val="282828"/>
        </w:rPr>
        <w:br/>
      </w:r>
      <w:r w:rsidR="008F3C70" w:rsidRPr="00CF293A">
        <w:rPr>
          <w:rFonts w:ascii="Verdana" w:hAnsi="Verdana"/>
          <w:b/>
          <w:bCs/>
          <w:i/>
          <w:iCs/>
          <w:color w:val="282828"/>
        </w:rPr>
        <w:t>Število samostojnih podjetnikov (leto 2002):</w:t>
      </w:r>
      <w:r w:rsidR="008F3C70" w:rsidRPr="00CF293A">
        <w:rPr>
          <w:rFonts w:ascii="Verdana" w:hAnsi="Verdana"/>
          <w:b/>
          <w:color w:val="282828"/>
        </w:rPr>
        <w:br/>
      </w:r>
      <w:r w:rsidR="008F3C70" w:rsidRPr="00CF293A">
        <w:rPr>
          <w:rFonts w:ascii="Verdana" w:hAnsi="Verdana"/>
          <w:b/>
          <w:bCs/>
          <w:color w:val="282828"/>
        </w:rPr>
        <w:t>696</w:t>
      </w:r>
      <w:r w:rsidR="008F3C70" w:rsidRPr="00CF293A">
        <w:rPr>
          <w:rFonts w:ascii="Verdana" w:hAnsi="Verdana"/>
          <w:b/>
          <w:color w:val="282828"/>
        </w:rPr>
        <w:br/>
      </w:r>
      <w:r w:rsidR="008F3C70" w:rsidRPr="00CF293A">
        <w:rPr>
          <w:rFonts w:ascii="Verdana" w:hAnsi="Verdana"/>
          <w:b/>
          <w:i/>
          <w:iCs/>
          <w:color w:val="282828"/>
        </w:rPr>
        <w:t>vir: DURS</w:t>
      </w:r>
      <w:r w:rsidR="008F3C70" w:rsidRPr="00CF293A">
        <w:rPr>
          <w:rFonts w:ascii="Verdana" w:hAnsi="Verdana"/>
          <w:b/>
          <w:color w:val="282828"/>
        </w:rPr>
        <w:br/>
      </w:r>
      <w:r w:rsidR="008F3C70" w:rsidRPr="00CF293A">
        <w:rPr>
          <w:rFonts w:ascii="Verdana" w:hAnsi="Verdana"/>
          <w:b/>
          <w:color w:val="282828"/>
        </w:rPr>
        <w:br/>
      </w:r>
      <w:r w:rsidR="008F3C70" w:rsidRPr="00CF293A">
        <w:rPr>
          <w:rFonts w:ascii="Verdana" w:hAnsi="Verdana"/>
          <w:b/>
          <w:bCs/>
          <w:i/>
          <w:iCs/>
          <w:color w:val="282828"/>
        </w:rPr>
        <w:t>Število zaposlenih v občini Šentjur: (leto 2002)</w:t>
      </w:r>
      <w:r w:rsidR="008F3C70" w:rsidRPr="00CF293A">
        <w:rPr>
          <w:rFonts w:ascii="Verdana" w:hAnsi="Verdana"/>
          <w:b/>
          <w:color w:val="282828"/>
        </w:rPr>
        <w:br/>
      </w:r>
      <w:r w:rsidR="008F3C70" w:rsidRPr="00CF293A">
        <w:rPr>
          <w:rFonts w:ascii="Verdana" w:hAnsi="Verdana"/>
          <w:b/>
          <w:i/>
          <w:iCs/>
          <w:color w:val="282828"/>
        </w:rPr>
        <w:t>skupaj</w:t>
      </w:r>
      <w:r w:rsidR="008F3C70" w:rsidRPr="00CF293A">
        <w:rPr>
          <w:rFonts w:ascii="Verdana" w:hAnsi="Verdana"/>
          <w:b/>
          <w:color w:val="282828"/>
        </w:rPr>
        <w:t>:                            </w:t>
      </w:r>
      <w:r w:rsidR="008F3C70" w:rsidRPr="00CF293A">
        <w:rPr>
          <w:rFonts w:ascii="Verdana" w:hAnsi="Verdana"/>
          <w:b/>
          <w:bCs/>
          <w:color w:val="282828"/>
        </w:rPr>
        <w:t>3081</w:t>
      </w:r>
      <w:r w:rsidR="008F3C70" w:rsidRPr="00CF293A">
        <w:rPr>
          <w:rFonts w:ascii="Verdana" w:hAnsi="Verdana"/>
          <w:b/>
          <w:color w:val="282828"/>
        </w:rPr>
        <w:br/>
      </w:r>
      <w:r w:rsidR="008F3C70" w:rsidRPr="00CF293A">
        <w:rPr>
          <w:rFonts w:ascii="Verdana" w:hAnsi="Verdana"/>
          <w:b/>
          <w:i/>
          <w:iCs/>
          <w:color w:val="282828"/>
        </w:rPr>
        <w:t>pri pravnih osebah</w:t>
      </w:r>
      <w:r w:rsidR="008F3C70" w:rsidRPr="00CF293A">
        <w:rPr>
          <w:rFonts w:ascii="Verdana" w:hAnsi="Verdana"/>
          <w:b/>
          <w:color w:val="282828"/>
        </w:rPr>
        <w:t>:            </w:t>
      </w:r>
      <w:r w:rsidR="008F3C70" w:rsidRPr="00CF293A">
        <w:rPr>
          <w:rFonts w:ascii="Verdana" w:hAnsi="Verdana"/>
          <w:b/>
          <w:bCs/>
          <w:color w:val="282828"/>
        </w:rPr>
        <w:t>1939</w:t>
      </w:r>
      <w:r w:rsidR="008F3C70" w:rsidRPr="00CF293A">
        <w:rPr>
          <w:rFonts w:ascii="Verdana" w:hAnsi="Verdana"/>
          <w:b/>
          <w:color w:val="282828"/>
        </w:rPr>
        <w:br/>
      </w:r>
      <w:r w:rsidR="008F3C70" w:rsidRPr="00CF293A">
        <w:rPr>
          <w:rFonts w:ascii="Verdana" w:hAnsi="Verdana"/>
          <w:b/>
          <w:i/>
          <w:iCs/>
          <w:color w:val="282828"/>
        </w:rPr>
        <w:t>pri samostojnih podjetnikih</w:t>
      </w:r>
      <w:r w:rsidR="008F3C70" w:rsidRPr="00CF293A">
        <w:rPr>
          <w:rFonts w:ascii="Verdana" w:hAnsi="Verdana"/>
          <w:b/>
          <w:color w:val="282828"/>
        </w:rPr>
        <w:t xml:space="preserve">: </w:t>
      </w:r>
      <w:r w:rsidR="008F3C70" w:rsidRPr="00CF293A">
        <w:rPr>
          <w:rFonts w:ascii="Verdana" w:hAnsi="Verdana"/>
          <w:b/>
          <w:bCs/>
          <w:color w:val="282828"/>
        </w:rPr>
        <w:t>1142</w:t>
      </w:r>
      <w:r w:rsidR="008F3C70" w:rsidRPr="00CF293A">
        <w:rPr>
          <w:rFonts w:ascii="Verdana" w:hAnsi="Verdana"/>
          <w:b/>
          <w:color w:val="282828"/>
        </w:rPr>
        <w:br/>
      </w:r>
      <w:r w:rsidR="008F3C70" w:rsidRPr="00CF293A">
        <w:rPr>
          <w:rFonts w:ascii="Verdana" w:hAnsi="Verdana"/>
          <w:b/>
          <w:i/>
          <w:iCs/>
          <w:color w:val="282828"/>
        </w:rPr>
        <w:t>vir: DURS</w:t>
      </w:r>
      <w:r w:rsidR="008F3C70" w:rsidRPr="00CF293A">
        <w:rPr>
          <w:rFonts w:ascii="Verdana" w:hAnsi="Verdana"/>
          <w:b/>
          <w:color w:val="282828"/>
        </w:rPr>
        <w:br/>
      </w:r>
      <w:r w:rsidR="008F3C70" w:rsidRPr="00CF293A">
        <w:rPr>
          <w:rFonts w:ascii="Verdana" w:hAnsi="Verdana"/>
          <w:b/>
          <w:color w:val="282828"/>
        </w:rPr>
        <w:br/>
      </w:r>
      <w:r w:rsidR="008F3C70" w:rsidRPr="00CF293A">
        <w:rPr>
          <w:rFonts w:ascii="Verdana" w:hAnsi="Verdana"/>
          <w:b/>
          <w:bCs/>
          <w:i/>
          <w:iCs/>
          <w:color w:val="282828"/>
        </w:rPr>
        <w:t>Število brezposelnih (junij 2004)</w:t>
      </w:r>
      <w:r w:rsidR="008F3C70" w:rsidRPr="00CF293A">
        <w:rPr>
          <w:rFonts w:ascii="Verdana" w:hAnsi="Verdana"/>
          <w:b/>
          <w:color w:val="282828"/>
        </w:rPr>
        <w:t>:</w:t>
      </w:r>
      <w:r w:rsidR="008F3C70" w:rsidRPr="00CF293A">
        <w:rPr>
          <w:rFonts w:ascii="Verdana" w:hAnsi="Verdana"/>
          <w:b/>
          <w:color w:val="282828"/>
        </w:rPr>
        <w:br/>
      </w:r>
      <w:r w:rsidR="008F3C70" w:rsidRPr="00CF293A">
        <w:rPr>
          <w:rFonts w:ascii="Verdana" w:hAnsi="Verdana"/>
          <w:b/>
          <w:bCs/>
          <w:color w:val="282828"/>
        </w:rPr>
        <w:t>1005</w:t>
      </w:r>
      <w:r w:rsidR="008F3C70" w:rsidRPr="00CF293A">
        <w:rPr>
          <w:rFonts w:ascii="Verdana" w:hAnsi="Verdana"/>
          <w:b/>
          <w:color w:val="282828"/>
        </w:rPr>
        <w:br/>
      </w:r>
      <w:r w:rsidR="008F3C70" w:rsidRPr="00CF293A">
        <w:rPr>
          <w:rFonts w:ascii="Verdana" w:hAnsi="Verdana"/>
          <w:b/>
          <w:i/>
          <w:iCs/>
          <w:color w:val="282828"/>
        </w:rPr>
        <w:t>vir: ZRSZ</w:t>
      </w:r>
      <w:r w:rsidR="008F3C70" w:rsidRPr="00CF293A">
        <w:rPr>
          <w:rFonts w:ascii="Verdana" w:hAnsi="Verdana"/>
          <w:b/>
          <w:color w:val="282828"/>
        </w:rPr>
        <w:br/>
      </w:r>
      <w:r w:rsidR="008F3C70" w:rsidRPr="00CF293A">
        <w:rPr>
          <w:rFonts w:ascii="Verdana" w:hAnsi="Verdana"/>
          <w:b/>
          <w:color w:val="282828"/>
        </w:rPr>
        <w:br/>
      </w:r>
      <w:r w:rsidR="008F3C70" w:rsidRPr="00CF293A">
        <w:rPr>
          <w:rFonts w:ascii="Verdana" w:hAnsi="Verdana"/>
          <w:b/>
          <w:bCs/>
          <w:i/>
          <w:iCs/>
          <w:color w:val="282828"/>
        </w:rPr>
        <w:t>Stopnja brezposelnosti (maj 2004):</w:t>
      </w:r>
      <w:r w:rsidR="008F3C70" w:rsidRPr="00CF293A">
        <w:rPr>
          <w:rFonts w:ascii="Verdana" w:hAnsi="Verdana"/>
          <w:b/>
          <w:color w:val="282828"/>
        </w:rPr>
        <w:br/>
      </w:r>
      <w:r w:rsidR="008F3C70" w:rsidRPr="00CF293A">
        <w:rPr>
          <w:rFonts w:ascii="Verdana" w:hAnsi="Verdana"/>
          <w:b/>
          <w:bCs/>
          <w:color w:val="282828"/>
        </w:rPr>
        <w:t>12,4%</w:t>
      </w:r>
      <w:r w:rsidR="008F3C70" w:rsidRPr="00CF293A">
        <w:rPr>
          <w:rFonts w:ascii="Verdana" w:hAnsi="Verdana"/>
          <w:b/>
          <w:color w:val="282828"/>
        </w:rPr>
        <w:br/>
      </w:r>
      <w:r w:rsidR="008F3C70" w:rsidRPr="00CF293A">
        <w:rPr>
          <w:rFonts w:ascii="Verdana" w:hAnsi="Verdana"/>
          <w:b/>
          <w:i/>
          <w:iCs/>
          <w:color w:val="282828"/>
        </w:rPr>
        <w:t>Vir: ZRSZ</w:t>
      </w:r>
      <w:r>
        <w:rPr>
          <w:rFonts w:ascii="Verdana" w:hAnsi="Verdana"/>
          <w:b/>
          <w:color w:val="282828"/>
        </w:rPr>
        <w:br/>
      </w:r>
      <w:r w:rsidR="008F3C70" w:rsidRPr="00CF293A">
        <w:rPr>
          <w:rFonts w:ascii="Verdana" w:hAnsi="Verdana"/>
          <w:b/>
          <w:color w:val="282828"/>
        </w:rPr>
        <w:br/>
      </w:r>
    </w:p>
    <w:p w14:paraId="7AAA9B55" w14:textId="77777777" w:rsidR="00CF293A" w:rsidRDefault="00CF293A" w:rsidP="008F3C70">
      <w:pPr>
        <w:rPr>
          <w:rFonts w:ascii="Verdana" w:hAnsi="Verdana"/>
          <w:b/>
          <w:color w:val="282828"/>
        </w:rPr>
      </w:pPr>
    </w:p>
    <w:p w14:paraId="7E15F826" w14:textId="77777777" w:rsidR="00CF293A" w:rsidRDefault="00CF293A" w:rsidP="008F3C70">
      <w:pPr>
        <w:rPr>
          <w:rFonts w:ascii="Verdana" w:hAnsi="Verdana"/>
          <w:b/>
          <w:color w:val="282828"/>
        </w:rPr>
      </w:pPr>
    </w:p>
    <w:p w14:paraId="2BDDB5C7" w14:textId="77777777" w:rsidR="00CF293A" w:rsidRDefault="00CF293A" w:rsidP="008F3C70">
      <w:pPr>
        <w:rPr>
          <w:rFonts w:ascii="Verdana" w:hAnsi="Verdana"/>
          <w:b/>
          <w:color w:val="282828"/>
        </w:rPr>
      </w:pPr>
    </w:p>
    <w:p w14:paraId="73936363" w14:textId="77777777" w:rsidR="00CF293A" w:rsidRDefault="00CF293A" w:rsidP="008F3C70">
      <w:pPr>
        <w:rPr>
          <w:rFonts w:ascii="Verdana" w:hAnsi="Verdana"/>
          <w:b/>
          <w:color w:val="282828"/>
        </w:rPr>
      </w:pPr>
    </w:p>
    <w:p w14:paraId="7858D3D5" w14:textId="77777777" w:rsidR="00CF293A" w:rsidRDefault="00CF293A" w:rsidP="008F3C70">
      <w:pPr>
        <w:rPr>
          <w:rFonts w:ascii="Verdana" w:hAnsi="Verdana"/>
          <w:b/>
          <w:color w:val="282828"/>
        </w:rPr>
      </w:pPr>
    </w:p>
    <w:p w14:paraId="02C390C9" w14:textId="77777777" w:rsidR="00CF293A" w:rsidRDefault="00CF293A" w:rsidP="008F3C70">
      <w:pPr>
        <w:rPr>
          <w:rFonts w:ascii="Verdana" w:hAnsi="Verdana"/>
          <w:b/>
          <w:color w:val="282828"/>
        </w:rPr>
      </w:pPr>
    </w:p>
    <w:p w14:paraId="239632FB" w14:textId="77777777" w:rsidR="00CF293A" w:rsidRDefault="00CF293A" w:rsidP="008F3C70">
      <w:pPr>
        <w:rPr>
          <w:rFonts w:ascii="Verdana" w:hAnsi="Verdana"/>
          <w:b/>
          <w:color w:val="282828"/>
        </w:rPr>
      </w:pPr>
    </w:p>
    <w:p w14:paraId="542E975C" w14:textId="77777777" w:rsidR="00CF293A" w:rsidRDefault="00CF293A" w:rsidP="008F3C70">
      <w:pPr>
        <w:rPr>
          <w:rFonts w:ascii="Verdana" w:hAnsi="Verdana"/>
          <w:b/>
          <w:color w:val="282828"/>
        </w:rPr>
      </w:pPr>
    </w:p>
    <w:p w14:paraId="1A717C8A" w14:textId="77777777" w:rsidR="00CF293A" w:rsidRDefault="00CF293A" w:rsidP="008F3C70">
      <w:pPr>
        <w:rPr>
          <w:rFonts w:ascii="Verdana" w:hAnsi="Verdana"/>
          <w:b/>
          <w:color w:val="282828"/>
        </w:rPr>
      </w:pPr>
    </w:p>
    <w:p w14:paraId="0EC384FD" w14:textId="77777777" w:rsidR="00CF293A" w:rsidRDefault="00CF293A" w:rsidP="008F3C70">
      <w:pPr>
        <w:rPr>
          <w:rFonts w:ascii="Verdana" w:hAnsi="Verdana"/>
          <w:b/>
          <w:color w:val="282828"/>
        </w:rPr>
      </w:pPr>
    </w:p>
    <w:p w14:paraId="7DD1A2FE" w14:textId="77777777" w:rsidR="00CF293A" w:rsidRDefault="00CF293A" w:rsidP="008F3C70">
      <w:pPr>
        <w:rPr>
          <w:rFonts w:ascii="Verdana" w:hAnsi="Verdana"/>
          <w:b/>
          <w:color w:val="282828"/>
        </w:rPr>
      </w:pPr>
    </w:p>
    <w:p w14:paraId="6E66D63E" w14:textId="77777777" w:rsidR="00CF293A" w:rsidRDefault="00CF293A" w:rsidP="008F3C70">
      <w:pPr>
        <w:rPr>
          <w:rFonts w:ascii="Verdana" w:hAnsi="Verdana"/>
          <w:b/>
          <w:color w:val="282828"/>
        </w:rPr>
      </w:pPr>
    </w:p>
    <w:p w14:paraId="7A35FEFB" w14:textId="77777777" w:rsidR="00CF293A" w:rsidRDefault="00CF293A" w:rsidP="008F3C70">
      <w:pPr>
        <w:rPr>
          <w:rFonts w:ascii="Verdana" w:hAnsi="Verdana"/>
          <w:b/>
          <w:color w:val="282828"/>
        </w:rPr>
      </w:pPr>
    </w:p>
    <w:p w14:paraId="0483EA22" w14:textId="77777777" w:rsidR="00CF293A" w:rsidRDefault="00CF293A" w:rsidP="008F3C70">
      <w:pPr>
        <w:rPr>
          <w:rFonts w:ascii="Verdana" w:hAnsi="Verdana"/>
          <w:b/>
          <w:color w:val="282828"/>
        </w:rPr>
      </w:pPr>
    </w:p>
    <w:p w14:paraId="53B9D312" w14:textId="77777777" w:rsidR="00CF293A" w:rsidRDefault="00CF293A" w:rsidP="008F3C70">
      <w:pPr>
        <w:rPr>
          <w:rFonts w:ascii="Verdana" w:hAnsi="Verdana"/>
          <w:b/>
          <w:color w:val="282828"/>
        </w:rPr>
      </w:pPr>
    </w:p>
    <w:p w14:paraId="1AE346A3" w14:textId="77777777" w:rsidR="00CF293A" w:rsidRDefault="00CF293A" w:rsidP="008F3C70">
      <w:pPr>
        <w:rPr>
          <w:rFonts w:ascii="Verdana" w:hAnsi="Verdana"/>
          <w:b/>
          <w:color w:val="282828"/>
        </w:rPr>
      </w:pPr>
    </w:p>
    <w:p w14:paraId="1C19A0AD" w14:textId="77777777" w:rsidR="00CF293A" w:rsidRDefault="00CF293A" w:rsidP="008F3C70">
      <w:pPr>
        <w:rPr>
          <w:rFonts w:ascii="Verdana" w:hAnsi="Verdana"/>
          <w:b/>
          <w:color w:val="282828"/>
        </w:rPr>
      </w:pPr>
    </w:p>
    <w:p w14:paraId="1E35CEF0" w14:textId="77777777" w:rsidR="00CF293A" w:rsidRPr="005A3B81" w:rsidRDefault="00CF293A" w:rsidP="008F3C70">
      <w:pPr>
        <w:rPr>
          <w:rFonts w:ascii="Verdana" w:hAnsi="Verdana"/>
          <w:b/>
          <w:color w:val="282828"/>
          <w:sz w:val="28"/>
          <w:szCs w:val="28"/>
        </w:rPr>
      </w:pPr>
    </w:p>
    <w:p w14:paraId="1150889C" w14:textId="77777777" w:rsidR="00CF293A" w:rsidRPr="00655E44" w:rsidRDefault="005A3B81" w:rsidP="00655E44">
      <w:pPr>
        <w:pBdr>
          <w:top w:val="thinThickThinSmallGap" w:sz="24" w:space="1" w:color="000000"/>
          <w:left w:val="thinThickThinSmallGap" w:sz="24" w:space="4" w:color="000000"/>
          <w:bottom w:val="thinThickThinSmallGap" w:sz="24" w:space="4" w:color="000000"/>
          <w:right w:val="thinThickThinSmallGap" w:sz="24" w:space="4" w:color="000000"/>
        </w:pBdr>
        <w:shd w:val="clear" w:color="auto" w:fill="FF6600"/>
        <w:rPr>
          <w:rFonts w:ascii="Verdana" w:hAnsi="Verdana"/>
          <w:b/>
          <w:bCs/>
          <w:color w:val="282828"/>
          <w:sz w:val="28"/>
          <w:szCs w:val="28"/>
        </w:rPr>
      </w:pPr>
      <w:r w:rsidRPr="00655E44">
        <w:rPr>
          <w:rFonts w:ascii="Verdana" w:hAnsi="Verdana"/>
          <w:b/>
          <w:bCs/>
          <w:color w:val="282828"/>
          <w:sz w:val="28"/>
          <w:szCs w:val="28"/>
        </w:rPr>
        <w:t>GOSPODARSTVO:</w:t>
      </w:r>
    </w:p>
    <w:p w14:paraId="59957DB8" w14:textId="77777777" w:rsidR="005A3B81" w:rsidRDefault="005A3B81" w:rsidP="008F3C70">
      <w:pPr>
        <w:rPr>
          <w:rFonts w:ascii="Verdana" w:hAnsi="Verdana"/>
          <w:b/>
          <w:bCs/>
          <w:iCs/>
          <w:color w:val="282828"/>
          <w:sz w:val="28"/>
          <w:szCs w:val="28"/>
        </w:rPr>
      </w:pPr>
    </w:p>
    <w:p w14:paraId="5704ECC2" w14:textId="77777777" w:rsidR="005A3B81" w:rsidRDefault="005A3B81" w:rsidP="008F3C70">
      <w:pPr>
        <w:rPr>
          <w:rFonts w:ascii="Verdana" w:hAnsi="Verdana"/>
          <w:b/>
          <w:bCs/>
          <w:iCs/>
          <w:color w:val="282828"/>
          <w:sz w:val="28"/>
          <w:szCs w:val="28"/>
        </w:rPr>
      </w:pPr>
    </w:p>
    <w:p w14:paraId="72FBC469" w14:textId="77777777" w:rsidR="00CF293A" w:rsidRDefault="005A3B81" w:rsidP="008F3C70">
      <w:pPr>
        <w:rPr>
          <w:rFonts w:ascii="Verdana" w:hAnsi="Verdana"/>
          <w:b/>
          <w:bCs/>
          <w:iCs/>
          <w:color w:val="282828"/>
          <w:sz w:val="28"/>
          <w:szCs w:val="28"/>
        </w:rPr>
      </w:pPr>
      <w:r>
        <w:rPr>
          <w:rFonts w:ascii="Verdana" w:hAnsi="Verdana"/>
          <w:b/>
          <w:bCs/>
          <w:iCs/>
          <w:color w:val="282828"/>
          <w:sz w:val="28"/>
          <w:szCs w:val="28"/>
        </w:rPr>
        <w:t xml:space="preserve">Večja gospodarska podjetja </w:t>
      </w:r>
      <w:r w:rsidR="00CF293A">
        <w:rPr>
          <w:rFonts w:ascii="Verdana" w:hAnsi="Verdana"/>
          <w:b/>
          <w:bCs/>
          <w:iCs/>
          <w:color w:val="282828"/>
          <w:sz w:val="28"/>
          <w:szCs w:val="28"/>
        </w:rPr>
        <w:t xml:space="preserve"> v občini Šentjur</w:t>
      </w:r>
      <w:r>
        <w:rPr>
          <w:rFonts w:ascii="Verdana" w:hAnsi="Verdana"/>
          <w:b/>
          <w:bCs/>
          <w:iCs/>
          <w:color w:val="282828"/>
          <w:sz w:val="28"/>
          <w:szCs w:val="28"/>
        </w:rPr>
        <w:t xml:space="preserve">  </w:t>
      </w:r>
    </w:p>
    <w:p w14:paraId="3FAAEC9A" w14:textId="77777777" w:rsidR="00CF293A" w:rsidRDefault="005A3B81" w:rsidP="008F3C70">
      <w:pPr>
        <w:rPr>
          <w:rFonts w:ascii="Verdana" w:hAnsi="Verdana"/>
          <w:b/>
          <w:bCs/>
          <w:iCs/>
          <w:color w:val="282828"/>
          <w:sz w:val="28"/>
          <w:szCs w:val="28"/>
        </w:rPr>
      </w:pPr>
      <w:r w:rsidRPr="00CF293A">
        <w:rPr>
          <w:rFonts w:ascii="Verdana" w:hAnsi="Verdana"/>
          <w:b/>
          <w:bCs/>
          <w:iCs/>
          <w:color w:val="282828"/>
          <w:sz w:val="28"/>
          <w:szCs w:val="28"/>
        </w:rPr>
        <w:t>(nad 50 zaposlenih)</w:t>
      </w:r>
      <w:r>
        <w:rPr>
          <w:rFonts w:ascii="Verdana" w:hAnsi="Verdana"/>
          <w:b/>
          <w:bCs/>
          <w:iCs/>
          <w:color w:val="282828"/>
          <w:sz w:val="28"/>
          <w:szCs w:val="28"/>
        </w:rPr>
        <w:t>:</w:t>
      </w:r>
    </w:p>
    <w:p w14:paraId="1B439E8C" w14:textId="77777777" w:rsidR="00CF293A" w:rsidRDefault="008F3C70" w:rsidP="008F3C70">
      <w:pPr>
        <w:rPr>
          <w:rFonts w:ascii="Verdana" w:hAnsi="Verdana"/>
          <w:b/>
          <w:color w:val="282828"/>
        </w:rPr>
      </w:pPr>
      <w:r w:rsidRPr="00CF293A">
        <w:rPr>
          <w:rFonts w:ascii="Verdana" w:hAnsi="Verdana"/>
          <w:b/>
          <w:color w:val="282828"/>
        </w:rPr>
        <w:t>vir: IPIS september 2003</w:t>
      </w:r>
      <w:r w:rsidRPr="00CF293A">
        <w:rPr>
          <w:rFonts w:ascii="Verdana" w:hAnsi="Verdana"/>
          <w:b/>
          <w:color w:val="282828"/>
        </w:rPr>
        <w:br/>
        <w:t xml:space="preserve">    </w:t>
      </w:r>
    </w:p>
    <w:p w14:paraId="0C262918" w14:textId="77777777" w:rsidR="00CF293A" w:rsidRDefault="001C3565" w:rsidP="008F3C70">
      <w:pPr>
        <w:rPr>
          <w:rFonts w:ascii="Verdana" w:hAnsi="Verdana"/>
          <w:b/>
          <w:color w:val="282828"/>
        </w:rPr>
      </w:pPr>
      <w:r>
        <w:rPr>
          <w:noProof/>
        </w:rPr>
        <w:pict w14:anchorId="29E21FA5">
          <v:shape id="_x0000_s1030" type="#_x0000_t75" style="position:absolute;margin-left:261pt;margin-top:30.75pt;width:108.85pt;height:35.15pt;z-index:-251659776">
            <v:imagedata r:id="rId26" o:title="alpos"/>
          </v:shape>
        </w:pict>
      </w:r>
      <w:r w:rsidR="008F3C70" w:rsidRPr="00CF293A">
        <w:rPr>
          <w:rFonts w:ascii="Verdana" w:hAnsi="Verdana"/>
          <w:b/>
          <w:color w:val="282828"/>
        </w:rPr>
        <w:br/>
      </w:r>
      <w:r w:rsidR="008F3C70" w:rsidRPr="00CF293A">
        <w:rPr>
          <w:rFonts w:ascii="Verdana" w:hAnsi="Verdana"/>
          <w:b/>
          <w:bCs/>
          <w:i/>
          <w:iCs/>
          <w:color w:val="282828"/>
        </w:rPr>
        <w:t>ALPOS D.D.</w:t>
      </w:r>
      <w:r w:rsidR="008F3C70" w:rsidRPr="00CF293A">
        <w:rPr>
          <w:rFonts w:ascii="Verdana" w:hAnsi="Verdana"/>
          <w:b/>
          <w:color w:val="282828"/>
        </w:rPr>
        <w:br/>
        <w:t>CESTA LEONA DOBROTINŠKA 2</w:t>
      </w:r>
      <w:r w:rsidR="00CF293A">
        <w:rPr>
          <w:rFonts w:ascii="Verdana" w:hAnsi="Verdana"/>
          <w:b/>
          <w:color w:val="282828"/>
        </w:rPr>
        <w:t xml:space="preserve">          </w:t>
      </w:r>
      <w:r w:rsidR="005A3B81">
        <w:rPr>
          <w:rFonts w:ascii="Verdana" w:hAnsi="Verdana"/>
          <w:b/>
          <w:color w:val="282828"/>
        </w:rPr>
        <w:t xml:space="preserve">      </w:t>
      </w:r>
    </w:p>
    <w:p w14:paraId="2F033518" w14:textId="77777777" w:rsidR="00CF293A" w:rsidRDefault="008F3C70" w:rsidP="008F3C70">
      <w:pPr>
        <w:rPr>
          <w:rFonts w:ascii="Verdana" w:hAnsi="Verdana"/>
          <w:b/>
          <w:color w:val="282828"/>
        </w:rPr>
      </w:pPr>
      <w:r w:rsidRPr="00CF293A">
        <w:rPr>
          <w:rFonts w:ascii="Verdana" w:hAnsi="Verdana"/>
          <w:b/>
          <w:color w:val="282828"/>
        </w:rPr>
        <w:t>3230 ŠENTJUR</w:t>
      </w:r>
      <w:r w:rsidR="00CF293A">
        <w:rPr>
          <w:rFonts w:ascii="Verdana" w:hAnsi="Verdana"/>
          <w:b/>
          <w:color w:val="282828"/>
        </w:rPr>
        <w:t xml:space="preserve">    </w:t>
      </w:r>
    </w:p>
    <w:p w14:paraId="2918961D" w14:textId="77777777" w:rsidR="005A3B81" w:rsidRDefault="005A3B81" w:rsidP="008F3C70">
      <w:pPr>
        <w:rPr>
          <w:rFonts w:ascii="Verdana" w:hAnsi="Verdana"/>
          <w:b/>
          <w:color w:val="282828"/>
        </w:rPr>
      </w:pPr>
      <w:r>
        <w:rPr>
          <w:rFonts w:ascii="Verdana" w:hAnsi="Verdana"/>
          <w:b/>
          <w:color w:val="282828"/>
        </w:rPr>
        <w:t xml:space="preserve">  </w:t>
      </w:r>
    </w:p>
    <w:p w14:paraId="2F439973" w14:textId="77777777" w:rsidR="008F3C70" w:rsidRPr="00CF293A" w:rsidRDefault="001C3565" w:rsidP="008F3C70">
      <w:pPr>
        <w:rPr>
          <w:rFonts w:ascii="Verdana" w:hAnsi="Verdana"/>
          <w:b/>
          <w:color w:val="282828"/>
        </w:rPr>
      </w:pPr>
      <w:r>
        <w:rPr>
          <w:noProof/>
        </w:rPr>
        <w:pict w14:anchorId="62E4C505">
          <v:shape id="_x0000_s1035" type="#_x0000_t75" style="position:absolute;margin-left:261pt;margin-top:236.8pt;width:90pt;height:55.25pt;z-index:-251654656">
            <v:imagedata r:id="rId27" o:title="logo1"/>
          </v:shape>
        </w:pict>
      </w:r>
      <w:r>
        <w:rPr>
          <w:noProof/>
        </w:rPr>
        <w:pict w14:anchorId="7D6746FA">
          <v:shape id="_x0000_s1034" type="#_x0000_t75" style="position:absolute;margin-left:270pt;margin-top:155.8pt;width:63.2pt;height:1in;z-index:-251655680">
            <v:imagedata r:id="rId28" o:title="logo-vs"/>
          </v:shape>
        </w:pict>
      </w:r>
      <w:r>
        <w:rPr>
          <w:rFonts w:ascii="Verdana" w:hAnsi="Verdana"/>
          <w:b/>
          <w:bCs/>
          <w:i/>
          <w:iCs/>
          <w:noProof/>
          <w:color w:val="282828"/>
        </w:rPr>
        <w:pict w14:anchorId="7E1ACFD0">
          <v:shape id="_x0000_s1033" type="#_x0000_t75" style="position:absolute;margin-left:261pt;margin-top:119.8pt;width:108.85pt;height:35.15pt;z-index:-251656704">
            <v:imagedata r:id="rId26" o:title="alpos"/>
          </v:shape>
        </w:pict>
      </w:r>
      <w:r>
        <w:rPr>
          <w:rFonts w:ascii="Verdana" w:hAnsi="Verdana"/>
          <w:b/>
          <w:bCs/>
          <w:i/>
          <w:iCs/>
          <w:noProof/>
          <w:color w:val="282828"/>
        </w:rPr>
        <w:pict w14:anchorId="65A36D73">
          <v:shape id="_x0000_s1032" type="#_x0000_t75" style="position:absolute;margin-left:261pt;margin-top:65.8pt;width:108.85pt;height:35.15pt;z-index:-251657728">
            <v:imagedata r:id="rId26" o:title="alpos"/>
          </v:shape>
        </w:pict>
      </w:r>
      <w:r>
        <w:rPr>
          <w:rFonts w:ascii="Verdana" w:hAnsi="Verdana"/>
          <w:b/>
          <w:bCs/>
          <w:i/>
          <w:iCs/>
          <w:noProof/>
          <w:color w:val="282828"/>
        </w:rPr>
        <w:pict w14:anchorId="49AABD9A">
          <v:shape id="_x0000_s1031" type="#_x0000_t75" style="position:absolute;margin-left:261pt;margin-top:11.8pt;width:108.85pt;height:35.15pt;z-index:-251658752">
            <v:imagedata r:id="rId26" o:title="alpos"/>
          </v:shape>
        </w:pict>
      </w:r>
      <w:r w:rsidR="008F3C70" w:rsidRPr="00CF293A">
        <w:rPr>
          <w:rFonts w:ascii="Verdana" w:hAnsi="Verdana"/>
          <w:b/>
          <w:bCs/>
          <w:i/>
          <w:iCs/>
          <w:color w:val="282828"/>
        </w:rPr>
        <w:t>ALPOS ALU, D.O.O.</w:t>
      </w:r>
      <w:r w:rsidR="00CF293A" w:rsidRPr="00CF293A">
        <w:rPr>
          <w:rFonts w:ascii="Verdana" w:hAnsi="Verdana"/>
          <w:b/>
          <w:i/>
          <w:color w:val="282828"/>
        </w:rPr>
        <w:t xml:space="preserve">                                                                           </w:t>
      </w:r>
      <w:r w:rsidR="008F3C70" w:rsidRPr="00CF293A">
        <w:rPr>
          <w:rFonts w:ascii="Verdana" w:hAnsi="Verdana"/>
          <w:b/>
          <w:color w:val="282828"/>
        </w:rPr>
        <w:t>CESTA LEONA DOBROTINŠKA 2</w:t>
      </w:r>
      <w:r w:rsidR="00CF293A">
        <w:rPr>
          <w:rFonts w:ascii="Verdana" w:hAnsi="Verdana"/>
          <w:b/>
          <w:color w:val="282828"/>
        </w:rPr>
        <w:t xml:space="preserve">    </w:t>
      </w:r>
      <w:r w:rsidR="008F3C70" w:rsidRPr="00CF293A">
        <w:rPr>
          <w:rFonts w:ascii="Verdana" w:hAnsi="Verdana"/>
          <w:b/>
          <w:color w:val="282828"/>
        </w:rPr>
        <w:br/>
        <w:t>3230 ŠENTJUR</w:t>
      </w:r>
      <w:r w:rsidR="008F3C70" w:rsidRPr="00CF293A">
        <w:rPr>
          <w:rFonts w:ascii="Verdana" w:hAnsi="Verdana"/>
          <w:b/>
          <w:color w:val="282828"/>
        </w:rPr>
        <w:br/>
      </w:r>
      <w:r w:rsidR="008F3C70" w:rsidRPr="00CF293A">
        <w:rPr>
          <w:rFonts w:ascii="Verdana" w:hAnsi="Verdana"/>
          <w:b/>
          <w:color w:val="282828"/>
        </w:rPr>
        <w:br/>
      </w:r>
      <w:r w:rsidR="008F3C70" w:rsidRPr="00CF293A">
        <w:rPr>
          <w:rFonts w:ascii="Verdana" w:hAnsi="Verdana"/>
          <w:b/>
          <w:bCs/>
          <w:i/>
          <w:iCs/>
          <w:color w:val="282828"/>
        </w:rPr>
        <w:t>ALPOS POHIŠTVO, D.O.O.</w:t>
      </w:r>
      <w:r w:rsidR="008F3C70" w:rsidRPr="00CF293A">
        <w:rPr>
          <w:rFonts w:ascii="Verdana" w:hAnsi="Verdana"/>
          <w:b/>
          <w:color w:val="282828"/>
        </w:rPr>
        <w:br/>
        <w:t>CESTA LEONA DOBROTINŠKA 2</w:t>
      </w:r>
      <w:r w:rsidR="008F3C70" w:rsidRPr="00CF293A">
        <w:rPr>
          <w:rFonts w:ascii="Verdana" w:hAnsi="Verdana"/>
          <w:b/>
          <w:color w:val="282828"/>
        </w:rPr>
        <w:br/>
        <w:t>3230 ŠENTJUR</w:t>
      </w:r>
      <w:r w:rsidR="008F3C70" w:rsidRPr="00CF293A">
        <w:rPr>
          <w:rFonts w:ascii="Verdana" w:hAnsi="Verdana"/>
          <w:b/>
          <w:color w:val="282828"/>
        </w:rPr>
        <w:br/>
        <w:t xml:space="preserve">    </w:t>
      </w:r>
      <w:r w:rsidR="008F3C70" w:rsidRPr="00CF293A">
        <w:rPr>
          <w:rFonts w:ascii="Verdana" w:hAnsi="Verdana"/>
          <w:b/>
          <w:color w:val="282828"/>
        </w:rPr>
        <w:br/>
      </w:r>
      <w:r w:rsidR="008F3C70" w:rsidRPr="00CF293A">
        <w:rPr>
          <w:rFonts w:ascii="Verdana" w:hAnsi="Verdana"/>
          <w:b/>
          <w:bCs/>
          <w:i/>
          <w:iCs/>
          <w:color w:val="282828"/>
        </w:rPr>
        <w:t>ALPOS POSEBNE STORITVE, D.O.O.</w:t>
      </w:r>
      <w:r w:rsidR="008F3C70" w:rsidRPr="00CF293A">
        <w:rPr>
          <w:rFonts w:ascii="Verdana" w:hAnsi="Verdana"/>
          <w:b/>
          <w:color w:val="282828"/>
        </w:rPr>
        <w:br/>
        <w:t>CESTA LEONA DOBROTINŠKA 2</w:t>
      </w:r>
      <w:r w:rsidR="008F3C70" w:rsidRPr="00CF293A">
        <w:rPr>
          <w:rFonts w:ascii="Verdana" w:hAnsi="Verdana"/>
          <w:b/>
          <w:color w:val="282828"/>
        </w:rPr>
        <w:br/>
        <w:t>3230 ŠENTJUR</w:t>
      </w:r>
      <w:r w:rsidR="008F3C70" w:rsidRPr="00CF293A">
        <w:rPr>
          <w:rFonts w:ascii="Verdana" w:hAnsi="Verdana"/>
          <w:b/>
          <w:color w:val="282828"/>
        </w:rPr>
        <w:br/>
      </w:r>
      <w:r w:rsidR="008F3C70" w:rsidRPr="00CF293A">
        <w:rPr>
          <w:rFonts w:ascii="Verdana" w:hAnsi="Verdana"/>
          <w:b/>
          <w:color w:val="282828"/>
        </w:rPr>
        <w:br/>
      </w:r>
      <w:r w:rsidR="008F3C70" w:rsidRPr="00CF293A">
        <w:rPr>
          <w:rFonts w:ascii="Verdana" w:hAnsi="Verdana"/>
          <w:b/>
          <w:bCs/>
          <w:i/>
          <w:iCs/>
          <w:color w:val="282828"/>
        </w:rPr>
        <w:t>BOHOR D.O.O.</w:t>
      </w:r>
      <w:r w:rsidR="00CF293A" w:rsidRPr="00CF293A">
        <w:rPr>
          <w:rFonts w:ascii="Verdana" w:hAnsi="Verdana"/>
          <w:b/>
          <w:color w:val="282828"/>
        </w:rPr>
        <w:t xml:space="preserve"> </w:t>
      </w:r>
      <w:r w:rsidR="008F3C70" w:rsidRPr="00CF293A">
        <w:rPr>
          <w:rFonts w:ascii="Verdana" w:hAnsi="Verdana"/>
          <w:b/>
          <w:color w:val="282828"/>
        </w:rPr>
        <w:br/>
        <w:t>CESTA LEONA DOBROTINŠKA 9</w:t>
      </w:r>
      <w:r w:rsidR="008F3C70" w:rsidRPr="00CF293A">
        <w:rPr>
          <w:rFonts w:ascii="Verdana" w:hAnsi="Verdana"/>
          <w:b/>
          <w:color w:val="282828"/>
        </w:rPr>
        <w:br/>
        <w:t>3230 ŠENTJUR</w:t>
      </w:r>
      <w:r w:rsidR="008F3C70" w:rsidRPr="00CF293A">
        <w:rPr>
          <w:rFonts w:ascii="Verdana" w:hAnsi="Verdana"/>
          <w:b/>
          <w:color w:val="282828"/>
        </w:rPr>
        <w:br/>
      </w:r>
      <w:r w:rsidR="008F3C70" w:rsidRPr="00CF293A">
        <w:rPr>
          <w:rFonts w:ascii="Verdana" w:hAnsi="Verdana"/>
          <w:b/>
          <w:color w:val="282828"/>
        </w:rPr>
        <w:br/>
      </w:r>
      <w:r w:rsidR="008F3C70" w:rsidRPr="00CF293A">
        <w:rPr>
          <w:rFonts w:ascii="Verdana" w:hAnsi="Verdana"/>
          <w:b/>
          <w:bCs/>
          <w:i/>
          <w:iCs/>
          <w:color w:val="282828"/>
        </w:rPr>
        <w:t>MEJA ŠENTJUR D.D.</w:t>
      </w:r>
      <w:r w:rsidR="008F3C70" w:rsidRPr="00CF293A">
        <w:rPr>
          <w:rFonts w:ascii="Verdana" w:hAnsi="Verdana"/>
          <w:b/>
          <w:color w:val="282828"/>
        </w:rPr>
        <w:br/>
        <w:t>CESTA LEONA DOBROTINŠKA 3</w:t>
      </w:r>
      <w:r w:rsidR="008F3C70" w:rsidRPr="00CF293A">
        <w:rPr>
          <w:rFonts w:ascii="Verdana" w:hAnsi="Verdana"/>
          <w:b/>
          <w:color w:val="282828"/>
        </w:rPr>
        <w:br/>
        <w:t>3230 ŠENTJUR</w:t>
      </w:r>
      <w:r w:rsidR="008F3C70" w:rsidRPr="00CF293A">
        <w:rPr>
          <w:rFonts w:ascii="Verdana" w:hAnsi="Verdana"/>
          <w:b/>
          <w:color w:val="282828"/>
        </w:rPr>
        <w:br/>
      </w:r>
      <w:r w:rsidR="008F3C70" w:rsidRPr="00CF293A">
        <w:rPr>
          <w:rFonts w:ascii="Verdana" w:hAnsi="Verdana"/>
          <w:b/>
          <w:color w:val="282828"/>
        </w:rPr>
        <w:br/>
      </w:r>
      <w:r w:rsidR="008F3C70" w:rsidRPr="00CF293A">
        <w:rPr>
          <w:rFonts w:ascii="Verdana" w:hAnsi="Verdana"/>
          <w:b/>
          <w:bCs/>
          <w:i/>
          <w:iCs/>
          <w:color w:val="282828"/>
        </w:rPr>
        <w:t>RESEVNA D.D.</w:t>
      </w:r>
      <w:r w:rsidR="008F3C70" w:rsidRPr="00CF293A">
        <w:rPr>
          <w:rFonts w:ascii="Verdana" w:hAnsi="Verdana"/>
          <w:b/>
          <w:color w:val="282828"/>
        </w:rPr>
        <w:t xml:space="preserve"> </w:t>
      </w:r>
      <w:r w:rsidR="008F3C70" w:rsidRPr="00CF293A">
        <w:rPr>
          <w:rFonts w:ascii="Verdana" w:hAnsi="Verdana"/>
          <w:b/>
          <w:color w:val="282828"/>
        </w:rPr>
        <w:br/>
        <w:t>MESTNI TRG 3</w:t>
      </w:r>
      <w:r w:rsidR="008F3C70" w:rsidRPr="00CF293A">
        <w:rPr>
          <w:rFonts w:ascii="Verdana" w:hAnsi="Verdana"/>
          <w:b/>
          <w:color w:val="282828"/>
        </w:rPr>
        <w:br/>
        <w:t>3230 ŠENTJUR</w:t>
      </w:r>
      <w:r w:rsidR="008F3C70" w:rsidRPr="00CF293A">
        <w:rPr>
          <w:rFonts w:ascii="Verdana" w:hAnsi="Verdana"/>
          <w:b/>
          <w:color w:val="282828"/>
        </w:rPr>
        <w:br/>
      </w:r>
      <w:r w:rsidR="008F3C70" w:rsidRPr="00CF293A">
        <w:rPr>
          <w:rFonts w:ascii="Verdana" w:hAnsi="Verdana"/>
          <w:b/>
          <w:color w:val="282828"/>
        </w:rPr>
        <w:br/>
      </w:r>
      <w:r w:rsidR="008F3C70" w:rsidRPr="00CF293A">
        <w:rPr>
          <w:rFonts w:ascii="Verdana" w:hAnsi="Verdana"/>
          <w:b/>
          <w:bCs/>
          <w:i/>
          <w:iCs/>
          <w:color w:val="282828"/>
        </w:rPr>
        <w:t>TAJFUN D.O.O.</w:t>
      </w:r>
      <w:r w:rsidR="008F3C70" w:rsidRPr="00CF293A">
        <w:rPr>
          <w:rFonts w:ascii="Verdana" w:hAnsi="Verdana"/>
          <w:b/>
          <w:color w:val="282828"/>
        </w:rPr>
        <w:t xml:space="preserve"> </w:t>
      </w:r>
      <w:r w:rsidR="008F3C70" w:rsidRPr="00CF293A">
        <w:rPr>
          <w:rFonts w:ascii="Verdana" w:hAnsi="Verdana"/>
          <w:b/>
          <w:color w:val="282828"/>
        </w:rPr>
        <w:br/>
        <w:t>PLANINA PRI SEVNICI 41A</w:t>
      </w:r>
      <w:r w:rsidR="008F3C70" w:rsidRPr="00CF293A">
        <w:rPr>
          <w:rFonts w:ascii="Verdana" w:hAnsi="Verdana"/>
          <w:b/>
          <w:color w:val="282828"/>
        </w:rPr>
        <w:br/>
        <w:t>3225 PLANINA PRI SEVNICI</w:t>
      </w:r>
      <w:r w:rsidR="008F3C70" w:rsidRPr="00CF293A">
        <w:rPr>
          <w:rFonts w:ascii="Verdana" w:hAnsi="Verdana"/>
          <w:b/>
          <w:color w:val="282828"/>
        </w:rPr>
        <w:br/>
      </w:r>
      <w:r w:rsidR="008F3C70" w:rsidRPr="00CF293A">
        <w:rPr>
          <w:rFonts w:ascii="Verdana" w:hAnsi="Verdana"/>
          <w:b/>
          <w:color w:val="282828"/>
        </w:rPr>
        <w:br/>
      </w:r>
      <w:r w:rsidR="008F3C70" w:rsidRPr="00CF293A">
        <w:rPr>
          <w:rFonts w:ascii="Verdana" w:hAnsi="Verdana"/>
          <w:b/>
          <w:bCs/>
          <w:i/>
          <w:iCs/>
          <w:color w:val="282828"/>
        </w:rPr>
        <w:t>THUNDER D.O.O.</w:t>
      </w:r>
      <w:r w:rsidR="008F3C70" w:rsidRPr="00CF293A">
        <w:rPr>
          <w:rFonts w:ascii="Verdana" w:hAnsi="Verdana"/>
          <w:b/>
          <w:color w:val="282828"/>
        </w:rPr>
        <w:t xml:space="preserve">     </w:t>
      </w:r>
      <w:r w:rsidR="008F3C70" w:rsidRPr="00CF293A">
        <w:rPr>
          <w:rFonts w:ascii="Verdana" w:hAnsi="Verdana"/>
          <w:b/>
          <w:color w:val="282828"/>
        </w:rPr>
        <w:br/>
        <w:t>CESTA KOZJANSKEGA ODREDA 21</w:t>
      </w:r>
      <w:r w:rsidR="008F3C70" w:rsidRPr="00CF293A">
        <w:rPr>
          <w:rFonts w:ascii="Verdana" w:hAnsi="Verdana"/>
          <w:b/>
          <w:color w:val="282828"/>
        </w:rPr>
        <w:br/>
        <w:t>3230 ŠENTJUR</w:t>
      </w:r>
    </w:p>
    <w:p w14:paraId="4F628C1F" w14:textId="77777777" w:rsidR="00A94903" w:rsidRPr="003215F4" w:rsidRDefault="00A94903" w:rsidP="003215F4">
      <w:pPr>
        <w:ind w:left="120" w:right="135"/>
        <w:rPr>
          <w:rFonts w:ascii="Verdana" w:hAnsi="Verdana"/>
          <w:b/>
          <w:color w:val="282828"/>
        </w:rPr>
      </w:pPr>
    </w:p>
    <w:p w14:paraId="12A655B6" w14:textId="77777777" w:rsidR="002241E9" w:rsidRDefault="002241E9" w:rsidP="002241E9">
      <w:pPr>
        <w:spacing w:after="240"/>
        <w:rPr>
          <w:rFonts w:ascii="Verdana" w:hAnsi="Verdana"/>
          <w:color w:val="282828"/>
          <w:sz w:val="19"/>
          <w:szCs w:val="19"/>
        </w:rPr>
      </w:pPr>
    </w:p>
    <w:p w14:paraId="1232CF6F" w14:textId="77777777" w:rsidR="002241E9" w:rsidRDefault="002241E9" w:rsidP="002241E9">
      <w:pPr>
        <w:spacing w:after="240"/>
        <w:rPr>
          <w:rFonts w:ascii="Verdana" w:hAnsi="Verdana"/>
          <w:color w:val="282828"/>
          <w:sz w:val="19"/>
          <w:szCs w:val="19"/>
        </w:rPr>
      </w:pPr>
    </w:p>
    <w:p w14:paraId="424C7E29" w14:textId="77777777" w:rsidR="002241E9" w:rsidRPr="002241E9" w:rsidRDefault="002241E9" w:rsidP="002241E9">
      <w:pPr>
        <w:spacing w:after="240"/>
        <w:rPr>
          <w:rFonts w:ascii="Verdana" w:hAnsi="Verdana"/>
          <w:color w:val="282828"/>
          <w:sz w:val="19"/>
          <w:szCs w:val="19"/>
        </w:rPr>
      </w:pPr>
      <w:r>
        <w:rPr>
          <w:rFonts w:ascii="Verdana" w:hAnsi="Verdana"/>
          <w:color w:val="282828"/>
          <w:sz w:val="19"/>
          <w:szCs w:val="19"/>
        </w:rPr>
        <w:t xml:space="preserve">                                                                                                                        </w:t>
      </w:r>
      <w:r w:rsidRPr="002241E9">
        <w:rPr>
          <w:rFonts w:ascii="Verdana" w:hAnsi="Verdana"/>
          <w:color w:val="282828"/>
          <w:sz w:val="19"/>
          <w:szCs w:val="19"/>
        </w:rPr>
        <w:t xml:space="preserve"> </w:t>
      </w:r>
    </w:p>
    <w:p w14:paraId="0B90C483" w14:textId="77777777" w:rsidR="00ED79BD" w:rsidRPr="006C381B" w:rsidRDefault="00ED79BD" w:rsidP="00104C7D">
      <w:pPr>
        <w:ind w:left="5664" w:firstLine="708"/>
        <w:rPr>
          <w:b/>
          <w:sz w:val="36"/>
          <w:szCs w:val="36"/>
        </w:rPr>
      </w:pPr>
    </w:p>
    <w:p w14:paraId="4BCF925B" w14:textId="77777777" w:rsidR="00ED79BD" w:rsidRPr="00655E44" w:rsidRDefault="006C381B" w:rsidP="00655E44">
      <w:pPr>
        <w:pBdr>
          <w:top w:val="thinThickThinSmallGap" w:sz="24" w:space="1" w:color="000000"/>
          <w:left w:val="thinThickThinSmallGap" w:sz="24" w:space="4" w:color="000000"/>
          <w:bottom w:val="thinThickThinSmallGap" w:sz="24" w:space="4" w:color="000000"/>
          <w:right w:val="thinThickThinSmallGap" w:sz="24" w:space="4" w:color="000000"/>
        </w:pBdr>
        <w:shd w:val="clear" w:color="auto" w:fill="FF6600"/>
        <w:rPr>
          <w:b/>
          <w:bCs/>
          <w:sz w:val="28"/>
          <w:szCs w:val="32"/>
        </w:rPr>
      </w:pPr>
      <w:r w:rsidRPr="00655E44">
        <w:rPr>
          <w:b/>
          <w:bCs/>
          <w:sz w:val="28"/>
          <w:szCs w:val="32"/>
        </w:rPr>
        <w:t>LITERATURA :</w:t>
      </w:r>
      <w:r w:rsidR="002241E9" w:rsidRPr="00655E44">
        <w:rPr>
          <w:b/>
          <w:bCs/>
          <w:sz w:val="28"/>
          <w:szCs w:val="32"/>
        </w:rPr>
        <w:t xml:space="preserve">                                                                                                                                                    </w:t>
      </w:r>
      <w:r w:rsidRPr="00655E44">
        <w:rPr>
          <w:b/>
          <w:bCs/>
          <w:sz w:val="28"/>
          <w:szCs w:val="32"/>
        </w:rPr>
        <w:t xml:space="preserve">                               </w:t>
      </w:r>
    </w:p>
    <w:p w14:paraId="752E92CF" w14:textId="77777777" w:rsidR="00ED79BD" w:rsidRDefault="00ED79BD" w:rsidP="00104C7D">
      <w:pPr>
        <w:ind w:left="5664" w:firstLine="708"/>
        <w:rPr>
          <w:b/>
          <w:sz w:val="36"/>
          <w:szCs w:val="36"/>
        </w:rPr>
      </w:pPr>
    </w:p>
    <w:p w14:paraId="16C302AB" w14:textId="77777777" w:rsidR="006C381B" w:rsidRDefault="001C3565" w:rsidP="006C381B">
      <w:pPr>
        <w:rPr>
          <w:b/>
        </w:rPr>
      </w:pPr>
      <w:hyperlink r:id="rId29" w:history="1">
        <w:r w:rsidR="006C381B" w:rsidRPr="00716E5B">
          <w:rPr>
            <w:rStyle w:val="Hyperlink"/>
            <w:b/>
          </w:rPr>
          <w:t>http://www.sentjur.si/index.php?vie=cnt&amp;gr1=bcn&amp;gr2=prt&amp;gr3=zgdPrg</w:t>
        </w:r>
      </w:hyperlink>
    </w:p>
    <w:p w14:paraId="524A0A26" w14:textId="77777777" w:rsidR="006C381B" w:rsidRDefault="001C3565" w:rsidP="006C381B">
      <w:pPr>
        <w:rPr>
          <w:b/>
        </w:rPr>
      </w:pPr>
      <w:hyperlink r:id="rId30" w:history="1">
        <w:r w:rsidR="006C381B" w:rsidRPr="00716E5B">
          <w:rPr>
            <w:rStyle w:val="Hyperlink"/>
            <w:b/>
          </w:rPr>
          <w:t>http://www.sentjur.si/index.php?vie=cnt&amp;gr1=trz&amp;gr2=trzCnt</w:t>
        </w:r>
      </w:hyperlink>
    </w:p>
    <w:p w14:paraId="7D743E33" w14:textId="77777777" w:rsidR="006C381B" w:rsidRDefault="001C3565" w:rsidP="006C381B">
      <w:pPr>
        <w:rPr>
          <w:b/>
        </w:rPr>
      </w:pPr>
      <w:hyperlink r:id="rId31" w:history="1">
        <w:r w:rsidR="006C381B" w:rsidRPr="00716E5B">
          <w:rPr>
            <w:rStyle w:val="Hyperlink"/>
            <w:b/>
          </w:rPr>
          <w:t>http://www.sentjur.si/index.php?vie=ctl&amp;gr1=drzSlz</w:t>
        </w:r>
      </w:hyperlink>
    </w:p>
    <w:p w14:paraId="6F832808" w14:textId="77777777" w:rsidR="006C381B" w:rsidRPr="006C381B" w:rsidRDefault="006C381B" w:rsidP="006C381B">
      <w:pPr>
        <w:rPr>
          <w:b/>
        </w:rPr>
      </w:pPr>
      <w:r w:rsidRPr="006C381B">
        <w:rPr>
          <w:b/>
        </w:rPr>
        <w:t>http://www.sentjur.si/index.php?vie=cnt&amp;gr1=bcn&amp;gr2=prt&amp;gr3=mzj</w:t>
      </w:r>
    </w:p>
    <w:p w14:paraId="15A39E57" w14:textId="77777777" w:rsidR="00ED79BD" w:rsidRPr="002241E9" w:rsidRDefault="00ED79BD" w:rsidP="00104C7D">
      <w:pPr>
        <w:ind w:left="5664" w:firstLine="708"/>
        <w:rPr>
          <w:b/>
        </w:rPr>
      </w:pPr>
    </w:p>
    <w:p w14:paraId="40FE2494" w14:textId="77777777" w:rsidR="00ED79BD" w:rsidRPr="002241E9" w:rsidRDefault="00ED79BD" w:rsidP="00104C7D">
      <w:pPr>
        <w:ind w:left="5664" w:firstLine="708"/>
        <w:rPr>
          <w:b/>
        </w:rPr>
      </w:pPr>
    </w:p>
    <w:p w14:paraId="70CE2BB6" w14:textId="77777777" w:rsidR="00ED79BD" w:rsidRPr="002241E9" w:rsidRDefault="00ED79BD" w:rsidP="00104C7D">
      <w:pPr>
        <w:ind w:left="5664" w:firstLine="708"/>
        <w:rPr>
          <w:b/>
        </w:rPr>
      </w:pPr>
    </w:p>
    <w:p w14:paraId="306FDF2D" w14:textId="77777777" w:rsidR="00ED79BD" w:rsidRPr="002241E9" w:rsidRDefault="00ED79BD" w:rsidP="00104C7D">
      <w:pPr>
        <w:ind w:left="5664" w:firstLine="708"/>
        <w:rPr>
          <w:b/>
        </w:rPr>
      </w:pPr>
    </w:p>
    <w:p w14:paraId="4ED19724" w14:textId="77777777" w:rsidR="00ED79BD" w:rsidRPr="002241E9" w:rsidRDefault="00ED79BD" w:rsidP="00104C7D">
      <w:pPr>
        <w:ind w:left="5664" w:firstLine="708"/>
        <w:rPr>
          <w:b/>
        </w:rPr>
      </w:pPr>
    </w:p>
    <w:p w14:paraId="59A01917" w14:textId="77777777" w:rsidR="00ED79BD" w:rsidRPr="002241E9" w:rsidRDefault="00ED79BD" w:rsidP="00104C7D">
      <w:pPr>
        <w:ind w:left="5664" w:firstLine="708"/>
        <w:rPr>
          <w:b/>
        </w:rPr>
      </w:pPr>
    </w:p>
    <w:p w14:paraId="6DEF7F77" w14:textId="77777777" w:rsidR="00ED79BD" w:rsidRPr="002241E9" w:rsidRDefault="00ED79BD" w:rsidP="00104C7D">
      <w:pPr>
        <w:ind w:left="5664" w:firstLine="708"/>
        <w:rPr>
          <w:b/>
        </w:rPr>
      </w:pPr>
    </w:p>
    <w:p w14:paraId="17F9D897" w14:textId="77777777" w:rsidR="00ED79BD" w:rsidRPr="002241E9" w:rsidRDefault="00ED79BD" w:rsidP="00104C7D">
      <w:pPr>
        <w:ind w:left="5664" w:firstLine="708"/>
        <w:rPr>
          <w:b/>
        </w:rPr>
      </w:pPr>
    </w:p>
    <w:p w14:paraId="66F6E31B" w14:textId="77777777" w:rsidR="00ED79BD" w:rsidRPr="002241E9" w:rsidRDefault="00ED79BD" w:rsidP="00104C7D">
      <w:pPr>
        <w:ind w:left="5664" w:firstLine="708"/>
        <w:rPr>
          <w:b/>
        </w:rPr>
      </w:pPr>
    </w:p>
    <w:p w14:paraId="2873833D" w14:textId="77777777" w:rsidR="00ED79BD" w:rsidRPr="002241E9" w:rsidRDefault="00ED79BD" w:rsidP="00104C7D">
      <w:pPr>
        <w:ind w:left="5664" w:firstLine="708"/>
        <w:rPr>
          <w:b/>
        </w:rPr>
      </w:pPr>
    </w:p>
    <w:p w14:paraId="727E7B5F" w14:textId="77777777" w:rsidR="00ED79BD" w:rsidRPr="002241E9" w:rsidRDefault="00ED79BD" w:rsidP="00104C7D">
      <w:pPr>
        <w:ind w:left="5664" w:firstLine="708"/>
        <w:rPr>
          <w:b/>
        </w:rPr>
      </w:pPr>
    </w:p>
    <w:p w14:paraId="794FDEE6" w14:textId="77777777" w:rsidR="00ED79BD" w:rsidRPr="002241E9" w:rsidRDefault="00ED79BD" w:rsidP="00104C7D">
      <w:pPr>
        <w:ind w:left="5664" w:firstLine="708"/>
        <w:rPr>
          <w:b/>
        </w:rPr>
      </w:pPr>
    </w:p>
    <w:p w14:paraId="08271345" w14:textId="77777777" w:rsidR="00ED79BD" w:rsidRPr="002241E9" w:rsidRDefault="00ED79BD" w:rsidP="00104C7D">
      <w:pPr>
        <w:ind w:left="5664" w:firstLine="708"/>
        <w:rPr>
          <w:b/>
        </w:rPr>
      </w:pPr>
    </w:p>
    <w:p w14:paraId="5E1AFF54" w14:textId="77777777" w:rsidR="00ED79BD" w:rsidRPr="002241E9" w:rsidRDefault="00ED79BD" w:rsidP="00104C7D">
      <w:pPr>
        <w:ind w:left="5664" w:firstLine="708"/>
        <w:rPr>
          <w:b/>
        </w:rPr>
      </w:pPr>
    </w:p>
    <w:p w14:paraId="4CC21B5F" w14:textId="77777777" w:rsidR="00ED79BD" w:rsidRPr="002241E9" w:rsidRDefault="00ED79BD" w:rsidP="00104C7D">
      <w:pPr>
        <w:ind w:left="5664" w:firstLine="708"/>
        <w:rPr>
          <w:b/>
        </w:rPr>
      </w:pPr>
    </w:p>
    <w:p w14:paraId="4DA0EDE4" w14:textId="77777777" w:rsidR="00ED79BD" w:rsidRPr="002241E9" w:rsidRDefault="00ED79BD" w:rsidP="00104C7D">
      <w:pPr>
        <w:ind w:left="5664" w:firstLine="708"/>
        <w:rPr>
          <w:b/>
        </w:rPr>
      </w:pPr>
    </w:p>
    <w:p w14:paraId="31D330A0" w14:textId="77777777" w:rsidR="00ED79BD" w:rsidRPr="002241E9" w:rsidRDefault="00ED79BD" w:rsidP="00104C7D">
      <w:pPr>
        <w:ind w:left="5664" w:firstLine="708"/>
        <w:rPr>
          <w:b/>
        </w:rPr>
      </w:pPr>
    </w:p>
    <w:sectPr w:rsidR="00ED79BD" w:rsidRPr="002241E9" w:rsidSect="006C381B">
      <w:headerReference w:type="even" r:id="rId32"/>
      <w:headerReference w:type="default" r:id="rId33"/>
      <w:footerReference w:type="even" r:id="rId34"/>
      <w:footerReference w:type="default" r:id="rId35"/>
      <w:headerReference w:type="first" r:id="rId36"/>
      <w:footerReference w:type="first" r:id="rId37"/>
      <w:pgSz w:w="11906" w:h="16838"/>
      <w:pgMar w:top="1417" w:right="1417" w:bottom="1417" w:left="1417" w:header="708" w:footer="708" w:gutter="0"/>
      <w:pgBorders w:offsetFrom="page">
        <w:top w:val="thinThickThinSmallGap" w:sz="24" w:space="24" w:color="000000"/>
        <w:left w:val="thinThickThinSmallGap" w:sz="24" w:space="24" w:color="000000"/>
        <w:bottom w:val="thinThickThinSmallGap" w:sz="24" w:space="24" w:color="000000"/>
        <w:right w:val="thinThickThinSmallGap" w:sz="24" w:space="24" w:color="0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29BCF" w14:textId="77777777" w:rsidR="00F0762D" w:rsidRDefault="00F0762D">
      <w:r>
        <w:separator/>
      </w:r>
    </w:p>
  </w:endnote>
  <w:endnote w:type="continuationSeparator" w:id="0">
    <w:p w14:paraId="4A6FCC2A" w14:textId="77777777" w:rsidR="00F0762D" w:rsidRDefault="00F07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24AB6" w14:textId="77777777" w:rsidR="00A62D00" w:rsidRDefault="00A62D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F771F" w14:textId="239AA153" w:rsidR="00655E44" w:rsidRDefault="00655E44">
    <w:pPr>
      <w:pStyle w:val="Footer"/>
    </w:pPr>
    <w:r>
      <w:tab/>
    </w:r>
    <w:r>
      <w:rPr>
        <w:rStyle w:val="PageNumber"/>
      </w:rPr>
      <w:fldChar w:fldCharType="begin"/>
    </w:r>
    <w:r>
      <w:rPr>
        <w:rStyle w:val="PageNumber"/>
      </w:rPr>
      <w:instrText xml:space="preserve"> PAGE </w:instrText>
    </w:r>
    <w:r>
      <w:rPr>
        <w:rStyle w:val="PageNumber"/>
      </w:rPr>
      <w:fldChar w:fldCharType="separate"/>
    </w:r>
    <w:r w:rsidR="00545A60">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45A60">
      <w:rPr>
        <w:rStyle w:val="PageNumber"/>
        <w:noProof/>
      </w:rPr>
      <w:t>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A869A" w14:textId="77777777" w:rsidR="00A62D00" w:rsidRDefault="00A62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A0790" w14:textId="77777777" w:rsidR="00F0762D" w:rsidRDefault="00F0762D">
      <w:r>
        <w:separator/>
      </w:r>
    </w:p>
  </w:footnote>
  <w:footnote w:type="continuationSeparator" w:id="0">
    <w:p w14:paraId="10518CED" w14:textId="77777777" w:rsidR="00F0762D" w:rsidRDefault="00F07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6B108" w14:textId="77777777" w:rsidR="00A62D00" w:rsidRDefault="00A62D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26CDE" w14:textId="77777777" w:rsidR="00655E44" w:rsidRDefault="00655E44" w:rsidP="00BD097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DACC6" w14:textId="77777777" w:rsidR="00A62D00" w:rsidRDefault="00A62D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318E"/>
    <w:rsid w:val="0007318E"/>
    <w:rsid w:val="000E4CE6"/>
    <w:rsid w:val="00104C7D"/>
    <w:rsid w:val="001C3565"/>
    <w:rsid w:val="001E0B3F"/>
    <w:rsid w:val="002241E9"/>
    <w:rsid w:val="002514EE"/>
    <w:rsid w:val="002D77FE"/>
    <w:rsid w:val="003215F4"/>
    <w:rsid w:val="003607F4"/>
    <w:rsid w:val="00410857"/>
    <w:rsid w:val="00545A60"/>
    <w:rsid w:val="005A3B81"/>
    <w:rsid w:val="00655E44"/>
    <w:rsid w:val="006900FE"/>
    <w:rsid w:val="006C0E7F"/>
    <w:rsid w:val="006C381B"/>
    <w:rsid w:val="008F3C70"/>
    <w:rsid w:val="00A62D00"/>
    <w:rsid w:val="00A94903"/>
    <w:rsid w:val="00BD0979"/>
    <w:rsid w:val="00CC4544"/>
    <w:rsid w:val="00CF293A"/>
    <w:rsid w:val="00D1688D"/>
    <w:rsid w:val="00D62D9D"/>
    <w:rsid w:val="00E96668"/>
    <w:rsid w:val="00ED79BD"/>
    <w:rsid w:val="00F0762D"/>
    <w:rsid w:val="00F418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4:docId w14:val="59A348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ED79B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0979"/>
    <w:pPr>
      <w:tabs>
        <w:tab w:val="center" w:pos="4536"/>
        <w:tab w:val="right" w:pos="9072"/>
      </w:tabs>
    </w:pPr>
  </w:style>
  <w:style w:type="paragraph" w:styleId="Footer">
    <w:name w:val="footer"/>
    <w:basedOn w:val="Normal"/>
    <w:rsid w:val="00BD0979"/>
    <w:pPr>
      <w:tabs>
        <w:tab w:val="center" w:pos="4536"/>
        <w:tab w:val="right" w:pos="9072"/>
      </w:tabs>
    </w:pPr>
  </w:style>
  <w:style w:type="character" w:styleId="PageNumber">
    <w:name w:val="page number"/>
    <w:basedOn w:val="DefaultParagraphFont"/>
    <w:rsid w:val="00BD0979"/>
  </w:style>
  <w:style w:type="character" w:styleId="Hyperlink">
    <w:name w:val="Hyperlink"/>
    <w:rsid w:val="002241E9"/>
    <w:rPr>
      <w:color w:val="A7373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273170">
      <w:bodyDiv w:val="1"/>
      <w:marLeft w:val="0"/>
      <w:marRight w:val="0"/>
      <w:marTop w:val="0"/>
      <w:marBottom w:val="0"/>
      <w:divBdr>
        <w:top w:val="none" w:sz="0" w:space="0" w:color="auto"/>
        <w:left w:val="none" w:sz="0" w:space="0" w:color="auto"/>
        <w:bottom w:val="none" w:sz="0" w:space="0" w:color="auto"/>
        <w:right w:val="none" w:sz="0" w:space="0" w:color="auto"/>
      </w:divBdr>
      <w:divsChild>
        <w:div w:id="550120849">
          <w:marLeft w:val="0"/>
          <w:marRight w:val="0"/>
          <w:marTop w:val="0"/>
          <w:marBottom w:val="0"/>
          <w:divBdr>
            <w:top w:val="none" w:sz="0" w:space="0" w:color="auto"/>
            <w:left w:val="none" w:sz="0" w:space="0" w:color="auto"/>
            <w:bottom w:val="none" w:sz="0" w:space="0" w:color="auto"/>
            <w:right w:val="none" w:sz="0" w:space="0" w:color="auto"/>
          </w:divBdr>
          <w:divsChild>
            <w:div w:id="1084644593">
              <w:marLeft w:val="92"/>
              <w:marRight w:val="104"/>
              <w:marTop w:val="530"/>
              <w:marBottom w:val="0"/>
              <w:divBdr>
                <w:top w:val="none" w:sz="0" w:space="0" w:color="auto"/>
                <w:left w:val="none" w:sz="0" w:space="0" w:color="auto"/>
                <w:bottom w:val="none" w:sz="0" w:space="0" w:color="auto"/>
                <w:right w:val="none" w:sz="0" w:space="0" w:color="auto"/>
              </w:divBdr>
              <w:divsChild>
                <w:div w:id="448202330">
                  <w:marLeft w:val="0"/>
                  <w:marRight w:val="0"/>
                  <w:marTop w:val="0"/>
                  <w:marBottom w:val="0"/>
                  <w:divBdr>
                    <w:top w:val="none" w:sz="0" w:space="0" w:color="auto"/>
                    <w:left w:val="none" w:sz="0" w:space="0" w:color="auto"/>
                    <w:bottom w:val="none" w:sz="0" w:space="0" w:color="auto"/>
                    <w:right w:val="none" w:sz="0" w:space="0" w:color="auto"/>
                  </w:divBdr>
                </w:div>
                <w:div w:id="583106526">
                  <w:marLeft w:val="0"/>
                  <w:marRight w:val="0"/>
                  <w:marTop w:val="0"/>
                  <w:marBottom w:val="196"/>
                  <w:divBdr>
                    <w:top w:val="none" w:sz="0" w:space="0" w:color="auto"/>
                    <w:left w:val="none" w:sz="0" w:space="0" w:color="auto"/>
                    <w:bottom w:val="none" w:sz="0" w:space="0" w:color="auto"/>
                    <w:right w:val="none" w:sz="0" w:space="0" w:color="auto"/>
                  </w:divBdr>
                </w:div>
              </w:divsChild>
            </w:div>
          </w:divsChild>
        </w:div>
      </w:divsChild>
    </w:div>
    <w:div w:id="1168207823">
      <w:bodyDiv w:val="1"/>
      <w:marLeft w:val="0"/>
      <w:marRight w:val="0"/>
      <w:marTop w:val="0"/>
      <w:marBottom w:val="0"/>
      <w:divBdr>
        <w:top w:val="none" w:sz="0" w:space="0" w:color="auto"/>
        <w:left w:val="none" w:sz="0" w:space="0" w:color="auto"/>
        <w:bottom w:val="none" w:sz="0" w:space="0" w:color="auto"/>
        <w:right w:val="none" w:sz="0" w:space="0" w:color="auto"/>
      </w:divBdr>
      <w:divsChild>
        <w:div w:id="1572034081">
          <w:marLeft w:val="0"/>
          <w:marRight w:val="0"/>
          <w:marTop w:val="0"/>
          <w:marBottom w:val="0"/>
          <w:divBdr>
            <w:top w:val="none" w:sz="0" w:space="0" w:color="auto"/>
            <w:left w:val="none" w:sz="0" w:space="0" w:color="auto"/>
            <w:bottom w:val="none" w:sz="0" w:space="0" w:color="auto"/>
            <w:right w:val="none" w:sz="0" w:space="0" w:color="auto"/>
          </w:divBdr>
          <w:divsChild>
            <w:div w:id="742482783">
              <w:marLeft w:val="120"/>
              <w:marRight w:val="135"/>
              <w:marTop w:val="690"/>
              <w:marBottom w:val="0"/>
              <w:divBdr>
                <w:top w:val="none" w:sz="0" w:space="0" w:color="auto"/>
                <w:left w:val="none" w:sz="0" w:space="0" w:color="auto"/>
                <w:bottom w:val="none" w:sz="0" w:space="0" w:color="auto"/>
                <w:right w:val="none" w:sz="0" w:space="0" w:color="auto"/>
              </w:divBdr>
              <w:divsChild>
                <w:div w:id="510486743">
                  <w:marLeft w:val="0"/>
                  <w:marRight w:val="0"/>
                  <w:marTop w:val="0"/>
                  <w:marBottom w:val="0"/>
                  <w:divBdr>
                    <w:top w:val="none" w:sz="0" w:space="0" w:color="auto"/>
                    <w:left w:val="none" w:sz="0" w:space="0" w:color="auto"/>
                    <w:bottom w:val="none" w:sz="0" w:space="0" w:color="auto"/>
                    <w:right w:val="none" w:sz="0" w:space="0" w:color="auto"/>
                  </w:divBdr>
                </w:div>
                <w:div w:id="1510438361">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248542583">
      <w:bodyDiv w:val="1"/>
      <w:marLeft w:val="0"/>
      <w:marRight w:val="0"/>
      <w:marTop w:val="0"/>
      <w:marBottom w:val="0"/>
      <w:divBdr>
        <w:top w:val="none" w:sz="0" w:space="0" w:color="auto"/>
        <w:left w:val="none" w:sz="0" w:space="0" w:color="auto"/>
        <w:bottom w:val="none" w:sz="0" w:space="0" w:color="auto"/>
        <w:right w:val="none" w:sz="0" w:space="0" w:color="auto"/>
      </w:divBdr>
      <w:divsChild>
        <w:div w:id="367027429">
          <w:marLeft w:val="0"/>
          <w:marRight w:val="0"/>
          <w:marTop w:val="0"/>
          <w:marBottom w:val="0"/>
          <w:divBdr>
            <w:top w:val="none" w:sz="0" w:space="0" w:color="auto"/>
            <w:left w:val="none" w:sz="0" w:space="0" w:color="auto"/>
            <w:bottom w:val="none" w:sz="0" w:space="0" w:color="auto"/>
            <w:right w:val="none" w:sz="0" w:space="0" w:color="auto"/>
          </w:divBdr>
          <w:divsChild>
            <w:div w:id="847326235">
              <w:marLeft w:val="120"/>
              <w:marRight w:val="135"/>
              <w:marTop w:val="690"/>
              <w:marBottom w:val="0"/>
              <w:divBdr>
                <w:top w:val="none" w:sz="0" w:space="0" w:color="auto"/>
                <w:left w:val="none" w:sz="0" w:space="0" w:color="auto"/>
                <w:bottom w:val="none" w:sz="0" w:space="0" w:color="auto"/>
                <w:right w:val="none" w:sz="0" w:space="0" w:color="auto"/>
              </w:divBdr>
              <w:divsChild>
                <w:div w:id="638654527">
                  <w:marLeft w:val="0"/>
                  <w:marRight w:val="0"/>
                  <w:marTop w:val="0"/>
                  <w:marBottom w:val="0"/>
                  <w:divBdr>
                    <w:top w:val="none" w:sz="0" w:space="0" w:color="auto"/>
                    <w:left w:val="none" w:sz="0" w:space="0" w:color="auto"/>
                    <w:bottom w:val="none" w:sz="0" w:space="0" w:color="auto"/>
                    <w:right w:val="none" w:sz="0" w:space="0" w:color="auto"/>
                  </w:divBdr>
                </w:div>
                <w:div w:id="951277418">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2107648160">
      <w:bodyDiv w:val="1"/>
      <w:marLeft w:val="0"/>
      <w:marRight w:val="0"/>
      <w:marTop w:val="0"/>
      <w:marBottom w:val="0"/>
      <w:divBdr>
        <w:top w:val="none" w:sz="0" w:space="0" w:color="auto"/>
        <w:left w:val="none" w:sz="0" w:space="0" w:color="auto"/>
        <w:bottom w:val="none" w:sz="0" w:space="0" w:color="auto"/>
        <w:right w:val="none" w:sz="0" w:space="0" w:color="auto"/>
      </w:divBdr>
      <w:divsChild>
        <w:div w:id="1114834440">
          <w:marLeft w:val="0"/>
          <w:marRight w:val="0"/>
          <w:marTop w:val="0"/>
          <w:marBottom w:val="0"/>
          <w:divBdr>
            <w:top w:val="none" w:sz="0" w:space="0" w:color="auto"/>
            <w:left w:val="none" w:sz="0" w:space="0" w:color="auto"/>
            <w:bottom w:val="none" w:sz="0" w:space="0" w:color="auto"/>
            <w:right w:val="none" w:sz="0" w:space="0" w:color="auto"/>
          </w:divBdr>
          <w:divsChild>
            <w:div w:id="1003364523">
              <w:marLeft w:val="120"/>
              <w:marRight w:val="135"/>
              <w:marTop w:val="690"/>
              <w:marBottom w:val="0"/>
              <w:divBdr>
                <w:top w:val="none" w:sz="0" w:space="0" w:color="auto"/>
                <w:left w:val="none" w:sz="0" w:space="0" w:color="auto"/>
                <w:bottom w:val="none" w:sz="0" w:space="0" w:color="auto"/>
                <w:right w:val="none" w:sz="0" w:space="0" w:color="auto"/>
              </w:divBdr>
              <w:divsChild>
                <w:div w:id="1446995324">
                  <w:marLeft w:val="0"/>
                  <w:marRight w:val="0"/>
                  <w:marTop w:val="0"/>
                  <w:marBottom w:val="255"/>
                  <w:divBdr>
                    <w:top w:val="none" w:sz="0" w:space="0" w:color="auto"/>
                    <w:left w:val="none" w:sz="0" w:space="0" w:color="auto"/>
                    <w:bottom w:val="none" w:sz="0" w:space="0" w:color="auto"/>
                    <w:right w:val="none" w:sz="0" w:space="0" w:color="auto"/>
                  </w:divBdr>
                </w:div>
                <w:div w:id="207974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sentjur.si/?&amp;vie=ctl&amp;gr1=znmOsb&amp;id=2004081808423871" TargetMode="External"/><Relationship Id="rId18" Type="http://schemas.openxmlformats.org/officeDocument/2006/relationships/hyperlink" Target="http://www.sentjur.si/?&amp;vie=ctl&amp;gr1=znm&amp;id=2004080416010037" TargetMode="External"/><Relationship Id="rId26" Type="http://schemas.openxmlformats.org/officeDocument/2006/relationships/image" Target="media/image5.jpeg"/><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sentjur.si/?&amp;vie=ctl&amp;gr1=znm&amp;id=2004080415480325" TargetMode="External"/><Relationship Id="rId34" Type="http://schemas.openxmlformats.org/officeDocument/2006/relationships/footer" Target="footer1.xml"/><Relationship Id="rId7" Type="http://schemas.openxmlformats.org/officeDocument/2006/relationships/image" Target="media/image2.jpeg"/><Relationship Id="rId12" Type="http://schemas.openxmlformats.org/officeDocument/2006/relationships/hyperlink" Target="http://www.sentjur.si/?&amp;vie=ctl&amp;gr1=znmOsb&amp;id=2004081808404317" TargetMode="External"/><Relationship Id="rId17" Type="http://schemas.openxmlformats.org/officeDocument/2006/relationships/hyperlink" Target="http://www.sentjur.si/?&amp;vie=ctl&amp;gr1=znm&amp;id=2004080415384626" TargetMode="External"/><Relationship Id="rId25" Type="http://schemas.openxmlformats.org/officeDocument/2006/relationships/hyperlink" Target="http://www.sentjur.si/?&amp;vie=ctl&amp;gr1=znm&amp;id=2005101112280466"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sentjur.si/?&amp;vie=ctl&amp;gr1=znm&amp;id=2004080415332034" TargetMode="External"/><Relationship Id="rId20" Type="http://schemas.openxmlformats.org/officeDocument/2006/relationships/hyperlink" Target="http://www.sentjur.si/?&amp;vie=ctl&amp;gr1=znm&amp;id=2004102613060943" TargetMode="External"/><Relationship Id="rId29" Type="http://schemas.openxmlformats.org/officeDocument/2006/relationships/hyperlink" Target="http://www.sentjur.si/index.php?vie=cnt&amp;gr1=bcn&amp;gr2=prt&amp;gr3=zgdPrg"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sentjur.si/?&amp;vie=ctl&amp;gr1=znmOsb&amp;id=2004081808383717" TargetMode="External"/><Relationship Id="rId24" Type="http://schemas.openxmlformats.org/officeDocument/2006/relationships/hyperlink" Target="http://www.sentjur.si/?&amp;vie=ctl&amp;gr1=znm&amp;id=2004080415454614"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www.sentjur.si/?&amp;vie=ctl&amp;gr1=znmOsb&amp;id=2004081808362605" TargetMode="External"/><Relationship Id="rId23" Type="http://schemas.openxmlformats.org/officeDocument/2006/relationships/hyperlink" Target="http://www.sentjur.si/?&amp;vie=ctl&amp;gr1=znm&amp;id=2004081813142976" TargetMode="External"/><Relationship Id="rId28" Type="http://schemas.openxmlformats.org/officeDocument/2006/relationships/image" Target="media/image7.png"/><Relationship Id="rId36" Type="http://schemas.openxmlformats.org/officeDocument/2006/relationships/header" Target="header3.xml"/><Relationship Id="rId10" Type="http://schemas.openxmlformats.org/officeDocument/2006/relationships/hyperlink" Target="http://www.sentjur.si/?&amp;vie=ctl&amp;gr1=znmOsb&amp;id=2004081808281932" TargetMode="External"/><Relationship Id="rId19" Type="http://schemas.openxmlformats.org/officeDocument/2006/relationships/image" Target="media/image4.jpeg"/><Relationship Id="rId31" Type="http://schemas.openxmlformats.org/officeDocument/2006/relationships/hyperlink" Target="http://www.sentjur.si/index.php?vie=ctl&amp;gr1=drzSlz" TargetMode="External"/><Relationship Id="rId4" Type="http://schemas.openxmlformats.org/officeDocument/2006/relationships/footnotes" Target="footnotes.xml"/><Relationship Id="rId9" Type="http://schemas.openxmlformats.org/officeDocument/2006/relationships/hyperlink" Target="http://www.sentjur.si/?&amp;vie=ctl&amp;gr1=znmOsb&amp;id=2004081808265432" TargetMode="External"/><Relationship Id="rId14" Type="http://schemas.openxmlformats.org/officeDocument/2006/relationships/hyperlink" Target="http://www.sentjur.si/?&amp;vie=ctl&amp;gr1=znmOsb&amp;id=2004081808432475" TargetMode="External"/><Relationship Id="rId22" Type="http://schemas.openxmlformats.org/officeDocument/2006/relationships/hyperlink" Target="http://www.sentjur.si/?&amp;vie=ctl&amp;gr1=znm&amp;id=2004081813133871" TargetMode="External"/><Relationship Id="rId27" Type="http://schemas.openxmlformats.org/officeDocument/2006/relationships/image" Target="media/image6.jpeg"/><Relationship Id="rId30" Type="http://schemas.openxmlformats.org/officeDocument/2006/relationships/hyperlink" Target="http://www.sentjur.si/index.php?vie=cnt&amp;gr1=trz&amp;gr2=trzCnt"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1387</Words>
  <Characters>7911</Characters>
  <Application>Microsoft Office Word</Application>
  <DocSecurity>0</DocSecurity>
  <Lines>65</Lines>
  <Paragraphs>18</Paragraphs>
  <ScaleCrop>false</ScaleCrop>
  <Company/>
  <LinksUpToDate>false</LinksUpToDate>
  <CharactersWithSpaces>9280</CharactersWithSpaces>
  <SharedDoc>false</SharedDoc>
  <HLinks>
    <vt:vector size="114" baseType="variant">
      <vt:variant>
        <vt:i4>3276862</vt:i4>
      </vt:variant>
      <vt:variant>
        <vt:i4>54</vt:i4>
      </vt:variant>
      <vt:variant>
        <vt:i4>0</vt:i4>
      </vt:variant>
      <vt:variant>
        <vt:i4>5</vt:i4>
      </vt:variant>
      <vt:variant>
        <vt:lpwstr>http://www.sentjur.si/index.php?vie=ctl&amp;gr1=drzSlz</vt:lpwstr>
      </vt:variant>
      <vt:variant>
        <vt:lpwstr/>
      </vt:variant>
      <vt:variant>
        <vt:i4>2949231</vt:i4>
      </vt:variant>
      <vt:variant>
        <vt:i4>51</vt:i4>
      </vt:variant>
      <vt:variant>
        <vt:i4>0</vt:i4>
      </vt:variant>
      <vt:variant>
        <vt:i4>5</vt:i4>
      </vt:variant>
      <vt:variant>
        <vt:lpwstr>http://www.sentjur.si/index.php?vie=cnt&amp;gr1=trz&amp;gr2=trzCnt</vt:lpwstr>
      </vt:variant>
      <vt:variant>
        <vt:lpwstr/>
      </vt:variant>
      <vt:variant>
        <vt:i4>3276849</vt:i4>
      </vt:variant>
      <vt:variant>
        <vt:i4>48</vt:i4>
      </vt:variant>
      <vt:variant>
        <vt:i4>0</vt:i4>
      </vt:variant>
      <vt:variant>
        <vt:i4>5</vt:i4>
      </vt:variant>
      <vt:variant>
        <vt:lpwstr>http://www.sentjur.si/index.php?vie=cnt&amp;gr1=bcn&amp;gr2=prt&amp;gr3=zgdPrg</vt:lpwstr>
      </vt:variant>
      <vt:variant>
        <vt:lpwstr/>
      </vt:variant>
      <vt:variant>
        <vt:i4>3539071</vt:i4>
      </vt:variant>
      <vt:variant>
        <vt:i4>45</vt:i4>
      </vt:variant>
      <vt:variant>
        <vt:i4>0</vt:i4>
      </vt:variant>
      <vt:variant>
        <vt:i4>5</vt:i4>
      </vt:variant>
      <vt:variant>
        <vt:lpwstr>http://www.sentjur.si/?&amp;vie=ctl&amp;gr1=znm&amp;id=2005101112280466</vt:lpwstr>
      </vt:variant>
      <vt:variant>
        <vt:lpwstr/>
      </vt:variant>
      <vt:variant>
        <vt:i4>3342459</vt:i4>
      </vt:variant>
      <vt:variant>
        <vt:i4>42</vt:i4>
      </vt:variant>
      <vt:variant>
        <vt:i4>0</vt:i4>
      </vt:variant>
      <vt:variant>
        <vt:i4>5</vt:i4>
      </vt:variant>
      <vt:variant>
        <vt:lpwstr>http://www.sentjur.si/?&amp;vie=ctl&amp;gr1=znm&amp;id=2004080415454614</vt:lpwstr>
      </vt:variant>
      <vt:variant>
        <vt:lpwstr/>
      </vt:variant>
      <vt:variant>
        <vt:i4>3604607</vt:i4>
      </vt:variant>
      <vt:variant>
        <vt:i4>39</vt:i4>
      </vt:variant>
      <vt:variant>
        <vt:i4>0</vt:i4>
      </vt:variant>
      <vt:variant>
        <vt:i4>5</vt:i4>
      </vt:variant>
      <vt:variant>
        <vt:lpwstr>http://www.sentjur.si/?&amp;vie=ctl&amp;gr1=znm&amp;id=2004081813142976</vt:lpwstr>
      </vt:variant>
      <vt:variant>
        <vt:lpwstr/>
      </vt:variant>
      <vt:variant>
        <vt:i4>3539065</vt:i4>
      </vt:variant>
      <vt:variant>
        <vt:i4>36</vt:i4>
      </vt:variant>
      <vt:variant>
        <vt:i4>0</vt:i4>
      </vt:variant>
      <vt:variant>
        <vt:i4>5</vt:i4>
      </vt:variant>
      <vt:variant>
        <vt:lpwstr>http://www.sentjur.si/?&amp;vie=ctl&amp;gr1=znm&amp;id=2004081813133871</vt:lpwstr>
      </vt:variant>
      <vt:variant>
        <vt:lpwstr/>
      </vt:variant>
      <vt:variant>
        <vt:i4>3407987</vt:i4>
      </vt:variant>
      <vt:variant>
        <vt:i4>33</vt:i4>
      </vt:variant>
      <vt:variant>
        <vt:i4>0</vt:i4>
      </vt:variant>
      <vt:variant>
        <vt:i4>5</vt:i4>
      </vt:variant>
      <vt:variant>
        <vt:lpwstr>http://www.sentjur.si/?&amp;vie=ctl&amp;gr1=znm&amp;id=2004080415480325</vt:lpwstr>
      </vt:variant>
      <vt:variant>
        <vt:lpwstr/>
      </vt:variant>
      <vt:variant>
        <vt:i4>3473531</vt:i4>
      </vt:variant>
      <vt:variant>
        <vt:i4>30</vt:i4>
      </vt:variant>
      <vt:variant>
        <vt:i4>0</vt:i4>
      </vt:variant>
      <vt:variant>
        <vt:i4>5</vt:i4>
      </vt:variant>
      <vt:variant>
        <vt:lpwstr>http://www.sentjur.si/?&amp;vie=ctl&amp;gr1=znm&amp;id=2004102613060943</vt:lpwstr>
      </vt:variant>
      <vt:variant>
        <vt:lpwstr/>
      </vt:variant>
      <vt:variant>
        <vt:i4>3211386</vt:i4>
      </vt:variant>
      <vt:variant>
        <vt:i4>27</vt:i4>
      </vt:variant>
      <vt:variant>
        <vt:i4>0</vt:i4>
      </vt:variant>
      <vt:variant>
        <vt:i4>5</vt:i4>
      </vt:variant>
      <vt:variant>
        <vt:lpwstr>http://www.sentjur.si/?&amp;vie=ctl&amp;gr1=znm&amp;id=2004080416010037</vt:lpwstr>
      </vt:variant>
      <vt:variant>
        <vt:lpwstr/>
      </vt:variant>
      <vt:variant>
        <vt:i4>3604598</vt:i4>
      </vt:variant>
      <vt:variant>
        <vt:i4>24</vt:i4>
      </vt:variant>
      <vt:variant>
        <vt:i4>0</vt:i4>
      </vt:variant>
      <vt:variant>
        <vt:i4>5</vt:i4>
      </vt:variant>
      <vt:variant>
        <vt:lpwstr>http://www.sentjur.si/?&amp;vie=ctl&amp;gr1=znm&amp;id=2004080415384626</vt:lpwstr>
      </vt:variant>
      <vt:variant>
        <vt:lpwstr/>
      </vt:variant>
      <vt:variant>
        <vt:i4>3145851</vt:i4>
      </vt:variant>
      <vt:variant>
        <vt:i4>21</vt:i4>
      </vt:variant>
      <vt:variant>
        <vt:i4>0</vt:i4>
      </vt:variant>
      <vt:variant>
        <vt:i4>5</vt:i4>
      </vt:variant>
      <vt:variant>
        <vt:lpwstr>http://www.sentjur.si/?&amp;vie=ctl&amp;gr1=znm&amp;id=2004080415332034</vt:lpwstr>
      </vt:variant>
      <vt:variant>
        <vt:lpwstr/>
      </vt:variant>
      <vt:variant>
        <vt:i4>2293794</vt:i4>
      </vt:variant>
      <vt:variant>
        <vt:i4>18</vt:i4>
      </vt:variant>
      <vt:variant>
        <vt:i4>0</vt:i4>
      </vt:variant>
      <vt:variant>
        <vt:i4>5</vt:i4>
      </vt:variant>
      <vt:variant>
        <vt:lpwstr>http://www.sentjur.si/?&amp;vie=ctl&amp;gr1=znmOsb&amp;id=2004081808362605</vt:lpwstr>
      </vt:variant>
      <vt:variant>
        <vt:lpwstr/>
      </vt:variant>
      <vt:variant>
        <vt:i4>2359330</vt:i4>
      </vt:variant>
      <vt:variant>
        <vt:i4>15</vt:i4>
      </vt:variant>
      <vt:variant>
        <vt:i4>0</vt:i4>
      </vt:variant>
      <vt:variant>
        <vt:i4>5</vt:i4>
      </vt:variant>
      <vt:variant>
        <vt:lpwstr>http://www.sentjur.si/?&amp;vie=ctl&amp;gr1=znmOsb&amp;id=2004081808432475</vt:lpwstr>
      </vt:variant>
      <vt:variant>
        <vt:lpwstr/>
      </vt:variant>
      <vt:variant>
        <vt:i4>2949155</vt:i4>
      </vt:variant>
      <vt:variant>
        <vt:i4>12</vt:i4>
      </vt:variant>
      <vt:variant>
        <vt:i4>0</vt:i4>
      </vt:variant>
      <vt:variant>
        <vt:i4>5</vt:i4>
      </vt:variant>
      <vt:variant>
        <vt:lpwstr>http://www.sentjur.si/?&amp;vie=ctl&amp;gr1=znmOsb&amp;id=2004081808423871</vt:lpwstr>
      </vt:variant>
      <vt:variant>
        <vt:lpwstr/>
      </vt:variant>
      <vt:variant>
        <vt:i4>2228258</vt:i4>
      </vt:variant>
      <vt:variant>
        <vt:i4>9</vt:i4>
      </vt:variant>
      <vt:variant>
        <vt:i4>0</vt:i4>
      </vt:variant>
      <vt:variant>
        <vt:i4>5</vt:i4>
      </vt:variant>
      <vt:variant>
        <vt:lpwstr>http://www.sentjur.si/?&amp;vie=ctl&amp;gr1=znmOsb&amp;id=2004081808404317</vt:lpwstr>
      </vt:variant>
      <vt:variant>
        <vt:lpwstr/>
      </vt:variant>
      <vt:variant>
        <vt:i4>3014690</vt:i4>
      </vt:variant>
      <vt:variant>
        <vt:i4>6</vt:i4>
      </vt:variant>
      <vt:variant>
        <vt:i4>0</vt:i4>
      </vt:variant>
      <vt:variant>
        <vt:i4>5</vt:i4>
      </vt:variant>
      <vt:variant>
        <vt:lpwstr>http://www.sentjur.si/?&amp;vie=ctl&amp;gr1=znmOsb&amp;id=2004081808383717</vt:lpwstr>
      </vt:variant>
      <vt:variant>
        <vt:lpwstr/>
      </vt:variant>
      <vt:variant>
        <vt:i4>2424867</vt:i4>
      </vt:variant>
      <vt:variant>
        <vt:i4>3</vt:i4>
      </vt:variant>
      <vt:variant>
        <vt:i4>0</vt:i4>
      </vt:variant>
      <vt:variant>
        <vt:i4>5</vt:i4>
      </vt:variant>
      <vt:variant>
        <vt:lpwstr>http://www.sentjur.si/?&amp;vie=ctl&amp;gr1=znmOsb&amp;id=2004081808281932</vt:lpwstr>
      </vt:variant>
      <vt:variant>
        <vt:lpwstr/>
      </vt:variant>
      <vt:variant>
        <vt:i4>2490407</vt:i4>
      </vt:variant>
      <vt:variant>
        <vt:i4>0</vt:i4>
      </vt:variant>
      <vt:variant>
        <vt:i4>0</vt:i4>
      </vt:variant>
      <vt:variant>
        <vt:i4>5</vt:i4>
      </vt:variant>
      <vt:variant>
        <vt:lpwstr>http://www.sentjur.si/?&amp;vie=ctl&amp;gr1=znmOsb&amp;id=2004081808265432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2019-04-29T10:08:00Z</dcterms:created>
  <dcterms:modified xsi:type="dcterms:W3CDTF">2019-04-29T10:08:00Z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