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46DC11" w14:textId="77777777" w:rsidR="00300EEE" w:rsidRPr="005918F5" w:rsidRDefault="00300EEE" w:rsidP="00300EEE">
      <w:pPr>
        <w:jc w:val="center"/>
        <w:rPr>
          <w:color w:val="333399"/>
          <w:sz w:val="28"/>
          <w:szCs w:val="28"/>
        </w:rPr>
      </w:pPr>
      <w:bookmarkStart w:id="0" w:name="_GoBack"/>
      <w:bookmarkEnd w:id="0"/>
      <w:r w:rsidRPr="005918F5">
        <w:rPr>
          <w:color w:val="333399"/>
          <w:sz w:val="28"/>
          <w:szCs w:val="28"/>
        </w:rPr>
        <w:t>SREDNJA TRGOVSKA ŠOLA MARIBOR</w:t>
      </w:r>
    </w:p>
    <w:p w14:paraId="4B75529D" w14:textId="77777777" w:rsidR="00300EEE" w:rsidRPr="005918F5" w:rsidRDefault="00300EEE" w:rsidP="00300EEE">
      <w:pPr>
        <w:jc w:val="center"/>
        <w:rPr>
          <w:color w:val="333399"/>
          <w:sz w:val="28"/>
          <w:szCs w:val="28"/>
        </w:rPr>
      </w:pPr>
    </w:p>
    <w:p w14:paraId="6EEF3416" w14:textId="77777777" w:rsidR="00300EEE" w:rsidRPr="005918F5" w:rsidRDefault="00300EEE" w:rsidP="00300EEE">
      <w:pPr>
        <w:jc w:val="center"/>
        <w:rPr>
          <w:color w:val="333399"/>
          <w:sz w:val="28"/>
          <w:szCs w:val="28"/>
        </w:rPr>
      </w:pPr>
      <w:r w:rsidRPr="005918F5">
        <w:rPr>
          <w:color w:val="333399"/>
          <w:sz w:val="28"/>
          <w:szCs w:val="28"/>
        </w:rPr>
        <w:t>Mladinska ulica 14, 2000 MARIBOR</w:t>
      </w:r>
    </w:p>
    <w:p w14:paraId="69AE3523" w14:textId="77777777" w:rsidR="00300EEE" w:rsidRPr="005918F5" w:rsidRDefault="00300EEE" w:rsidP="00300EEE">
      <w:pPr>
        <w:jc w:val="center"/>
        <w:rPr>
          <w:color w:val="333399"/>
        </w:rPr>
      </w:pPr>
    </w:p>
    <w:p w14:paraId="5B397760" w14:textId="77777777" w:rsidR="00300EEE" w:rsidRPr="005918F5" w:rsidRDefault="00300EEE" w:rsidP="00300EEE">
      <w:pPr>
        <w:jc w:val="center"/>
        <w:rPr>
          <w:color w:val="333399"/>
        </w:rPr>
      </w:pPr>
    </w:p>
    <w:p w14:paraId="46A57AC9" w14:textId="77777777" w:rsidR="00300EEE" w:rsidRPr="005918F5" w:rsidRDefault="00300EEE" w:rsidP="00300EEE">
      <w:pPr>
        <w:jc w:val="center"/>
        <w:rPr>
          <w:color w:val="333399"/>
        </w:rPr>
      </w:pPr>
    </w:p>
    <w:p w14:paraId="556453D9" w14:textId="77777777" w:rsidR="00300EEE" w:rsidRPr="005918F5" w:rsidRDefault="00300EEE" w:rsidP="00300EEE">
      <w:pPr>
        <w:jc w:val="center"/>
        <w:rPr>
          <w:color w:val="333399"/>
        </w:rPr>
      </w:pPr>
    </w:p>
    <w:p w14:paraId="04F19C14" w14:textId="77777777" w:rsidR="00300EEE" w:rsidRPr="005918F5" w:rsidRDefault="00300EEE" w:rsidP="00300EEE">
      <w:pPr>
        <w:jc w:val="center"/>
        <w:rPr>
          <w:color w:val="333399"/>
        </w:rPr>
      </w:pPr>
    </w:p>
    <w:p w14:paraId="43FD627D" w14:textId="77777777" w:rsidR="00300EEE" w:rsidRPr="005918F5" w:rsidRDefault="00300EEE" w:rsidP="00300EEE">
      <w:pPr>
        <w:jc w:val="center"/>
        <w:rPr>
          <w:rFonts w:ascii="Comic Sans MS" w:hAnsi="Comic Sans MS"/>
          <w:b/>
          <w:bCs/>
          <w:shadow/>
          <w:color w:val="333399"/>
          <w:sz w:val="52"/>
          <w:szCs w:val="52"/>
        </w:rPr>
      </w:pPr>
      <w:r w:rsidRPr="005918F5">
        <w:rPr>
          <w:rFonts w:ascii="Comic Sans MS" w:hAnsi="Comic Sans MS"/>
          <w:b/>
          <w:bCs/>
          <w:shadow/>
          <w:color w:val="333399"/>
          <w:sz w:val="52"/>
          <w:szCs w:val="52"/>
        </w:rPr>
        <w:t>Seminarska naloga</w:t>
      </w:r>
    </w:p>
    <w:p w14:paraId="6AB82A3A" w14:textId="77777777" w:rsidR="005918F5" w:rsidRDefault="005918F5" w:rsidP="00300EEE">
      <w:pPr>
        <w:jc w:val="center"/>
        <w:rPr>
          <w:sz w:val="32"/>
          <w:szCs w:val="32"/>
        </w:rPr>
      </w:pPr>
    </w:p>
    <w:p w14:paraId="3638E496" w14:textId="77777777" w:rsidR="005918F5" w:rsidRPr="008F5183" w:rsidRDefault="006F43C2" w:rsidP="00300EEE">
      <w:pPr>
        <w:jc w:val="center"/>
        <w:rPr>
          <w:sz w:val="32"/>
          <w:szCs w:val="32"/>
        </w:rPr>
      </w:pPr>
      <w:r>
        <w:rPr>
          <w:noProof/>
        </w:rPr>
        <w:pict w14:anchorId="4404F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15.3pt;width:446.25pt;height:50.25pt;z-index:-251661312;mso-position-horizontal:center" wrapcoords="8567 -322 8495 645 8567 2901 8713 4836 2614 4836 254 6125 254 9994 109 12251 -36 15152 -36 17409 109 21922 3594 22245 14194 22245 14376 22245 19204 22245 21636 21600 21709 6125 18115 4836 8894 4836 9221 1934 9185 322 8713 -322 8567 -322" fillcolor="#9cf" strokecolor="#36f">
            <v:shadow on="t" opacity="52429f"/>
            <v:textpath style="font-family:&quot;Comic Sans MS&quot;;font-style:italic;v-text-kern:t" trim="t" fitpath="t" string="ONESNAŽEVANJE VODA"/>
            <w10:wrap type="tight"/>
          </v:shape>
        </w:pict>
      </w:r>
    </w:p>
    <w:p w14:paraId="3FA62F73" w14:textId="77777777" w:rsidR="00300EEE" w:rsidRPr="008F5183" w:rsidRDefault="00300EEE" w:rsidP="00300EEE">
      <w:pPr>
        <w:jc w:val="center"/>
        <w:rPr>
          <w:sz w:val="32"/>
          <w:szCs w:val="32"/>
        </w:rPr>
      </w:pPr>
    </w:p>
    <w:p w14:paraId="65772A43" w14:textId="77777777" w:rsidR="00300EEE" w:rsidRPr="008F5183" w:rsidRDefault="006F43C2" w:rsidP="00300EEE">
      <w:pPr>
        <w:jc w:val="center"/>
        <w:rPr>
          <w:sz w:val="40"/>
          <w:szCs w:val="40"/>
        </w:rPr>
      </w:pPr>
      <w:r>
        <w:rPr>
          <w:noProof/>
        </w:rPr>
        <w:pict w14:anchorId="0D903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4.7pt;margin-top:21.8pt;width:344.4pt;height:258.3pt;z-index:-251662336" wrapcoords="-36 0 -36 21552 21600 21552 21600 0 -36 0">
            <v:imagedata r:id="rId7" o:title=""/>
            <w10:wrap type="tight"/>
          </v:shape>
        </w:pict>
      </w:r>
    </w:p>
    <w:p w14:paraId="279D443A" w14:textId="77777777" w:rsidR="00300EEE" w:rsidRPr="008F5183" w:rsidRDefault="00300EEE" w:rsidP="00300EEE">
      <w:pPr>
        <w:jc w:val="center"/>
        <w:rPr>
          <w:sz w:val="40"/>
          <w:szCs w:val="40"/>
        </w:rPr>
      </w:pPr>
    </w:p>
    <w:p w14:paraId="574F3086" w14:textId="77777777" w:rsidR="00300EEE" w:rsidRPr="008F5183" w:rsidRDefault="00300EEE" w:rsidP="00300EEE">
      <w:pPr>
        <w:jc w:val="center"/>
        <w:rPr>
          <w:sz w:val="40"/>
          <w:szCs w:val="40"/>
        </w:rPr>
      </w:pPr>
    </w:p>
    <w:p w14:paraId="14055B26" w14:textId="77777777" w:rsidR="00300EEE" w:rsidRPr="008F5183" w:rsidRDefault="00300EEE" w:rsidP="00300EEE">
      <w:pPr>
        <w:jc w:val="center"/>
        <w:rPr>
          <w:sz w:val="40"/>
          <w:szCs w:val="40"/>
        </w:rPr>
      </w:pPr>
    </w:p>
    <w:p w14:paraId="2C868BCF" w14:textId="77777777" w:rsidR="00300EEE" w:rsidRPr="008F5183" w:rsidRDefault="00300EEE" w:rsidP="00300EEE">
      <w:pPr>
        <w:jc w:val="center"/>
        <w:rPr>
          <w:sz w:val="40"/>
          <w:szCs w:val="40"/>
        </w:rPr>
      </w:pPr>
    </w:p>
    <w:p w14:paraId="40AE5738" w14:textId="77777777" w:rsidR="00300EEE" w:rsidRPr="008F5183" w:rsidRDefault="00300EEE" w:rsidP="00300EEE">
      <w:pPr>
        <w:jc w:val="center"/>
        <w:rPr>
          <w:sz w:val="40"/>
          <w:szCs w:val="40"/>
        </w:rPr>
      </w:pPr>
    </w:p>
    <w:p w14:paraId="7B54E312" w14:textId="77777777" w:rsidR="00300EEE" w:rsidRPr="008F5183" w:rsidRDefault="00300EEE" w:rsidP="00300EEE">
      <w:pPr>
        <w:rPr>
          <w:sz w:val="28"/>
          <w:szCs w:val="28"/>
        </w:rPr>
      </w:pPr>
    </w:p>
    <w:p w14:paraId="029820AE" w14:textId="77777777" w:rsidR="00300EEE" w:rsidRPr="008F5183" w:rsidRDefault="00300EEE" w:rsidP="00300EEE">
      <w:pPr>
        <w:rPr>
          <w:sz w:val="28"/>
          <w:szCs w:val="28"/>
        </w:rPr>
      </w:pPr>
    </w:p>
    <w:p w14:paraId="212A5F7F" w14:textId="77777777" w:rsidR="00300EEE" w:rsidRPr="008F5183" w:rsidRDefault="00300EEE" w:rsidP="00300EEE">
      <w:pPr>
        <w:rPr>
          <w:sz w:val="28"/>
          <w:szCs w:val="28"/>
        </w:rPr>
      </w:pPr>
    </w:p>
    <w:p w14:paraId="719E4C06" w14:textId="77777777" w:rsidR="00300EEE" w:rsidRPr="008F5183" w:rsidRDefault="00300EEE" w:rsidP="00300EEE">
      <w:pPr>
        <w:rPr>
          <w:sz w:val="28"/>
          <w:szCs w:val="28"/>
        </w:rPr>
      </w:pPr>
    </w:p>
    <w:p w14:paraId="60D77E8F" w14:textId="77777777" w:rsidR="00300EEE" w:rsidRPr="008F5183" w:rsidRDefault="00300EEE" w:rsidP="00300EEE">
      <w:pPr>
        <w:rPr>
          <w:sz w:val="28"/>
          <w:szCs w:val="28"/>
        </w:rPr>
      </w:pPr>
    </w:p>
    <w:p w14:paraId="461F21DE" w14:textId="77777777" w:rsidR="00300EEE" w:rsidRPr="008F5183" w:rsidRDefault="00300EEE" w:rsidP="00300EEE">
      <w:pPr>
        <w:rPr>
          <w:sz w:val="28"/>
          <w:szCs w:val="28"/>
        </w:rPr>
      </w:pPr>
    </w:p>
    <w:p w14:paraId="33632D65" w14:textId="77777777" w:rsidR="00300EEE" w:rsidRPr="008F5183" w:rsidRDefault="00300EEE" w:rsidP="00300EEE">
      <w:pPr>
        <w:rPr>
          <w:sz w:val="28"/>
          <w:szCs w:val="28"/>
        </w:rPr>
      </w:pPr>
    </w:p>
    <w:p w14:paraId="7ED15D2B" w14:textId="77777777" w:rsidR="00300EEE" w:rsidRPr="008F5183" w:rsidRDefault="00300EEE" w:rsidP="00300EEE">
      <w:pPr>
        <w:rPr>
          <w:sz w:val="28"/>
          <w:szCs w:val="28"/>
        </w:rPr>
      </w:pPr>
      <w:r w:rsidRPr="008F5183">
        <w:rPr>
          <w:sz w:val="28"/>
          <w:szCs w:val="28"/>
        </w:rPr>
        <w:tab/>
      </w:r>
    </w:p>
    <w:p w14:paraId="40F046E3" w14:textId="77777777" w:rsidR="00300EEE" w:rsidRDefault="00300EEE" w:rsidP="00300EEE">
      <w:pPr>
        <w:rPr>
          <w:sz w:val="28"/>
          <w:szCs w:val="28"/>
        </w:rPr>
      </w:pPr>
      <w:r w:rsidRPr="008F5183">
        <w:rPr>
          <w:sz w:val="28"/>
          <w:szCs w:val="28"/>
        </w:rPr>
        <w:tab/>
      </w:r>
      <w:r w:rsidRPr="008F5183">
        <w:rPr>
          <w:sz w:val="28"/>
          <w:szCs w:val="28"/>
        </w:rPr>
        <w:tab/>
      </w:r>
      <w:r w:rsidRPr="008F5183">
        <w:rPr>
          <w:sz w:val="28"/>
          <w:szCs w:val="28"/>
        </w:rPr>
        <w:tab/>
      </w:r>
      <w:r w:rsidRPr="008F5183">
        <w:rPr>
          <w:sz w:val="28"/>
          <w:szCs w:val="28"/>
        </w:rPr>
        <w:tab/>
      </w:r>
      <w:r w:rsidRPr="008F5183">
        <w:rPr>
          <w:sz w:val="28"/>
          <w:szCs w:val="28"/>
        </w:rPr>
        <w:tab/>
      </w:r>
      <w:r w:rsidRPr="008F5183">
        <w:rPr>
          <w:sz w:val="28"/>
          <w:szCs w:val="28"/>
        </w:rPr>
        <w:tab/>
      </w:r>
      <w:r w:rsidRPr="008F5183">
        <w:rPr>
          <w:sz w:val="28"/>
          <w:szCs w:val="28"/>
        </w:rPr>
        <w:tab/>
      </w:r>
    </w:p>
    <w:p w14:paraId="5CDC4D80" w14:textId="77777777" w:rsidR="00300EEE" w:rsidRPr="005918F5" w:rsidRDefault="00300EEE" w:rsidP="00300EEE">
      <w:pPr>
        <w:rPr>
          <w:color w:val="333399"/>
          <w:sz w:val="28"/>
          <w:szCs w:val="28"/>
        </w:rPr>
      </w:pPr>
    </w:p>
    <w:p w14:paraId="3BBAAA5E" w14:textId="37D4102A" w:rsidR="00300EEE" w:rsidRPr="005918F5" w:rsidRDefault="00654B94" w:rsidP="00300EEE">
      <w:pPr>
        <w:ind w:left="7788" w:right="560"/>
        <w:jc w:val="center"/>
        <w:rPr>
          <w:color w:val="333399"/>
          <w:sz w:val="28"/>
          <w:szCs w:val="28"/>
        </w:rPr>
      </w:pPr>
      <w:r>
        <w:rPr>
          <w:color w:val="333399"/>
          <w:sz w:val="28"/>
          <w:szCs w:val="28"/>
        </w:rPr>
        <w:t xml:space="preserve"> </w:t>
      </w:r>
    </w:p>
    <w:p w14:paraId="0326AC5F" w14:textId="77777777" w:rsidR="00300EEE" w:rsidRPr="005918F5" w:rsidRDefault="00300EEE" w:rsidP="00300EEE">
      <w:pPr>
        <w:rPr>
          <w:color w:val="333399"/>
          <w:sz w:val="28"/>
          <w:szCs w:val="28"/>
        </w:rPr>
      </w:pPr>
    </w:p>
    <w:p w14:paraId="7DAF7247" w14:textId="77777777" w:rsidR="00300EEE" w:rsidRPr="005918F5" w:rsidRDefault="00300EEE" w:rsidP="005918F5">
      <w:pPr>
        <w:rPr>
          <w:color w:val="333399"/>
          <w:sz w:val="28"/>
          <w:szCs w:val="28"/>
        </w:rPr>
      </w:pPr>
      <w:r w:rsidRPr="005918F5">
        <w:rPr>
          <w:color w:val="333399"/>
          <w:sz w:val="28"/>
          <w:szCs w:val="28"/>
        </w:rPr>
        <w:tab/>
      </w:r>
      <w:r w:rsidRPr="005918F5">
        <w:rPr>
          <w:color w:val="333399"/>
          <w:sz w:val="28"/>
          <w:szCs w:val="28"/>
        </w:rPr>
        <w:tab/>
      </w:r>
      <w:r w:rsidRPr="005918F5">
        <w:rPr>
          <w:color w:val="333399"/>
          <w:sz w:val="28"/>
          <w:szCs w:val="28"/>
        </w:rPr>
        <w:tab/>
      </w:r>
      <w:r w:rsidRPr="005918F5">
        <w:rPr>
          <w:color w:val="333399"/>
          <w:sz w:val="28"/>
          <w:szCs w:val="28"/>
        </w:rPr>
        <w:tab/>
      </w:r>
      <w:r w:rsidRPr="005918F5">
        <w:rPr>
          <w:color w:val="333399"/>
          <w:sz w:val="28"/>
          <w:szCs w:val="28"/>
        </w:rPr>
        <w:tab/>
      </w:r>
      <w:r w:rsidRPr="005918F5">
        <w:rPr>
          <w:color w:val="333399"/>
          <w:sz w:val="28"/>
          <w:szCs w:val="28"/>
        </w:rPr>
        <w:tab/>
      </w:r>
      <w:r w:rsidRPr="005918F5">
        <w:rPr>
          <w:color w:val="333399"/>
          <w:sz w:val="28"/>
          <w:szCs w:val="28"/>
        </w:rPr>
        <w:tab/>
      </w:r>
      <w:r w:rsidRPr="005918F5">
        <w:rPr>
          <w:color w:val="333399"/>
          <w:sz w:val="28"/>
          <w:szCs w:val="28"/>
        </w:rPr>
        <w:tab/>
      </w:r>
      <w:r w:rsidRPr="005918F5">
        <w:rPr>
          <w:color w:val="333399"/>
          <w:sz w:val="28"/>
          <w:szCs w:val="28"/>
        </w:rPr>
        <w:tab/>
      </w:r>
    </w:p>
    <w:p w14:paraId="4EC00FB8" w14:textId="77777777" w:rsidR="00300EEE" w:rsidRPr="005918F5" w:rsidRDefault="00300EEE" w:rsidP="00300EEE">
      <w:pPr>
        <w:rPr>
          <w:color w:val="333399"/>
          <w:sz w:val="28"/>
          <w:szCs w:val="28"/>
        </w:rPr>
      </w:pPr>
    </w:p>
    <w:p w14:paraId="3927F56A" w14:textId="77777777" w:rsidR="00300EEE" w:rsidRPr="005918F5" w:rsidRDefault="00300EEE" w:rsidP="00300EEE">
      <w:pPr>
        <w:rPr>
          <w:color w:val="333399"/>
          <w:sz w:val="28"/>
          <w:szCs w:val="28"/>
        </w:rPr>
      </w:pPr>
    </w:p>
    <w:p w14:paraId="4CFEA8BE" w14:textId="77777777" w:rsidR="00300EEE" w:rsidRDefault="00300EEE" w:rsidP="005918F5">
      <w:pPr>
        <w:jc w:val="center"/>
        <w:rPr>
          <w:color w:val="333399"/>
          <w:sz w:val="28"/>
          <w:szCs w:val="28"/>
        </w:rPr>
      </w:pPr>
      <w:r w:rsidRPr="005918F5">
        <w:rPr>
          <w:color w:val="333399"/>
          <w:sz w:val="28"/>
          <w:szCs w:val="28"/>
        </w:rPr>
        <w:t>Maribor, Maj 2009</w:t>
      </w:r>
    </w:p>
    <w:p w14:paraId="609C5491" w14:textId="77777777" w:rsidR="00E71F26" w:rsidRDefault="00E71F26" w:rsidP="00E71F26">
      <w:pPr>
        <w:jc w:val="center"/>
        <w:rPr>
          <w:rFonts w:ascii="Comic Sans MS" w:hAnsi="Comic Sans MS"/>
          <w:color w:val="000080"/>
          <w:sz w:val="36"/>
          <w:szCs w:val="36"/>
        </w:rPr>
      </w:pPr>
      <w:r>
        <w:rPr>
          <w:rFonts w:ascii="Comic Sans MS" w:hAnsi="Comic Sans MS"/>
          <w:color w:val="000080"/>
          <w:sz w:val="36"/>
          <w:szCs w:val="36"/>
        </w:rPr>
        <w:lastRenderedPageBreak/>
        <w:t>KAZALO</w:t>
      </w:r>
    </w:p>
    <w:p w14:paraId="68652CD1" w14:textId="77777777" w:rsidR="00E71F26" w:rsidRDefault="00E71F26" w:rsidP="00E71F26">
      <w:pPr>
        <w:jc w:val="center"/>
        <w:rPr>
          <w:rFonts w:ascii="Comic Sans MS" w:hAnsi="Comic Sans MS"/>
          <w:color w:val="000080"/>
          <w:sz w:val="36"/>
          <w:szCs w:val="36"/>
        </w:rPr>
      </w:pPr>
    </w:p>
    <w:p w14:paraId="0C754E95" w14:textId="77777777" w:rsidR="00ED27EE" w:rsidRDefault="00E71F26">
      <w:pPr>
        <w:pStyle w:val="TOC1"/>
        <w:tabs>
          <w:tab w:val="right" w:leader="dot" w:pos="9062"/>
        </w:tabs>
        <w:rPr>
          <w:noProof/>
        </w:rPr>
      </w:pPr>
      <w:r>
        <w:rPr>
          <w:rFonts w:ascii="Comic Sans MS" w:hAnsi="Comic Sans MS"/>
          <w:color w:val="000080"/>
          <w:sz w:val="36"/>
          <w:szCs w:val="36"/>
        </w:rPr>
        <w:fldChar w:fldCharType="begin"/>
      </w:r>
      <w:r>
        <w:rPr>
          <w:rFonts w:ascii="Comic Sans MS" w:hAnsi="Comic Sans MS"/>
          <w:color w:val="000080"/>
          <w:sz w:val="36"/>
          <w:szCs w:val="36"/>
        </w:rPr>
        <w:instrText xml:space="preserve"> TOC \o "1-3" \h \z \u </w:instrText>
      </w:r>
      <w:r>
        <w:rPr>
          <w:rFonts w:ascii="Comic Sans MS" w:hAnsi="Comic Sans MS"/>
          <w:color w:val="000080"/>
          <w:sz w:val="36"/>
          <w:szCs w:val="36"/>
        </w:rPr>
        <w:fldChar w:fldCharType="separate"/>
      </w:r>
      <w:hyperlink w:anchor="_Toc230934894" w:history="1">
        <w:r w:rsidR="00ED27EE" w:rsidRPr="003930A4">
          <w:rPr>
            <w:rStyle w:val="Hyperlink"/>
            <w:rFonts w:ascii="Comic Sans MS" w:hAnsi="Comic Sans MS"/>
            <w:noProof/>
          </w:rPr>
          <w:t>1. UVOD</w:t>
        </w:r>
        <w:r w:rsidR="00ED27EE">
          <w:rPr>
            <w:noProof/>
            <w:webHidden/>
          </w:rPr>
          <w:tab/>
        </w:r>
        <w:r w:rsidR="00ED27EE">
          <w:rPr>
            <w:noProof/>
            <w:webHidden/>
          </w:rPr>
          <w:fldChar w:fldCharType="begin"/>
        </w:r>
        <w:r w:rsidR="00ED27EE">
          <w:rPr>
            <w:noProof/>
            <w:webHidden/>
          </w:rPr>
          <w:instrText xml:space="preserve"> PAGEREF _Toc230934894 \h </w:instrText>
        </w:r>
        <w:r w:rsidR="00ED27EE">
          <w:rPr>
            <w:noProof/>
            <w:webHidden/>
          </w:rPr>
        </w:r>
        <w:r w:rsidR="00ED27EE">
          <w:rPr>
            <w:noProof/>
            <w:webHidden/>
          </w:rPr>
          <w:fldChar w:fldCharType="separate"/>
        </w:r>
        <w:r w:rsidR="00ED27EE">
          <w:rPr>
            <w:noProof/>
            <w:webHidden/>
          </w:rPr>
          <w:t>3</w:t>
        </w:r>
        <w:r w:rsidR="00ED27EE">
          <w:rPr>
            <w:noProof/>
            <w:webHidden/>
          </w:rPr>
          <w:fldChar w:fldCharType="end"/>
        </w:r>
      </w:hyperlink>
    </w:p>
    <w:p w14:paraId="0B5458E3" w14:textId="77777777" w:rsidR="00ED27EE" w:rsidRDefault="006F43C2">
      <w:pPr>
        <w:pStyle w:val="TOC1"/>
        <w:tabs>
          <w:tab w:val="right" w:leader="dot" w:pos="9062"/>
        </w:tabs>
        <w:rPr>
          <w:noProof/>
        </w:rPr>
      </w:pPr>
      <w:hyperlink w:anchor="_Toc230934895" w:history="1">
        <w:r w:rsidR="00ED27EE" w:rsidRPr="003930A4">
          <w:rPr>
            <w:rStyle w:val="Hyperlink"/>
            <w:rFonts w:ascii="Comic Sans MS" w:hAnsi="Comic Sans MS"/>
            <w:noProof/>
          </w:rPr>
          <w:t>2. KROŽENJE VODE</w:t>
        </w:r>
        <w:r w:rsidR="00ED27EE">
          <w:rPr>
            <w:noProof/>
            <w:webHidden/>
          </w:rPr>
          <w:tab/>
        </w:r>
        <w:r w:rsidR="00ED27EE">
          <w:rPr>
            <w:noProof/>
            <w:webHidden/>
          </w:rPr>
          <w:fldChar w:fldCharType="begin"/>
        </w:r>
        <w:r w:rsidR="00ED27EE">
          <w:rPr>
            <w:noProof/>
            <w:webHidden/>
          </w:rPr>
          <w:instrText xml:space="preserve"> PAGEREF _Toc230934895 \h </w:instrText>
        </w:r>
        <w:r w:rsidR="00ED27EE">
          <w:rPr>
            <w:noProof/>
            <w:webHidden/>
          </w:rPr>
        </w:r>
        <w:r w:rsidR="00ED27EE">
          <w:rPr>
            <w:noProof/>
            <w:webHidden/>
          </w:rPr>
          <w:fldChar w:fldCharType="separate"/>
        </w:r>
        <w:r w:rsidR="00ED27EE">
          <w:rPr>
            <w:noProof/>
            <w:webHidden/>
          </w:rPr>
          <w:t>3</w:t>
        </w:r>
        <w:r w:rsidR="00ED27EE">
          <w:rPr>
            <w:noProof/>
            <w:webHidden/>
          </w:rPr>
          <w:fldChar w:fldCharType="end"/>
        </w:r>
      </w:hyperlink>
    </w:p>
    <w:p w14:paraId="3DE2BD21" w14:textId="77777777" w:rsidR="00ED27EE" w:rsidRDefault="006F43C2">
      <w:pPr>
        <w:pStyle w:val="TOC1"/>
        <w:tabs>
          <w:tab w:val="right" w:leader="dot" w:pos="9062"/>
        </w:tabs>
        <w:rPr>
          <w:noProof/>
        </w:rPr>
      </w:pPr>
      <w:hyperlink w:anchor="_Toc230934896" w:history="1">
        <w:r w:rsidR="00ED27EE" w:rsidRPr="003930A4">
          <w:rPr>
            <w:rStyle w:val="Hyperlink"/>
            <w:rFonts w:ascii="Comic Sans MS" w:hAnsi="Comic Sans MS"/>
            <w:noProof/>
          </w:rPr>
          <w:t>3. SAMOČIŠČENJE</w:t>
        </w:r>
        <w:r w:rsidR="00ED27EE">
          <w:rPr>
            <w:noProof/>
            <w:webHidden/>
          </w:rPr>
          <w:tab/>
        </w:r>
        <w:r w:rsidR="00ED27EE">
          <w:rPr>
            <w:noProof/>
            <w:webHidden/>
          </w:rPr>
          <w:fldChar w:fldCharType="begin"/>
        </w:r>
        <w:r w:rsidR="00ED27EE">
          <w:rPr>
            <w:noProof/>
            <w:webHidden/>
          </w:rPr>
          <w:instrText xml:space="preserve"> PAGEREF _Toc230934896 \h </w:instrText>
        </w:r>
        <w:r w:rsidR="00ED27EE">
          <w:rPr>
            <w:noProof/>
            <w:webHidden/>
          </w:rPr>
        </w:r>
        <w:r w:rsidR="00ED27EE">
          <w:rPr>
            <w:noProof/>
            <w:webHidden/>
          </w:rPr>
          <w:fldChar w:fldCharType="separate"/>
        </w:r>
        <w:r w:rsidR="00ED27EE">
          <w:rPr>
            <w:noProof/>
            <w:webHidden/>
          </w:rPr>
          <w:t>4</w:t>
        </w:r>
        <w:r w:rsidR="00ED27EE">
          <w:rPr>
            <w:noProof/>
            <w:webHidden/>
          </w:rPr>
          <w:fldChar w:fldCharType="end"/>
        </w:r>
      </w:hyperlink>
    </w:p>
    <w:p w14:paraId="3E7E6B76" w14:textId="77777777" w:rsidR="00ED27EE" w:rsidRDefault="006F43C2">
      <w:pPr>
        <w:pStyle w:val="TOC1"/>
        <w:tabs>
          <w:tab w:val="right" w:leader="dot" w:pos="9062"/>
        </w:tabs>
        <w:rPr>
          <w:noProof/>
        </w:rPr>
      </w:pPr>
      <w:hyperlink w:anchor="_Toc230934897" w:history="1">
        <w:r w:rsidR="00ED27EE" w:rsidRPr="003930A4">
          <w:rPr>
            <w:rStyle w:val="Hyperlink"/>
            <w:rFonts w:ascii="Comic Sans MS" w:hAnsi="Comic Sans MS"/>
            <w:noProof/>
          </w:rPr>
          <w:t>4. ONESNAŽEVANJE</w:t>
        </w:r>
        <w:r w:rsidR="00ED27EE">
          <w:rPr>
            <w:noProof/>
            <w:webHidden/>
          </w:rPr>
          <w:tab/>
        </w:r>
        <w:r w:rsidR="00ED27EE">
          <w:rPr>
            <w:noProof/>
            <w:webHidden/>
          </w:rPr>
          <w:fldChar w:fldCharType="begin"/>
        </w:r>
        <w:r w:rsidR="00ED27EE">
          <w:rPr>
            <w:noProof/>
            <w:webHidden/>
          </w:rPr>
          <w:instrText xml:space="preserve"> PAGEREF _Toc230934897 \h </w:instrText>
        </w:r>
        <w:r w:rsidR="00ED27EE">
          <w:rPr>
            <w:noProof/>
            <w:webHidden/>
          </w:rPr>
        </w:r>
        <w:r w:rsidR="00ED27EE">
          <w:rPr>
            <w:noProof/>
            <w:webHidden/>
          </w:rPr>
          <w:fldChar w:fldCharType="separate"/>
        </w:r>
        <w:r w:rsidR="00ED27EE">
          <w:rPr>
            <w:noProof/>
            <w:webHidden/>
          </w:rPr>
          <w:t>4</w:t>
        </w:r>
        <w:r w:rsidR="00ED27EE">
          <w:rPr>
            <w:noProof/>
            <w:webHidden/>
          </w:rPr>
          <w:fldChar w:fldCharType="end"/>
        </w:r>
      </w:hyperlink>
    </w:p>
    <w:p w14:paraId="12ED6ADB" w14:textId="77777777" w:rsidR="00ED27EE" w:rsidRDefault="006F43C2">
      <w:pPr>
        <w:pStyle w:val="TOC1"/>
        <w:tabs>
          <w:tab w:val="right" w:leader="dot" w:pos="9062"/>
        </w:tabs>
        <w:rPr>
          <w:noProof/>
        </w:rPr>
      </w:pPr>
      <w:hyperlink w:anchor="_Toc230934898" w:history="1">
        <w:r w:rsidR="00ED27EE" w:rsidRPr="003930A4">
          <w:rPr>
            <w:rStyle w:val="Hyperlink"/>
            <w:rFonts w:ascii="Comic Sans MS" w:hAnsi="Comic Sans MS"/>
            <w:noProof/>
          </w:rPr>
          <w:t>5. ODPADNE VODE</w:t>
        </w:r>
        <w:r w:rsidR="00ED27EE">
          <w:rPr>
            <w:noProof/>
            <w:webHidden/>
          </w:rPr>
          <w:tab/>
        </w:r>
        <w:r w:rsidR="00ED27EE">
          <w:rPr>
            <w:noProof/>
            <w:webHidden/>
          </w:rPr>
          <w:fldChar w:fldCharType="begin"/>
        </w:r>
        <w:r w:rsidR="00ED27EE">
          <w:rPr>
            <w:noProof/>
            <w:webHidden/>
          </w:rPr>
          <w:instrText xml:space="preserve"> PAGEREF _Toc230934898 \h </w:instrText>
        </w:r>
        <w:r w:rsidR="00ED27EE">
          <w:rPr>
            <w:noProof/>
            <w:webHidden/>
          </w:rPr>
        </w:r>
        <w:r w:rsidR="00ED27EE">
          <w:rPr>
            <w:noProof/>
            <w:webHidden/>
          </w:rPr>
          <w:fldChar w:fldCharType="separate"/>
        </w:r>
        <w:r w:rsidR="00ED27EE">
          <w:rPr>
            <w:noProof/>
            <w:webHidden/>
          </w:rPr>
          <w:t>5</w:t>
        </w:r>
        <w:r w:rsidR="00ED27EE">
          <w:rPr>
            <w:noProof/>
            <w:webHidden/>
          </w:rPr>
          <w:fldChar w:fldCharType="end"/>
        </w:r>
      </w:hyperlink>
    </w:p>
    <w:p w14:paraId="392916FF" w14:textId="77777777" w:rsidR="00ED27EE" w:rsidRDefault="006F43C2">
      <w:pPr>
        <w:pStyle w:val="TOC1"/>
        <w:tabs>
          <w:tab w:val="right" w:leader="dot" w:pos="9062"/>
        </w:tabs>
        <w:rPr>
          <w:noProof/>
        </w:rPr>
      </w:pPr>
      <w:hyperlink w:anchor="_Toc230934899" w:history="1">
        <w:r w:rsidR="00ED27EE" w:rsidRPr="003930A4">
          <w:rPr>
            <w:rStyle w:val="Hyperlink"/>
            <w:rFonts w:ascii="Comic Sans MS" w:hAnsi="Comic Sans MS"/>
            <w:noProof/>
          </w:rPr>
          <w:t>6. MOJE VIDENJE</w:t>
        </w:r>
        <w:r w:rsidR="00ED27EE">
          <w:rPr>
            <w:noProof/>
            <w:webHidden/>
          </w:rPr>
          <w:tab/>
        </w:r>
        <w:r w:rsidR="00ED27EE">
          <w:rPr>
            <w:noProof/>
            <w:webHidden/>
          </w:rPr>
          <w:fldChar w:fldCharType="begin"/>
        </w:r>
        <w:r w:rsidR="00ED27EE">
          <w:rPr>
            <w:noProof/>
            <w:webHidden/>
          </w:rPr>
          <w:instrText xml:space="preserve"> PAGEREF _Toc230934899 \h </w:instrText>
        </w:r>
        <w:r w:rsidR="00ED27EE">
          <w:rPr>
            <w:noProof/>
            <w:webHidden/>
          </w:rPr>
        </w:r>
        <w:r w:rsidR="00ED27EE">
          <w:rPr>
            <w:noProof/>
            <w:webHidden/>
          </w:rPr>
          <w:fldChar w:fldCharType="separate"/>
        </w:r>
        <w:r w:rsidR="00ED27EE">
          <w:rPr>
            <w:noProof/>
            <w:webHidden/>
          </w:rPr>
          <w:t>6</w:t>
        </w:r>
        <w:r w:rsidR="00ED27EE">
          <w:rPr>
            <w:noProof/>
            <w:webHidden/>
          </w:rPr>
          <w:fldChar w:fldCharType="end"/>
        </w:r>
      </w:hyperlink>
    </w:p>
    <w:p w14:paraId="7863FA64" w14:textId="77777777" w:rsidR="00ED27EE" w:rsidRDefault="006F43C2">
      <w:pPr>
        <w:pStyle w:val="TOC1"/>
        <w:tabs>
          <w:tab w:val="right" w:leader="dot" w:pos="9062"/>
        </w:tabs>
        <w:rPr>
          <w:noProof/>
        </w:rPr>
      </w:pPr>
      <w:hyperlink w:anchor="_Toc230934900" w:history="1">
        <w:r w:rsidR="00ED27EE" w:rsidRPr="003930A4">
          <w:rPr>
            <w:rStyle w:val="Hyperlink"/>
            <w:rFonts w:ascii="Comic Sans MS" w:hAnsi="Comic Sans MS"/>
            <w:noProof/>
          </w:rPr>
          <w:t>7. ZAKLJUČEK</w:t>
        </w:r>
        <w:r w:rsidR="00ED27EE">
          <w:rPr>
            <w:noProof/>
            <w:webHidden/>
          </w:rPr>
          <w:tab/>
        </w:r>
        <w:r w:rsidR="00ED27EE">
          <w:rPr>
            <w:noProof/>
            <w:webHidden/>
          </w:rPr>
          <w:fldChar w:fldCharType="begin"/>
        </w:r>
        <w:r w:rsidR="00ED27EE">
          <w:rPr>
            <w:noProof/>
            <w:webHidden/>
          </w:rPr>
          <w:instrText xml:space="preserve"> PAGEREF _Toc230934900 \h </w:instrText>
        </w:r>
        <w:r w:rsidR="00ED27EE">
          <w:rPr>
            <w:noProof/>
            <w:webHidden/>
          </w:rPr>
        </w:r>
        <w:r w:rsidR="00ED27EE">
          <w:rPr>
            <w:noProof/>
            <w:webHidden/>
          </w:rPr>
          <w:fldChar w:fldCharType="separate"/>
        </w:r>
        <w:r w:rsidR="00ED27EE">
          <w:rPr>
            <w:noProof/>
            <w:webHidden/>
          </w:rPr>
          <w:t>6</w:t>
        </w:r>
        <w:r w:rsidR="00ED27EE">
          <w:rPr>
            <w:noProof/>
            <w:webHidden/>
          </w:rPr>
          <w:fldChar w:fldCharType="end"/>
        </w:r>
      </w:hyperlink>
    </w:p>
    <w:p w14:paraId="2E89D2A7" w14:textId="77777777" w:rsidR="00E71F26" w:rsidRPr="005918F5" w:rsidRDefault="00E71F26" w:rsidP="00E71F26">
      <w:pPr>
        <w:jc w:val="center"/>
        <w:rPr>
          <w:rFonts w:ascii="Comic Sans MS" w:hAnsi="Comic Sans MS"/>
          <w:color w:val="000080"/>
          <w:sz w:val="36"/>
          <w:szCs w:val="36"/>
        </w:rPr>
      </w:pPr>
      <w:r>
        <w:rPr>
          <w:rFonts w:ascii="Comic Sans MS" w:hAnsi="Comic Sans MS"/>
          <w:color w:val="000080"/>
          <w:sz w:val="36"/>
          <w:szCs w:val="36"/>
        </w:rPr>
        <w:fldChar w:fldCharType="end"/>
      </w:r>
    </w:p>
    <w:p w14:paraId="7863221D" w14:textId="77777777" w:rsidR="005918F5" w:rsidRDefault="005918F5" w:rsidP="005918F5">
      <w:pPr>
        <w:pStyle w:val="NormalWeb"/>
        <w:jc w:val="center"/>
      </w:pPr>
    </w:p>
    <w:p w14:paraId="0E209D63" w14:textId="77777777" w:rsidR="005918F5" w:rsidRDefault="005918F5" w:rsidP="005918F5">
      <w:pPr>
        <w:pStyle w:val="NormalWeb"/>
        <w:jc w:val="center"/>
      </w:pPr>
    </w:p>
    <w:p w14:paraId="14429358" w14:textId="77777777" w:rsidR="005918F5" w:rsidRDefault="005918F5" w:rsidP="005918F5">
      <w:pPr>
        <w:pStyle w:val="NormalWeb"/>
        <w:jc w:val="center"/>
      </w:pPr>
    </w:p>
    <w:p w14:paraId="591B492B" w14:textId="77777777" w:rsidR="005918F5" w:rsidRDefault="005918F5" w:rsidP="005918F5">
      <w:pPr>
        <w:pStyle w:val="NormalWeb"/>
        <w:jc w:val="center"/>
      </w:pPr>
    </w:p>
    <w:p w14:paraId="06D2EB4A" w14:textId="77777777" w:rsidR="005918F5" w:rsidRDefault="005918F5" w:rsidP="005918F5">
      <w:pPr>
        <w:pStyle w:val="NormalWeb"/>
        <w:jc w:val="center"/>
      </w:pPr>
    </w:p>
    <w:p w14:paraId="6499223D" w14:textId="77777777" w:rsidR="005918F5" w:rsidRDefault="005918F5" w:rsidP="005918F5">
      <w:pPr>
        <w:pStyle w:val="NormalWeb"/>
        <w:jc w:val="center"/>
      </w:pPr>
    </w:p>
    <w:p w14:paraId="61C36C61" w14:textId="77777777" w:rsidR="005918F5" w:rsidRDefault="005918F5" w:rsidP="005918F5">
      <w:pPr>
        <w:pStyle w:val="NormalWeb"/>
        <w:jc w:val="center"/>
      </w:pPr>
    </w:p>
    <w:p w14:paraId="2121A67F" w14:textId="77777777" w:rsidR="005918F5" w:rsidRDefault="005918F5" w:rsidP="005918F5">
      <w:pPr>
        <w:pStyle w:val="NormalWeb"/>
        <w:jc w:val="center"/>
      </w:pPr>
    </w:p>
    <w:p w14:paraId="22FD2723" w14:textId="77777777" w:rsidR="005918F5" w:rsidRDefault="005918F5" w:rsidP="005918F5">
      <w:pPr>
        <w:pStyle w:val="NormalWeb"/>
        <w:jc w:val="center"/>
      </w:pPr>
    </w:p>
    <w:p w14:paraId="64D32AC0" w14:textId="77777777" w:rsidR="005918F5" w:rsidRDefault="005918F5" w:rsidP="005918F5">
      <w:pPr>
        <w:pStyle w:val="NormalWeb"/>
        <w:jc w:val="center"/>
      </w:pPr>
    </w:p>
    <w:p w14:paraId="141BFB11" w14:textId="77777777" w:rsidR="005918F5" w:rsidRDefault="005918F5" w:rsidP="005918F5">
      <w:pPr>
        <w:pStyle w:val="NormalWeb"/>
        <w:jc w:val="center"/>
      </w:pPr>
    </w:p>
    <w:p w14:paraId="107B838F" w14:textId="77777777" w:rsidR="005918F5" w:rsidRDefault="005918F5" w:rsidP="005918F5">
      <w:pPr>
        <w:pStyle w:val="NormalWeb"/>
        <w:jc w:val="center"/>
      </w:pPr>
    </w:p>
    <w:p w14:paraId="6D72CA41" w14:textId="77777777" w:rsidR="005918F5" w:rsidRDefault="005918F5" w:rsidP="005918F5">
      <w:pPr>
        <w:pStyle w:val="NormalWeb"/>
        <w:jc w:val="center"/>
      </w:pPr>
    </w:p>
    <w:p w14:paraId="67C6207D" w14:textId="77777777" w:rsidR="005918F5" w:rsidRDefault="005918F5" w:rsidP="005918F5">
      <w:pPr>
        <w:pStyle w:val="NormalWeb"/>
        <w:jc w:val="center"/>
      </w:pPr>
    </w:p>
    <w:p w14:paraId="36D9456F" w14:textId="77777777" w:rsidR="005918F5" w:rsidRDefault="005918F5" w:rsidP="005918F5">
      <w:pPr>
        <w:pStyle w:val="NormalWeb"/>
        <w:jc w:val="center"/>
      </w:pPr>
    </w:p>
    <w:p w14:paraId="48498DFD" w14:textId="77777777" w:rsidR="005918F5" w:rsidRDefault="005918F5" w:rsidP="005918F5">
      <w:pPr>
        <w:pStyle w:val="NormalWeb"/>
        <w:jc w:val="center"/>
      </w:pPr>
    </w:p>
    <w:p w14:paraId="48D8F482" w14:textId="77777777" w:rsidR="00ED27EE" w:rsidRDefault="00ED27EE" w:rsidP="00E71F26">
      <w:pPr>
        <w:jc w:val="center"/>
        <w:outlineLvl w:val="0"/>
        <w:rPr>
          <w:rFonts w:ascii="Comic Sans MS" w:hAnsi="Comic Sans MS"/>
          <w:color w:val="000080"/>
          <w:sz w:val="36"/>
          <w:szCs w:val="36"/>
        </w:rPr>
      </w:pPr>
      <w:bookmarkStart w:id="1" w:name="1"/>
    </w:p>
    <w:p w14:paraId="4628F1A6" w14:textId="77777777" w:rsidR="005918F5" w:rsidRPr="005918F5" w:rsidRDefault="005918F5" w:rsidP="00E71F26">
      <w:pPr>
        <w:jc w:val="center"/>
        <w:outlineLvl w:val="0"/>
        <w:rPr>
          <w:rFonts w:ascii="Comic Sans MS" w:hAnsi="Comic Sans MS"/>
          <w:color w:val="000080"/>
          <w:sz w:val="36"/>
          <w:szCs w:val="36"/>
        </w:rPr>
      </w:pPr>
      <w:bookmarkStart w:id="2" w:name="_Toc230934894"/>
      <w:r>
        <w:rPr>
          <w:rFonts w:ascii="Comic Sans MS" w:hAnsi="Comic Sans MS"/>
          <w:color w:val="000080"/>
          <w:sz w:val="36"/>
          <w:szCs w:val="36"/>
        </w:rPr>
        <w:lastRenderedPageBreak/>
        <w:t xml:space="preserve">1. </w:t>
      </w:r>
      <w:r w:rsidRPr="005918F5">
        <w:rPr>
          <w:rFonts w:ascii="Comic Sans MS" w:hAnsi="Comic Sans MS"/>
          <w:color w:val="000080"/>
          <w:sz w:val="36"/>
          <w:szCs w:val="36"/>
        </w:rPr>
        <w:t>UVOD</w:t>
      </w:r>
      <w:bookmarkEnd w:id="1"/>
      <w:bookmarkEnd w:id="2"/>
    </w:p>
    <w:p w14:paraId="2BCB3FA7" w14:textId="77777777" w:rsidR="005918F5" w:rsidRDefault="006F43C2" w:rsidP="005918F5">
      <w:r>
        <w:pict w14:anchorId="6FA42495">
          <v:rect id="_x0000_i1025" style="width:0;height:1.5pt" o:hralign="center" o:hrstd="t" o:hr="t" fillcolor="#a0a0a0" stroked="f"/>
        </w:pict>
      </w:r>
    </w:p>
    <w:p w14:paraId="2F55B50C" w14:textId="77777777" w:rsidR="005918F5" w:rsidRPr="005918F5" w:rsidRDefault="005918F5" w:rsidP="005918F5">
      <w:pPr>
        <w:pStyle w:val="besedilo1"/>
        <w:rPr>
          <w:sz w:val="26"/>
          <w:szCs w:val="26"/>
        </w:rPr>
      </w:pPr>
      <w:r w:rsidRPr="005918F5">
        <w:rPr>
          <w:sz w:val="26"/>
          <w:szCs w:val="26"/>
        </w:rPr>
        <w:t xml:space="preserve">Voda je najpomembnejša življenjska spojina, saj je od nje odvisno celotno življenje. Kjer ni vode, ni življenja. Tudi v gospodarstvu igra zelo pomembno vlogo, saj je industrijska surovina, prenašalka energije, energetski vir in transportno sredstvo. Okoli 97 % vse vode na Zemlji se nahaja v oceanih, 2,15 % v ledenikih in zmrznjenih področjih, na kopnem pa jo je le 0,63 %. Nepravilna raba vode povzroča krizo po svetu. V zadnjih treh stoletjih se je svetovna poraba vode zelo povečala in sedaj je na Zemlji že mnogo dežel, kjer primanjkuje vode. </w:t>
      </w:r>
    </w:p>
    <w:p w14:paraId="060F5CDD" w14:textId="77777777" w:rsidR="005918F5" w:rsidRDefault="006F43C2" w:rsidP="005918F5">
      <w:pPr>
        <w:pStyle w:val="NormalWeb"/>
        <w:jc w:val="center"/>
      </w:pPr>
      <w:r>
        <w:rPr>
          <w:noProof/>
        </w:rPr>
        <w:pict w14:anchorId="071C5647">
          <v:shape id="_x0000_s1031" type="#_x0000_t75" alt="" style="position:absolute;left:0;text-align:left;margin-left:0;margin-top:-.35pt;width:225pt;height:150pt;z-index:-251658240;mso-position-horizontal:center" wrapcoords="864 540 504 540 144 1512 216 20520 720 20952 2016 20952 19800 20952 20592 20952 21240 20304 21312 1512 20808 540 20304 540 864 540">
            <v:imagedata r:id="rId8" o:title="voda_clip_image004"/>
            <w10:wrap type="tight"/>
          </v:shape>
        </w:pict>
      </w:r>
    </w:p>
    <w:p w14:paraId="166A330D" w14:textId="77777777" w:rsidR="005918F5" w:rsidRDefault="005918F5" w:rsidP="005918F5"/>
    <w:p w14:paraId="03352602" w14:textId="77777777" w:rsidR="005918F5" w:rsidRDefault="005918F5" w:rsidP="005918F5">
      <w:pPr>
        <w:jc w:val="center"/>
      </w:pPr>
      <w:bookmarkStart w:id="3" w:name="2"/>
    </w:p>
    <w:p w14:paraId="28FFDB9E" w14:textId="77777777" w:rsidR="005918F5" w:rsidRDefault="005918F5" w:rsidP="005918F5">
      <w:pPr>
        <w:jc w:val="center"/>
      </w:pPr>
    </w:p>
    <w:p w14:paraId="7A98FB6A" w14:textId="77777777" w:rsidR="005918F5" w:rsidRDefault="005918F5" w:rsidP="005918F5">
      <w:pPr>
        <w:jc w:val="center"/>
      </w:pPr>
    </w:p>
    <w:p w14:paraId="59F1F922" w14:textId="77777777" w:rsidR="005918F5" w:rsidRDefault="005918F5" w:rsidP="005918F5">
      <w:pPr>
        <w:jc w:val="center"/>
      </w:pPr>
    </w:p>
    <w:p w14:paraId="32EF6F49" w14:textId="77777777" w:rsidR="005918F5" w:rsidRDefault="005918F5" w:rsidP="005918F5">
      <w:pPr>
        <w:jc w:val="center"/>
      </w:pPr>
    </w:p>
    <w:p w14:paraId="268D0682" w14:textId="77777777" w:rsidR="005918F5" w:rsidRDefault="005918F5" w:rsidP="005918F5">
      <w:pPr>
        <w:jc w:val="center"/>
      </w:pPr>
    </w:p>
    <w:p w14:paraId="0B3F6B8B" w14:textId="77777777" w:rsidR="005918F5" w:rsidRDefault="005918F5" w:rsidP="005918F5">
      <w:pPr>
        <w:jc w:val="center"/>
      </w:pPr>
    </w:p>
    <w:p w14:paraId="1B0D5D75" w14:textId="77777777" w:rsidR="005918F5" w:rsidRDefault="005918F5" w:rsidP="005918F5">
      <w:pPr>
        <w:jc w:val="center"/>
      </w:pPr>
    </w:p>
    <w:p w14:paraId="6AC7208D" w14:textId="77777777" w:rsidR="005918F5" w:rsidRDefault="005918F5" w:rsidP="005918F5">
      <w:pPr>
        <w:jc w:val="center"/>
      </w:pPr>
    </w:p>
    <w:p w14:paraId="7438B343" w14:textId="77777777" w:rsidR="00E71F26" w:rsidRDefault="00E71F26" w:rsidP="005918F5">
      <w:pPr>
        <w:jc w:val="center"/>
        <w:outlineLvl w:val="0"/>
        <w:rPr>
          <w:rFonts w:ascii="Comic Sans MS" w:hAnsi="Comic Sans MS"/>
          <w:color w:val="000080"/>
          <w:sz w:val="36"/>
          <w:szCs w:val="36"/>
        </w:rPr>
      </w:pPr>
    </w:p>
    <w:p w14:paraId="3E41FCDD" w14:textId="77777777" w:rsidR="005918F5" w:rsidRPr="005918F5" w:rsidRDefault="005918F5" w:rsidP="005918F5">
      <w:pPr>
        <w:jc w:val="center"/>
        <w:outlineLvl w:val="0"/>
        <w:rPr>
          <w:rFonts w:ascii="Comic Sans MS" w:hAnsi="Comic Sans MS"/>
          <w:color w:val="000080"/>
          <w:sz w:val="36"/>
          <w:szCs w:val="36"/>
        </w:rPr>
      </w:pPr>
      <w:bookmarkStart w:id="4" w:name="_Toc230934895"/>
      <w:r w:rsidRPr="005918F5">
        <w:rPr>
          <w:rFonts w:ascii="Comic Sans MS" w:hAnsi="Comic Sans MS"/>
          <w:color w:val="000080"/>
          <w:sz w:val="36"/>
          <w:szCs w:val="36"/>
        </w:rPr>
        <w:t>2. KROŽENJE VODE</w:t>
      </w:r>
      <w:bookmarkEnd w:id="4"/>
      <w:r w:rsidRPr="005918F5">
        <w:rPr>
          <w:rFonts w:ascii="Comic Sans MS" w:hAnsi="Comic Sans MS"/>
          <w:color w:val="000080"/>
          <w:sz w:val="36"/>
          <w:szCs w:val="36"/>
        </w:rPr>
        <w:t xml:space="preserve"> </w:t>
      </w:r>
      <w:bookmarkEnd w:id="3"/>
    </w:p>
    <w:p w14:paraId="048E76F1" w14:textId="77777777" w:rsidR="005918F5" w:rsidRDefault="006F43C2" w:rsidP="005918F5">
      <w:r>
        <w:pict w14:anchorId="652695DE">
          <v:rect id="_x0000_i1026" style="width:0;height:1.5pt" o:hralign="center" o:hrstd="t" o:hr="t" fillcolor="#a0a0a0" stroked="f"/>
        </w:pict>
      </w:r>
    </w:p>
    <w:p w14:paraId="6875A80E" w14:textId="77777777" w:rsidR="005918F5" w:rsidRPr="005918F5" w:rsidRDefault="006F43C2" w:rsidP="005918F5">
      <w:pPr>
        <w:pStyle w:val="besedilo1"/>
        <w:rPr>
          <w:sz w:val="26"/>
          <w:szCs w:val="26"/>
        </w:rPr>
      </w:pPr>
      <w:r>
        <w:rPr>
          <w:noProof/>
        </w:rPr>
        <w:pict w14:anchorId="145048B5">
          <v:shape id="_x0000_s1029" type="#_x0000_t75" alt="" style="position:absolute;margin-left:114.3pt;margin-top:156.7pt;width:225pt;height:150pt;z-index:-251660288" wrapcoords="1080 648 576 756 144 1512 144 20196 648 21060 1008 21060 20448 21060 20808 21060 21240 20196 21312 1080 20520 648 17712 648 1080 648">
            <v:imagedata r:id="rId9" o:title="voda_clip_image001"/>
            <w10:wrap type="tight"/>
          </v:shape>
        </w:pict>
      </w:r>
      <w:r w:rsidR="005918F5" w:rsidRPr="005918F5">
        <w:rPr>
          <w:sz w:val="26"/>
          <w:szCs w:val="26"/>
        </w:rPr>
        <w:t>Voda v naravi nenehno kroži in sicer z izhlapevanjem s površin morij, oceanov, jezer, rek, z zasneženih in zaledenelih površin in zemeljskih tal, ter z zgorevanjem organskih snovi, lesa, premoga in se kasneje s padavinami vrača na površino. Padavine, ki padejo na zemljo, pridejo v podtalnico ali iz zgornjih slojev ponovno izhlapijo. Kroženje vode v naravi vzdržuje energija Sonca in sicer približno četrtina energije, ki jo sprejme Zemlja, se porabi za kroženje vode. Sonce vodo segreje, ta izhlapi in nastane vodna para, ki je lažja od zraka, zato se dviga. Prenašajo jo vetrovi. V višinah se zgosti v oblake in padavine ter pade nazaj na Zemljino površino. Nekaj je ponovno izhlapi, ostala voda pa po površju ali pod zemljo odteče v potoke in reke. Tako voda v naravi neprestano kroži.</w:t>
      </w:r>
    </w:p>
    <w:p w14:paraId="04BD1D3F" w14:textId="77777777" w:rsidR="005918F5" w:rsidRDefault="005918F5" w:rsidP="005918F5">
      <w:pPr>
        <w:pStyle w:val="NormalWeb"/>
        <w:jc w:val="center"/>
      </w:pPr>
    </w:p>
    <w:p w14:paraId="6617AC89" w14:textId="77777777" w:rsidR="005918F5" w:rsidRDefault="005918F5" w:rsidP="005918F5"/>
    <w:p w14:paraId="3542FBE1" w14:textId="77777777" w:rsidR="005918F5" w:rsidRDefault="005918F5" w:rsidP="005918F5"/>
    <w:p w14:paraId="65C5C718" w14:textId="77777777" w:rsidR="005918F5" w:rsidRDefault="005918F5" w:rsidP="005918F5"/>
    <w:p w14:paraId="6F73D42F" w14:textId="77777777" w:rsidR="005918F5" w:rsidRDefault="005918F5" w:rsidP="005918F5"/>
    <w:p w14:paraId="49A00190" w14:textId="77777777" w:rsidR="005918F5" w:rsidRDefault="005918F5" w:rsidP="005918F5"/>
    <w:p w14:paraId="1A68E022" w14:textId="77777777" w:rsidR="005918F5" w:rsidRDefault="005918F5" w:rsidP="005918F5"/>
    <w:p w14:paraId="446B44A1" w14:textId="77777777" w:rsidR="005918F5" w:rsidRPr="005918F5" w:rsidRDefault="005918F5" w:rsidP="005918F5">
      <w:pPr>
        <w:jc w:val="center"/>
        <w:outlineLvl w:val="0"/>
        <w:rPr>
          <w:rFonts w:ascii="Comic Sans MS" w:hAnsi="Comic Sans MS"/>
          <w:color w:val="000080"/>
          <w:sz w:val="36"/>
          <w:szCs w:val="36"/>
        </w:rPr>
      </w:pPr>
      <w:bookmarkStart w:id="5" w:name="_Toc42773186"/>
      <w:bookmarkStart w:id="6" w:name="3"/>
      <w:bookmarkStart w:id="7" w:name="_Toc230934896"/>
      <w:bookmarkEnd w:id="5"/>
      <w:r w:rsidRPr="005918F5">
        <w:rPr>
          <w:rFonts w:ascii="Comic Sans MS" w:hAnsi="Comic Sans MS"/>
          <w:color w:val="000080"/>
          <w:sz w:val="36"/>
          <w:szCs w:val="36"/>
        </w:rPr>
        <w:t>3. SAMOČIŠČENJE</w:t>
      </w:r>
      <w:bookmarkEnd w:id="6"/>
      <w:bookmarkEnd w:id="7"/>
    </w:p>
    <w:p w14:paraId="6234AAE1" w14:textId="77777777" w:rsidR="005918F5" w:rsidRDefault="006F43C2" w:rsidP="005918F5">
      <w:r>
        <w:pict w14:anchorId="6702002C">
          <v:rect id="_x0000_i1027" style="width:0;height:1.5pt" o:hralign="center" o:hrstd="t" o:hr="t" fillcolor="#a0a0a0" stroked="f"/>
        </w:pict>
      </w:r>
    </w:p>
    <w:p w14:paraId="198C6424" w14:textId="77777777" w:rsidR="005918F5" w:rsidRPr="005918F5" w:rsidRDefault="005918F5" w:rsidP="005918F5">
      <w:pPr>
        <w:pStyle w:val="besedilo1"/>
        <w:rPr>
          <w:sz w:val="26"/>
          <w:szCs w:val="26"/>
        </w:rPr>
      </w:pPr>
      <w:r w:rsidRPr="005918F5">
        <w:rPr>
          <w:sz w:val="26"/>
          <w:szCs w:val="26"/>
        </w:rPr>
        <w:t xml:space="preserve">Voda ima to lastnost, da se lahko očisti brez sodelovanja človeka. Takšen pojav se imenuje samo čiščenje in ima dva dela, biološki in nebiološki del. Nebiološko samo čiščenje pomeni delovanje fizikalno kemijskih dejavnikov, kot so ohlajanje, usedanje, razredčevanje in izhlapevanje. Pri biološkem samo čiščenju se razgradljive sestavine, ki onesnažujejo vodo, razgradijo v okolju prijazne snovi. V vseh vodah, ki so razmeroma čiste, obstajajo živi organizmi, ki za sabo puščajo veliko organskih delcev. Onesnažene vode se očistijo, če le ni onesnaženost premočna in če tok reke ni prekratek. </w:t>
      </w:r>
    </w:p>
    <w:p w14:paraId="39EA69DB" w14:textId="77777777" w:rsidR="005918F5" w:rsidRDefault="006F43C2" w:rsidP="005918F5">
      <w:pPr>
        <w:pStyle w:val="NormalWeb"/>
        <w:jc w:val="center"/>
      </w:pPr>
      <w:r>
        <w:rPr>
          <w:noProof/>
        </w:rPr>
        <w:pict w14:anchorId="52CD8F92">
          <v:shape id="_x0000_s1030" type="#_x0000_t75" alt="" style="position:absolute;left:0;text-align:left;margin-left:0;margin-top:0;width:225pt;height:150pt;z-index:-251659264;mso-position-horizontal:center;mso-position-vertical:inside" wrapcoords="-72 0 -72 21492 21600 21492 21600 0 -72 0">
            <v:imagedata r:id="rId10" o:title="voda_clip_image007"/>
            <w10:wrap type="tight"/>
          </v:shape>
        </w:pict>
      </w:r>
    </w:p>
    <w:p w14:paraId="70EBD9E9" w14:textId="77777777" w:rsidR="005918F5" w:rsidRDefault="005918F5" w:rsidP="005918F5">
      <w:pPr>
        <w:pStyle w:val="besedilo2"/>
        <w:jc w:val="right"/>
      </w:pPr>
    </w:p>
    <w:p w14:paraId="2313BA4E" w14:textId="77777777" w:rsidR="005918F5" w:rsidRDefault="005918F5" w:rsidP="005918F5">
      <w:pPr>
        <w:pStyle w:val="besedilo2"/>
        <w:jc w:val="right"/>
      </w:pPr>
    </w:p>
    <w:p w14:paraId="46DF0326" w14:textId="77777777" w:rsidR="005918F5" w:rsidRDefault="005918F5" w:rsidP="005918F5">
      <w:pPr>
        <w:pStyle w:val="besedilo2"/>
        <w:jc w:val="right"/>
      </w:pPr>
    </w:p>
    <w:p w14:paraId="7488A736" w14:textId="77777777" w:rsidR="005918F5" w:rsidRDefault="005918F5" w:rsidP="005918F5">
      <w:pPr>
        <w:pStyle w:val="besedilo2"/>
        <w:jc w:val="right"/>
      </w:pPr>
    </w:p>
    <w:p w14:paraId="3983BDBA" w14:textId="77777777" w:rsidR="005918F5" w:rsidRDefault="005918F5" w:rsidP="005918F5">
      <w:pPr>
        <w:pStyle w:val="besedilo2"/>
        <w:jc w:val="right"/>
      </w:pPr>
    </w:p>
    <w:p w14:paraId="0E124CD5" w14:textId="77777777" w:rsidR="005918F5" w:rsidRDefault="005918F5" w:rsidP="005918F5"/>
    <w:p w14:paraId="6F1A4D0F" w14:textId="77777777" w:rsidR="005918F5" w:rsidRPr="005918F5" w:rsidRDefault="005918F5" w:rsidP="005918F5">
      <w:pPr>
        <w:jc w:val="center"/>
        <w:outlineLvl w:val="0"/>
        <w:rPr>
          <w:rFonts w:ascii="Comic Sans MS" w:hAnsi="Comic Sans MS"/>
          <w:color w:val="000080"/>
          <w:sz w:val="36"/>
          <w:szCs w:val="36"/>
        </w:rPr>
      </w:pPr>
      <w:bookmarkStart w:id="8" w:name="4"/>
      <w:bookmarkStart w:id="9" w:name="_Toc230934897"/>
      <w:r w:rsidRPr="005918F5">
        <w:rPr>
          <w:rFonts w:ascii="Comic Sans MS" w:hAnsi="Comic Sans MS"/>
          <w:color w:val="000080"/>
          <w:sz w:val="36"/>
          <w:szCs w:val="36"/>
        </w:rPr>
        <w:t>4. ONESNAŽEVANJE</w:t>
      </w:r>
      <w:bookmarkEnd w:id="8"/>
      <w:bookmarkEnd w:id="9"/>
    </w:p>
    <w:p w14:paraId="5F0B35CD" w14:textId="77777777" w:rsidR="005918F5" w:rsidRDefault="006F43C2" w:rsidP="005918F5">
      <w:r>
        <w:pict w14:anchorId="3309A9FC">
          <v:rect id="_x0000_i1028" style="width:0;height:1.5pt" o:hralign="center" o:hrstd="t" o:hr="t" fillcolor="#a0a0a0" stroked="f"/>
        </w:pict>
      </w:r>
    </w:p>
    <w:p w14:paraId="4C1BF554" w14:textId="77777777" w:rsidR="005918F5" w:rsidRPr="005918F5" w:rsidRDefault="005918F5" w:rsidP="005918F5">
      <w:pPr>
        <w:pStyle w:val="besedilo1"/>
        <w:rPr>
          <w:sz w:val="26"/>
          <w:szCs w:val="26"/>
        </w:rPr>
      </w:pPr>
      <w:r w:rsidRPr="005918F5">
        <w:rPr>
          <w:sz w:val="26"/>
          <w:szCs w:val="26"/>
        </w:rPr>
        <w:t xml:space="preserve">Medtem, ko voda kroži po Zemlji nabira različne primesi, katere so mnoge škodljive za živa bitja. Razpadajoče organske snovi, raztopljeni minerali in plini so snovi, ki jih vsebuje onesnažena voda. Voda se v zraku lahko onesnaži s plini, raztopinami škodljivih snovi in trdnimi delci, na kopnem pa z odpadnimi vodami industrije, kmetijskih in prometnih površin, ter z odlagališči odpadkov. Vodo onesnažuje tudi gospodinjstvo. Glavni krivec za onesnaževanje voda je človek. </w:t>
      </w:r>
    </w:p>
    <w:p w14:paraId="679F7B05" w14:textId="77777777" w:rsidR="005918F5" w:rsidRPr="005918F5" w:rsidRDefault="005918F5" w:rsidP="005918F5">
      <w:pPr>
        <w:pStyle w:val="besedilo1"/>
        <w:rPr>
          <w:sz w:val="26"/>
          <w:szCs w:val="26"/>
        </w:rPr>
      </w:pPr>
      <w:r w:rsidRPr="005918F5">
        <w:rPr>
          <w:sz w:val="26"/>
          <w:szCs w:val="26"/>
        </w:rPr>
        <w:t>Pri umetnem onesnaževanju voda je najpomembnejša sposobnost reke same, da sprejete odpadne vode onesnaževalcev biološko samo čisti. Če pa odpadne vode vsebujejo snovi, ki jih bakterije in plesni ne morejo razkrojiti, kot so raztopine anorganskih snovi, kisline, lugi, in strupi, so potrebni zapleteni fizikalni in kemijski procesi, da se voda očisti. Med onesnaževalce vode spadajo tudi težke kovine, kot so svinec, cink, kositer, nikelj, katere pa odstranijo z bolj zapletenimi tehnološkimi postopki v čistilnih napravah.</w:t>
      </w:r>
    </w:p>
    <w:p w14:paraId="6C3F510C" w14:textId="77777777" w:rsidR="005918F5" w:rsidRDefault="005918F5" w:rsidP="005918F5">
      <w:pPr>
        <w:pStyle w:val="besedilo1"/>
      </w:pPr>
      <w:r w:rsidRPr="005918F5">
        <w:rPr>
          <w:sz w:val="26"/>
          <w:szCs w:val="26"/>
        </w:rPr>
        <w:t>Stopnja onesnaženosti z razgradljivimi snovmi je največja pri vstopu odpadnih voda v reko. Potem, ko reka te odpadne vode odplavi naprej, se ta stopnja zmanjšuje zaradi delovanja različnih razgrajevalcev, razredčevanja snovi in deloma tudi zaradi usedanja snovi na dno.</w:t>
      </w:r>
      <w:r>
        <w:t xml:space="preserve"> </w:t>
      </w:r>
    </w:p>
    <w:p w14:paraId="54151838" w14:textId="77777777" w:rsidR="005918F5" w:rsidRDefault="006F43C2" w:rsidP="005918F5">
      <w:pPr>
        <w:pStyle w:val="NormalWeb"/>
        <w:jc w:val="center"/>
      </w:pPr>
      <w:r>
        <w:rPr>
          <w:noProof/>
        </w:rPr>
        <w:pict w14:anchorId="14CAE923">
          <v:shape id="_x0000_s1034" type="#_x0000_t75" alt="" style="position:absolute;left:0;text-align:left;margin-left:0;margin-top:1.1pt;width:225pt;height:150pt;z-index:-251656192;mso-position-horizontal:center" wrapcoords="-72 0 -72 21492 21600 21492 21600 0 -72 0">
            <v:imagedata r:id="rId10" o:title="voda_clip_image007"/>
            <w10:wrap type="tight"/>
          </v:shape>
        </w:pict>
      </w:r>
    </w:p>
    <w:p w14:paraId="484EF4AF" w14:textId="77777777" w:rsidR="005918F5" w:rsidRDefault="005918F5" w:rsidP="005918F5"/>
    <w:p w14:paraId="180DBD56" w14:textId="77777777" w:rsidR="005918F5" w:rsidRDefault="005918F5" w:rsidP="005918F5">
      <w:pPr>
        <w:jc w:val="center"/>
        <w:outlineLvl w:val="0"/>
        <w:rPr>
          <w:rFonts w:ascii="Comic Sans MS" w:hAnsi="Comic Sans MS"/>
          <w:color w:val="000080"/>
          <w:sz w:val="36"/>
          <w:szCs w:val="36"/>
        </w:rPr>
      </w:pPr>
      <w:bookmarkStart w:id="10" w:name="5"/>
    </w:p>
    <w:p w14:paraId="622544F6" w14:textId="77777777" w:rsidR="005918F5" w:rsidRDefault="005918F5" w:rsidP="005918F5">
      <w:pPr>
        <w:jc w:val="center"/>
        <w:outlineLvl w:val="0"/>
        <w:rPr>
          <w:rFonts w:ascii="Comic Sans MS" w:hAnsi="Comic Sans MS"/>
          <w:color w:val="000080"/>
          <w:sz w:val="36"/>
          <w:szCs w:val="36"/>
        </w:rPr>
      </w:pPr>
    </w:p>
    <w:p w14:paraId="4AD37E76" w14:textId="77777777" w:rsidR="00E71F26" w:rsidRDefault="00E71F26" w:rsidP="005918F5">
      <w:pPr>
        <w:jc w:val="center"/>
        <w:outlineLvl w:val="0"/>
        <w:rPr>
          <w:rFonts w:ascii="Comic Sans MS" w:hAnsi="Comic Sans MS"/>
          <w:color w:val="000080"/>
          <w:sz w:val="36"/>
          <w:szCs w:val="36"/>
        </w:rPr>
      </w:pPr>
    </w:p>
    <w:p w14:paraId="2EA760B1" w14:textId="77777777" w:rsidR="00E71F26" w:rsidRDefault="00E71F26" w:rsidP="005918F5">
      <w:pPr>
        <w:jc w:val="center"/>
        <w:outlineLvl w:val="0"/>
        <w:rPr>
          <w:rFonts w:ascii="Comic Sans MS" w:hAnsi="Comic Sans MS"/>
          <w:color w:val="000080"/>
          <w:sz w:val="36"/>
          <w:szCs w:val="36"/>
        </w:rPr>
      </w:pPr>
    </w:p>
    <w:p w14:paraId="66352863" w14:textId="77777777" w:rsidR="00E71F26" w:rsidRDefault="00E71F26" w:rsidP="005918F5">
      <w:pPr>
        <w:jc w:val="center"/>
        <w:outlineLvl w:val="0"/>
        <w:rPr>
          <w:rFonts w:ascii="Comic Sans MS" w:hAnsi="Comic Sans MS"/>
          <w:color w:val="000080"/>
          <w:sz w:val="36"/>
          <w:szCs w:val="36"/>
        </w:rPr>
      </w:pPr>
    </w:p>
    <w:p w14:paraId="205B3FC0" w14:textId="77777777" w:rsidR="00E71F26" w:rsidRDefault="00E71F26" w:rsidP="005918F5">
      <w:pPr>
        <w:jc w:val="center"/>
        <w:outlineLvl w:val="0"/>
        <w:rPr>
          <w:rFonts w:ascii="Comic Sans MS" w:hAnsi="Comic Sans MS"/>
          <w:color w:val="000080"/>
          <w:sz w:val="36"/>
          <w:szCs w:val="36"/>
        </w:rPr>
      </w:pPr>
    </w:p>
    <w:p w14:paraId="67A95DCC" w14:textId="77777777" w:rsidR="005918F5" w:rsidRPr="005918F5" w:rsidRDefault="005918F5" w:rsidP="005918F5">
      <w:pPr>
        <w:jc w:val="center"/>
        <w:outlineLvl w:val="0"/>
        <w:rPr>
          <w:rFonts w:ascii="Comic Sans MS" w:hAnsi="Comic Sans MS"/>
          <w:color w:val="000080"/>
          <w:sz w:val="36"/>
          <w:szCs w:val="36"/>
        </w:rPr>
      </w:pPr>
      <w:bookmarkStart w:id="11" w:name="_Toc230934898"/>
      <w:r w:rsidRPr="005918F5">
        <w:rPr>
          <w:rFonts w:ascii="Comic Sans MS" w:hAnsi="Comic Sans MS"/>
          <w:color w:val="000080"/>
          <w:sz w:val="36"/>
          <w:szCs w:val="36"/>
        </w:rPr>
        <w:t>5. ODPADNE VODE</w:t>
      </w:r>
      <w:bookmarkEnd w:id="11"/>
      <w:r w:rsidRPr="005918F5">
        <w:rPr>
          <w:rFonts w:ascii="Comic Sans MS" w:hAnsi="Comic Sans MS"/>
          <w:color w:val="000080"/>
          <w:sz w:val="36"/>
          <w:szCs w:val="36"/>
        </w:rPr>
        <w:t xml:space="preserve"> </w:t>
      </w:r>
      <w:bookmarkEnd w:id="10"/>
    </w:p>
    <w:p w14:paraId="67804C06" w14:textId="77777777" w:rsidR="005918F5" w:rsidRDefault="006F43C2" w:rsidP="005918F5">
      <w:r>
        <w:pict w14:anchorId="475EAD38">
          <v:rect id="_x0000_i1029" style="width:0;height:1.5pt" o:hralign="center" o:hrstd="t" o:hr="t" fillcolor="#a0a0a0" stroked="f"/>
        </w:pict>
      </w:r>
    </w:p>
    <w:p w14:paraId="3FF1781E" w14:textId="77777777" w:rsidR="005918F5" w:rsidRPr="005918F5" w:rsidRDefault="005918F5" w:rsidP="005918F5">
      <w:pPr>
        <w:pStyle w:val="besedilo1"/>
        <w:rPr>
          <w:sz w:val="26"/>
          <w:szCs w:val="26"/>
        </w:rPr>
      </w:pPr>
      <w:r w:rsidRPr="005918F5">
        <w:rPr>
          <w:sz w:val="26"/>
          <w:szCs w:val="26"/>
        </w:rPr>
        <w:t xml:space="preserve">Odpadne vode vsebujejo organske strupe, ki so po eni strani škodljivi za skoraj vse vodne prebivalce, po drugi strani pa so hrana bakterij. Odpadne vode delimo na razgradljive in nerazgradljive. </w:t>
      </w:r>
    </w:p>
    <w:p w14:paraId="2D99ECFE" w14:textId="77777777" w:rsidR="005918F5" w:rsidRPr="005918F5" w:rsidRDefault="005918F5" w:rsidP="005918F5">
      <w:pPr>
        <w:pStyle w:val="besedilo1"/>
        <w:rPr>
          <w:sz w:val="26"/>
          <w:szCs w:val="26"/>
        </w:rPr>
      </w:pPr>
      <w:r w:rsidRPr="005918F5">
        <w:rPr>
          <w:sz w:val="26"/>
          <w:szCs w:val="26"/>
        </w:rPr>
        <w:t xml:space="preserve">Nerazgradljive odpadne vode niso hranilo za bakterije ter druge organizme in se čistijo samo nebiološko, saj imajo povečane ali znižane pH vrednosti, povečano slanost, anorgansko kalnost, povišano temperaturo in strupe. Nerazgradljive snovi so strupi, ki različno vplivajo na organizme. Vpliv strupov na organizme je odvisen od praga strupa. Strupeni pragi so različni zaradi kemične sestave in nekatere bakterije se lahko tudi nanje prilagodijo. Količina kovin v odpadnih vodah ni velika. Sorodne kovine imajo različne učinke, ista kovina pa lahko različno vpliva na različne organizme. Učinek kovin je posreden in dolgotrajen. </w:t>
      </w:r>
    </w:p>
    <w:p w14:paraId="05259ACD" w14:textId="77777777" w:rsidR="005918F5" w:rsidRDefault="006F43C2" w:rsidP="005918F5">
      <w:pPr>
        <w:pStyle w:val="besedilo1"/>
      </w:pPr>
      <w:r>
        <w:rPr>
          <w:noProof/>
        </w:rPr>
        <w:pict w14:anchorId="16281E74">
          <v:shape id="_x0000_s1032" type="#_x0000_t75" alt="" style="position:absolute;margin-left:228.6pt;margin-top:76.7pt;width:225pt;height:150pt;z-index:-251657216" wrapcoords="1008 540 648 540 216 1512 216 20304 792 20952 1512 20952 8856 20952 19944 20952 21384 20844 21384 1512 20880 540 20376 540 1008 540">
            <v:imagedata r:id="rId11" o:title="voda_clip_image003"/>
            <w10:wrap type="tight"/>
          </v:shape>
        </w:pict>
      </w:r>
      <w:r w:rsidR="005918F5" w:rsidRPr="005918F5">
        <w:rPr>
          <w:sz w:val="26"/>
          <w:szCs w:val="26"/>
        </w:rPr>
        <w:t>Razgradljive odpadne vode vsebujejo raztopljene ali neraztopljene zelo raznovrstne organske snovi, ki jih organizmi razgrajujejo v končni obliki do enostavnih anorganskih spojin, ki so okolju neškodljive. Razgrajujejo se z biološkim samočiščenjem s pomočjo organizmov in kisika, ki je raztopljen v vodi. Obstajata dve vrsti razgradnje odpadnih voda in sicer popolno, ki poteka v aerobnem okolju ali okolju, kjer je kisik, in nepopolno, ki poteka v anaerobnem okolju ali okolju brez kisika. Stranski učinki razgradnje odpadnih voda so prehodna kalnost, strupeni proizvodi samočiščenja, sprememba barve in neprijeten vonj. Ti učinki nastajajo predvsem v anaerobnem okolju, saj ni kisika, ki omogoča popolno razgradnjo. Hitrost razgrajevanja odpadnih voda je lahko različna, od lahko razgradljivih, za kar potrebujejo bakterije do nekaj dni, pa do težko razgradljivih, kar lahko traja mesece ali leta.</w:t>
      </w:r>
      <w:r w:rsidR="005918F5">
        <w:t xml:space="preserve"> </w:t>
      </w:r>
    </w:p>
    <w:p w14:paraId="0EB06BBD" w14:textId="77777777" w:rsidR="005918F5" w:rsidRDefault="005918F5" w:rsidP="005918F5">
      <w:bookmarkStart w:id="12" w:name="_Toc42775187"/>
      <w:bookmarkStart w:id="13" w:name="_Toc42773580"/>
      <w:bookmarkStart w:id="14" w:name="_Toc42773504"/>
      <w:bookmarkEnd w:id="12"/>
      <w:bookmarkEnd w:id="13"/>
      <w:bookmarkEnd w:id="14"/>
    </w:p>
    <w:p w14:paraId="2121ED28" w14:textId="77777777" w:rsidR="00E71F26" w:rsidRPr="00E71F26" w:rsidRDefault="00E71F26" w:rsidP="00E71F26">
      <w:pPr>
        <w:jc w:val="center"/>
        <w:outlineLvl w:val="0"/>
        <w:rPr>
          <w:rFonts w:ascii="Comic Sans MS" w:hAnsi="Comic Sans MS"/>
          <w:color w:val="000080"/>
          <w:sz w:val="36"/>
          <w:szCs w:val="36"/>
        </w:rPr>
      </w:pPr>
      <w:bookmarkStart w:id="15" w:name="_Toc230934899"/>
      <w:bookmarkStart w:id="16" w:name="6"/>
      <w:r w:rsidRPr="00E71F26">
        <w:rPr>
          <w:rFonts w:ascii="Comic Sans MS" w:hAnsi="Comic Sans MS"/>
          <w:color w:val="000080"/>
          <w:sz w:val="36"/>
          <w:szCs w:val="36"/>
        </w:rPr>
        <w:t xml:space="preserve">6. </w:t>
      </w:r>
      <w:r>
        <w:rPr>
          <w:rFonts w:ascii="Comic Sans MS" w:hAnsi="Comic Sans MS"/>
          <w:color w:val="000080"/>
          <w:sz w:val="36"/>
          <w:szCs w:val="36"/>
        </w:rPr>
        <w:t>MOJE VIDENJE</w:t>
      </w:r>
      <w:bookmarkEnd w:id="15"/>
      <w:r w:rsidRPr="00E71F26">
        <w:rPr>
          <w:rFonts w:ascii="Comic Sans MS" w:hAnsi="Comic Sans MS"/>
          <w:color w:val="000080"/>
          <w:sz w:val="36"/>
          <w:szCs w:val="36"/>
        </w:rPr>
        <w:t xml:space="preserve"> </w:t>
      </w:r>
    </w:p>
    <w:p w14:paraId="2D93D38D" w14:textId="77777777" w:rsidR="00E71F26" w:rsidRDefault="006F43C2" w:rsidP="00E71F26">
      <w:r>
        <w:pict w14:anchorId="1C250B34">
          <v:rect id="_x0000_i1030" style="width:0;height:1.5pt" o:hralign="center" o:hrstd="t" o:hr="t" fillcolor="#a0a0a0" stroked="f"/>
        </w:pict>
      </w:r>
    </w:p>
    <w:p w14:paraId="1B278EA8" w14:textId="77777777" w:rsidR="00E71F26" w:rsidRDefault="00E71F26" w:rsidP="00E71F26">
      <w:pPr>
        <w:jc w:val="center"/>
        <w:outlineLvl w:val="0"/>
        <w:rPr>
          <w:sz w:val="26"/>
          <w:szCs w:val="26"/>
        </w:rPr>
      </w:pPr>
    </w:p>
    <w:p w14:paraId="579892FB" w14:textId="77777777" w:rsidR="00E71F26" w:rsidRDefault="00560E41" w:rsidP="00ED27EE">
      <w:pPr>
        <w:rPr>
          <w:sz w:val="26"/>
          <w:szCs w:val="26"/>
        </w:rPr>
      </w:pPr>
      <w:r>
        <w:rPr>
          <w:sz w:val="26"/>
          <w:szCs w:val="26"/>
        </w:rPr>
        <w:t>Moje videnje na problem je, da se ljudje premalo zavedamo kako</w:t>
      </w:r>
      <w:r w:rsidR="00D83017">
        <w:rPr>
          <w:sz w:val="26"/>
          <w:szCs w:val="26"/>
        </w:rPr>
        <w:t xml:space="preserve"> pomembna je voda za življenje.Č</w:t>
      </w:r>
      <w:r>
        <w:rPr>
          <w:sz w:val="26"/>
          <w:szCs w:val="26"/>
        </w:rPr>
        <w:t xml:space="preserve">e </w:t>
      </w:r>
      <w:r w:rsidR="00D83017">
        <w:rPr>
          <w:sz w:val="26"/>
          <w:szCs w:val="26"/>
        </w:rPr>
        <w:t>bi</w:t>
      </w:r>
      <w:r>
        <w:rPr>
          <w:sz w:val="26"/>
          <w:szCs w:val="26"/>
        </w:rPr>
        <w:t xml:space="preserve"> ljudje pripomogli k boljšemu načinu življenja in nebi po nepotrebnem onesnaževali narave in vode nebi bile potrebne čistilne naprave pa tudi  okolje bi bilo le</w:t>
      </w:r>
      <w:r w:rsidR="00D83017">
        <w:rPr>
          <w:sz w:val="26"/>
          <w:szCs w:val="26"/>
        </w:rPr>
        <w:t>pše in čistejše</w:t>
      </w:r>
      <w:r>
        <w:rPr>
          <w:sz w:val="26"/>
          <w:szCs w:val="26"/>
        </w:rPr>
        <w:t>.</w:t>
      </w:r>
    </w:p>
    <w:p w14:paraId="134B79C2" w14:textId="77777777" w:rsidR="00E71F26" w:rsidRDefault="00E71F26" w:rsidP="00E71F26">
      <w:pPr>
        <w:jc w:val="center"/>
        <w:outlineLvl w:val="0"/>
        <w:rPr>
          <w:sz w:val="26"/>
          <w:szCs w:val="26"/>
        </w:rPr>
      </w:pPr>
    </w:p>
    <w:p w14:paraId="518AC165" w14:textId="77777777" w:rsidR="00E71F26" w:rsidRDefault="00E71F26" w:rsidP="00E71F26">
      <w:pPr>
        <w:jc w:val="center"/>
        <w:outlineLvl w:val="0"/>
        <w:rPr>
          <w:sz w:val="26"/>
          <w:szCs w:val="26"/>
        </w:rPr>
      </w:pPr>
    </w:p>
    <w:p w14:paraId="532A2931" w14:textId="77777777" w:rsidR="005918F5" w:rsidRPr="00E71F26" w:rsidRDefault="00E71F26" w:rsidP="00E71F26">
      <w:pPr>
        <w:jc w:val="center"/>
        <w:outlineLvl w:val="0"/>
        <w:rPr>
          <w:rFonts w:ascii="Comic Sans MS" w:hAnsi="Comic Sans MS"/>
          <w:color w:val="000080"/>
          <w:sz w:val="36"/>
          <w:szCs w:val="36"/>
        </w:rPr>
      </w:pPr>
      <w:bookmarkStart w:id="17" w:name="_Toc230934900"/>
      <w:r>
        <w:rPr>
          <w:rFonts w:ascii="Comic Sans MS" w:hAnsi="Comic Sans MS"/>
          <w:color w:val="000080"/>
          <w:sz w:val="36"/>
          <w:szCs w:val="36"/>
        </w:rPr>
        <w:t>7</w:t>
      </w:r>
      <w:r w:rsidRPr="00E71F26">
        <w:rPr>
          <w:rFonts w:ascii="Comic Sans MS" w:hAnsi="Comic Sans MS"/>
          <w:color w:val="000080"/>
          <w:sz w:val="36"/>
          <w:szCs w:val="36"/>
        </w:rPr>
        <w:t xml:space="preserve">. </w:t>
      </w:r>
      <w:r w:rsidR="005918F5" w:rsidRPr="00E71F26">
        <w:rPr>
          <w:rFonts w:ascii="Comic Sans MS" w:hAnsi="Comic Sans MS"/>
          <w:color w:val="000080"/>
          <w:sz w:val="36"/>
          <w:szCs w:val="36"/>
        </w:rPr>
        <w:t>ZAKLJUČEK</w:t>
      </w:r>
      <w:bookmarkEnd w:id="17"/>
      <w:r w:rsidR="005918F5" w:rsidRPr="00E71F26">
        <w:rPr>
          <w:rFonts w:ascii="Comic Sans MS" w:hAnsi="Comic Sans MS"/>
          <w:color w:val="000080"/>
          <w:sz w:val="36"/>
          <w:szCs w:val="36"/>
        </w:rPr>
        <w:t xml:space="preserve"> </w:t>
      </w:r>
      <w:bookmarkEnd w:id="16"/>
    </w:p>
    <w:p w14:paraId="137B0D0D" w14:textId="77777777" w:rsidR="005918F5" w:rsidRDefault="006F43C2" w:rsidP="005918F5">
      <w:r>
        <w:pict w14:anchorId="542B932B">
          <v:rect id="_x0000_i1031" style="width:0;height:1.5pt" o:hralign="center" o:hrstd="t" o:hr="t" fillcolor="#a0a0a0" stroked="f"/>
        </w:pict>
      </w:r>
    </w:p>
    <w:p w14:paraId="72B073CD" w14:textId="77777777" w:rsidR="005918F5" w:rsidRPr="00E71F26" w:rsidRDefault="005918F5" w:rsidP="005918F5">
      <w:pPr>
        <w:pStyle w:val="besedilo1"/>
        <w:rPr>
          <w:sz w:val="26"/>
          <w:szCs w:val="26"/>
        </w:rPr>
      </w:pPr>
      <w:r w:rsidRPr="00E71F26">
        <w:rPr>
          <w:sz w:val="26"/>
          <w:szCs w:val="26"/>
        </w:rPr>
        <w:t xml:space="preserve">Voda je le del narave, ki jo moramo spoštovati. Zaradi onesnaževanja izumirajo razne vrste živali in rastlin, saj jim spreminjamo njihovo naravno okolje. Vsa umazanija, ki jo človek spusti v vodo, poruši ravnovesje narave. Prav tako si počasi, a zagotovo uničujemo naš planet. </w:t>
      </w:r>
    </w:p>
    <w:p w14:paraId="765775A2" w14:textId="77777777" w:rsidR="005918F5" w:rsidRDefault="006F43C2" w:rsidP="005918F5">
      <w:pPr>
        <w:pStyle w:val="besedilo2"/>
        <w:jc w:val="right"/>
      </w:pPr>
      <w:r>
        <w:rPr>
          <w:noProof/>
        </w:rPr>
        <w:pict w14:anchorId="26B9CB30">
          <v:shape id="_x0000_s1035" type="#_x0000_t75" alt="" style="position:absolute;left:0;text-align:left;margin-left:0;margin-top:0;width:225pt;height:150pt;z-index:-251655168;mso-position-horizontal:center;mso-position-vertical:inside" wrapcoords="936 648 576 648 216 1620 216 20304 720 21060 1224 21060 9216 21060 20160 21060 21384 20952 21312 1620 20880 648 20376 648 936 648">
            <v:imagedata r:id="rId12" o:title="voda_clip_image006"/>
            <w10:wrap type="tight"/>
          </v:shape>
        </w:pict>
      </w:r>
      <w:r w:rsidR="00E71F26">
        <w:t xml:space="preserve"> </w:t>
      </w:r>
    </w:p>
    <w:p w14:paraId="1448B2ED" w14:textId="77777777" w:rsidR="005918F5" w:rsidRDefault="005918F5" w:rsidP="005918F5">
      <w:pPr>
        <w:jc w:val="center"/>
        <w:rPr>
          <w:color w:val="333399"/>
          <w:sz w:val="28"/>
          <w:szCs w:val="28"/>
        </w:rPr>
      </w:pPr>
    </w:p>
    <w:sectPr w:rsidR="005918F5" w:rsidSect="00ED27EE">
      <w:footerReference w:type="even" r:id="rId13"/>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FDCDD" w14:textId="77777777" w:rsidR="008717A2" w:rsidRDefault="008717A2">
      <w:r>
        <w:separator/>
      </w:r>
    </w:p>
  </w:endnote>
  <w:endnote w:type="continuationSeparator" w:id="0">
    <w:p w14:paraId="4FEDB8CC" w14:textId="77777777" w:rsidR="008717A2" w:rsidRDefault="00871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4A2FD" w14:textId="77777777" w:rsidR="00ED27EE" w:rsidRDefault="00ED27EE" w:rsidP="00ED27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9DBB92" w14:textId="77777777" w:rsidR="00ED27EE" w:rsidRDefault="00ED2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7A8FB" w14:textId="77777777" w:rsidR="00ED27EE" w:rsidRDefault="00ED27EE" w:rsidP="00ED27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AA6AF2" w14:textId="77777777" w:rsidR="00ED27EE" w:rsidRDefault="00ED2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C4537" w14:textId="77777777" w:rsidR="008717A2" w:rsidRDefault="008717A2">
      <w:r>
        <w:separator/>
      </w:r>
    </w:p>
  </w:footnote>
  <w:footnote w:type="continuationSeparator" w:id="0">
    <w:p w14:paraId="5F50A461" w14:textId="77777777" w:rsidR="008717A2" w:rsidRDefault="008717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651623"/>
    <w:multiLevelType w:val="multilevel"/>
    <w:tmpl w:val="F2265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266DE"/>
    <w:rsid w:val="002266DE"/>
    <w:rsid w:val="002333E8"/>
    <w:rsid w:val="00300EEE"/>
    <w:rsid w:val="00560E41"/>
    <w:rsid w:val="005918F5"/>
    <w:rsid w:val="00594901"/>
    <w:rsid w:val="00654B94"/>
    <w:rsid w:val="006F43C2"/>
    <w:rsid w:val="008717A2"/>
    <w:rsid w:val="009430CB"/>
    <w:rsid w:val="00D83017"/>
    <w:rsid w:val="00DB0524"/>
    <w:rsid w:val="00E71F26"/>
    <w:rsid w:val="00ED27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4:docId w14:val="7CFFF5B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EEE"/>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918F5"/>
    <w:rPr>
      <w:color w:val="0000FF"/>
      <w:u w:val="single"/>
    </w:rPr>
  </w:style>
  <w:style w:type="character" w:customStyle="1" w:styleId="besedilo">
    <w:name w:val="besedilo"/>
    <w:basedOn w:val="DefaultParagraphFont"/>
    <w:rsid w:val="005918F5"/>
  </w:style>
  <w:style w:type="paragraph" w:styleId="NormalWeb">
    <w:name w:val="Normal (Web)"/>
    <w:basedOn w:val="Normal"/>
    <w:rsid w:val="005918F5"/>
    <w:pPr>
      <w:spacing w:before="100" w:beforeAutospacing="1" w:after="100" w:afterAutospacing="1"/>
    </w:pPr>
  </w:style>
  <w:style w:type="paragraph" w:customStyle="1" w:styleId="besedilo1">
    <w:name w:val="besedilo1"/>
    <w:basedOn w:val="Normal"/>
    <w:rsid w:val="005918F5"/>
    <w:pPr>
      <w:spacing w:before="100" w:beforeAutospacing="1" w:after="100" w:afterAutospacing="1"/>
    </w:pPr>
  </w:style>
  <w:style w:type="paragraph" w:customStyle="1" w:styleId="besedilo2">
    <w:name w:val="besedilo2"/>
    <w:basedOn w:val="Normal"/>
    <w:rsid w:val="005918F5"/>
    <w:pPr>
      <w:spacing w:before="100" w:beforeAutospacing="1" w:after="100" w:afterAutospacing="1"/>
    </w:pPr>
  </w:style>
  <w:style w:type="paragraph" w:styleId="TOC1">
    <w:name w:val="toc 1"/>
    <w:basedOn w:val="Normal"/>
    <w:next w:val="Normal"/>
    <w:autoRedefine/>
    <w:semiHidden/>
    <w:rsid w:val="00E71F26"/>
  </w:style>
  <w:style w:type="paragraph" w:styleId="Footer">
    <w:name w:val="footer"/>
    <w:basedOn w:val="Normal"/>
    <w:rsid w:val="00ED27EE"/>
    <w:pPr>
      <w:tabs>
        <w:tab w:val="center" w:pos="4536"/>
        <w:tab w:val="right" w:pos="9072"/>
      </w:tabs>
    </w:pPr>
  </w:style>
  <w:style w:type="character" w:styleId="PageNumber">
    <w:name w:val="page number"/>
    <w:basedOn w:val="DefaultParagraphFont"/>
    <w:rsid w:val="00ED2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2634154">
      <w:bodyDiv w:val="1"/>
      <w:marLeft w:val="0"/>
      <w:marRight w:val="0"/>
      <w:marTop w:val="0"/>
      <w:marBottom w:val="0"/>
      <w:divBdr>
        <w:top w:val="none" w:sz="0" w:space="0" w:color="auto"/>
        <w:left w:val="none" w:sz="0" w:space="0" w:color="auto"/>
        <w:bottom w:val="none" w:sz="0" w:space="0" w:color="auto"/>
        <w:right w:val="none" w:sz="0" w:space="0" w:color="auto"/>
      </w:divBdr>
      <w:divsChild>
        <w:div w:id="1757048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956</Words>
  <Characters>5450</Characters>
  <Application>Microsoft Office Word</Application>
  <DocSecurity>0</DocSecurity>
  <Lines>45</Lines>
  <Paragraphs>12</Paragraphs>
  <ScaleCrop>false</ScaleCrop>
  <Company/>
  <LinksUpToDate>false</LinksUpToDate>
  <CharactersWithSpaces>6394</CharactersWithSpaces>
  <SharedDoc>false</SharedDoc>
  <HLinks>
    <vt:vector size="78" baseType="variant">
      <vt:variant>
        <vt:i4>1638456</vt:i4>
      </vt:variant>
      <vt:variant>
        <vt:i4>38</vt:i4>
      </vt:variant>
      <vt:variant>
        <vt:i4>0</vt:i4>
      </vt:variant>
      <vt:variant>
        <vt:i4>5</vt:i4>
      </vt:variant>
      <vt:variant>
        <vt:lpwstr/>
      </vt:variant>
      <vt:variant>
        <vt:lpwstr>_Toc230934900</vt:lpwstr>
      </vt:variant>
      <vt:variant>
        <vt:i4>1048633</vt:i4>
      </vt:variant>
      <vt:variant>
        <vt:i4>32</vt:i4>
      </vt:variant>
      <vt:variant>
        <vt:i4>0</vt:i4>
      </vt:variant>
      <vt:variant>
        <vt:i4>5</vt:i4>
      </vt:variant>
      <vt:variant>
        <vt:lpwstr/>
      </vt:variant>
      <vt:variant>
        <vt:lpwstr>_Toc230934899</vt:lpwstr>
      </vt:variant>
      <vt:variant>
        <vt:i4>1048633</vt:i4>
      </vt:variant>
      <vt:variant>
        <vt:i4>26</vt:i4>
      </vt:variant>
      <vt:variant>
        <vt:i4>0</vt:i4>
      </vt:variant>
      <vt:variant>
        <vt:i4>5</vt:i4>
      </vt:variant>
      <vt:variant>
        <vt:lpwstr/>
      </vt:variant>
      <vt:variant>
        <vt:lpwstr>_Toc230934898</vt:lpwstr>
      </vt:variant>
      <vt:variant>
        <vt:i4>1048633</vt:i4>
      </vt:variant>
      <vt:variant>
        <vt:i4>20</vt:i4>
      </vt:variant>
      <vt:variant>
        <vt:i4>0</vt:i4>
      </vt:variant>
      <vt:variant>
        <vt:i4>5</vt:i4>
      </vt:variant>
      <vt:variant>
        <vt:lpwstr/>
      </vt:variant>
      <vt:variant>
        <vt:lpwstr>_Toc230934897</vt:lpwstr>
      </vt:variant>
      <vt:variant>
        <vt:i4>1048633</vt:i4>
      </vt:variant>
      <vt:variant>
        <vt:i4>14</vt:i4>
      </vt:variant>
      <vt:variant>
        <vt:i4>0</vt:i4>
      </vt:variant>
      <vt:variant>
        <vt:i4>5</vt:i4>
      </vt:variant>
      <vt:variant>
        <vt:lpwstr/>
      </vt:variant>
      <vt:variant>
        <vt:lpwstr>_Toc230934896</vt:lpwstr>
      </vt:variant>
      <vt:variant>
        <vt:i4>1048633</vt:i4>
      </vt:variant>
      <vt:variant>
        <vt:i4>8</vt:i4>
      </vt:variant>
      <vt:variant>
        <vt:i4>0</vt:i4>
      </vt:variant>
      <vt:variant>
        <vt:i4>5</vt:i4>
      </vt:variant>
      <vt:variant>
        <vt:lpwstr/>
      </vt:variant>
      <vt:variant>
        <vt:lpwstr>_Toc230934895</vt:lpwstr>
      </vt:variant>
      <vt:variant>
        <vt:i4>1048633</vt:i4>
      </vt:variant>
      <vt:variant>
        <vt:i4>2</vt:i4>
      </vt:variant>
      <vt:variant>
        <vt:i4>0</vt:i4>
      </vt:variant>
      <vt:variant>
        <vt:i4>5</vt:i4>
      </vt:variant>
      <vt:variant>
        <vt:lpwstr/>
      </vt:variant>
      <vt:variant>
        <vt:lpwstr>_Toc230934894</vt:lpwstr>
      </vt:variant>
      <vt:variant>
        <vt:i4>2949231</vt:i4>
      </vt:variant>
      <vt:variant>
        <vt:i4>-1</vt:i4>
      </vt:variant>
      <vt:variant>
        <vt:i4>1029</vt:i4>
      </vt:variant>
      <vt:variant>
        <vt:i4>1</vt:i4>
      </vt:variant>
      <vt:variant>
        <vt:lpwstr>http://www.s-sc.ce.edus.si/tomi/Seminarske2007/Onesnazevanje/slike/voda_clip_image001.png</vt:lpwstr>
      </vt:variant>
      <vt:variant>
        <vt:lpwstr/>
      </vt:variant>
      <vt:variant>
        <vt:i4>2949225</vt:i4>
      </vt:variant>
      <vt:variant>
        <vt:i4>-1</vt:i4>
      </vt:variant>
      <vt:variant>
        <vt:i4>1030</vt:i4>
      </vt:variant>
      <vt:variant>
        <vt:i4>1</vt:i4>
      </vt:variant>
      <vt:variant>
        <vt:lpwstr>http://www.s-sc.ce.edus.si/tomi/Seminarske2007/Onesnazevanje/slike/voda_clip_image007.png</vt:lpwstr>
      </vt:variant>
      <vt:variant>
        <vt:lpwstr/>
      </vt:variant>
      <vt:variant>
        <vt:i4>2949226</vt:i4>
      </vt:variant>
      <vt:variant>
        <vt:i4>-1</vt:i4>
      </vt:variant>
      <vt:variant>
        <vt:i4>1031</vt:i4>
      </vt:variant>
      <vt:variant>
        <vt:i4>1</vt:i4>
      </vt:variant>
      <vt:variant>
        <vt:lpwstr>http://www.s-sc.ce.edus.si/tomi/Seminarske2007/Onesnazevanje/slike/voda_clip_image004.png</vt:lpwstr>
      </vt:variant>
      <vt:variant>
        <vt:lpwstr/>
      </vt:variant>
      <vt:variant>
        <vt:i4>2949229</vt:i4>
      </vt:variant>
      <vt:variant>
        <vt:i4>-1</vt:i4>
      </vt:variant>
      <vt:variant>
        <vt:i4>1032</vt:i4>
      </vt:variant>
      <vt:variant>
        <vt:i4>1</vt:i4>
      </vt:variant>
      <vt:variant>
        <vt:lpwstr>http://www.s-sc.ce.edus.si/tomi/Seminarske2007/Onesnazevanje/slike/voda_clip_image003.png</vt:lpwstr>
      </vt:variant>
      <vt:variant>
        <vt:lpwstr/>
      </vt:variant>
      <vt:variant>
        <vt:i4>2949225</vt:i4>
      </vt:variant>
      <vt:variant>
        <vt:i4>-1</vt:i4>
      </vt:variant>
      <vt:variant>
        <vt:i4>1034</vt:i4>
      </vt:variant>
      <vt:variant>
        <vt:i4>1</vt:i4>
      </vt:variant>
      <vt:variant>
        <vt:lpwstr>http://www.s-sc.ce.edus.si/tomi/Seminarske2007/Onesnazevanje/slike/voda_clip_image007.png</vt:lpwstr>
      </vt:variant>
      <vt:variant>
        <vt:lpwstr/>
      </vt:variant>
      <vt:variant>
        <vt:i4>2949224</vt:i4>
      </vt:variant>
      <vt:variant>
        <vt:i4>-1</vt:i4>
      </vt:variant>
      <vt:variant>
        <vt:i4>1035</vt:i4>
      </vt:variant>
      <vt:variant>
        <vt:i4>1</vt:i4>
      </vt:variant>
      <vt:variant>
        <vt:lpwstr>http://www.s-sc.ce.edus.si/tomi/Seminarske2007/Onesnazevanje/slike/voda_clip_image006.png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