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CC8" w:rsidRPr="00F80278" w:rsidRDefault="00960CDE">
      <w:pPr>
        <w:rPr>
          <w:rFonts w:ascii="Times New Roman" w:hAnsi="Times New Roman"/>
          <w:color w:val="FF0066"/>
          <w:sz w:val="24"/>
          <w:szCs w:val="24"/>
        </w:rPr>
      </w:pPr>
      <w:bookmarkStart w:id="0" w:name="_GoBack"/>
      <w:bookmarkEnd w:id="0"/>
      <w:r w:rsidRPr="00F80278">
        <w:rPr>
          <w:rFonts w:ascii="Times New Roman" w:hAnsi="Times New Roman"/>
          <w:b/>
          <w:color w:val="FF0066"/>
          <w:sz w:val="40"/>
          <w:szCs w:val="40"/>
        </w:rPr>
        <w:t>PIRAN</w:t>
      </w:r>
    </w:p>
    <w:p w:rsidR="00960CDE" w:rsidRPr="00F80278" w:rsidRDefault="00960CDE">
      <w:pPr>
        <w:rPr>
          <w:rFonts w:ascii="Times New Roman" w:hAnsi="Times New Roman"/>
          <w:bCs/>
          <w:color w:val="FF0066"/>
          <w:sz w:val="24"/>
          <w:szCs w:val="24"/>
        </w:rPr>
      </w:pPr>
      <w:r w:rsidRPr="00F80278">
        <w:rPr>
          <w:rFonts w:ascii="Times New Roman" w:hAnsi="Times New Roman"/>
          <w:bCs/>
          <w:color w:val="FF0066"/>
          <w:sz w:val="24"/>
          <w:szCs w:val="24"/>
        </w:rPr>
        <w:t>LEGA:</w:t>
      </w:r>
    </w:p>
    <w:p w:rsidR="00960CDE" w:rsidRPr="00F80278" w:rsidRDefault="00960CDE">
      <w:pPr>
        <w:rPr>
          <w:rFonts w:ascii="Times New Roman" w:hAnsi="Times New Roman"/>
          <w:color w:val="FF0066"/>
          <w:sz w:val="24"/>
          <w:szCs w:val="24"/>
        </w:rPr>
      </w:pPr>
      <w:r w:rsidRPr="00F80278">
        <w:rPr>
          <w:rFonts w:ascii="Times New Roman" w:hAnsi="Times New Roman"/>
          <w:bCs/>
          <w:color w:val="FF0066"/>
          <w:sz w:val="24"/>
          <w:szCs w:val="24"/>
        </w:rPr>
        <w:t>Piran</w:t>
      </w:r>
      <w:r w:rsidRPr="00F80278">
        <w:rPr>
          <w:rFonts w:ascii="Times New Roman" w:hAnsi="Times New Roman"/>
          <w:color w:val="FF0066"/>
          <w:sz w:val="24"/>
          <w:szCs w:val="24"/>
        </w:rPr>
        <w:t xml:space="preserve"> je pristaniško </w:t>
      </w:r>
      <w:hyperlink r:id="rId4" w:tooltip="Mesto" w:history="1">
        <w:r w:rsidRPr="00F80278">
          <w:rPr>
            <w:rStyle w:val="Hyperlink"/>
            <w:rFonts w:ascii="Times New Roman" w:hAnsi="Times New Roman"/>
            <w:color w:val="FF0066"/>
            <w:sz w:val="24"/>
            <w:szCs w:val="24"/>
            <w:u w:val="none"/>
          </w:rPr>
          <w:t>mesto</w:t>
        </w:r>
      </w:hyperlink>
      <w:r w:rsidRPr="00F80278">
        <w:rPr>
          <w:rFonts w:ascii="Times New Roman" w:hAnsi="Times New Roman"/>
          <w:color w:val="FF0066"/>
          <w:sz w:val="24"/>
          <w:szCs w:val="24"/>
        </w:rPr>
        <w:t xml:space="preserve"> na </w:t>
      </w:r>
      <w:hyperlink r:id="rId5" w:tooltip="Slovenska obala" w:history="1">
        <w:r w:rsidRPr="00F80278">
          <w:rPr>
            <w:rStyle w:val="Hyperlink"/>
            <w:rFonts w:ascii="Times New Roman" w:hAnsi="Times New Roman"/>
            <w:color w:val="FF0066"/>
            <w:sz w:val="24"/>
            <w:szCs w:val="24"/>
            <w:u w:val="none"/>
          </w:rPr>
          <w:t>slovenski obali</w:t>
        </w:r>
      </w:hyperlink>
      <w:r w:rsidRPr="00F80278">
        <w:rPr>
          <w:rFonts w:ascii="Times New Roman" w:hAnsi="Times New Roman"/>
          <w:color w:val="FF0066"/>
          <w:sz w:val="24"/>
          <w:szCs w:val="24"/>
        </w:rPr>
        <w:t xml:space="preserve"> in središče </w:t>
      </w:r>
      <w:hyperlink r:id="rId6" w:tooltip="Občina Piran" w:history="1">
        <w:r w:rsidRPr="00F80278">
          <w:rPr>
            <w:rStyle w:val="Hyperlink"/>
            <w:rFonts w:ascii="Times New Roman" w:hAnsi="Times New Roman"/>
            <w:color w:val="FF0066"/>
            <w:sz w:val="24"/>
            <w:szCs w:val="24"/>
            <w:u w:val="none"/>
          </w:rPr>
          <w:t>Občine Piran</w:t>
        </w:r>
      </w:hyperlink>
      <w:r w:rsidRPr="00F80278">
        <w:rPr>
          <w:rFonts w:ascii="Times New Roman" w:hAnsi="Times New Roman"/>
          <w:color w:val="FF0066"/>
          <w:sz w:val="24"/>
          <w:szCs w:val="24"/>
        </w:rPr>
        <w:t xml:space="preserve">. Leži na samem rtu </w:t>
      </w:r>
      <w:hyperlink r:id="rId7" w:tooltip="Piranski polotok (stran ne obstaja)" w:history="1">
        <w:r w:rsidRPr="00F80278">
          <w:rPr>
            <w:rStyle w:val="Hyperlink"/>
            <w:rFonts w:ascii="Times New Roman" w:hAnsi="Times New Roman"/>
            <w:color w:val="FF0066"/>
            <w:sz w:val="24"/>
            <w:szCs w:val="24"/>
            <w:u w:val="none"/>
          </w:rPr>
          <w:t>Piranskega polotoka</w:t>
        </w:r>
      </w:hyperlink>
      <w:r w:rsidRPr="00F80278">
        <w:rPr>
          <w:rFonts w:ascii="Times New Roman" w:hAnsi="Times New Roman"/>
          <w:color w:val="FF0066"/>
          <w:sz w:val="24"/>
          <w:szCs w:val="24"/>
        </w:rPr>
        <w:t xml:space="preserve"> med Piranskim in Strunjanskim zalivom, polotok se konča na Punti z rtom Madona. Leži v neposredni bližini </w:t>
      </w:r>
      <w:hyperlink r:id="rId8" w:tooltip="Portorož" w:history="1">
        <w:r w:rsidRPr="00F80278">
          <w:rPr>
            <w:rStyle w:val="Hyperlink"/>
            <w:rFonts w:ascii="Times New Roman" w:hAnsi="Times New Roman"/>
            <w:color w:val="FF0066"/>
            <w:sz w:val="24"/>
            <w:szCs w:val="24"/>
            <w:u w:val="none"/>
          </w:rPr>
          <w:t>Portoroža</w:t>
        </w:r>
      </w:hyperlink>
      <w:r w:rsidRPr="00F80278">
        <w:rPr>
          <w:rFonts w:ascii="Times New Roman" w:hAnsi="Times New Roman"/>
          <w:color w:val="FF0066"/>
          <w:sz w:val="24"/>
          <w:szCs w:val="24"/>
        </w:rPr>
        <w:t xml:space="preserve"> na nadmorski višini 16m, v Obalno-Kraški regiji.</w:t>
      </w:r>
      <w:r w:rsidR="00557D71" w:rsidRPr="00F80278">
        <w:rPr>
          <w:rFonts w:ascii="Times New Roman" w:hAnsi="Times New Roman"/>
          <w:color w:val="FF0066"/>
          <w:sz w:val="24"/>
          <w:szCs w:val="24"/>
        </w:rPr>
        <w:t xml:space="preserve"> </w:t>
      </w:r>
      <w:r w:rsidR="00557D71" w:rsidRPr="00F80278">
        <w:rPr>
          <w:rFonts w:ascii="Times New Roman" w:hAnsi="Times New Roman"/>
          <w:b/>
          <w:bCs/>
          <w:color w:val="FF0066"/>
        </w:rPr>
        <w:t>Občina Piran</w:t>
      </w:r>
      <w:r w:rsidR="00557D71" w:rsidRPr="00F80278">
        <w:rPr>
          <w:rFonts w:ascii="Times New Roman" w:hAnsi="Times New Roman"/>
          <w:color w:val="FF0066"/>
        </w:rPr>
        <w:t xml:space="preserve"> je ena od treh </w:t>
      </w:r>
      <w:hyperlink r:id="rId9" w:tooltip="Slovenska obala" w:history="1">
        <w:r w:rsidR="00557D71" w:rsidRPr="00F80278">
          <w:rPr>
            <w:rStyle w:val="Hyperlink"/>
            <w:rFonts w:ascii="Times New Roman" w:hAnsi="Times New Roman"/>
            <w:color w:val="FF0066"/>
            <w:u w:val="none"/>
          </w:rPr>
          <w:t>obalnih</w:t>
        </w:r>
      </w:hyperlink>
      <w:r w:rsidR="00557D71" w:rsidRPr="00F80278">
        <w:rPr>
          <w:rFonts w:ascii="Times New Roman" w:hAnsi="Times New Roman"/>
          <w:color w:val="FF0066"/>
        </w:rPr>
        <w:t xml:space="preserve"> </w:t>
      </w:r>
      <w:hyperlink r:id="rId10" w:tooltip="Občina" w:history="1">
        <w:r w:rsidR="00557D71" w:rsidRPr="00F80278">
          <w:rPr>
            <w:rStyle w:val="Hyperlink"/>
            <w:rFonts w:ascii="Times New Roman" w:hAnsi="Times New Roman"/>
            <w:color w:val="FF0066"/>
            <w:u w:val="none"/>
          </w:rPr>
          <w:t>občin</w:t>
        </w:r>
      </w:hyperlink>
      <w:r w:rsidR="00557D71" w:rsidRPr="00F80278">
        <w:rPr>
          <w:rFonts w:ascii="Times New Roman" w:hAnsi="Times New Roman"/>
          <w:color w:val="FF0066"/>
        </w:rPr>
        <w:t xml:space="preserve"> v </w:t>
      </w:r>
      <w:hyperlink r:id="rId11" w:tooltip="Slovenija" w:history="1">
        <w:r w:rsidR="00557D71" w:rsidRPr="00F80278">
          <w:rPr>
            <w:rStyle w:val="Hyperlink"/>
            <w:rFonts w:ascii="Times New Roman" w:hAnsi="Times New Roman"/>
            <w:color w:val="FF0066"/>
            <w:u w:val="none"/>
          </w:rPr>
          <w:t>Republiki Sloveniji</w:t>
        </w:r>
      </w:hyperlink>
      <w:r w:rsidR="00557D71" w:rsidRPr="00F80278">
        <w:rPr>
          <w:rFonts w:ascii="Times New Roman" w:hAnsi="Times New Roman"/>
          <w:color w:val="FF0066"/>
        </w:rPr>
        <w:t xml:space="preserve">. Na zahodu meji na </w:t>
      </w:r>
      <w:hyperlink r:id="rId12" w:tooltip="Piranski zaliv" w:history="1">
        <w:r w:rsidR="00557D71" w:rsidRPr="00F80278">
          <w:rPr>
            <w:rStyle w:val="Hyperlink"/>
            <w:rFonts w:ascii="Times New Roman" w:hAnsi="Times New Roman"/>
            <w:color w:val="FF0066"/>
            <w:u w:val="none"/>
          </w:rPr>
          <w:t>Piranski zaliv</w:t>
        </w:r>
      </w:hyperlink>
      <w:r w:rsidR="00557D71" w:rsidRPr="00F80278">
        <w:rPr>
          <w:rFonts w:ascii="Times New Roman" w:hAnsi="Times New Roman"/>
          <w:color w:val="FF0066"/>
        </w:rPr>
        <w:t xml:space="preserve">, na severu na občino </w:t>
      </w:r>
      <w:hyperlink r:id="rId13" w:tooltip="Izola" w:history="1">
        <w:r w:rsidR="00557D71" w:rsidRPr="00F80278">
          <w:rPr>
            <w:rStyle w:val="Hyperlink"/>
            <w:rFonts w:ascii="Times New Roman" w:hAnsi="Times New Roman"/>
            <w:color w:val="FF0066"/>
            <w:u w:val="none"/>
          </w:rPr>
          <w:t>Izola</w:t>
        </w:r>
      </w:hyperlink>
      <w:r w:rsidR="00557D71" w:rsidRPr="00F80278">
        <w:rPr>
          <w:rFonts w:ascii="Times New Roman" w:hAnsi="Times New Roman"/>
          <w:color w:val="FF0066"/>
        </w:rPr>
        <w:t xml:space="preserve">, na vzhodu na </w:t>
      </w:r>
      <w:hyperlink r:id="rId14" w:tooltip="Mestna občina" w:history="1">
        <w:r w:rsidR="00557D71" w:rsidRPr="00F80278">
          <w:rPr>
            <w:rStyle w:val="Hyperlink"/>
            <w:rFonts w:ascii="Times New Roman" w:hAnsi="Times New Roman"/>
            <w:color w:val="FF0066"/>
            <w:u w:val="none"/>
          </w:rPr>
          <w:t>mestno občino</w:t>
        </w:r>
      </w:hyperlink>
      <w:r w:rsidR="00557D71" w:rsidRPr="00F80278">
        <w:rPr>
          <w:rFonts w:ascii="Times New Roman" w:hAnsi="Times New Roman"/>
          <w:color w:val="FF0066"/>
        </w:rPr>
        <w:t xml:space="preserve"> </w:t>
      </w:r>
      <w:hyperlink r:id="rId15" w:tooltip="Koper" w:history="1">
        <w:r w:rsidR="00557D71" w:rsidRPr="00F80278">
          <w:rPr>
            <w:rStyle w:val="Hyperlink"/>
            <w:rFonts w:ascii="Times New Roman" w:hAnsi="Times New Roman"/>
            <w:color w:val="FF0066"/>
            <w:u w:val="none"/>
          </w:rPr>
          <w:t>Koper</w:t>
        </w:r>
      </w:hyperlink>
      <w:r w:rsidR="00557D71" w:rsidRPr="00F80278">
        <w:rPr>
          <w:rFonts w:ascii="Times New Roman" w:hAnsi="Times New Roman"/>
          <w:color w:val="FF0066"/>
        </w:rPr>
        <w:t xml:space="preserve">, ter na jugu na </w:t>
      </w:r>
      <w:hyperlink r:id="rId16" w:tooltip="Hrvaška" w:history="1">
        <w:r w:rsidR="00557D71" w:rsidRPr="00F80278">
          <w:rPr>
            <w:rStyle w:val="Hyperlink"/>
            <w:rFonts w:ascii="Times New Roman" w:hAnsi="Times New Roman"/>
            <w:color w:val="FF0066"/>
            <w:u w:val="none"/>
          </w:rPr>
          <w:t>Republiko Hrvaško</w:t>
        </w:r>
      </w:hyperlink>
      <w:r w:rsidR="00557D71" w:rsidRPr="00F80278">
        <w:rPr>
          <w:rFonts w:ascii="Times New Roman" w:hAnsi="Times New Roman"/>
          <w:color w:val="FF0066"/>
        </w:rPr>
        <w:t xml:space="preserve">. </w:t>
      </w:r>
      <w:hyperlink r:id="rId17" w:tooltip="Mesto" w:history="1">
        <w:r w:rsidR="00557D71" w:rsidRPr="00F80278">
          <w:rPr>
            <w:rStyle w:val="Hyperlink"/>
            <w:rFonts w:ascii="Times New Roman" w:hAnsi="Times New Roman"/>
            <w:color w:val="FF0066"/>
            <w:u w:val="none"/>
          </w:rPr>
          <w:t>Mesto</w:t>
        </w:r>
      </w:hyperlink>
      <w:r w:rsidR="00557D71" w:rsidRPr="00F80278">
        <w:rPr>
          <w:rFonts w:ascii="Times New Roman" w:hAnsi="Times New Roman"/>
          <w:color w:val="FF0066"/>
        </w:rPr>
        <w:t xml:space="preserve"> je dvojezično, </w:t>
      </w:r>
      <w:hyperlink r:id="rId18" w:tooltip="Italijanščina" w:history="1">
        <w:r w:rsidR="00557D71" w:rsidRPr="00F80278">
          <w:rPr>
            <w:rStyle w:val="Hyperlink"/>
            <w:rFonts w:ascii="Times New Roman" w:hAnsi="Times New Roman"/>
            <w:color w:val="FF0066"/>
            <w:u w:val="none"/>
          </w:rPr>
          <w:t>italijansko</w:t>
        </w:r>
      </w:hyperlink>
      <w:r w:rsidR="00557D71" w:rsidRPr="00F80278">
        <w:rPr>
          <w:rFonts w:ascii="Times New Roman" w:hAnsi="Times New Roman"/>
          <w:color w:val="FF0066"/>
        </w:rPr>
        <w:t xml:space="preserve"> ime zanj je </w:t>
      </w:r>
      <w:r w:rsidR="00557D71" w:rsidRPr="00F80278">
        <w:rPr>
          <w:rFonts w:ascii="Times New Roman" w:hAnsi="Times New Roman"/>
          <w:i/>
          <w:iCs/>
          <w:color w:val="FF0066"/>
        </w:rPr>
        <w:t>Pirano</w:t>
      </w:r>
      <w:r w:rsidR="00557D71" w:rsidRPr="00F80278">
        <w:rPr>
          <w:rFonts w:ascii="Times New Roman" w:hAnsi="Times New Roman"/>
          <w:color w:val="FF0066"/>
        </w:rPr>
        <w:t>.</w:t>
      </w:r>
    </w:p>
    <w:p w:rsidR="00960CDE" w:rsidRPr="00F80278" w:rsidRDefault="00960CDE">
      <w:pPr>
        <w:rPr>
          <w:rFonts w:ascii="Times New Roman" w:hAnsi="Times New Roman"/>
          <w:color w:val="FF0066"/>
          <w:sz w:val="24"/>
          <w:szCs w:val="24"/>
        </w:rPr>
      </w:pPr>
      <w:r w:rsidRPr="00F80278">
        <w:rPr>
          <w:rFonts w:ascii="Times New Roman" w:hAnsi="Times New Roman"/>
          <w:color w:val="FF0066"/>
          <w:sz w:val="24"/>
          <w:szCs w:val="24"/>
        </w:rPr>
        <w:t>SESTAVA:</w:t>
      </w:r>
    </w:p>
    <w:p w:rsidR="00960CDE" w:rsidRPr="00F80278" w:rsidRDefault="00960CDE">
      <w:pPr>
        <w:rPr>
          <w:rFonts w:ascii="Times New Roman" w:hAnsi="Times New Roman"/>
          <w:color w:val="FF0066"/>
          <w:sz w:val="24"/>
          <w:szCs w:val="24"/>
        </w:rPr>
      </w:pPr>
      <w:r w:rsidRPr="00F80278">
        <w:rPr>
          <w:rFonts w:ascii="Times New Roman" w:hAnsi="Times New Roman"/>
          <w:color w:val="FF0066"/>
          <w:sz w:val="24"/>
          <w:szCs w:val="24"/>
        </w:rPr>
        <w:t>Staro, tesno pozidano mesto z ohranjeno srednjeveško podobo in privlačno morsko letovišče Istre. V Piranu so ulico trdno povezane skupaj. Ulice so ozke majhne in vijugaste. Nasprotne si hiše so povezane z nekakšnimi mostovi, ki so hkrati tudi prebivališče.</w:t>
      </w:r>
      <w:r w:rsidR="00AA146C" w:rsidRPr="00F80278">
        <w:rPr>
          <w:rFonts w:ascii="Times New Roman" w:hAnsi="Times New Roman"/>
          <w:color w:val="FF0066"/>
          <w:sz w:val="24"/>
          <w:szCs w:val="24"/>
        </w:rPr>
        <w:t xml:space="preserve"> Ozke ulice onemogočajo pot prometnim vozilom razen motorjem, kolesom ipd. Parkirišča so pred mestom, avtobusna postaja pa na dveh koncih, znana je predvsem tista na Tartinijevem trgu.</w:t>
      </w:r>
    </w:p>
    <w:p w:rsidR="00AA146C" w:rsidRPr="00F80278" w:rsidRDefault="00DB565D">
      <w:pPr>
        <w:rPr>
          <w:rFonts w:ascii="Times New Roman" w:hAnsi="Times New Roman"/>
          <w:color w:val="FF0066"/>
          <w:sz w:val="24"/>
          <w:szCs w:val="24"/>
        </w:rPr>
      </w:pPr>
      <w:r w:rsidRPr="00F80278">
        <w:rPr>
          <w:rFonts w:ascii="Times New Roman" w:hAnsi="Times New Roman"/>
          <w:color w:val="FF0066"/>
          <w:sz w:val="24"/>
          <w:szCs w:val="24"/>
        </w:rPr>
        <w:t>PREBIVALSTVO</w:t>
      </w:r>
      <w:r w:rsidR="00AA146C" w:rsidRPr="00F80278">
        <w:rPr>
          <w:rFonts w:ascii="Times New Roman" w:hAnsi="Times New Roman"/>
          <w:color w:val="FF0066"/>
          <w:sz w:val="24"/>
          <w:szCs w:val="24"/>
        </w:rPr>
        <w:t>:</w:t>
      </w:r>
    </w:p>
    <w:p w:rsidR="00AA146C" w:rsidRPr="00F80278" w:rsidRDefault="00AA146C">
      <w:pPr>
        <w:rPr>
          <w:rFonts w:ascii="Times New Roman" w:hAnsi="Times New Roman"/>
          <w:color w:val="FF0066"/>
          <w:sz w:val="24"/>
          <w:szCs w:val="24"/>
        </w:rPr>
      </w:pPr>
      <w:r w:rsidRPr="00F80278">
        <w:rPr>
          <w:rFonts w:ascii="Times New Roman" w:hAnsi="Times New Roman"/>
          <w:color w:val="FF0066"/>
          <w:sz w:val="24"/>
          <w:szCs w:val="24"/>
        </w:rPr>
        <w:t xml:space="preserve">Staro mestno prebivalstvo je bilo romansko, pod vplivom Benetk je v novem veku prevladal beneški govor. Od začetka 9. stoletja so v mestno zaledje prodirali </w:t>
      </w:r>
      <w:hyperlink r:id="rId19" w:tooltip="Slovani" w:history="1">
        <w:r w:rsidRPr="00F80278">
          <w:rPr>
            <w:rStyle w:val="Hyperlink"/>
            <w:rFonts w:ascii="Times New Roman" w:hAnsi="Times New Roman"/>
            <w:color w:val="FF0066"/>
            <w:sz w:val="24"/>
            <w:szCs w:val="24"/>
            <w:u w:val="none"/>
          </w:rPr>
          <w:t>Slovani</w:t>
        </w:r>
      </w:hyperlink>
      <w:r w:rsidRPr="00F80278">
        <w:rPr>
          <w:rFonts w:ascii="Times New Roman" w:hAnsi="Times New Roman"/>
          <w:color w:val="FF0066"/>
          <w:sz w:val="24"/>
          <w:szCs w:val="24"/>
        </w:rPr>
        <w:t>, ki so se doseljevali tudi v mesto, a njihov vpliv na jezikovno podobo Pirana je bil še več stoletji neznaten. Piran ima okoli 4200 prebivalcev, ki so predvsem ribiči, trgovci in gostinci.</w:t>
      </w:r>
    </w:p>
    <w:p w:rsidR="00DB565D" w:rsidRPr="00F80278" w:rsidRDefault="00DB565D">
      <w:pPr>
        <w:rPr>
          <w:rFonts w:ascii="Times New Roman" w:hAnsi="Times New Roman"/>
          <w:color w:val="FF0066"/>
          <w:sz w:val="24"/>
          <w:szCs w:val="24"/>
        </w:rPr>
      </w:pPr>
      <w:r w:rsidRPr="00F80278">
        <w:rPr>
          <w:rFonts w:ascii="Times New Roman" w:hAnsi="Times New Roman"/>
          <w:color w:val="FF0066"/>
          <w:sz w:val="24"/>
          <w:szCs w:val="24"/>
        </w:rPr>
        <w:t>GOSPODARSTVO:</w:t>
      </w:r>
    </w:p>
    <w:p w:rsidR="003D0D48" w:rsidRPr="00F80278" w:rsidRDefault="00DB565D">
      <w:pPr>
        <w:rPr>
          <w:rFonts w:ascii="Times New Roman" w:hAnsi="Times New Roman"/>
          <w:color w:val="FF0066"/>
          <w:sz w:val="24"/>
          <w:szCs w:val="24"/>
        </w:rPr>
      </w:pPr>
      <w:r w:rsidRPr="00F80278">
        <w:rPr>
          <w:rFonts w:ascii="Times New Roman" w:hAnsi="Times New Roman"/>
          <w:color w:val="FF0066"/>
          <w:sz w:val="24"/>
          <w:szCs w:val="24"/>
        </w:rPr>
        <w:t>V Piranu prevladuje</w:t>
      </w:r>
      <w:r w:rsidR="001D3E95" w:rsidRPr="00F80278">
        <w:rPr>
          <w:rFonts w:ascii="Times New Roman" w:hAnsi="Times New Roman"/>
          <w:color w:val="FF0066"/>
          <w:sz w:val="24"/>
          <w:szCs w:val="24"/>
        </w:rPr>
        <w:t>jo predvsem</w:t>
      </w:r>
      <w:r w:rsidRPr="00F80278">
        <w:rPr>
          <w:rFonts w:ascii="Times New Roman" w:hAnsi="Times New Roman"/>
          <w:color w:val="FF0066"/>
          <w:sz w:val="24"/>
          <w:szCs w:val="24"/>
        </w:rPr>
        <w:t xml:space="preserve"> ribištvo</w:t>
      </w:r>
      <w:r w:rsidR="00847DE8" w:rsidRPr="00F80278">
        <w:rPr>
          <w:rFonts w:ascii="Times New Roman" w:hAnsi="Times New Roman"/>
          <w:color w:val="FF0066"/>
          <w:sz w:val="24"/>
          <w:szCs w:val="24"/>
        </w:rPr>
        <w:t>, gostinstvo, trgovstvo</w:t>
      </w:r>
      <w:r w:rsidRPr="00F80278">
        <w:rPr>
          <w:rFonts w:ascii="Times New Roman" w:hAnsi="Times New Roman"/>
          <w:color w:val="FF0066"/>
          <w:sz w:val="24"/>
          <w:szCs w:val="24"/>
        </w:rPr>
        <w:t xml:space="preserve"> </w:t>
      </w:r>
      <w:r w:rsidR="00481B84" w:rsidRPr="00F80278">
        <w:rPr>
          <w:rFonts w:ascii="Times New Roman" w:hAnsi="Times New Roman"/>
          <w:color w:val="FF0066"/>
          <w:sz w:val="24"/>
          <w:szCs w:val="24"/>
        </w:rPr>
        <w:t xml:space="preserve">ter </w:t>
      </w:r>
      <w:r w:rsidR="00847DE8" w:rsidRPr="00F80278">
        <w:rPr>
          <w:rFonts w:ascii="Times New Roman" w:hAnsi="Times New Roman"/>
          <w:color w:val="FF0066"/>
          <w:sz w:val="24"/>
          <w:szCs w:val="24"/>
        </w:rPr>
        <w:t>tudi solinarstvo.</w:t>
      </w:r>
      <w:r w:rsidR="001D3E95" w:rsidRPr="00F80278">
        <w:rPr>
          <w:rFonts w:ascii="Times New Roman" w:hAnsi="Times New Roman"/>
          <w:color w:val="FF0066"/>
          <w:sz w:val="24"/>
          <w:szCs w:val="24"/>
        </w:rPr>
        <w:t xml:space="preserve"> Ker je  Piran eno starejših mest na slovenskih tleh je še posebej privlačen zaradi svoje srednjeveške podobe, poleg vsega pa je to mesto še ob morju in zanimivo je prav gotovo najbolj razvita dejavnost tam turizem.</w:t>
      </w:r>
      <w:r w:rsidR="003D0D48" w:rsidRPr="00F80278">
        <w:rPr>
          <w:rFonts w:ascii="Times New Roman" w:hAnsi="Times New Roman"/>
          <w:color w:val="FF0066"/>
          <w:sz w:val="24"/>
          <w:szCs w:val="24"/>
        </w:rPr>
        <w:t xml:space="preserve"> </w:t>
      </w:r>
    </w:p>
    <w:p w:rsidR="00C671AC" w:rsidRPr="00F80278" w:rsidRDefault="003D0D48">
      <w:pPr>
        <w:rPr>
          <w:rFonts w:ascii="Times New Roman" w:hAnsi="Times New Roman"/>
          <w:color w:val="FF0066"/>
          <w:sz w:val="24"/>
          <w:szCs w:val="24"/>
        </w:rPr>
      </w:pPr>
      <w:r w:rsidRPr="00F80278">
        <w:rPr>
          <w:rFonts w:ascii="Times New Roman" w:hAnsi="Times New Roman"/>
          <w:color w:val="FF0066"/>
          <w:sz w:val="24"/>
          <w:szCs w:val="24"/>
        </w:rPr>
        <w:t>JAVNE ZGRADBE OZ. USTANOVE:</w:t>
      </w:r>
    </w:p>
    <w:p w:rsidR="00DB565D" w:rsidRPr="00F80278" w:rsidRDefault="009E0F5B">
      <w:pPr>
        <w:rPr>
          <w:rFonts w:ascii="Times New Roman" w:hAnsi="Times New Roman"/>
          <w:color w:val="FF0066"/>
          <w:sz w:val="24"/>
          <w:szCs w:val="24"/>
        </w:rPr>
      </w:pPr>
      <w:r w:rsidRPr="00F80278">
        <w:rPr>
          <w:rFonts w:ascii="Times New Roman" w:hAnsi="Times New Roman"/>
          <w:color w:val="FF0066"/>
          <w:sz w:val="24"/>
          <w:szCs w:val="24"/>
        </w:rPr>
        <w:t>V Piranu seveda poznamo ogromno število javnih zgradb in ustanov. Med njimi je nešteto restavracij, hotelov oz. motelov, prenočiš barov, trgovinic ipd. Ker jih je tako veliko bom naštela le najbolj pomembne in znamenite zgradbe in ustanove. To so hiša Benečanka, občinska palača, cerkev sv. Petra, cerkev sv. Jurija, cerkev Marije Snežne, cerkev sv. Frančiška, rojstna hiša skladatelja Tartinija, Pomorski muzej Sergej Mašera ter akvarij.</w:t>
      </w:r>
    </w:p>
    <w:p w:rsidR="009E0F5B" w:rsidRPr="00F80278" w:rsidRDefault="009E0F5B">
      <w:pPr>
        <w:rPr>
          <w:rFonts w:ascii="Times New Roman" w:hAnsi="Times New Roman"/>
          <w:color w:val="FF0066"/>
          <w:sz w:val="24"/>
          <w:szCs w:val="24"/>
        </w:rPr>
      </w:pPr>
      <w:r w:rsidRPr="00F80278">
        <w:rPr>
          <w:rFonts w:ascii="Times New Roman" w:hAnsi="Times New Roman"/>
          <w:color w:val="FF0066"/>
          <w:sz w:val="24"/>
          <w:szCs w:val="24"/>
        </w:rPr>
        <w:t>ZNAMENITOSTI IN ZANIMIVOSTI:</w:t>
      </w:r>
    </w:p>
    <w:p w:rsidR="009E0F5B" w:rsidRPr="00F80278" w:rsidRDefault="009E0F5B">
      <w:pPr>
        <w:rPr>
          <w:rFonts w:ascii="Times New Roman" w:hAnsi="Times New Roman"/>
          <w:color w:val="FF0066"/>
          <w:sz w:val="24"/>
          <w:szCs w:val="24"/>
        </w:rPr>
      </w:pPr>
      <w:r w:rsidRPr="00F80278">
        <w:rPr>
          <w:rFonts w:ascii="Times New Roman" w:hAnsi="Times New Roman"/>
          <w:color w:val="FF0066"/>
          <w:sz w:val="24"/>
          <w:szCs w:val="24"/>
        </w:rPr>
        <w:t>Piran je prav gotovo eno od mest z največ znamenitostmi in zanimivosti. Piran skoraj vsak pozna po hiši Benečanki, ki je bila zgrajena v sredini 15. Stoletja v gotskem slogu, po cerkvi sv. Jurija, ki je b</w:t>
      </w:r>
      <w:r w:rsidR="00B4617F" w:rsidRPr="00F80278">
        <w:rPr>
          <w:rFonts w:ascii="Times New Roman" w:hAnsi="Times New Roman"/>
          <w:color w:val="FF0066"/>
          <w:sz w:val="24"/>
          <w:szCs w:val="24"/>
        </w:rPr>
        <w:t>ila zgrajena okoli leta 1637 in stoji na istem m</w:t>
      </w:r>
      <w:r w:rsidR="00F3573E" w:rsidRPr="00F80278">
        <w:rPr>
          <w:rFonts w:ascii="Times New Roman" w:hAnsi="Times New Roman"/>
          <w:color w:val="FF0066"/>
          <w:sz w:val="24"/>
          <w:szCs w:val="24"/>
        </w:rPr>
        <w:t xml:space="preserve">estu kot je bi prej </w:t>
      </w:r>
      <w:r w:rsidR="00BA164A" w:rsidRPr="00F80278">
        <w:rPr>
          <w:rFonts w:ascii="Times New Roman" w:hAnsi="Times New Roman"/>
          <w:color w:val="FF0066"/>
          <w:sz w:val="24"/>
          <w:szCs w:val="24"/>
        </w:rPr>
        <w:t xml:space="preserve">rimski </w:t>
      </w:r>
      <w:r w:rsidR="00F3573E" w:rsidRPr="00F80278">
        <w:rPr>
          <w:rFonts w:ascii="Times New Roman" w:hAnsi="Times New Roman"/>
          <w:color w:val="FF0066"/>
          <w:sz w:val="24"/>
          <w:szCs w:val="24"/>
        </w:rPr>
        <w:t xml:space="preserve">svetilnik, po </w:t>
      </w:r>
      <w:r w:rsidR="00B4617F" w:rsidRPr="00F80278">
        <w:rPr>
          <w:rFonts w:ascii="Times New Roman" w:hAnsi="Times New Roman"/>
          <w:color w:val="FF0066"/>
          <w:sz w:val="24"/>
          <w:szCs w:val="24"/>
        </w:rPr>
        <w:t>Akvarij, ki stoji med ribarnico in gledališčem ter predstavlja morsko fa</w:t>
      </w:r>
      <w:r w:rsidR="00F3573E" w:rsidRPr="00F80278">
        <w:rPr>
          <w:rFonts w:ascii="Times New Roman" w:hAnsi="Times New Roman"/>
          <w:color w:val="FF0066"/>
          <w:sz w:val="24"/>
          <w:szCs w:val="24"/>
        </w:rPr>
        <w:t>vno severnega Jadranskega morja in seveda po Tartinijevem trgu ter njegovem spomeniku.</w:t>
      </w:r>
      <w:r w:rsidR="00BD33EE" w:rsidRPr="00F80278">
        <w:rPr>
          <w:rFonts w:ascii="Times New Roman" w:hAnsi="Times New Roman"/>
          <w:color w:val="FF0066"/>
          <w:sz w:val="24"/>
          <w:szCs w:val="24"/>
        </w:rPr>
        <w:t xml:space="preserve"> </w:t>
      </w:r>
      <w:r w:rsidR="00557D71" w:rsidRPr="00F80278">
        <w:rPr>
          <w:rFonts w:ascii="Times New Roman" w:hAnsi="Times New Roman"/>
          <w:color w:val="FF0066"/>
          <w:sz w:val="24"/>
          <w:szCs w:val="24"/>
        </w:rPr>
        <w:t xml:space="preserve">Prav </w:t>
      </w:r>
      <w:r w:rsidR="00557D71" w:rsidRPr="00F80278">
        <w:rPr>
          <w:rFonts w:ascii="Times New Roman" w:hAnsi="Times New Roman"/>
          <w:color w:val="FF0066"/>
          <w:sz w:val="24"/>
          <w:szCs w:val="24"/>
        </w:rPr>
        <w:lastRenderedPageBreak/>
        <w:t>gotovo pa moram omeniti tudi trgovinico z imenom Piranske soline, kjer boste našli posebno čokolado, ki vsebuje tudi solne kristalčke, trgovino lahko najdeš v Ljubljani, Portorožu in Piranu.</w:t>
      </w:r>
    </w:p>
    <w:p w:rsidR="0066657D" w:rsidRPr="00F80278" w:rsidRDefault="0066657D">
      <w:pPr>
        <w:rPr>
          <w:rFonts w:ascii="Times New Roman" w:hAnsi="Times New Roman"/>
          <w:color w:val="FF0066"/>
          <w:sz w:val="24"/>
          <w:szCs w:val="24"/>
        </w:rPr>
      </w:pPr>
      <w:r w:rsidRPr="00F80278">
        <w:rPr>
          <w:rFonts w:ascii="Times New Roman" w:hAnsi="Times New Roman"/>
          <w:color w:val="FF0066"/>
          <w:sz w:val="24"/>
          <w:szCs w:val="24"/>
        </w:rPr>
        <w:t>ZGODOVINA:</w:t>
      </w:r>
    </w:p>
    <w:p w:rsidR="000B2744" w:rsidRPr="00F80278" w:rsidRDefault="0066657D">
      <w:pPr>
        <w:rPr>
          <w:rFonts w:ascii="Times New Roman" w:hAnsi="Times New Roman"/>
          <w:color w:val="FF0066"/>
          <w:sz w:val="24"/>
          <w:szCs w:val="24"/>
        </w:rPr>
      </w:pPr>
      <w:r w:rsidRPr="00F80278">
        <w:rPr>
          <w:rFonts w:ascii="Times New Roman" w:hAnsi="Times New Roman"/>
          <w:color w:val="FF0066"/>
          <w:sz w:val="24"/>
          <w:szCs w:val="24"/>
        </w:rPr>
        <w:t>Naselje so verjetno ustanovili begunci iz Ogleja, zatem, ko ga je leta 452n.š. porušil hunski kralj Atila. Ob koncu 13. Stoletja je mesto doživelo beneško okupacijo. Obzidje so postopoma gradili tako, da so najprej zavarovali le zahodni del do Punte (ta del je bil zgrajen še pred beneško okupacijo), nato so obzidali drugi del mesta imenovan Poljska vrata</w:t>
      </w:r>
      <w:r w:rsidR="000B2744" w:rsidRPr="00F80278">
        <w:rPr>
          <w:rFonts w:ascii="Times New Roman" w:hAnsi="Times New Roman"/>
          <w:color w:val="FF0066"/>
          <w:sz w:val="24"/>
          <w:szCs w:val="24"/>
        </w:rPr>
        <w:t xml:space="preserve"> in sicer sredi 15. Stoletja. Nazadnje so zaradi nevarnosti trških vpadov ob koncu 15. Stoletja zavarovali še 3. Del mesta. Obzidje so od 19. Do začetka 20. Stoletja rušili in tako ga je od 2000m na grebenu ob vzhodnem robu mesta ostalo le še 200m. Prebivalci mesta so tako več stoletij živeli od pomorske trgovine, ribištva ter solinarstva.</w:t>
      </w:r>
    </w:p>
    <w:p w:rsidR="00960CDE" w:rsidRPr="00960CDE" w:rsidRDefault="00960CDE">
      <w:pPr>
        <w:rPr>
          <w:rFonts w:ascii="Times New Roman" w:hAnsi="Times New Roman"/>
          <w:sz w:val="24"/>
          <w:szCs w:val="24"/>
        </w:rPr>
      </w:pPr>
    </w:p>
    <w:sectPr w:rsidR="00960CDE" w:rsidRPr="00960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0CDE"/>
    <w:rsid w:val="000B2744"/>
    <w:rsid w:val="0013772D"/>
    <w:rsid w:val="001D3E95"/>
    <w:rsid w:val="003D0D48"/>
    <w:rsid w:val="00481B84"/>
    <w:rsid w:val="00544FD7"/>
    <w:rsid w:val="00557D71"/>
    <w:rsid w:val="005A1EF8"/>
    <w:rsid w:val="0066657D"/>
    <w:rsid w:val="008035B8"/>
    <w:rsid w:val="00847DE8"/>
    <w:rsid w:val="00960CDE"/>
    <w:rsid w:val="00975893"/>
    <w:rsid w:val="009E0F5B"/>
    <w:rsid w:val="00AA146C"/>
    <w:rsid w:val="00B4617F"/>
    <w:rsid w:val="00B80CC8"/>
    <w:rsid w:val="00BA164A"/>
    <w:rsid w:val="00BD33EE"/>
    <w:rsid w:val="00C2252E"/>
    <w:rsid w:val="00C671AC"/>
    <w:rsid w:val="00DB565D"/>
    <w:rsid w:val="00F3573E"/>
    <w:rsid w:val="00F802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60CDE"/>
    <w:rPr>
      <w:color w:val="0000FF"/>
      <w:u w:val="single"/>
    </w:rPr>
  </w:style>
  <w:style w:type="paragraph" w:styleId="BalloonText">
    <w:name w:val="Balloon Text"/>
    <w:basedOn w:val="Normal"/>
    <w:link w:val="BalloonTextChar"/>
    <w:uiPriority w:val="99"/>
    <w:semiHidden/>
    <w:unhideWhenUsed/>
    <w:rsid w:val="00F802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0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Portoro%C5%BE" TargetMode="External"/><Relationship Id="rId13" Type="http://schemas.openxmlformats.org/officeDocument/2006/relationships/hyperlink" Target="http://sl.wikipedia.org/wiki/Izola" TargetMode="External"/><Relationship Id="rId18" Type="http://schemas.openxmlformats.org/officeDocument/2006/relationships/hyperlink" Target="http://sl.wikipedia.org/wiki/Italijan%C5%A1%C4%8Din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wikipedia.org/w/index.php?title=Piranski_polotok&amp;action=edit&amp;redlink=1" TargetMode="External"/><Relationship Id="rId12" Type="http://schemas.openxmlformats.org/officeDocument/2006/relationships/hyperlink" Target="http://sl.wikipedia.org/wiki/Piranski_zaliv" TargetMode="External"/><Relationship Id="rId17" Type="http://schemas.openxmlformats.org/officeDocument/2006/relationships/hyperlink" Target="http://sl.wikipedia.org/wiki/Mesto" TargetMode="External"/><Relationship Id="rId2" Type="http://schemas.openxmlformats.org/officeDocument/2006/relationships/settings" Target="settings.xml"/><Relationship Id="rId16" Type="http://schemas.openxmlformats.org/officeDocument/2006/relationships/hyperlink" Target="http://sl.wikipedia.org/wiki/Hrva%C5%A1k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wikipedia.org/wiki/Ob%C4%8Dina_Piran" TargetMode="External"/><Relationship Id="rId11" Type="http://schemas.openxmlformats.org/officeDocument/2006/relationships/hyperlink" Target="http://sl.wikipedia.org/wiki/Slovenija" TargetMode="External"/><Relationship Id="rId5" Type="http://schemas.openxmlformats.org/officeDocument/2006/relationships/hyperlink" Target="http://sl.wikipedia.org/wiki/Slovenska_obala" TargetMode="External"/><Relationship Id="rId15" Type="http://schemas.openxmlformats.org/officeDocument/2006/relationships/hyperlink" Target="http://sl.wikipedia.org/wiki/Koper" TargetMode="External"/><Relationship Id="rId10" Type="http://schemas.openxmlformats.org/officeDocument/2006/relationships/hyperlink" Target="http://sl.wikipedia.org/wiki/Ob%C4%8Dina" TargetMode="External"/><Relationship Id="rId19" Type="http://schemas.openxmlformats.org/officeDocument/2006/relationships/hyperlink" Target="http://sl.wikipedia.org/wiki/Slovani" TargetMode="External"/><Relationship Id="rId4" Type="http://schemas.openxmlformats.org/officeDocument/2006/relationships/hyperlink" Target="http://sl.wikipedia.org/wiki/Mesto" TargetMode="External"/><Relationship Id="rId9" Type="http://schemas.openxmlformats.org/officeDocument/2006/relationships/hyperlink" Target="http://sl.wikipedia.org/wiki/Slovenska_obala" TargetMode="External"/><Relationship Id="rId14" Type="http://schemas.openxmlformats.org/officeDocument/2006/relationships/hyperlink" Target="http://sl.wikipedia.org/wiki/Mestna_ob%C4%8D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Links>
    <vt:vector size="96" baseType="variant">
      <vt:variant>
        <vt:i4>1900611</vt:i4>
      </vt:variant>
      <vt:variant>
        <vt:i4>45</vt:i4>
      </vt:variant>
      <vt:variant>
        <vt:i4>0</vt:i4>
      </vt:variant>
      <vt:variant>
        <vt:i4>5</vt:i4>
      </vt:variant>
      <vt:variant>
        <vt:lpwstr>http://sl.wikipedia.org/wiki/Slovani</vt:lpwstr>
      </vt:variant>
      <vt:variant>
        <vt:lpwstr/>
      </vt:variant>
      <vt:variant>
        <vt:i4>5832720</vt:i4>
      </vt:variant>
      <vt:variant>
        <vt:i4>42</vt:i4>
      </vt:variant>
      <vt:variant>
        <vt:i4>0</vt:i4>
      </vt:variant>
      <vt:variant>
        <vt:i4>5</vt:i4>
      </vt:variant>
      <vt:variant>
        <vt:lpwstr>http://sl.wikipedia.org/wiki/Italijan%C5%A1%C4%8Dina</vt:lpwstr>
      </vt:variant>
      <vt:variant>
        <vt:lpwstr/>
      </vt:variant>
      <vt:variant>
        <vt:i4>7864358</vt:i4>
      </vt:variant>
      <vt:variant>
        <vt:i4>39</vt:i4>
      </vt:variant>
      <vt:variant>
        <vt:i4>0</vt:i4>
      </vt:variant>
      <vt:variant>
        <vt:i4>5</vt:i4>
      </vt:variant>
      <vt:variant>
        <vt:lpwstr>http://sl.wikipedia.org/wiki/Mesto</vt:lpwstr>
      </vt:variant>
      <vt:variant>
        <vt:lpwstr/>
      </vt:variant>
      <vt:variant>
        <vt:i4>852051</vt:i4>
      </vt:variant>
      <vt:variant>
        <vt:i4>36</vt:i4>
      </vt:variant>
      <vt:variant>
        <vt:i4>0</vt:i4>
      </vt:variant>
      <vt:variant>
        <vt:i4>5</vt:i4>
      </vt:variant>
      <vt:variant>
        <vt:lpwstr>http://sl.wikipedia.org/wiki/Hrva%C5%A1ka</vt:lpwstr>
      </vt:variant>
      <vt:variant>
        <vt:lpwstr/>
      </vt:variant>
      <vt:variant>
        <vt:i4>6291517</vt:i4>
      </vt:variant>
      <vt:variant>
        <vt:i4>33</vt:i4>
      </vt:variant>
      <vt:variant>
        <vt:i4>0</vt:i4>
      </vt:variant>
      <vt:variant>
        <vt:i4>5</vt:i4>
      </vt:variant>
      <vt:variant>
        <vt:lpwstr>http://sl.wikipedia.org/wiki/Koper</vt:lpwstr>
      </vt:variant>
      <vt:variant>
        <vt:lpwstr/>
      </vt:variant>
      <vt:variant>
        <vt:i4>524392</vt:i4>
      </vt:variant>
      <vt:variant>
        <vt:i4>30</vt:i4>
      </vt:variant>
      <vt:variant>
        <vt:i4>0</vt:i4>
      </vt:variant>
      <vt:variant>
        <vt:i4>5</vt:i4>
      </vt:variant>
      <vt:variant>
        <vt:lpwstr>http://sl.wikipedia.org/wiki/Mestna_ob%C4%8Dina</vt:lpwstr>
      </vt:variant>
      <vt:variant>
        <vt:lpwstr/>
      </vt:variant>
      <vt:variant>
        <vt:i4>7208993</vt:i4>
      </vt:variant>
      <vt:variant>
        <vt:i4>27</vt:i4>
      </vt:variant>
      <vt:variant>
        <vt:i4>0</vt:i4>
      </vt:variant>
      <vt:variant>
        <vt:i4>5</vt:i4>
      </vt:variant>
      <vt:variant>
        <vt:lpwstr>http://sl.wikipedia.org/wiki/Izola</vt:lpwstr>
      </vt:variant>
      <vt:variant>
        <vt:lpwstr/>
      </vt:variant>
      <vt:variant>
        <vt:i4>5832755</vt:i4>
      </vt:variant>
      <vt:variant>
        <vt:i4>24</vt:i4>
      </vt:variant>
      <vt:variant>
        <vt:i4>0</vt:i4>
      </vt:variant>
      <vt:variant>
        <vt:i4>5</vt:i4>
      </vt:variant>
      <vt:variant>
        <vt:lpwstr>http://sl.wikipedia.org/wiki/Piranski_zaliv</vt:lpwstr>
      </vt:variant>
      <vt:variant>
        <vt:lpwstr/>
      </vt:variant>
      <vt:variant>
        <vt:i4>7864361</vt:i4>
      </vt:variant>
      <vt:variant>
        <vt:i4>21</vt:i4>
      </vt:variant>
      <vt:variant>
        <vt:i4>0</vt:i4>
      </vt:variant>
      <vt:variant>
        <vt:i4>5</vt:i4>
      </vt:variant>
      <vt:variant>
        <vt:lpwstr>http://sl.wikipedia.org/wiki/Slovenija</vt:lpwstr>
      </vt:variant>
      <vt:variant>
        <vt:lpwstr/>
      </vt:variant>
      <vt:variant>
        <vt:i4>4653081</vt:i4>
      </vt:variant>
      <vt:variant>
        <vt:i4>18</vt:i4>
      </vt:variant>
      <vt:variant>
        <vt:i4>0</vt:i4>
      </vt:variant>
      <vt:variant>
        <vt:i4>5</vt:i4>
      </vt:variant>
      <vt:variant>
        <vt:lpwstr>http://sl.wikipedia.org/wiki/Ob%C4%8Dina</vt:lpwstr>
      </vt:variant>
      <vt:variant>
        <vt:lpwstr/>
      </vt:variant>
      <vt:variant>
        <vt:i4>852089</vt:i4>
      </vt:variant>
      <vt:variant>
        <vt:i4>15</vt:i4>
      </vt:variant>
      <vt:variant>
        <vt:i4>0</vt:i4>
      </vt:variant>
      <vt:variant>
        <vt:i4>5</vt:i4>
      </vt:variant>
      <vt:variant>
        <vt:lpwstr>http://sl.wikipedia.org/wiki/Slovenska_obala</vt:lpwstr>
      </vt:variant>
      <vt:variant>
        <vt:lpwstr/>
      </vt:variant>
      <vt:variant>
        <vt:i4>2621484</vt:i4>
      </vt:variant>
      <vt:variant>
        <vt:i4>12</vt:i4>
      </vt:variant>
      <vt:variant>
        <vt:i4>0</vt:i4>
      </vt:variant>
      <vt:variant>
        <vt:i4>5</vt:i4>
      </vt:variant>
      <vt:variant>
        <vt:lpwstr>http://sl.wikipedia.org/wiki/Portoro%C5%BE</vt:lpwstr>
      </vt:variant>
      <vt:variant>
        <vt:lpwstr/>
      </vt:variant>
      <vt:variant>
        <vt:i4>983142</vt:i4>
      </vt:variant>
      <vt:variant>
        <vt:i4>9</vt:i4>
      </vt:variant>
      <vt:variant>
        <vt:i4>0</vt:i4>
      </vt:variant>
      <vt:variant>
        <vt:i4>5</vt:i4>
      </vt:variant>
      <vt:variant>
        <vt:lpwstr>http://sl.wikipedia.org/w/index.php?title=Piranski_polotok&amp;action=edit&amp;redlink=1</vt:lpwstr>
      </vt:variant>
      <vt:variant>
        <vt:lpwstr/>
      </vt:variant>
      <vt:variant>
        <vt:i4>2818126</vt:i4>
      </vt:variant>
      <vt:variant>
        <vt:i4>6</vt:i4>
      </vt:variant>
      <vt:variant>
        <vt:i4>0</vt:i4>
      </vt:variant>
      <vt:variant>
        <vt:i4>5</vt:i4>
      </vt:variant>
      <vt:variant>
        <vt:lpwstr>http://sl.wikipedia.org/wiki/Ob%C4%8Dina_Piran</vt:lpwstr>
      </vt:variant>
      <vt:variant>
        <vt:lpwstr/>
      </vt:variant>
      <vt:variant>
        <vt:i4>852089</vt:i4>
      </vt:variant>
      <vt:variant>
        <vt:i4>3</vt:i4>
      </vt:variant>
      <vt:variant>
        <vt:i4>0</vt:i4>
      </vt:variant>
      <vt:variant>
        <vt:i4>5</vt:i4>
      </vt:variant>
      <vt:variant>
        <vt:lpwstr>http://sl.wikipedia.org/wiki/Slovenska_obala</vt:lpwstr>
      </vt:variant>
      <vt:variant>
        <vt:lpwstr/>
      </vt:variant>
      <vt:variant>
        <vt:i4>7864358</vt:i4>
      </vt:variant>
      <vt:variant>
        <vt:i4>0</vt:i4>
      </vt:variant>
      <vt:variant>
        <vt:i4>0</vt:i4>
      </vt:variant>
      <vt:variant>
        <vt:i4>5</vt:i4>
      </vt:variant>
      <vt:variant>
        <vt:lpwstr>http://sl.wikipedia.org/wiki/Mesto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