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38A" w:rsidRPr="00C2538A" w:rsidRDefault="00C2538A" w:rsidP="003952EC">
      <w:pPr>
        <w:jc w:val="center"/>
        <w:rPr>
          <w:b/>
          <w:sz w:val="44"/>
          <w:szCs w:val="28"/>
        </w:rPr>
      </w:pPr>
      <w:bookmarkStart w:id="0" w:name="_GoBack"/>
      <w:bookmarkEnd w:id="0"/>
      <w:r w:rsidRPr="00C2538A">
        <w:rPr>
          <w:b/>
          <w:sz w:val="44"/>
          <w:szCs w:val="28"/>
        </w:rPr>
        <w:t>PTUJ</w:t>
      </w:r>
    </w:p>
    <w:p w:rsidR="00C2538A" w:rsidRDefault="00C2538A" w:rsidP="003952EC">
      <w:pPr>
        <w:jc w:val="center"/>
        <w:rPr>
          <w:b/>
          <w:sz w:val="28"/>
          <w:szCs w:val="28"/>
          <w:u w:val="single"/>
        </w:rPr>
      </w:pPr>
    </w:p>
    <w:p w:rsidR="00C2538A" w:rsidRDefault="00C2538A" w:rsidP="003952EC">
      <w:pPr>
        <w:jc w:val="center"/>
        <w:rPr>
          <w:b/>
          <w:sz w:val="28"/>
          <w:szCs w:val="28"/>
          <w:u w:val="single"/>
        </w:rPr>
      </w:pPr>
    </w:p>
    <w:p w:rsidR="001F0335" w:rsidRPr="003952EC" w:rsidRDefault="001F0335" w:rsidP="003952EC">
      <w:pPr>
        <w:jc w:val="center"/>
        <w:rPr>
          <w:b/>
          <w:sz w:val="28"/>
          <w:szCs w:val="28"/>
        </w:rPr>
      </w:pPr>
      <w:r w:rsidRPr="007E2ABE">
        <w:rPr>
          <w:b/>
          <w:sz w:val="28"/>
          <w:szCs w:val="28"/>
          <w:u w:val="single"/>
        </w:rPr>
        <w:t>KAZALO</w:t>
      </w:r>
    </w:p>
    <w:p w:rsidR="001F0335" w:rsidRPr="007E2ABE" w:rsidRDefault="001F0335" w:rsidP="001F0335">
      <w:pPr>
        <w:jc w:val="center"/>
        <w:rPr>
          <w:b/>
          <w:sz w:val="28"/>
          <w:szCs w:val="28"/>
          <w:u w:val="single"/>
        </w:rPr>
      </w:pPr>
    </w:p>
    <w:p w:rsidR="001F0335" w:rsidRPr="007E2ABE" w:rsidRDefault="001F0335" w:rsidP="001F0335">
      <w:pPr>
        <w:jc w:val="center"/>
        <w:rPr>
          <w:b/>
          <w:sz w:val="28"/>
          <w:szCs w:val="28"/>
          <w:u w:val="single"/>
        </w:rPr>
      </w:pPr>
    </w:p>
    <w:p w:rsidR="001F0335" w:rsidRPr="007E2ABE" w:rsidRDefault="001F0335" w:rsidP="001F0335">
      <w:pPr>
        <w:jc w:val="center"/>
        <w:rPr>
          <w:b/>
          <w:sz w:val="28"/>
          <w:szCs w:val="28"/>
          <w:u w:val="single"/>
        </w:rPr>
      </w:pPr>
    </w:p>
    <w:p w:rsidR="001F0335" w:rsidRPr="007E2ABE" w:rsidRDefault="001F0335" w:rsidP="001F0335">
      <w:pPr>
        <w:jc w:val="center"/>
        <w:rPr>
          <w:b/>
          <w:sz w:val="28"/>
          <w:szCs w:val="28"/>
          <w:u w:val="single"/>
        </w:rPr>
      </w:pPr>
    </w:p>
    <w:p w:rsidR="0052524F" w:rsidRDefault="0052524F" w:rsidP="0052524F">
      <w:pPr>
        <w:rPr>
          <w:b/>
          <w:sz w:val="28"/>
          <w:szCs w:val="28"/>
        </w:rPr>
      </w:pPr>
      <w:r>
        <w:rPr>
          <w:b/>
          <w:sz w:val="28"/>
          <w:szCs w:val="28"/>
        </w:rPr>
        <w:t>2. stran</w:t>
      </w:r>
      <w:r w:rsidR="001D08A5">
        <w:rPr>
          <w:b/>
          <w:sz w:val="28"/>
          <w:szCs w:val="28"/>
        </w:rPr>
        <w:t xml:space="preserve"> </w:t>
      </w:r>
      <w:r>
        <w:rPr>
          <w:b/>
          <w:sz w:val="28"/>
          <w:szCs w:val="28"/>
        </w:rPr>
        <w:t xml:space="preserve"> –        Uvod</w:t>
      </w:r>
    </w:p>
    <w:p w:rsidR="0052524F" w:rsidRDefault="0052524F" w:rsidP="0052524F">
      <w:pPr>
        <w:rPr>
          <w:b/>
          <w:sz w:val="28"/>
          <w:szCs w:val="28"/>
        </w:rPr>
      </w:pPr>
    </w:p>
    <w:p w:rsidR="0052524F" w:rsidRDefault="0052524F" w:rsidP="0052524F">
      <w:pPr>
        <w:rPr>
          <w:b/>
          <w:sz w:val="28"/>
          <w:szCs w:val="28"/>
        </w:rPr>
      </w:pPr>
      <w:r>
        <w:rPr>
          <w:b/>
          <w:sz w:val="28"/>
          <w:szCs w:val="28"/>
        </w:rPr>
        <w:t>3. stran</w:t>
      </w:r>
      <w:r w:rsidR="001D08A5">
        <w:rPr>
          <w:b/>
          <w:sz w:val="28"/>
          <w:szCs w:val="28"/>
        </w:rPr>
        <w:t xml:space="preserve"> </w:t>
      </w:r>
      <w:r>
        <w:rPr>
          <w:b/>
          <w:sz w:val="28"/>
          <w:szCs w:val="28"/>
        </w:rPr>
        <w:t xml:space="preserve"> –        Kako do Ptuja?</w:t>
      </w:r>
    </w:p>
    <w:p w:rsidR="0052524F" w:rsidRDefault="0052524F" w:rsidP="0052524F">
      <w:pPr>
        <w:rPr>
          <w:b/>
          <w:sz w:val="28"/>
          <w:szCs w:val="28"/>
        </w:rPr>
      </w:pPr>
    </w:p>
    <w:p w:rsidR="0052524F" w:rsidRDefault="0052524F" w:rsidP="0052524F">
      <w:pPr>
        <w:rPr>
          <w:b/>
          <w:sz w:val="28"/>
          <w:szCs w:val="28"/>
        </w:rPr>
      </w:pPr>
      <w:r>
        <w:rPr>
          <w:b/>
          <w:sz w:val="28"/>
          <w:szCs w:val="28"/>
        </w:rPr>
        <w:t xml:space="preserve">4. stran </w:t>
      </w:r>
      <w:r w:rsidR="001D08A5">
        <w:rPr>
          <w:b/>
          <w:sz w:val="28"/>
          <w:szCs w:val="28"/>
        </w:rPr>
        <w:t xml:space="preserve"> </w:t>
      </w:r>
      <w:r>
        <w:rPr>
          <w:b/>
          <w:sz w:val="28"/>
          <w:szCs w:val="28"/>
        </w:rPr>
        <w:t>–        Podnebje in reke</w:t>
      </w:r>
    </w:p>
    <w:p w:rsidR="0052524F" w:rsidRDefault="0052524F" w:rsidP="0052524F">
      <w:pPr>
        <w:rPr>
          <w:b/>
          <w:sz w:val="28"/>
          <w:szCs w:val="28"/>
        </w:rPr>
      </w:pPr>
    </w:p>
    <w:p w:rsidR="001D08A5" w:rsidRDefault="001D08A5" w:rsidP="0052524F">
      <w:pPr>
        <w:rPr>
          <w:b/>
          <w:sz w:val="28"/>
          <w:szCs w:val="28"/>
        </w:rPr>
      </w:pPr>
      <w:r>
        <w:rPr>
          <w:b/>
          <w:sz w:val="28"/>
          <w:szCs w:val="28"/>
        </w:rPr>
        <w:t xml:space="preserve">5. stran –  </w:t>
      </w:r>
      <w:r w:rsidR="005F59AC">
        <w:rPr>
          <w:b/>
          <w:sz w:val="28"/>
          <w:szCs w:val="28"/>
        </w:rPr>
        <w:t xml:space="preserve">       Zgodovina Ptuja</w:t>
      </w:r>
      <w:r w:rsidR="00A930F7">
        <w:rPr>
          <w:b/>
          <w:sz w:val="28"/>
          <w:szCs w:val="28"/>
        </w:rPr>
        <w:t xml:space="preserve"> ( 1. del )</w:t>
      </w:r>
    </w:p>
    <w:p w:rsidR="001D08A5" w:rsidRDefault="001D08A5" w:rsidP="0052524F">
      <w:pPr>
        <w:rPr>
          <w:b/>
          <w:sz w:val="28"/>
          <w:szCs w:val="28"/>
        </w:rPr>
      </w:pPr>
    </w:p>
    <w:p w:rsidR="001D08A5" w:rsidRDefault="001D08A5" w:rsidP="0052524F">
      <w:pPr>
        <w:rPr>
          <w:b/>
          <w:sz w:val="28"/>
          <w:szCs w:val="28"/>
        </w:rPr>
      </w:pPr>
      <w:r>
        <w:rPr>
          <w:b/>
          <w:sz w:val="28"/>
          <w:szCs w:val="28"/>
        </w:rPr>
        <w:t xml:space="preserve">6. stran – </w:t>
      </w:r>
      <w:r w:rsidR="00A930F7">
        <w:rPr>
          <w:b/>
          <w:sz w:val="28"/>
          <w:szCs w:val="28"/>
        </w:rPr>
        <w:t xml:space="preserve">        Zgodovina Ptuja ( 2. del )</w:t>
      </w:r>
    </w:p>
    <w:p w:rsidR="001D08A5" w:rsidRDefault="001D08A5" w:rsidP="0052524F">
      <w:pPr>
        <w:rPr>
          <w:b/>
          <w:sz w:val="28"/>
          <w:szCs w:val="28"/>
        </w:rPr>
      </w:pPr>
    </w:p>
    <w:p w:rsidR="001D08A5" w:rsidRDefault="001D08A5" w:rsidP="0052524F">
      <w:pPr>
        <w:rPr>
          <w:b/>
          <w:sz w:val="28"/>
          <w:szCs w:val="28"/>
        </w:rPr>
      </w:pPr>
      <w:r>
        <w:rPr>
          <w:b/>
          <w:sz w:val="28"/>
          <w:szCs w:val="28"/>
        </w:rPr>
        <w:t>7. stran –</w:t>
      </w:r>
      <w:r w:rsidR="00A930F7">
        <w:rPr>
          <w:b/>
          <w:sz w:val="28"/>
          <w:szCs w:val="28"/>
        </w:rPr>
        <w:t xml:space="preserve">         Znamenitosti Ptuja in okolice</w:t>
      </w:r>
    </w:p>
    <w:p w:rsidR="006D3C18" w:rsidRDefault="001D08A5" w:rsidP="0052524F">
      <w:pPr>
        <w:rPr>
          <w:b/>
          <w:sz w:val="28"/>
          <w:szCs w:val="28"/>
        </w:rPr>
      </w:pPr>
      <w:r>
        <w:rPr>
          <w:b/>
          <w:sz w:val="28"/>
          <w:szCs w:val="28"/>
        </w:rPr>
        <w:t xml:space="preserve">      </w:t>
      </w:r>
    </w:p>
    <w:p w:rsidR="001D08A5" w:rsidRDefault="006D3C18" w:rsidP="0052524F">
      <w:pPr>
        <w:rPr>
          <w:b/>
          <w:sz w:val="28"/>
          <w:szCs w:val="28"/>
        </w:rPr>
      </w:pPr>
      <w:r>
        <w:rPr>
          <w:b/>
          <w:sz w:val="28"/>
          <w:szCs w:val="28"/>
        </w:rPr>
        <w:t>8. stran –         Običaji in legende</w:t>
      </w:r>
    </w:p>
    <w:p w:rsidR="006D3C18" w:rsidRDefault="006D3C18" w:rsidP="0052524F">
      <w:pPr>
        <w:rPr>
          <w:b/>
          <w:sz w:val="28"/>
          <w:szCs w:val="28"/>
        </w:rPr>
      </w:pPr>
    </w:p>
    <w:p w:rsidR="006D3C18" w:rsidRDefault="006D3C18" w:rsidP="0052524F">
      <w:pPr>
        <w:rPr>
          <w:b/>
          <w:sz w:val="28"/>
          <w:szCs w:val="28"/>
        </w:rPr>
      </w:pPr>
      <w:r>
        <w:rPr>
          <w:b/>
          <w:sz w:val="28"/>
          <w:szCs w:val="28"/>
        </w:rPr>
        <w:t xml:space="preserve">9. stran – </w:t>
      </w:r>
      <w:r w:rsidR="001C4C4F">
        <w:rPr>
          <w:b/>
          <w:sz w:val="28"/>
          <w:szCs w:val="28"/>
        </w:rPr>
        <w:t xml:space="preserve">        </w:t>
      </w:r>
      <w:r>
        <w:rPr>
          <w:b/>
          <w:sz w:val="28"/>
          <w:szCs w:val="28"/>
        </w:rPr>
        <w:t>Kulinarika</w:t>
      </w:r>
    </w:p>
    <w:p w:rsidR="006D3C18" w:rsidRDefault="006D3C18" w:rsidP="0052524F">
      <w:pPr>
        <w:rPr>
          <w:b/>
          <w:sz w:val="28"/>
          <w:szCs w:val="28"/>
        </w:rPr>
      </w:pPr>
    </w:p>
    <w:p w:rsidR="006D3C18" w:rsidRDefault="006D3C18" w:rsidP="0052524F">
      <w:pPr>
        <w:rPr>
          <w:b/>
          <w:sz w:val="28"/>
          <w:szCs w:val="28"/>
        </w:rPr>
      </w:pPr>
      <w:r>
        <w:rPr>
          <w:b/>
          <w:sz w:val="28"/>
          <w:szCs w:val="28"/>
        </w:rPr>
        <w:t xml:space="preserve">10. stran – </w:t>
      </w:r>
      <w:r w:rsidR="001C4C4F">
        <w:rPr>
          <w:b/>
          <w:sz w:val="28"/>
          <w:szCs w:val="28"/>
        </w:rPr>
        <w:t xml:space="preserve">      </w:t>
      </w:r>
      <w:r w:rsidR="00014E94">
        <w:rPr>
          <w:b/>
          <w:sz w:val="28"/>
          <w:szCs w:val="28"/>
        </w:rPr>
        <w:t>Zaključek</w:t>
      </w:r>
    </w:p>
    <w:p w:rsidR="00014E94" w:rsidRDefault="00014E94" w:rsidP="0052524F">
      <w:pPr>
        <w:rPr>
          <w:b/>
          <w:sz w:val="28"/>
          <w:szCs w:val="28"/>
        </w:rPr>
      </w:pPr>
    </w:p>
    <w:p w:rsidR="00014E94" w:rsidRDefault="00014E94" w:rsidP="0052524F">
      <w:pPr>
        <w:rPr>
          <w:b/>
          <w:sz w:val="28"/>
          <w:szCs w:val="28"/>
        </w:rPr>
      </w:pPr>
      <w:r>
        <w:rPr>
          <w:b/>
          <w:sz w:val="28"/>
          <w:szCs w:val="28"/>
        </w:rPr>
        <w:t>11. stran –        Viri in literatura</w:t>
      </w:r>
    </w:p>
    <w:p w:rsidR="00014E94" w:rsidRDefault="00014E94" w:rsidP="0052524F">
      <w:pPr>
        <w:rPr>
          <w:b/>
          <w:sz w:val="28"/>
          <w:szCs w:val="28"/>
        </w:rPr>
      </w:pPr>
    </w:p>
    <w:p w:rsidR="006D3C18" w:rsidRDefault="006D3C18" w:rsidP="00014E94">
      <w:pPr>
        <w:ind w:left="360"/>
        <w:rPr>
          <w:b/>
          <w:sz w:val="28"/>
          <w:szCs w:val="28"/>
        </w:rPr>
      </w:pPr>
    </w:p>
    <w:p w:rsidR="001D08A5" w:rsidRDefault="001D08A5" w:rsidP="0052524F">
      <w:pPr>
        <w:rPr>
          <w:b/>
          <w:sz w:val="28"/>
          <w:szCs w:val="28"/>
        </w:rPr>
      </w:pPr>
      <w:r>
        <w:rPr>
          <w:b/>
          <w:sz w:val="28"/>
          <w:szCs w:val="28"/>
        </w:rPr>
        <w:t xml:space="preserve">  </w:t>
      </w:r>
    </w:p>
    <w:p w:rsidR="0052524F" w:rsidRPr="0052524F" w:rsidRDefault="001D08A5" w:rsidP="0052524F">
      <w:pPr>
        <w:rPr>
          <w:b/>
          <w:sz w:val="28"/>
          <w:szCs w:val="28"/>
        </w:rPr>
      </w:pPr>
      <w:r>
        <w:rPr>
          <w:b/>
          <w:sz w:val="28"/>
          <w:szCs w:val="28"/>
        </w:rPr>
        <w:t xml:space="preserve">           </w:t>
      </w:r>
    </w:p>
    <w:p w:rsidR="001F0335" w:rsidRPr="007E2ABE" w:rsidRDefault="001F0335" w:rsidP="001F0335">
      <w:pPr>
        <w:jc w:val="center"/>
        <w:rPr>
          <w:b/>
          <w:sz w:val="28"/>
          <w:szCs w:val="28"/>
        </w:rPr>
      </w:pPr>
    </w:p>
    <w:p w:rsidR="001F0335" w:rsidRPr="007E2ABE" w:rsidRDefault="001F0335" w:rsidP="001F0335">
      <w:pPr>
        <w:rPr>
          <w:b/>
          <w:sz w:val="28"/>
          <w:szCs w:val="28"/>
        </w:rPr>
      </w:pPr>
    </w:p>
    <w:p w:rsidR="001F0335" w:rsidRPr="007E2ABE" w:rsidRDefault="001F0335" w:rsidP="001F0335">
      <w:pPr>
        <w:rPr>
          <w:b/>
          <w:sz w:val="28"/>
          <w:szCs w:val="28"/>
        </w:rPr>
      </w:pPr>
    </w:p>
    <w:p w:rsidR="001F0335" w:rsidRPr="007E2ABE" w:rsidRDefault="001F0335" w:rsidP="001F0335">
      <w:pPr>
        <w:rPr>
          <w:b/>
          <w:sz w:val="28"/>
          <w:szCs w:val="28"/>
        </w:rPr>
      </w:pPr>
    </w:p>
    <w:p w:rsidR="001F0335" w:rsidRPr="007E2ABE" w:rsidRDefault="001F0335"/>
    <w:p w:rsidR="001F0335" w:rsidRPr="007E2ABE" w:rsidRDefault="001F0335"/>
    <w:p w:rsidR="001F0335" w:rsidRPr="007E2ABE" w:rsidRDefault="001F0335"/>
    <w:p w:rsidR="001F0335" w:rsidRPr="007E2ABE" w:rsidRDefault="001F0335"/>
    <w:p w:rsidR="001F0335" w:rsidRPr="007E2ABE" w:rsidRDefault="001F0335"/>
    <w:p w:rsidR="001F0335" w:rsidRPr="007E2ABE" w:rsidRDefault="001F0335"/>
    <w:p w:rsidR="001F0335" w:rsidRPr="007E2ABE" w:rsidRDefault="001F0335"/>
    <w:p w:rsidR="001F0335" w:rsidRPr="007E2ABE" w:rsidRDefault="001F0335"/>
    <w:p w:rsidR="001F0335" w:rsidRPr="007E2ABE" w:rsidRDefault="001F0335"/>
    <w:p w:rsidR="001F0335" w:rsidRPr="007E2ABE" w:rsidRDefault="001F0335"/>
    <w:p w:rsidR="001F0335" w:rsidRPr="007E2ABE" w:rsidRDefault="001F0335"/>
    <w:p w:rsidR="001F0335" w:rsidRPr="007E2ABE" w:rsidRDefault="001F0335"/>
    <w:p w:rsidR="001F0335" w:rsidRPr="007E2ABE" w:rsidRDefault="001F0335"/>
    <w:p w:rsidR="001F0335" w:rsidRPr="007E2ABE" w:rsidRDefault="00F1351D">
      <w:r>
        <w:t xml:space="preserve"> </w:t>
      </w:r>
    </w:p>
    <w:p w:rsidR="001C4C4F" w:rsidRDefault="001C4C4F" w:rsidP="005F59AC">
      <w:pPr>
        <w:jc w:val="center"/>
      </w:pPr>
    </w:p>
    <w:p w:rsidR="001F0335" w:rsidRPr="007E2ABE" w:rsidRDefault="00B770E3" w:rsidP="005F59AC">
      <w:pPr>
        <w:jc w:val="center"/>
        <w:rPr>
          <w:b/>
          <w:sz w:val="28"/>
          <w:szCs w:val="28"/>
          <w:u w:val="single"/>
        </w:rPr>
      </w:pPr>
      <w:r w:rsidRPr="007E2ABE">
        <w:rPr>
          <w:b/>
          <w:sz w:val="28"/>
          <w:szCs w:val="28"/>
          <w:u w:val="single"/>
        </w:rPr>
        <w:t>UVOD</w:t>
      </w:r>
    </w:p>
    <w:p w:rsidR="00B770E3" w:rsidRPr="007E2ABE" w:rsidRDefault="00B770E3" w:rsidP="001F0335">
      <w:pPr>
        <w:jc w:val="center"/>
        <w:rPr>
          <w:sz w:val="32"/>
          <w:szCs w:val="32"/>
          <w:u w:val="single"/>
        </w:rPr>
      </w:pPr>
    </w:p>
    <w:p w:rsidR="00B770E3" w:rsidRPr="007E2ABE" w:rsidRDefault="00B770E3" w:rsidP="004A589E">
      <w:pPr>
        <w:jc w:val="center"/>
        <w:rPr>
          <w:sz w:val="26"/>
          <w:szCs w:val="26"/>
        </w:rPr>
      </w:pPr>
    </w:p>
    <w:p w:rsidR="00F1351D" w:rsidRDefault="00B770E3" w:rsidP="004A589E">
      <w:pPr>
        <w:jc w:val="center"/>
        <w:rPr>
          <w:sz w:val="26"/>
          <w:szCs w:val="26"/>
        </w:rPr>
      </w:pPr>
      <w:r w:rsidRPr="007E2ABE">
        <w:rPr>
          <w:sz w:val="26"/>
          <w:szCs w:val="26"/>
        </w:rPr>
        <w:t>Pri predmetu geografije smo v zadnjem obdobju delali seminarske</w:t>
      </w:r>
      <w:r w:rsidR="00F1351D">
        <w:rPr>
          <w:sz w:val="26"/>
          <w:szCs w:val="26"/>
        </w:rPr>
        <w:t xml:space="preserve"> naloge</w:t>
      </w:r>
      <w:r w:rsidRPr="007E2ABE">
        <w:rPr>
          <w:sz w:val="26"/>
          <w:szCs w:val="26"/>
        </w:rPr>
        <w:t xml:space="preserve"> iz sklopa Panonski svet. Odločil sem se</w:t>
      </w:r>
      <w:r w:rsidR="00F1351D">
        <w:rPr>
          <w:sz w:val="26"/>
          <w:szCs w:val="26"/>
        </w:rPr>
        <w:t>,</w:t>
      </w:r>
      <w:r w:rsidRPr="007E2ABE">
        <w:rPr>
          <w:sz w:val="26"/>
          <w:szCs w:val="26"/>
        </w:rPr>
        <w:t xml:space="preserve"> da bom izdelal seminarsko nalogo o kar velikem mestu Ptuj. Za Ptuj sem se odločil predvsem zaradi tega, ker ga od vseh panonskih mest najbolj poznam.</w:t>
      </w:r>
      <w:r w:rsidR="004A589E" w:rsidRPr="007E2ABE">
        <w:rPr>
          <w:sz w:val="26"/>
          <w:szCs w:val="26"/>
        </w:rPr>
        <w:t xml:space="preserve"> Pri delu sem se o Ptuju naučil veliko novega.</w:t>
      </w:r>
      <w:r w:rsidRPr="007E2ABE">
        <w:rPr>
          <w:sz w:val="26"/>
          <w:szCs w:val="26"/>
        </w:rPr>
        <w:t xml:space="preserve"> Seminarska naloga vsebu</w:t>
      </w:r>
      <w:r w:rsidR="00F1351D">
        <w:rPr>
          <w:sz w:val="26"/>
          <w:szCs w:val="26"/>
        </w:rPr>
        <w:t>je vse od zgodovine Ptuja pa</w:t>
      </w:r>
      <w:r w:rsidRPr="007E2ABE">
        <w:rPr>
          <w:sz w:val="26"/>
          <w:szCs w:val="26"/>
        </w:rPr>
        <w:t xml:space="preserve"> do hotelske in turistične ponudbe, ki jo </w:t>
      </w:r>
      <w:r w:rsidR="00F1351D">
        <w:rPr>
          <w:sz w:val="26"/>
          <w:szCs w:val="26"/>
        </w:rPr>
        <w:t xml:space="preserve">nudi </w:t>
      </w:r>
      <w:r w:rsidRPr="007E2ABE">
        <w:rPr>
          <w:sz w:val="26"/>
          <w:szCs w:val="26"/>
        </w:rPr>
        <w:t>mesto Ptuj. Napisani so tudi vsi aktualni podatki na primer: število prebivalcev, velikost itd.. In tako se začne moja seminarska naloga.</w:t>
      </w:r>
      <w:r w:rsidR="004A589E" w:rsidRPr="007E2ABE">
        <w:rPr>
          <w:sz w:val="26"/>
          <w:szCs w:val="26"/>
        </w:rPr>
        <w:t xml:space="preserve"> </w:t>
      </w:r>
    </w:p>
    <w:p w:rsidR="00B770E3" w:rsidRPr="007E2ABE" w:rsidRDefault="004A589E" w:rsidP="004A589E">
      <w:pPr>
        <w:jc w:val="center"/>
        <w:rPr>
          <w:sz w:val="26"/>
          <w:szCs w:val="26"/>
        </w:rPr>
      </w:pPr>
      <w:r w:rsidRPr="007E2ABE">
        <w:rPr>
          <w:sz w:val="26"/>
          <w:szCs w:val="26"/>
        </w:rPr>
        <w:t>Skoraj prepričan sem</w:t>
      </w:r>
      <w:r w:rsidR="00F1351D">
        <w:rPr>
          <w:sz w:val="26"/>
          <w:szCs w:val="26"/>
        </w:rPr>
        <w:t>,</w:t>
      </w:r>
      <w:r w:rsidRPr="007E2ABE">
        <w:rPr>
          <w:sz w:val="26"/>
          <w:szCs w:val="26"/>
        </w:rPr>
        <w:t xml:space="preserve"> da vam bi morala biti m</w:t>
      </w:r>
      <w:r w:rsidR="00F1351D">
        <w:rPr>
          <w:sz w:val="26"/>
          <w:szCs w:val="26"/>
        </w:rPr>
        <w:t>oja seminarska naloga biti všeč in da vas bo privabila med prijazne Ptujčane.</w:t>
      </w:r>
    </w:p>
    <w:p w:rsidR="00B770E3" w:rsidRPr="007E2ABE" w:rsidRDefault="00B770E3" w:rsidP="001F0335">
      <w:pPr>
        <w:jc w:val="center"/>
        <w:rPr>
          <w:sz w:val="28"/>
          <w:szCs w:val="28"/>
        </w:rPr>
      </w:pPr>
    </w:p>
    <w:p w:rsidR="00B770E3" w:rsidRPr="007E2ABE" w:rsidRDefault="00B770E3" w:rsidP="001F0335">
      <w:pPr>
        <w:jc w:val="center"/>
        <w:rPr>
          <w:sz w:val="28"/>
          <w:szCs w:val="28"/>
        </w:rPr>
      </w:pPr>
    </w:p>
    <w:p w:rsidR="00B770E3" w:rsidRPr="007E2ABE" w:rsidRDefault="00B770E3" w:rsidP="001F0335">
      <w:pPr>
        <w:jc w:val="center"/>
        <w:rPr>
          <w:sz w:val="28"/>
          <w:szCs w:val="28"/>
        </w:rPr>
      </w:pPr>
    </w:p>
    <w:p w:rsidR="00B770E3" w:rsidRDefault="00B770E3" w:rsidP="001F0335">
      <w:pPr>
        <w:jc w:val="center"/>
        <w:rPr>
          <w:sz w:val="28"/>
          <w:szCs w:val="28"/>
        </w:rPr>
      </w:pPr>
    </w:p>
    <w:p w:rsidR="00E5147E" w:rsidRDefault="00E5147E" w:rsidP="001F0335">
      <w:pPr>
        <w:jc w:val="center"/>
        <w:rPr>
          <w:sz w:val="28"/>
          <w:szCs w:val="28"/>
        </w:rPr>
      </w:pPr>
    </w:p>
    <w:p w:rsidR="00E5147E" w:rsidRPr="007E2ABE" w:rsidRDefault="00E5147E" w:rsidP="001F0335">
      <w:pPr>
        <w:jc w:val="center"/>
        <w:rPr>
          <w:sz w:val="28"/>
          <w:szCs w:val="28"/>
        </w:rPr>
      </w:pPr>
    </w:p>
    <w:p w:rsidR="00B770E3" w:rsidRPr="007E2ABE" w:rsidRDefault="00E5147E" w:rsidP="001F0335">
      <w:pPr>
        <w:jc w:val="center"/>
        <w:rPr>
          <w:sz w:val="28"/>
          <w:szCs w:val="28"/>
        </w:rPr>
      </w:pPr>
      <w:r>
        <w:fldChar w:fldCharType="begin"/>
      </w:r>
      <w:r>
        <w:instrText xml:space="preserve"> INCLUDEPICTURE "http://www.ngw.nl/int/slv/images/ptuj.jpg" \* MERGEFORMATINET </w:instrText>
      </w:r>
      <w:r>
        <w:fldChar w:fldCharType="separate"/>
      </w:r>
      <w:r w:rsidR="00760B07">
        <w:fldChar w:fldCharType="begin"/>
      </w:r>
      <w:r w:rsidR="00760B07">
        <w:instrText xml:space="preserve"> INCLUDEPICTURE  "http://www.ngw.nl/int/slv/images/ptuj.jpg" \* MERGEFORMATINET </w:instrText>
      </w:r>
      <w:r w:rsidR="00760B07">
        <w:fldChar w:fldCharType="separate"/>
      </w:r>
      <w:r w:rsidR="007671EF">
        <w:fldChar w:fldCharType="begin"/>
      </w:r>
      <w:r w:rsidR="007671EF">
        <w:instrText xml:space="preserve"> </w:instrText>
      </w:r>
      <w:r w:rsidR="007671EF">
        <w:instrText>INCLUDEPICTURE  "http://www.ngw.nl/int/slv/images/ptuj.jpg" \* MERGEFORMATINET</w:instrText>
      </w:r>
      <w:r w:rsidR="007671EF">
        <w:instrText xml:space="preserve"> </w:instrText>
      </w:r>
      <w:r w:rsidR="007671EF">
        <w:fldChar w:fldCharType="separate"/>
      </w:r>
      <w:r w:rsidR="007671E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75pt;height:145.05pt">
            <v:imagedata r:id="rId7" r:href="rId8"/>
          </v:shape>
        </w:pict>
      </w:r>
      <w:r w:rsidR="007671EF">
        <w:fldChar w:fldCharType="end"/>
      </w:r>
      <w:r w:rsidR="00760B07">
        <w:fldChar w:fldCharType="end"/>
      </w:r>
      <w:r>
        <w:fldChar w:fldCharType="end"/>
      </w:r>
    </w:p>
    <w:p w:rsidR="00E5147E" w:rsidRDefault="00E5147E" w:rsidP="001F0335">
      <w:pPr>
        <w:jc w:val="center"/>
        <w:rPr>
          <w:sz w:val="28"/>
          <w:szCs w:val="28"/>
        </w:rPr>
      </w:pPr>
    </w:p>
    <w:p w:rsidR="00E5147E" w:rsidRDefault="00E5147E" w:rsidP="001F0335">
      <w:pPr>
        <w:jc w:val="center"/>
        <w:rPr>
          <w:sz w:val="28"/>
          <w:szCs w:val="28"/>
        </w:rPr>
      </w:pPr>
    </w:p>
    <w:p w:rsidR="00B770E3" w:rsidRPr="007E2ABE" w:rsidRDefault="00E5147E" w:rsidP="001F0335">
      <w:pPr>
        <w:jc w:val="center"/>
        <w:rPr>
          <w:sz w:val="28"/>
          <w:szCs w:val="28"/>
        </w:rPr>
      </w:pPr>
      <w:r>
        <w:rPr>
          <w:sz w:val="28"/>
          <w:szCs w:val="28"/>
        </w:rPr>
        <w:t>Grb Ptuja</w:t>
      </w:r>
    </w:p>
    <w:p w:rsidR="00B770E3" w:rsidRPr="007E2ABE" w:rsidRDefault="00B770E3" w:rsidP="001F0335">
      <w:pPr>
        <w:jc w:val="center"/>
        <w:rPr>
          <w:sz w:val="28"/>
          <w:szCs w:val="28"/>
        </w:rPr>
      </w:pPr>
    </w:p>
    <w:p w:rsidR="00B770E3" w:rsidRPr="007E2ABE" w:rsidRDefault="00B770E3" w:rsidP="001F0335">
      <w:pPr>
        <w:jc w:val="center"/>
        <w:rPr>
          <w:sz w:val="28"/>
          <w:szCs w:val="28"/>
        </w:rPr>
      </w:pPr>
    </w:p>
    <w:p w:rsidR="00B770E3" w:rsidRPr="007E2ABE" w:rsidRDefault="00B770E3" w:rsidP="001F0335">
      <w:pPr>
        <w:jc w:val="center"/>
        <w:rPr>
          <w:sz w:val="28"/>
          <w:szCs w:val="28"/>
        </w:rPr>
      </w:pPr>
    </w:p>
    <w:p w:rsidR="00B770E3" w:rsidRPr="007E2ABE" w:rsidRDefault="00B770E3" w:rsidP="001F0335">
      <w:pPr>
        <w:jc w:val="center"/>
        <w:rPr>
          <w:sz w:val="28"/>
          <w:szCs w:val="28"/>
        </w:rPr>
      </w:pPr>
    </w:p>
    <w:p w:rsidR="00B770E3" w:rsidRPr="007E2ABE" w:rsidRDefault="00B770E3" w:rsidP="001F0335">
      <w:pPr>
        <w:jc w:val="center"/>
        <w:rPr>
          <w:sz w:val="28"/>
          <w:szCs w:val="28"/>
        </w:rPr>
      </w:pPr>
    </w:p>
    <w:p w:rsidR="00B770E3" w:rsidRPr="007E2ABE" w:rsidRDefault="00B770E3" w:rsidP="001F0335">
      <w:pPr>
        <w:jc w:val="center"/>
        <w:rPr>
          <w:sz w:val="28"/>
          <w:szCs w:val="28"/>
        </w:rPr>
      </w:pPr>
    </w:p>
    <w:p w:rsidR="00B770E3" w:rsidRPr="007E2ABE" w:rsidRDefault="00B770E3" w:rsidP="001F0335">
      <w:pPr>
        <w:jc w:val="center"/>
        <w:rPr>
          <w:sz w:val="28"/>
          <w:szCs w:val="28"/>
        </w:rPr>
      </w:pPr>
    </w:p>
    <w:p w:rsidR="00CB6008" w:rsidRPr="007E2ABE" w:rsidRDefault="00CB6008" w:rsidP="00E5147E">
      <w:pPr>
        <w:pStyle w:val="Footer"/>
        <w:jc w:val="center"/>
        <w:rPr>
          <w:b/>
          <w:sz w:val="26"/>
          <w:szCs w:val="26"/>
        </w:rPr>
      </w:pPr>
      <w:r w:rsidRPr="007E2ABE">
        <w:rPr>
          <w:b/>
          <w:sz w:val="26"/>
          <w:szCs w:val="26"/>
        </w:rPr>
        <w:t>- 2 -</w:t>
      </w:r>
    </w:p>
    <w:p w:rsidR="0033069D" w:rsidRPr="007E2ABE" w:rsidRDefault="007E2ABE" w:rsidP="00CB6008">
      <w:pPr>
        <w:pStyle w:val="NormalWeb"/>
        <w:jc w:val="center"/>
        <w:rPr>
          <w:b/>
          <w:sz w:val="28"/>
          <w:szCs w:val="28"/>
          <w:u w:val="single"/>
        </w:rPr>
      </w:pPr>
      <w:r w:rsidRPr="007E2ABE">
        <w:rPr>
          <w:b/>
          <w:sz w:val="28"/>
          <w:szCs w:val="28"/>
          <w:u w:val="single"/>
        </w:rPr>
        <w:lastRenderedPageBreak/>
        <w:t>Kako do Ptuja</w:t>
      </w:r>
      <w:r>
        <w:rPr>
          <w:b/>
          <w:sz w:val="28"/>
          <w:szCs w:val="28"/>
          <w:u w:val="single"/>
        </w:rPr>
        <w:t>?</w:t>
      </w:r>
    </w:p>
    <w:p w:rsidR="0033069D" w:rsidRPr="007E2ABE" w:rsidRDefault="0033069D" w:rsidP="004A589E">
      <w:pPr>
        <w:pStyle w:val="NormalWeb"/>
        <w:rPr>
          <w:sz w:val="26"/>
          <w:szCs w:val="26"/>
        </w:rPr>
      </w:pPr>
    </w:p>
    <w:p w:rsidR="007E2ABE" w:rsidRDefault="004A589E" w:rsidP="004A589E">
      <w:pPr>
        <w:pStyle w:val="NormalWeb"/>
        <w:rPr>
          <w:sz w:val="26"/>
          <w:szCs w:val="26"/>
        </w:rPr>
      </w:pPr>
      <w:r w:rsidRPr="007E2ABE">
        <w:rPr>
          <w:sz w:val="26"/>
          <w:szCs w:val="26"/>
        </w:rPr>
        <w:t xml:space="preserve">Ptuj leži v severovzhodni Sloveniji, v osrčju Štajerske. Od Maribora je oddaljen </w:t>
      </w:r>
      <w:smartTag w:uri="urn:schemas-microsoft-com:office:smarttags" w:element="metricconverter">
        <w:smartTagPr>
          <w:attr w:name="ProductID" w:val="25 kilometrov"/>
        </w:smartTagPr>
        <w:r w:rsidRPr="007E2ABE">
          <w:rPr>
            <w:sz w:val="26"/>
            <w:szCs w:val="26"/>
          </w:rPr>
          <w:t>25 kilometrov</w:t>
        </w:r>
      </w:smartTag>
      <w:r w:rsidRPr="007E2ABE">
        <w:rPr>
          <w:sz w:val="26"/>
          <w:szCs w:val="26"/>
        </w:rPr>
        <w:t>. Če prihaja</w:t>
      </w:r>
      <w:r w:rsidR="00E5147E">
        <w:rPr>
          <w:sz w:val="26"/>
          <w:szCs w:val="26"/>
        </w:rPr>
        <w:t>te na Ptuj iz sosednje Avstrije</w:t>
      </w:r>
      <w:r w:rsidRPr="007E2ABE">
        <w:rPr>
          <w:sz w:val="26"/>
          <w:szCs w:val="26"/>
        </w:rPr>
        <w:t xml:space="preserve"> čez mejni prehod Šentilj, boste potrebovali le 45 minut.</w:t>
      </w:r>
      <w:r w:rsidR="0033069D" w:rsidRPr="007E2ABE">
        <w:rPr>
          <w:sz w:val="26"/>
          <w:szCs w:val="26"/>
        </w:rPr>
        <w:t xml:space="preserve"> </w:t>
      </w:r>
      <w:r w:rsidRPr="007E2ABE">
        <w:rPr>
          <w:sz w:val="26"/>
          <w:szCs w:val="26"/>
        </w:rPr>
        <w:br/>
        <w:t xml:space="preserve">Iz prestolnice države - Ljubljane - je do Ptuja </w:t>
      </w:r>
      <w:smartTag w:uri="urn:schemas-microsoft-com:office:smarttags" w:element="metricconverter">
        <w:smartTagPr>
          <w:attr w:name="ProductID" w:val="130 km"/>
        </w:smartTagPr>
        <w:r w:rsidRPr="007E2ABE">
          <w:rPr>
            <w:sz w:val="26"/>
            <w:szCs w:val="26"/>
          </w:rPr>
          <w:t>130 km</w:t>
        </w:r>
      </w:smartTag>
      <w:r w:rsidRPr="007E2ABE">
        <w:rPr>
          <w:sz w:val="26"/>
          <w:szCs w:val="26"/>
        </w:rPr>
        <w:t>. Večji del poti se boste peljali po avtocesti. V uri in pol boste prispeli v najstarejše slovensko mesto.</w:t>
      </w:r>
    </w:p>
    <w:p w:rsidR="0022213B" w:rsidRDefault="004A589E" w:rsidP="004A589E">
      <w:pPr>
        <w:pStyle w:val="NormalWeb"/>
        <w:rPr>
          <w:sz w:val="26"/>
          <w:szCs w:val="26"/>
        </w:rPr>
      </w:pPr>
      <w:r w:rsidRPr="007E2ABE">
        <w:rPr>
          <w:sz w:val="26"/>
          <w:szCs w:val="26"/>
        </w:rPr>
        <w:t xml:space="preserve">Od Kopra do Ptuja boste prevozili </w:t>
      </w:r>
      <w:smartTag w:uri="urn:schemas-microsoft-com:office:smarttags" w:element="metricconverter">
        <w:smartTagPr>
          <w:attr w:name="ProductID" w:val="240 km"/>
        </w:smartTagPr>
        <w:r w:rsidRPr="007E2ABE">
          <w:rPr>
            <w:sz w:val="26"/>
            <w:szCs w:val="26"/>
          </w:rPr>
          <w:t>240 km</w:t>
        </w:r>
      </w:smartTag>
      <w:r w:rsidRPr="007E2ABE">
        <w:rPr>
          <w:sz w:val="26"/>
          <w:szCs w:val="26"/>
        </w:rPr>
        <w:t xml:space="preserve">, za kar </w:t>
      </w:r>
      <w:r w:rsidR="007E2ABE">
        <w:rPr>
          <w:sz w:val="26"/>
          <w:szCs w:val="26"/>
        </w:rPr>
        <w:t>potrebujete 2 uri in 45 minut.</w:t>
      </w:r>
    </w:p>
    <w:p w:rsidR="004A589E" w:rsidRPr="007E2ABE" w:rsidRDefault="00E5147E" w:rsidP="004A589E">
      <w:pPr>
        <w:pStyle w:val="NormalWeb"/>
        <w:rPr>
          <w:sz w:val="26"/>
          <w:szCs w:val="26"/>
        </w:rPr>
      </w:pPr>
      <w:r>
        <w:rPr>
          <w:sz w:val="26"/>
          <w:szCs w:val="26"/>
        </w:rPr>
        <w:t>Če želite iz Ptuja na izlet v bližnjo Madžarsko: O</w:t>
      </w:r>
      <w:r w:rsidR="004A589E" w:rsidRPr="007E2ABE">
        <w:rPr>
          <w:sz w:val="26"/>
          <w:szCs w:val="26"/>
        </w:rPr>
        <w:t xml:space="preserve">d Ptuja </w:t>
      </w:r>
      <w:r>
        <w:rPr>
          <w:sz w:val="26"/>
          <w:szCs w:val="26"/>
        </w:rPr>
        <w:t xml:space="preserve">je </w:t>
      </w:r>
      <w:r w:rsidR="004A589E" w:rsidRPr="007E2ABE">
        <w:rPr>
          <w:sz w:val="26"/>
          <w:szCs w:val="26"/>
        </w:rPr>
        <w:t xml:space="preserve">oddaljena le </w:t>
      </w:r>
      <w:smartTag w:uri="urn:schemas-microsoft-com:office:smarttags" w:element="metricconverter">
        <w:smartTagPr>
          <w:attr w:name="ProductID" w:val="70 kilometrov"/>
        </w:smartTagPr>
        <w:r w:rsidR="004A589E" w:rsidRPr="007E2ABE">
          <w:rPr>
            <w:sz w:val="26"/>
            <w:szCs w:val="26"/>
          </w:rPr>
          <w:t>70 kilometrov</w:t>
        </w:r>
      </w:smartTag>
      <w:r w:rsidR="004A589E" w:rsidRPr="007E2ABE">
        <w:rPr>
          <w:sz w:val="26"/>
          <w:szCs w:val="26"/>
        </w:rPr>
        <w:t xml:space="preserve">. Najbližja pot vodi čez mejni prehod Dolga vas, mimo Lendave in Ormoža. Nakupovalno središče Lenti je od Ptuja oddaljeno </w:t>
      </w:r>
      <w:smartTag w:uri="urn:schemas-microsoft-com:office:smarttags" w:element="metricconverter">
        <w:smartTagPr>
          <w:attr w:name="ProductID" w:val="85 km"/>
        </w:smartTagPr>
        <w:r w:rsidR="004A589E" w:rsidRPr="007E2ABE">
          <w:rPr>
            <w:sz w:val="26"/>
            <w:szCs w:val="26"/>
          </w:rPr>
          <w:t>85 km</w:t>
        </w:r>
      </w:smartTag>
      <w:r w:rsidR="0033069D" w:rsidRPr="007E2ABE">
        <w:rPr>
          <w:sz w:val="26"/>
          <w:szCs w:val="26"/>
        </w:rPr>
        <w:t xml:space="preserve">. </w:t>
      </w:r>
      <w:r w:rsidR="004A589E" w:rsidRPr="007E2ABE">
        <w:rPr>
          <w:sz w:val="26"/>
          <w:szCs w:val="26"/>
        </w:rPr>
        <w:br/>
      </w:r>
      <w:r w:rsidR="004A589E" w:rsidRPr="007E2ABE">
        <w:rPr>
          <w:sz w:val="26"/>
          <w:szCs w:val="26"/>
        </w:rPr>
        <w:br/>
      </w:r>
      <w:r w:rsidR="004A589E" w:rsidRPr="007E2ABE">
        <w:rPr>
          <w:sz w:val="26"/>
          <w:szCs w:val="26"/>
        </w:rPr>
        <w:br/>
      </w:r>
      <w:r w:rsidR="0033069D" w:rsidRPr="007E2ABE">
        <w:rPr>
          <w:sz w:val="26"/>
          <w:szCs w:val="26"/>
        </w:rPr>
        <w:fldChar w:fldCharType="begin"/>
      </w:r>
      <w:r w:rsidR="0033069D" w:rsidRPr="007E2ABE">
        <w:rPr>
          <w:sz w:val="26"/>
          <w:szCs w:val="26"/>
        </w:rPr>
        <w:instrText xml:space="preserve"> INCLUDEPICTURE "http://www.ptuj-tourism.si/img/karta_slovenija.gif" \* MERGEFORMATINET </w:instrText>
      </w:r>
      <w:r w:rsidR="0033069D" w:rsidRPr="007E2ABE">
        <w:rPr>
          <w:sz w:val="26"/>
          <w:szCs w:val="26"/>
        </w:rPr>
        <w:fldChar w:fldCharType="separate"/>
      </w:r>
      <w:r w:rsidR="00760B07">
        <w:rPr>
          <w:sz w:val="26"/>
          <w:szCs w:val="26"/>
        </w:rPr>
        <w:fldChar w:fldCharType="begin"/>
      </w:r>
      <w:r w:rsidR="00760B07">
        <w:rPr>
          <w:sz w:val="26"/>
          <w:szCs w:val="26"/>
        </w:rPr>
        <w:instrText xml:space="preserve"> INCLUDEPICTURE  "http://www.ptuj-tourism.si/img/karta_slovenija.gif" \* MERGEFORMATINET </w:instrText>
      </w:r>
      <w:r w:rsidR="00760B07">
        <w:rPr>
          <w:sz w:val="26"/>
          <w:szCs w:val="26"/>
        </w:rPr>
        <w:fldChar w:fldCharType="separate"/>
      </w:r>
      <w:r w:rsidR="007671EF">
        <w:rPr>
          <w:sz w:val="26"/>
          <w:szCs w:val="26"/>
        </w:rPr>
        <w:fldChar w:fldCharType="begin"/>
      </w:r>
      <w:r w:rsidR="007671EF">
        <w:rPr>
          <w:sz w:val="26"/>
          <w:szCs w:val="26"/>
        </w:rPr>
        <w:instrText xml:space="preserve"> </w:instrText>
      </w:r>
      <w:r w:rsidR="007671EF">
        <w:rPr>
          <w:sz w:val="26"/>
          <w:szCs w:val="26"/>
        </w:rPr>
        <w:instrText>INCLUDEPICTURE  "http://www.ptuj-tourism.si/img/karta_slovenija.gif" \* MERGEFORMATINET</w:instrText>
      </w:r>
      <w:r w:rsidR="007671EF">
        <w:rPr>
          <w:sz w:val="26"/>
          <w:szCs w:val="26"/>
        </w:rPr>
        <w:instrText xml:space="preserve"> </w:instrText>
      </w:r>
      <w:r w:rsidR="007671EF">
        <w:rPr>
          <w:sz w:val="26"/>
          <w:szCs w:val="26"/>
        </w:rPr>
        <w:fldChar w:fldCharType="separate"/>
      </w:r>
      <w:r w:rsidR="007671EF">
        <w:rPr>
          <w:sz w:val="26"/>
          <w:szCs w:val="26"/>
        </w:rPr>
        <w:pict>
          <v:shape id="_x0000_i1026" type="#_x0000_t75" alt="" style="width:168.7pt;height:111.75pt">
            <v:imagedata r:id="rId9" r:href="rId10"/>
          </v:shape>
        </w:pict>
      </w:r>
      <w:r w:rsidR="007671EF">
        <w:rPr>
          <w:sz w:val="26"/>
          <w:szCs w:val="26"/>
        </w:rPr>
        <w:fldChar w:fldCharType="end"/>
      </w:r>
      <w:r w:rsidR="00760B07">
        <w:rPr>
          <w:sz w:val="26"/>
          <w:szCs w:val="26"/>
        </w:rPr>
        <w:fldChar w:fldCharType="end"/>
      </w:r>
      <w:r w:rsidR="0033069D" w:rsidRPr="007E2ABE">
        <w:rPr>
          <w:sz w:val="26"/>
          <w:szCs w:val="26"/>
        </w:rPr>
        <w:fldChar w:fldCharType="end"/>
      </w:r>
      <w:r w:rsidR="0033069D" w:rsidRPr="007E2ABE">
        <w:rPr>
          <w:sz w:val="26"/>
          <w:szCs w:val="26"/>
        </w:rPr>
        <w:t xml:space="preserve">                          </w:t>
      </w:r>
      <w:r w:rsidR="0033069D" w:rsidRPr="007E2ABE">
        <w:rPr>
          <w:sz w:val="26"/>
          <w:szCs w:val="26"/>
        </w:rPr>
        <w:fldChar w:fldCharType="begin"/>
      </w:r>
      <w:r w:rsidR="0033069D" w:rsidRPr="007E2ABE">
        <w:rPr>
          <w:sz w:val="26"/>
          <w:szCs w:val="26"/>
        </w:rPr>
        <w:instrText xml:space="preserve"> INCLUDEPICTURE "http://www.ptuj-tourism.si/img/karta_ptuj.gif" \* MERGEFORMATINET </w:instrText>
      </w:r>
      <w:r w:rsidR="0033069D" w:rsidRPr="007E2ABE">
        <w:rPr>
          <w:sz w:val="26"/>
          <w:szCs w:val="26"/>
        </w:rPr>
        <w:fldChar w:fldCharType="separate"/>
      </w:r>
      <w:r w:rsidR="00760B07">
        <w:rPr>
          <w:sz w:val="26"/>
          <w:szCs w:val="26"/>
        </w:rPr>
        <w:fldChar w:fldCharType="begin"/>
      </w:r>
      <w:r w:rsidR="00760B07">
        <w:rPr>
          <w:sz w:val="26"/>
          <w:szCs w:val="26"/>
        </w:rPr>
        <w:instrText xml:space="preserve"> INCLUDEPICTURE  "http://www.ptuj-tourism.si/img/karta_ptuj.gif" \* MERGEFORMATINET </w:instrText>
      </w:r>
      <w:r w:rsidR="00760B07">
        <w:rPr>
          <w:sz w:val="26"/>
          <w:szCs w:val="26"/>
        </w:rPr>
        <w:fldChar w:fldCharType="separate"/>
      </w:r>
      <w:r w:rsidR="007671EF">
        <w:rPr>
          <w:sz w:val="26"/>
          <w:szCs w:val="26"/>
        </w:rPr>
        <w:fldChar w:fldCharType="begin"/>
      </w:r>
      <w:r w:rsidR="007671EF">
        <w:rPr>
          <w:sz w:val="26"/>
          <w:szCs w:val="26"/>
        </w:rPr>
        <w:instrText xml:space="preserve"> </w:instrText>
      </w:r>
      <w:r w:rsidR="007671EF">
        <w:rPr>
          <w:sz w:val="26"/>
          <w:szCs w:val="26"/>
        </w:rPr>
        <w:instrText>INCLUDEPICTURE  "http://www.ptuj-tourism.si/img/karta_ptuj.gif" \* MERGEFORMATINET</w:instrText>
      </w:r>
      <w:r w:rsidR="007671EF">
        <w:rPr>
          <w:sz w:val="26"/>
          <w:szCs w:val="26"/>
        </w:rPr>
        <w:instrText xml:space="preserve"> </w:instrText>
      </w:r>
      <w:r w:rsidR="007671EF">
        <w:rPr>
          <w:sz w:val="26"/>
          <w:szCs w:val="26"/>
        </w:rPr>
        <w:fldChar w:fldCharType="separate"/>
      </w:r>
      <w:r w:rsidR="007671EF">
        <w:rPr>
          <w:sz w:val="26"/>
          <w:szCs w:val="26"/>
        </w:rPr>
        <w:pict>
          <v:shape id="_x0000_i1027" type="#_x0000_t75" alt="" style="width:168.7pt;height:111.75pt">
            <v:imagedata r:id="rId11" r:href="rId12"/>
          </v:shape>
        </w:pict>
      </w:r>
      <w:r w:rsidR="007671EF">
        <w:rPr>
          <w:sz w:val="26"/>
          <w:szCs w:val="26"/>
        </w:rPr>
        <w:fldChar w:fldCharType="end"/>
      </w:r>
      <w:r w:rsidR="00760B07">
        <w:rPr>
          <w:sz w:val="26"/>
          <w:szCs w:val="26"/>
        </w:rPr>
        <w:fldChar w:fldCharType="end"/>
      </w:r>
      <w:r w:rsidR="0033069D" w:rsidRPr="007E2ABE">
        <w:rPr>
          <w:sz w:val="26"/>
          <w:szCs w:val="26"/>
        </w:rPr>
        <w:fldChar w:fldCharType="end"/>
      </w:r>
      <w:r w:rsidR="004A589E" w:rsidRPr="007E2ABE">
        <w:rPr>
          <w:sz w:val="26"/>
          <w:szCs w:val="26"/>
        </w:rPr>
        <w:br/>
      </w:r>
      <w:r w:rsidR="007E2ABE">
        <w:rPr>
          <w:sz w:val="26"/>
          <w:szCs w:val="26"/>
        </w:rPr>
        <w:t>Karta Evrope                                                        Karta Slovenije</w:t>
      </w:r>
    </w:p>
    <w:p w:rsidR="0022213B" w:rsidRDefault="0022213B" w:rsidP="0033069D">
      <w:pPr>
        <w:spacing w:after="240"/>
        <w:rPr>
          <w:rStyle w:val="Strong"/>
          <w:sz w:val="26"/>
          <w:szCs w:val="26"/>
        </w:rPr>
      </w:pPr>
    </w:p>
    <w:p w:rsidR="004A589E" w:rsidRPr="007E2ABE" w:rsidRDefault="004A589E" w:rsidP="0033069D">
      <w:pPr>
        <w:spacing w:after="240"/>
        <w:rPr>
          <w:b/>
          <w:bCs/>
          <w:sz w:val="26"/>
          <w:szCs w:val="26"/>
        </w:rPr>
      </w:pPr>
      <w:r w:rsidRPr="007E2ABE">
        <w:rPr>
          <w:rStyle w:val="Strong"/>
          <w:sz w:val="26"/>
          <w:szCs w:val="26"/>
        </w:rPr>
        <w:t>Prihod z letalom</w:t>
      </w:r>
      <w:r w:rsidRPr="007E2ABE">
        <w:rPr>
          <w:b/>
          <w:bCs/>
          <w:sz w:val="26"/>
          <w:szCs w:val="26"/>
        </w:rPr>
        <w:br/>
      </w:r>
      <w:r w:rsidRPr="007E2ABE">
        <w:rPr>
          <w:sz w:val="26"/>
          <w:szCs w:val="26"/>
        </w:rPr>
        <w:t xml:space="preserve">Če prihajate na Ptuj iz oddaljenih krajev, lahko izbirate </w:t>
      </w:r>
      <w:r w:rsidR="0033069D" w:rsidRPr="007E2ABE">
        <w:rPr>
          <w:sz w:val="26"/>
          <w:szCs w:val="26"/>
        </w:rPr>
        <w:t>med tremi letališči: Brnik, Graz</w:t>
      </w:r>
      <w:r w:rsidRPr="007E2ABE">
        <w:rPr>
          <w:sz w:val="26"/>
          <w:szCs w:val="26"/>
        </w:rPr>
        <w:t xml:space="preserve"> in Zagreb.</w:t>
      </w:r>
      <w:r w:rsidRPr="007E2ABE">
        <w:rPr>
          <w:sz w:val="26"/>
          <w:szCs w:val="26"/>
        </w:rPr>
        <w:br/>
        <w:t>Brnik se nahaja blizu Ljubljane. Do Ptuja boste potrebovali slabi 2 uri vožnje. Lahko se pripeljete z najetim avtomobilom, avtobusom ali vlakom.</w:t>
      </w:r>
      <w:r w:rsidRPr="007E2ABE">
        <w:rPr>
          <w:sz w:val="26"/>
          <w:szCs w:val="26"/>
        </w:rPr>
        <w:br/>
        <w:t xml:space="preserve">Graz (Avstrija) je Ptuju </w:t>
      </w:r>
      <w:r w:rsidR="0033069D" w:rsidRPr="007E2ABE">
        <w:rPr>
          <w:sz w:val="26"/>
          <w:szCs w:val="26"/>
        </w:rPr>
        <w:t>najbližje</w:t>
      </w:r>
      <w:r w:rsidRPr="007E2ABE">
        <w:rPr>
          <w:sz w:val="26"/>
          <w:szCs w:val="26"/>
        </w:rPr>
        <w:t xml:space="preserve"> letališče, oddaljeno le </w:t>
      </w:r>
      <w:smartTag w:uri="urn:schemas-microsoft-com:office:smarttags" w:element="metricconverter">
        <w:smartTagPr>
          <w:attr w:name="ProductID" w:val="80 km"/>
        </w:smartTagPr>
        <w:r w:rsidRPr="007E2ABE">
          <w:rPr>
            <w:sz w:val="26"/>
            <w:szCs w:val="26"/>
          </w:rPr>
          <w:t>80 km</w:t>
        </w:r>
      </w:smartTag>
      <w:r w:rsidRPr="007E2ABE">
        <w:rPr>
          <w:sz w:val="26"/>
          <w:szCs w:val="26"/>
        </w:rPr>
        <w:t>, potrebovali boste slabo uro vožnje in že boste na Ptuju.</w:t>
      </w:r>
      <w:r w:rsidRPr="007E2ABE">
        <w:rPr>
          <w:sz w:val="26"/>
          <w:szCs w:val="26"/>
        </w:rPr>
        <w:br/>
        <w:t xml:space="preserve">Letališče v Zagrebu (Hrvaška) je od Ptuja oddaljeno </w:t>
      </w:r>
      <w:smartTag w:uri="urn:schemas-microsoft-com:office:smarttags" w:element="metricconverter">
        <w:smartTagPr>
          <w:attr w:name="ProductID" w:val="90 km"/>
        </w:smartTagPr>
        <w:r w:rsidRPr="007E2ABE">
          <w:rPr>
            <w:sz w:val="26"/>
            <w:szCs w:val="26"/>
          </w:rPr>
          <w:t>90 km</w:t>
        </w:r>
      </w:smartTag>
      <w:r w:rsidRPr="007E2ABE">
        <w:rPr>
          <w:sz w:val="26"/>
          <w:szCs w:val="26"/>
        </w:rPr>
        <w:t>, potrebovali</w:t>
      </w:r>
      <w:r w:rsidR="0033069D" w:rsidRPr="007E2ABE">
        <w:rPr>
          <w:sz w:val="26"/>
          <w:szCs w:val="26"/>
        </w:rPr>
        <w:t xml:space="preserve"> </w:t>
      </w:r>
      <w:r w:rsidRPr="007E2ABE">
        <w:rPr>
          <w:sz w:val="26"/>
          <w:szCs w:val="26"/>
        </w:rPr>
        <w:t xml:space="preserve">boste uro in 15 minut. </w:t>
      </w:r>
    </w:p>
    <w:p w:rsidR="00A5777B" w:rsidRDefault="004A589E" w:rsidP="007E2ABE">
      <w:pPr>
        <w:spacing w:after="240"/>
        <w:rPr>
          <w:sz w:val="26"/>
          <w:szCs w:val="26"/>
        </w:rPr>
      </w:pPr>
      <w:r w:rsidRPr="007E2ABE">
        <w:rPr>
          <w:rStyle w:val="Strong"/>
          <w:sz w:val="26"/>
          <w:szCs w:val="26"/>
        </w:rPr>
        <w:t>Prihod z vlakom</w:t>
      </w:r>
      <w:r w:rsidRPr="007E2ABE">
        <w:rPr>
          <w:b/>
          <w:bCs/>
          <w:sz w:val="26"/>
          <w:szCs w:val="26"/>
        </w:rPr>
        <w:br/>
      </w:r>
      <w:r w:rsidRPr="007E2ABE">
        <w:rPr>
          <w:sz w:val="26"/>
          <w:szCs w:val="26"/>
        </w:rPr>
        <w:t>Do Ptuja se lahko pripeljete z vlakom iz vseh evropskih mest. Železniška postaja se nahaja le 5 minut hoje od namestitvenih kapacitet in 10 minut od centra mesta. Pomembne relacije so Murska Sobota-Ptuj-Koper in Murska Sobota-Ptuj-Maribor.</w:t>
      </w:r>
    </w:p>
    <w:p w:rsidR="007E2ABE" w:rsidRDefault="007E2ABE" w:rsidP="007E2ABE">
      <w:pPr>
        <w:spacing w:after="240"/>
        <w:jc w:val="center"/>
        <w:rPr>
          <w:b/>
          <w:sz w:val="26"/>
          <w:szCs w:val="26"/>
        </w:rPr>
      </w:pPr>
    </w:p>
    <w:p w:rsidR="005F59AC" w:rsidRPr="007E2ABE" w:rsidRDefault="005F59AC" w:rsidP="005F59AC">
      <w:pPr>
        <w:spacing w:after="240"/>
        <w:jc w:val="center"/>
        <w:rPr>
          <w:b/>
          <w:bCs/>
          <w:sz w:val="26"/>
          <w:szCs w:val="26"/>
        </w:rPr>
      </w:pPr>
      <w:r w:rsidRPr="007E2ABE">
        <w:rPr>
          <w:b/>
          <w:sz w:val="26"/>
          <w:szCs w:val="26"/>
        </w:rPr>
        <w:t>- 3 -</w:t>
      </w:r>
    </w:p>
    <w:p w:rsidR="00E5147E" w:rsidRDefault="00E5147E" w:rsidP="005F59AC">
      <w:pPr>
        <w:jc w:val="center"/>
        <w:rPr>
          <w:b/>
          <w:sz w:val="28"/>
          <w:szCs w:val="28"/>
          <w:u w:val="single"/>
        </w:rPr>
      </w:pPr>
    </w:p>
    <w:p w:rsidR="0052524F" w:rsidRPr="0052524F" w:rsidRDefault="0052524F" w:rsidP="005F59AC">
      <w:pPr>
        <w:jc w:val="center"/>
        <w:rPr>
          <w:b/>
          <w:sz w:val="28"/>
          <w:szCs w:val="28"/>
          <w:u w:val="single"/>
        </w:rPr>
      </w:pPr>
      <w:r>
        <w:rPr>
          <w:b/>
          <w:sz w:val="28"/>
          <w:szCs w:val="28"/>
          <w:u w:val="single"/>
        </w:rPr>
        <w:t>Podnebje in reke</w:t>
      </w:r>
    </w:p>
    <w:p w:rsidR="0052524F" w:rsidRDefault="0052524F" w:rsidP="0052524F">
      <w:pPr>
        <w:jc w:val="center"/>
        <w:rPr>
          <w:sz w:val="26"/>
          <w:szCs w:val="26"/>
        </w:rPr>
      </w:pPr>
    </w:p>
    <w:p w:rsidR="0052524F" w:rsidRDefault="0052524F" w:rsidP="0052524F">
      <w:pPr>
        <w:rPr>
          <w:sz w:val="26"/>
          <w:szCs w:val="26"/>
        </w:rPr>
      </w:pPr>
    </w:p>
    <w:p w:rsidR="0052524F" w:rsidRPr="0052524F" w:rsidRDefault="0052524F" w:rsidP="0052524F">
      <w:pPr>
        <w:rPr>
          <w:sz w:val="26"/>
          <w:szCs w:val="26"/>
        </w:rPr>
      </w:pPr>
      <w:r w:rsidRPr="0052524F">
        <w:rPr>
          <w:sz w:val="26"/>
          <w:szCs w:val="26"/>
        </w:rPr>
        <w:t xml:space="preserve">Podnebje v Ptuju je subpanonsko. Povprečna januarska temperatura je 0,6°C, julijska pa 19,9°C. Povprečna zimska temperatura je 0,5°C, pomladna 10,1°C, poletna </w:t>
      </w:r>
      <w:smartTag w:uri="urn:schemas-microsoft-com:office:smarttags" w:element="metricconverter">
        <w:smartTagPr>
          <w:attr w:name="ProductID" w:val="18,8ﾰC"/>
        </w:smartTagPr>
        <w:r w:rsidRPr="0052524F">
          <w:rPr>
            <w:sz w:val="26"/>
            <w:szCs w:val="26"/>
          </w:rPr>
          <w:t>18,8°C</w:t>
        </w:r>
      </w:smartTag>
      <w:r w:rsidRPr="0052524F">
        <w:rPr>
          <w:sz w:val="26"/>
          <w:szCs w:val="26"/>
        </w:rPr>
        <w:t xml:space="preserve"> in jesenska10,5°C, povprečna celoletna temperatura pa znaša </w:t>
      </w:r>
      <w:smartTag w:uri="urn:schemas-microsoft-com:office:smarttags" w:element="metricconverter">
        <w:smartTagPr>
          <w:attr w:name="ProductID" w:val="10ﾰC"/>
        </w:smartTagPr>
        <w:r w:rsidRPr="0052524F">
          <w:rPr>
            <w:sz w:val="26"/>
            <w:szCs w:val="26"/>
          </w:rPr>
          <w:t>10°C</w:t>
        </w:r>
      </w:smartTag>
      <w:r w:rsidRPr="0052524F">
        <w:rPr>
          <w:sz w:val="26"/>
          <w:szCs w:val="26"/>
        </w:rPr>
        <w:t>. Količina padavin je 959mm na</w:t>
      </w:r>
      <w:r>
        <w:rPr>
          <w:sz w:val="26"/>
          <w:szCs w:val="26"/>
        </w:rPr>
        <w:t xml:space="preserve"> leto. Nadmorska višina je 232m: </w:t>
      </w:r>
      <w:r w:rsidRPr="0052524F">
        <w:rPr>
          <w:sz w:val="26"/>
          <w:szCs w:val="26"/>
        </w:rPr>
        <w:t>nižinsko območje Dravskega in Ptujskega polja ter delno gričevnati del Slovenskih goric. Ptuj leži na ugodnem položaju ob reki Dravi.</w:t>
      </w:r>
    </w:p>
    <w:p w:rsidR="00B770E3" w:rsidRDefault="00B770E3" w:rsidP="0052524F">
      <w:pPr>
        <w:spacing w:after="240"/>
        <w:jc w:val="center"/>
        <w:rPr>
          <w:color w:val="000000"/>
          <w:sz w:val="28"/>
          <w:szCs w:val="28"/>
        </w:rPr>
      </w:pPr>
      <w:r w:rsidRPr="00B770E3">
        <w:rPr>
          <w:rFonts w:ascii="Tahoma" w:hAnsi="Tahoma" w:cs="Tahoma"/>
          <w:color w:val="000000"/>
          <w:sz w:val="22"/>
          <w:szCs w:val="22"/>
        </w:rPr>
        <w:br/>
      </w:r>
      <w:r w:rsidRPr="00B770E3">
        <w:rPr>
          <w:color w:val="000000"/>
          <w:sz w:val="28"/>
          <w:szCs w:val="28"/>
        </w:rPr>
        <w:br/>
      </w:r>
    </w:p>
    <w:p w:rsidR="00E5147E" w:rsidRDefault="00E5147E" w:rsidP="0052524F">
      <w:pPr>
        <w:spacing w:after="240"/>
        <w:jc w:val="center"/>
        <w:rPr>
          <w:color w:val="000000"/>
          <w:sz w:val="28"/>
          <w:szCs w:val="28"/>
        </w:rPr>
      </w:pPr>
    </w:p>
    <w:p w:rsidR="00E5147E" w:rsidRPr="00A5777B" w:rsidRDefault="00E5147E" w:rsidP="0052524F">
      <w:pPr>
        <w:spacing w:after="240"/>
        <w:jc w:val="center"/>
        <w:rPr>
          <w:rFonts w:ascii="Tahoma" w:hAnsi="Tahoma" w:cs="Tahoma"/>
          <w:color w:val="000000"/>
          <w:sz w:val="22"/>
          <w:szCs w:val="22"/>
        </w:rPr>
      </w:pPr>
    </w:p>
    <w:p w:rsidR="001F0335" w:rsidRDefault="001F0335"/>
    <w:p w:rsidR="001F0335" w:rsidRDefault="001F0335"/>
    <w:p w:rsidR="001F0335" w:rsidRDefault="009E150A" w:rsidP="009E150A">
      <w:pPr>
        <w:jc w:val="center"/>
      </w:pPr>
      <w:r>
        <w:fldChar w:fldCharType="begin"/>
      </w:r>
      <w:r>
        <w:instrText xml:space="preserve"> INCLUDEPICTURE "http://www.fisofvg.it/album/2005/alpeadria/d4-ptuij%20drava.JPG" \* MERGEFORMATINET </w:instrText>
      </w:r>
      <w:r>
        <w:fldChar w:fldCharType="separate"/>
      </w:r>
      <w:r w:rsidR="00760B07">
        <w:fldChar w:fldCharType="begin"/>
      </w:r>
      <w:r w:rsidR="00760B07">
        <w:instrText xml:space="preserve"> INCLUDEPICTURE  "http://www.fisofvg.it/album/2005/alpeadria/d4-ptuij drava.JPG" \* MERGEFORMATINET </w:instrText>
      </w:r>
      <w:r w:rsidR="00760B07">
        <w:fldChar w:fldCharType="separate"/>
      </w:r>
      <w:r w:rsidR="007671EF">
        <w:fldChar w:fldCharType="begin"/>
      </w:r>
      <w:r w:rsidR="007671EF">
        <w:instrText xml:space="preserve"> </w:instrText>
      </w:r>
      <w:r w:rsidR="007671EF">
        <w:instrText>INCLUDEPICTURE  "http://www.fisofvg.it/album/2005/alpe</w:instrText>
      </w:r>
      <w:r w:rsidR="007671EF">
        <w:instrText>adria/d4-ptuij drava.JPG" \* MERGEFORMATINET</w:instrText>
      </w:r>
      <w:r w:rsidR="007671EF">
        <w:instrText xml:space="preserve"> </w:instrText>
      </w:r>
      <w:r w:rsidR="007671EF">
        <w:fldChar w:fldCharType="separate"/>
      </w:r>
      <w:r w:rsidR="007671EF">
        <w:pict>
          <v:shape id="_x0000_i1028" type="#_x0000_t75" alt="" style="width:304.1pt;height:226.75pt">
            <v:imagedata r:id="rId13" r:href="rId14"/>
          </v:shape>
        </w:pict>
      </w:r>
      <w:r w:rsidR="007671EF">
        <w:fldChar w:fldCharType="end"/>
      </w:r>
      <w:r w:rsidR="00760B07">
        <w:fldChar w:fldCharType="end"/>
      </w:r>
      <w:r>
        <w:fldChar w:fldCharType="end"/>
      </w:r>
    </w:p>
    <w:p w:rsidR="005F59AC" w:rsidRPr="001C4C4F" w:rsidRDefault="005F59AC">
      <w:pPr>
        <w:rPr>
          <w:sz w:val="26"/>
          <w:szCs w:val="26"/>
        </w:rPr>
      </w:pPr>
    </w:p>
    <w:p w:rsidR="001F0335" w:rsidRPr="001C4C4F" w:rsidRDefault="005F59AC" w:rsidP="005F59AC">
      <w:pPr>
        <w:jc w:val="center"/>
        <w:rPr>
          <w:sz w:val="26"/>
          <w:szCs w:val="26"/>
        </w:rPr>
      </w:pPr>
      <w:r w:rsidRPr="001C4C4F">
        <w:rPr>
          <w:sz w:val="26"/>
          <w:szCs w:val="26"/>
        </w:rPr>
        <w:t>Reka Drava iz Ptujskega gradu.</w:t>
      </w:r>
    </w:p>
    <w:p w:rsidR="001F0335" w:rsidRDefault="001F0335"/>
    <w:p w:rsidR="001F0335" w:rsidRDefault="001F0335"/>
    <w:p w:rsidR="001F0335" w:rsidRDefault="001F0335"/>
    <w:p w:rsidR="001F0335" w:rsidRDefault="001F0335" w:rsidP="001F0335"/>
    <w:p w:rsidR="001D08A5" w:rsidRDefault="001D08A5" w:rsidP="001F0335"/>
    <w:p w:rsidR="001D08A5" w:rsidRDefault="001D08A5" w:rsidP="001F0335"/>
    <w:p w:rsidR="001D08A5" w:rsidRDefault="001D08A5" w:rsidP="001F0335"/>
    <w:p w:rsidR="001D08A5" w:rsidRDefault="001D08A5" w:rsidP="001F0335"/>
    <w:p w:rsidR="001D08A5" w:rsidRDefault="001D08A5" w:rsidP="001F0335"/>
    <w:p w:rsidR="001D08A5" w:rsidRDefault="001D08A5" w:rsidP="005F59AC">
      <w:pPr>
        <w:jc w:val="center"/>
        <w:rPr>
          <w:b/>
          <w:sz w:val="26"/>
          <w:szCs w:val="26"/>
        </w:rPr>
      </w:pPr>
      <w:r>
        <w:rPr>
          <w:b/>
          <w:sz w:val="26"/>
          <w:szCs w:val="26"/>
        </w:rPr>
        <w:t xml:space="preserve">- </w:t>
      </w:r>
      <w:r w:rsidRPr="001D08A5">
        <w:rPr>
          <w:b/>
          <w:sz w:val="26"/>
          <w:szCs w:val="26"/>
        </w:rPr>
        <w:t>4</w:t>
      </w:r>
      <w:r>
        <w:rPr>
          <w:b/>
          <w:sz w:val="26"/>
          <w:szCs w:val="26"/>
        </w:rPr>
        <w:t xml:space="preserve"> -</w:t>
      </w:r>
    </w:p>
    <w:p w:rsidR="00E5147E" w:rsidRDefault="00E5147E" w:rsidP="00CB6008">
      <w:pPr>
        <w:jc w:val="center"/>
        <w:rPr>
          <w:rStyle w:val="t11b1"/>
          <w:rFonts w:ascii="Times New Roman" w:hAnsi="Times New Roman" w:cs="Times New Roman"/>
          <w:sz w:val="28"/>
          <w:szCs w:val="28"/>
          <w:u w:val="single"/>
        </w:rPr>
      </w:pPr>
    </w:p>
    <w:p w:rsidR="009E150A" w:rsidRDefault="001D08A5" w:rsidP="00CB6008">
      <w:pPr>
        <w:jc w:val="center"/>
        <w:rPr>
          <w:rStyle w:val="t11b1"/>
          <w:rFonts w:ascii="Times New Roman" w:hAnsi="Times New Roman" w:cs="Times New Roman"/>
          <w:sz w:val="28"/>
          <w:szCs w:val="28"/>
          <w:u w:val="single"/>
        </w:rPr>
      </w:pPr>
      <w:r w:rsidRPr="00CB6008">
        <w:rPr>
          <w:rStyle w:val="t11b1"/>
          <w:rFonts w:ascii="Times New Roman" w:hAnsi="Times New Roman" w:cs="Times New Roman"/>
          <w:sz w:val="28"/>
          <w:szCs w:val="28"/>
          <w:u w:val="single"/>
        </w:rPr>
        <w:t>ZGODOVINA MESTA PTUJ</w:t>
      </w:r>
    </w:p>
    <w:p w:rsidR="00A930F7" w:rsidRPr="00CB6008" w:rsidRDefault="00A930F7" w:rsidP="00CB6008">
      <w:pPr>
        <w:jc w:val="center"/>
        <w:rPr>
          <w:rStyle w:val="t11b1"/>
          <w:rFonts w:ascii="Times New Roman" w:hAnsi="Times New Roman" w:cs="Times New Roman"/>
          <w:sz w:val="28"/>
          <w:szCs w:val="28"/>
          <w:u w:val="single"/>
        </w:rPr>
      </w:pPr>
    </w:p>
    <w:p w:rsidR="001D08A5" w:rsidRDefault="001D08A5" w:rsidP="00E5147E">
      <w:pPr>
        <w:ind w:left="360"/>
        <w:rPr>
          <w:sz w:val="26"/>
          <w:szCs w:val="26"/>
        </w:rPr>
      </w:pPr>
      <w:r w:rsidRPr="001D08A5">
        <w:rPr>
          <w:sz w:val="26"/>
          <w:szCs w:val="26"/>
        </w:rPr>
        <w:br/>
        <w:t>Ptuj - zidana kronika na križišču cest, ki so povezovale sončno Italijo s prostranstvi Panonske nižine ter alpske doline s širjavami Balkana - začenja svoje prvo poglavje v davnini mlajše kamene dobe. Že ob nastanku mu je bila zaradi pomembne lege določena usoda, da je bil večkrat vpleten v zgodovinske dogodke evropskega pomena. Ta usoda je Ptuj, sicer naše najslikovitejše celinsko mesto, obdarila tudi z najbogatejšo dediščino preteklosti. Naravne danosti so povzročile, da je ob rečnem prehodu jantarske poti zrasla prometno, strateško in gospodarsko pomembna naselbina, ki je odigrala opazno zgodovinsko vlogo tako na področju politike in uprave</w:t>
      </w:r>
      <w:r w:rsidR="00E5147E">
        <w:rPr>
          <w:sz w:val="26"/>
          <w:szCs w:val="26"/>
        </w:rPr>
        <w:t xml:space="preserve">. </w:t>
      </w:r>
      <w:r w:rsidRPr="001D08A5">
        <w:rPr>
          <w:sz w:val="26"/>
          <w:szCs w:val="26"/>
        </w:rPr>
        <w:t xml:space="preserve">Na tem prostoru so se v pozni železni dobi naselili Kelti, sooblikovalci kasnejšega noriškega kraljestva, ki so prostor naselbine postopoma urbano organizirali. Vendar pa so v njihovo nastajajočo državno tvorbo začeli že kmalu po začetku zadnjega stoletja pred našim štetjem prenikati rimski politični in gospodarski vplivi, ki so se ob koncu stoletja spremenili v bolj ali manj mirno izpeljano zasedbo. Rimljani so nasproti staroselske naselbine na južnem bregu reke postavili vojaško taborišče, ki so mu namenili izhodiščno vlogo pri osvajanju zahodne Panonije. Zaradi teh dogodkov in sprememb, ki so jih spremljale, je stara naselbina ob rastočem trgovskem prometu zaživela z novo močjo. </w:t>
      </w:r>
      <w:r>
        <w:rPr>
          <w:sz w:val="26"/>
          <w:szCs w:val="26"/>
        </w:rPr>
        <w:br/>
      </w:r>
      <w:r w:rsidRPr="001D08A5">
        <w:rPr>
          <w:sz w:val="26"/>
          <w:szCs w:val="26"/>
        </w:rPr>
        <w:t xml:space="preserve">Rimski pisci, začenši s Tacitom, večkrat omenjajo Ptuj v zvezi s pomembnimi dogodki, segajočimi od izvolitve Vespazijana za cesarja leta 69 pa do omembe političnega delovanja deda poslednjega zahodnorimskega cesarja Romula, odstavljenega leta 467. S temi zapisi se je začelo zgodovinsko obdobje Ptuja, ki je okoli leta 103 postal samoupravna enota COLONIA ULPIA TRAIANA POETOVIO, ki je dosegla svoj največji obseg v </w:t>
      </w:r>
      <w:smartTag w:uri="urn:schemas-microsoft-com:office:smarttags" w:element="metricconverter">
        <w:smartTagPr>
          <w:attr w:name="ProductID" w:val="2. in"/>
        </w:smartTagPr>
        <w:r w:rsidRPr="001D08A5">
          <w:rPr>
            <w:sz w:val="26"/>
            <w:szCs w:val="26"/>
          </w:rPr>
          <w:t>2. in</w:t>
        </w:r>
      </w:smartTag>
      <w:r w:rsidRPr="001D08A5">
        <w:rPr>
          <w:sz w:val="26"/>
          <w:szCs w:val="26"/>
        </w:rPr>
        <w:t xml:space="preserve"> 3. stoletju ter bila leta 450 požgana od Hunov. Vendar je mesto to katastrofo preživelo ter vsaj občasno ohranjalo utrjeni prehod čez Dravo vse do okoli leta 570, ko so ga zasedli Avari in zadnji priseljenci Slovani, ki so skupaj z njegovo naselbinsko tradicijo prevzeli tudi njegovo ime. Njihova poselitev je bila tako intenzivna, da se Ptuj še danes ponaša z najpomembnejšim zgodnjesrednjeveškim najdiščem na Slovenskem, katerega gradivo obsega časovno obdobje med </w:t>
      </w:r>
      <w:smartTag w:uri="urn:schemas-microsoft-com:office:smarttags" w:element="metricconverter">
        <w:smartTagPr>
          <w:attr w:name="ProductID" w:val="8. in"/>
        </w:smartTagPr>
        <w:r w:rsidRPr="001D08A5">
          <w:rPr>
            <w:sz w:val="26"/>
            <w:szCs w:val="26"/>
          </w:rPr>
          <w:t>8. in</w:t>
        </w:r>
      </w:smartTag>
      <w:r w:rsidRPr="001D08A5">
        <w:rPr>
          <w:sz w:val="26"/>
          <w:szCs w:val="26"/>
        </w:rPr>
        <w:t xml:space="preserve"> 11. stoletjem.</w:t>
      </w:r>
    </w:p>
    <w:p w:rsidR="009E150A" w:rsidRDefault="001D08A5" w:rsidP="00E5147E">
      <w:pPr>
        <w:ind w:left="360"/>
        <w:rPr>
          <w:sz w:val="26"/>
          <w:szCs w:val="26"/>
        </w:rPr>
      </w:pPr>
      <w:r w:rsidRPr="001D08A5">
        <w:rPr>
          <w:sz w:val="26"/>
          <w:szCs w:val="26"/>
        </w:rPr>
        <w:t xml:space="preserve">Z uničenjem avarske države ob koncu 8. stoletja sta Podravje in z njim Ptuj prešla v okvir frankovske države. Zaradi tradicionalnega in zelo pomembnega rečnega prehoda je takoj po frankovski zasedbi ponovno zaživela naselbina, ki je v letih med </w:t>
      </w:r>
      <w:smartTag w:uri="urn:schemas-microsoft-com:office:smarttags" w:element="metricconverter">
        <w:smartTagPr>
          <w:attr w:name="ProductID" w:val="840. in"/>
        </w:smartTagPr>
        <w:r w:rsidRPr="001D08A5">
          <w:rPr>
            <w:sz w:val="26"/>
            <w:szCs w:val="26"/>
          </w:rPr>
          <w:t>840. in</w:t>
        </w:r>
      </w:smartTag>
      <w:r w:rsidRPr="001D08A5">
        <w:rPr>
          <w:sz w:val="26"/>
          <w:szCs w:val="26"/>
        </w:rPr>
        <w:t xml:space="preserve"> 874. pripadla spodnje</w:t>
      </w:r>
      <w:r w:rsidR="009E150A">
        <w:rPr>
          <w:sz w:val="26"/>
          <w:szCs w:val="26"/>
        </w:rPr>
        <w:t xml:space="preserve"> </w:t>
      </w:r>
      <w:r w:rsidRPr="001D08A5">
        <w:rPr>
          <w:sz w:val="26"/>
          <w:szCs w:val="26"/>
        </w:rPr>
        <w:t xml:space="preserve">panonskima mejnima grofijama - knezoma Pribini in Koclju, med </w:t>
      </w:r>
      <w:smartTag w:uri="urn:schemas-microsoft-com:office:smarttags" w:element="metricconverter">
        <w:smartTagPr>
          <w:attr w:name="ProductID" w:val="874. in"/>
        </w:smartTagPr>
        <w:r w:rsidRPr="001D08A5">
          <w:rPr>
            <w:sz w:val="26"/>
            <w:szCs w:val="26"/>
          </w:rPr>
          <w:t>874. in</w:t>
        </w:r>
      </w:smartTag>
      <w:r w:rsidRPr="001D08A5">
        <w:rPr>
          <w:sz w:val="26"/>
          <w:szCs w:val="26"/>
        </w:rPr>
        <w:t xml:space="preserve"> 890. pa je postopoma prešla v imunitetno last salzburške</w:t>
      </w:r>
      <w:r w:rsidR="00E5147E">
        <w:rPr>
          <w:sz w:val="26"/>
          <w:szCs w:val="26"/>
        </w:rPr>
        <w:t xml:space="preserve">  nadškofije.</w:t>
      </w:r>
    </w:p>
    <w:p w:rsidR="009E150A" w:rsidRDefault="009E150A" w:rsidP="00E5147E">
      <w:pPr>
        <w:ind w:left="360"/>
        <w:rPr>
          <w:sz w:val="26"/>
          <w:szCs w:val="26"/>
        </w:rPr>
      </w:pPr>
    </w:p>
    <w:p w:rsidR="00E5147E" w:rsidRDefault="00E5147E" w:rsidP="00E5147E">
      <w:pPr>
        <w:ind w:left="360"/>
        <w:rPr>
          <w:sz w:val="26"/>
          <w:szCs w:val="26"/>
        </w:rPr>
      </w:pPr>
    </w:p>
    <w:p w:rsidR="009E150A" w:rsidRDefault="009E150A" w:rsidP="009E150A">
      <w:pPr>
        <w:ind w:left="360"/>
        <w:rPr>
          <w:sz w:val="26"/>
          <w:szCs w:val="26"/>
        </w:rPr>
      </w:pPr>
    </w:p>
    <w:p w:rsidR="00E5147E" w:rsidRDefault="00E5147E" w:rsidP="009E150A">
      <w:pPr>
        <w:ind w:left="360"/>
        <w:rPr>
          <w:sz w:val="26"/>
          <w:szCs w:val="26"/>
        </w:rPr>
      </w:pPr>
    </w:p>
    <w:p w:rsidR="00CB6008" w:rsidRDefault="00CB6008" w:rsidP="005F59AC">
      <w:pPr>
        <w:ind w:left="360"/>
        <w:jc w:val="center"/>
        <w:rPr>
          <w:b/>
          <w:sz w:val="26"/>
          <w:szCs w:val="26"/>
        </w:rPr>
      </w:pPr>
    </w:p>
    <w:p w:rsidR="005F59AC" w:rsidRDefault="005F59AC" w:rsidP="005F59AC">
      <w:pPr>
        <w:ind w:left="360"/>
        <w:jc w:val="center"/>
        <w:rPr>
          <w:sz w:val="26"/>
          <w:szCs w:val="26"/>
        </w:rPr>
      </w:pPr>
      <w:r w:rsidRPr="009E150A">
        <w:rPr>
          <w:b/>
          <w:sz w:val="26"/>
          <w:szCs w:val="26"/>
        </w:rPr>
        <w:t>- 5 -</w:t>
      </w:r>
    </w:p>
    <w:p w:rsidR="00E5147E" w:rsidRDefault="00E5147E" w:rsidP="001D08A5">
      <w:pPr>
        <w:ind w:left="360"/>
        <w:rPr>
          <w:sz w:val="26"/>
          <w:szCs w:val="26"/>
        </w:rPr>
      </w:pPr>
    </w:p>
    <w:p w:rsidR="00E5147E" w:rsidRDefault="00E5147E" w:rsidP="001D08A5">
      <w:pPr>
        <w:ind w:left="360"/>
        <w:rPr>
          <w:sz w:val="26"/>
          <w:szCs w:val="26"/>
        </w:rPr>
      </w:pPr>
    </w:p>
    <w:p w:rsidR="009E150A" w:rsidRPr="009E150A" w:rsidRDefault="009E150A" w:rsidP="001D08A5">
      <w:pPr>
        <w:ind w:left="360"/>
        <w:rPr>
          <w:sz w:val="26"/>
          <w:szCs w:val="26"/>
        </w:rPr>
      </w:pPr>
      <w:r w:rsidRPr="009E150A">
        <w:rPr>
          <w:sz w:val="26"/>
          <w:szCs w:val="26"/>
        </w:rPr>
        <w:t xml:space="preserve">V letih med </w:t>
      </w:r>
      <w:smartTag w:uri="urn:schemas-microsoft-com:office:smarttags" w:element="metricconverter">
        <w:smartTagPr>
          <w:attr w:name="ProductID" w:val="977. in"/>
        </w:smartTagPr>
        <w:r w:rsidRPr="009E150A">
          <w:rPr>
            <w:sz w:val="26"/>
            <w:szCs w:val="26"/>
          </w:rPr>
          <w:t>977. in</w:t>
        </w:r>
      </w:smartTag>
      <w:r w:rsidRPr="009E150A">
        <w:rPr>
          <w:sz w:val="26"/>
          <w:szCs w:val="26"/>
        </w:rPr>
        <w:t xml:space="preserve"> 1555. je bilo mesto v lasti salzburških nadškofov, nato pa v lasti deželnega kneza. Ptuj je leta 1487 opisal ogrski kancler Paolo Santonino: "Pa vendar ima ptujski okraj ob dobrih letinah na pretek kruha, vina in mesa, saj dobiš ta čas dva rejena junca za štiri dukate, dva hlebca kruha, lahkega, rahlega kot goba in belega, da boljšega nisem videl nikjer drugje, pa prodajajo za sold."</w:t>
      </w:r>
      <w:r w:rsidRPr="009E150A">
        <w:rPr>
          <w:sz w:val="26"/>
          <w:szCs w:val="26"/>
        </w:rPr>
        <w:br/>
        <w:t xml:space="preserve">Izguba funkcije obmejne utrdbe, veliki požari v letih 1684, 1705, </w:t>
      </w:r>
      <w:smartTag w:uri="urn:schemas-microsoft-com:office:smarttags" w:element="metricconverter">
        <w:smartTagPr>
          <w:attr w:name="ProductID" w:val="1710 in"/>
        </w:smartTagPr>
        <w:r w:rsidRPr="009E150A">
          <w:rPr>
            <w:sz w:val="26"/>
            <w:szCs w:val="26"/>
          </w:rPr>
          <w:t>1710 in</w:t>
        </w:r>
      </w:smartTag>
      <w:r w:rsidRPr="009E150A">
        <w:rPr>
          <w:sz w:val="26"/>
          <w:szCs w:val="26"/>
        </w:rPr>
        <w:t xml:space="preserve"> 1744 ter druge ujme so Ptuj dokončno spremenile v povprečno podeželsko mesto. Vendar pa mesto svoje veljave ni samo izgubljalo, saj je doživljalo tudi občasne vzpone. To se je zgodilo po letu 1740 v zvezi s povečano trgovino z osvobojeno Madžarsko in Slavonijo. Postopoma so se v mestu udomačili šolstvo, vojaštvo, usnjarska industrija, vinska veletrgovina, železniški in cestni promet ter začetki smotrne turistične dejavnosti.</w:t>
      </w:r>
    </w:p>
    <w:p w:rsidR="001D08A5" w:rsidRDefault="001D08A5" w:rsidP="001D08A5">
      <w:pPr>
        <w:ind w:left="360"/>
        <w:rPr>
          <w:sz w:val="26"/>
          <w:szCs w:val="26"/>
        </w:rPr>
      </w:pPr>
    </w:p>
    <w:p w:rsidR="009E150A" w:rsidRDefault="009E150A" w:rsidP="001D08A5">
      <w:pPr>
        <w:ind w:left="360"/>
        <w:rPr>
          <w:sz w:val="26"/>
          <w:szCs w:val="26"/>
        </w:rPr>
      </w:pPr>
    </w:p>
    <w:p w:rsidR="009E150A" w:rsidRDefault="009E150A" w:rsidP="001D08A5">
      <w:pPr>
        <w:ind w:left="360"/>
        <w:rPr>
          <w:sz w:val="26"/>
          <w:szCs w:val="26"/>
        </w:rPr>
      </w:pPr>
    </w:p>
    <w:p w:rsidR="009E150A" w:rsidRDefault="009E150A" w:rsidP="001D08A5">
      <w:pPr>
        <w:ind w:left="360"/>
        <w:rPr>
          <w:sz w:val="26"/>
          <w:szCs w:val="26"/>
        </w:rPr>
      </w:pPr>
    </w:p>
    <w:p w:rsidR="009E150A" w:rsidRDefault="009E150A" w:rsidP="001D08A5">
      <w:pPr>
        <w:ind w:left="360"/>
        <w:rPr>
          <w:sz w:val="26"/>
          <w:szCs w:val="26"/>
        </w:rPr>
      </w:pPr>
    </w:p>
    <w:p w:rsidR="009E150A" w:rsidRDefault="009E150A" w:rsidP="001D08A5">
      <w:pPr>
        <w:ind w:left="360"/>
        <w:rPr>
          <w:sz w:val="26"/>
          <w:szCs w:val="26"/>
        </w:rPr>
      </w:pPr>
    </w:p>
    <w:p w:rsidR="009E150A" w:rsidRDefault="009E150A" w:rsidP="001D08A5">
      <w:pPr>
        <w:ind w:left="360"/>
        <w:rPr>
          <w:sz w:val="26"/>
          <w:szCs w:val="26"/>
        </w:rPr>
      </w:pPr>
    </w:p>
    <w:p w:rsidR="009E150A" w:rsidRDefault="009E150A" w:rsidP="001D08A5">
      <w:pPr>
        <w:ind w:left="360"/>
        <w:rPr>
          <w:sz w:val="26"/>
          <w:szCs w:val="26"/>
        </w:rPr>
      </w:pPr>
    </w:p>
    <w:p w:rsidR="001D08A5" w:rsidRDefault="001D08A5" w:rsidP="009E150A">
      <w:pPr>
        <w:ind w:left="360"/>
        <w:jc w:val="center"/>
      </w:pPr>
      <w:r>
        <w:fldChar w:fldCharType="begin"/>
      </w:r>
      <w:r>
        <w:instrText xml:space="preserve"> INCLUDEPICTURE "http://www.najdi.si/redirect/index.jsp?redirect=http%3A%2F%2Fwww.e-fotografija.com%2Fgalerija%2Fpictures%2Fbig%2F1119561885_ptuj.jpg" \* MERGEFORMATINET </w:instrText>
      </w:r>
      <w:r>
        <w:fldChar w:fldCharType="separate"/>
      </w:r>
      <w:r w:rsidR="00760B07">
        <w:fldChar w:fldCharType="begin"/>
      </w:r>
      <w:r w:rsidR="00760B07">
        <w:instrText xml:space="preserve"> INCLUDEPICTURE  "http://www.najdi.si/redirect/index.jsp?redirect=http://www.e-fotografija.com/galerija/pictures/big/1119561885_ptuj.jpg" \* MERGEFORMATINET </w:instrText>
      </w:r>
      <w:r w:rsidR="00760B07">
        <w:fldChar w:fldCharType="separate"/>
      </w:r>
      <w:r w:rsidR="007671EF">
        <w:fldChar w:fldCharType="begin"/>
      </w:r>
      <w:r w:rsidR="007671EF">
        <w:instrText xml:space="preserve"> </w:instrText>
      </w:r>
      <w:r w:rsidR="007671EF">
        <w:instrText>INCLUDEPICTURE  "http://www.najdi.</w:instrText>
      </w:r>
      <w:r w:rsidR="007671EF">
        <w:instrText>si/redirect/index.jsp?redirect=http://www.e-fotografija.com/galerija/pictures/big/1119561885_ptuj.jpg" \* MERGEFORMATINET</w:instrText>
      </w:r>
      <w:r w:rsidR="007671EF">
        <w:instrText xml:space="preserve"> </w:instrText>
      </w:r>
      <w:r w:rsidR="007671EF">
        <w:fldChar w:fldCharType="separate"/>
      </w:r>
      <w:r w:rsidR="007671EF">
        <w:pict>
          <v:shape id="_x0000_i1029" type="#_x0000_t75" alt="" style="width:296.6pt;height:164.4pt">
            <v:imagedata r:id="rId15" r:href="rId16"/>
          </v:shape>
        </w:pict>
      </w:r>
      <w:r w:rsidR="007671EF">
        <w:fldChar w:fldCharType="end"/>
      </w:r>
      <w:r w:rsidR="00760B07">
        <w:fldChar w:fldCharType="end"/>
      </w:r>
      <w:r>
        <w:fldChar w:fldCharType="end"/>
      </w:r>
    </w:p>
    <w:p w:rsidR="009E150A" w:rsidRDefault="009E150A" w:rsidP="009E150A">
      <w:pPr>
        <w:ind w:left="360"/>
        <w:jc w:val="center"/>
      </w:pPr>
    </w:p>
    <w:p w:rsidR="009E150A" w:rsidRPr="001C4C4F" w:rsidRDefault="005F59AC" w:rsidP="009E150A">
      <w:pPr>
        <w:ind w:left="360"/>
        <w:jc w:val="center"/>
        <w:rPr>
          <w:sz w:val="26"/>
          <w:szCs w:val="26"/>
        </w:rPr>
      </w:pPr>
      <w:r w:rsidRPr="001C4C4F">
        <w:rPr>
          <w:sz w:val="26"/>
          <w:szCs w:val="26"/>
        </w:rPr>
        <w:t>Mesto Ptuj</w:t>
      </w:r>
    </w:p>
    <w:p w:rsidR="009E150A" w:rsidRDefault="009E150A" w:rsidP="009E150A">
      <w:pPr>
        <w:ind w:left="360"/>
        <w:jc w:val="center"/>
      </w:pPr>
    </w:p>
    <w:p w:rsidR="009E150A" w:rsidRDefault="009E150A" w:rsidP="009E150A">
      <w:pPr>
        <w:ind w:left="360"/>
        <w:jc w:val="center"/>
      </w:pPr>
    </w:p>
    <w:p w:rsidR="009E150A" w:rsidRDefault="009E150A" w:rsidP="009E150A">
      <w:pPr>
        <w:ind w:left="360"/>
        <w:jc w:val="center"/>
      </w:pPr>
    </w:p>
    <w:p w:rsidR="009E150A" w:rsidRDefault="009E150A" w:rsidP="009E150A">
      <w:pPr>
        <w:ind w:left="360"/>
        <w:jc w:val="center"/>
      </w:pPr>
    </w:p>
    <w:p w:rsidR="009E150A" w:rsidRDefault="009E150A" w:rsidP="009E150A">
      <w:pPr>
        <w:ind w:left="360"/>
        <w:jc w:val="center"/>
      </w:pPr>
    </w:p>
    <w:p w:rsidR="009E150A" w:rsidRDefault="009E150A" w:rsidP="009E150A">
      <w:pPr>
        <w:ind w:left="360"/>
        <w:jc w:val="center"/>
      </w:pPr>
    </w:p>
    <w:p w:rsidR="009E150A" w:rsidRDefault="009E150A" w:rsidP="009E150A">
      <w:pPr>
        <w:ind w:left="360"/>
        <w:jc w:val="center"/>
      </w:pPr>
    </w:p>
    <w:p w:rsidR="009E150A" w:rsidRDefault="009E150A" w:rsidP="009E150A">
      <w:pPr>
        <w:ind w:left="360"/>
        <w:jc w:val="center"/>
      </w:pPr>
    </w:p>
    <w:p w:rsidR="009E150A" w:rsidRDefault="009E150A" w:rsidP="009E150A">
      <w:pPr>
        <w:ind w:left="360"/>
        <w:jc w:val="center"/>
      </w:pPr>
    </w:p>
    <w:p w:rsidR="009E150A" w:rsidRDefault="009E150A" w:rsidP="009E150A">
      <w:pPr>
        <w:ind w:left="360"/>
        <w:jc w:val="center"/>
      </w:pPr>
    </w:p>
    <w:p w:rsidR="001C4C4F" w:rsidRDefault="001C4C4F" w:rsidP="006D3C18">
      <w:pPr>
        <w:jc w:val="center"/>
        <w:rPr>
          <w:b/>
          <w:sz w:val="26"/>
          <w:szCs w:val="26"/>
        </w:rPr>
      </w:pPr>
    </w:p>
    <w:p w:rsidR="001C4C4F" w:rsidRDefault="001C4C4F" w:rsidP="006D3C18">
      <w:pPr>
        <w:jc w:val="center"/>
        <w:rPr>
          <w:b/>
          <w:sz w:val="26"/>
          <w:szCs w:val="26"/>
        </w:rPr>
      </w:pPr>
    </w:p>
    <w:p w:rsidR="005F59AC" w:rsidRDefault="005F59AC" w:rsidP="006D3C18">
      <w:pPr>
        <w:jc w:val="center"/>
        <w:rPr>
          <w:b/>
          <w:sz w:val="26"/>
          <w:szCs w:val="26"/>
        </w:rPr>
      </w:pPr>
      <w:r>
        <w:rPr>
          <w:b/>
          <w:sz w:val="26"/>
          <w:szCs w:val="26"/>
        </w:rPr>
        <w:t>-  6</w:t>
      </w:r>
      <w:r w:rsidRPr="009E150A">
        <w:rPr>
          <w:b/>
          <w:sz w:val="26"/>
          <w:szCs w:val="26"/>
        </w:rPr>
        <w:t xml:space="preserve"> </w:t>
      </w:r>
      <w:r>
        <w:rPr>
          <w:b/>
          <w:sz w:val="26"/>
          <w:szCs w:val="26"/>
        </w:rPr>
        <w:t>-</w:t>
      </w:r>
    </w:p>
    <w:p w:rsidR="005F59AC" w:rsidRPr="00CB6008" w:rsidRDefault="00CB6008" w:rsidP="00CB6008">
      <w:pPr>
        <w:tabs>
          <w:tab w:val="left" w:pos="3720"/>
        </w:tabs>
        <w:jc w:val="center"/>
        <w:rPr>
          <w:b/>
          <w:sz w:val="28"/>
          <w:szCs w:val="28"/>
          <w:u w:val="single"/>
        </w:rPr>
      </w:pPr>
      <w:r w:rsidRPr="00CB6008">
        <w:rPr>
          <w:b/>
          <w:sz w:val="28"/>
          <w:szCs w:val="28"/>
          <w:u w:val="single"/>
        </w:rPr>
        <w:t>Znamenitosti</w:t>
      </w:r>
      <w:r w:rsidR="00A930F7">
        <w:rPr>
          <w:b/>
          <w:sz w:val="28"/>
          <w:szCs w:val="28"/>
          <w:u w:val="single"/>
        </w:rPr>
        <w:t xml:space="preserve"> Ptuja in okolice</w:t>
      </w:r>
    </w:p>
    <w:p w:rsidR="00CB6008" w:rsidRDefault="00CB6008" w:rsidP="005F59AC">
      <w:pPr>
        <w:tabs>
          <w:tab w:val="left" w:pos="3720"/>
        </w:tabs>
      </w:pPr>
    </w:p>
    <w:p w:rsidR="00CB6008" w:rsidRDefault="00CB6008" w:rsidP="005F59AC">
      <w:pPr>
        <w:tabs>
          <w:tab w:val="left" w:pos="3720"/>
        </w:tabs>
      </w:pPr>
    </w:p>
    <w:p w:rsidR="00CB6008" w:rsidRDefault="00CB6008" w:rsidP="005F59AC">
      <w:pPr>
        <w:tabs>
          <w:tab w:val="left" w:pos="3720"/>
        </w:tabs>
      </w:pPr>
    </w:p>
    <w:p w:rsidR="00CB6008" w:rsidRPr="00CB6008" w:rsidRDefault="00CB6008" w:rsidP="005F59AC">
      <w:pPr>
        <w:tabs>
          <w:tab w:val="left" w:pos="3720"/>
        </w:tabs>
      </w:pPr>
    </w:p>
    <w:p w:rsidR="005F59AC" w:rsidRPr="00CB6008" w:rsidRDefault="005F59AC" w:rsidP="00CB6008">
      <w:pPr>
        <w:numPr>
          <w:ilvl w:val="0"/>
          <w:numId w:val="15"/>
        </w:numPr>
        <w:tabs>
          <w:tab w:val="left" w:pos="360"/>
          <w:tab w:val="left" w:pos="1275"/>
        </w:tabs>
        <w:autoSpaceDE w:val="0"/>
        <w:autoSpaceDN w:val="0"/>
        <w:adjustRightInd w:val="0"/>
        <w:ind w:left="360" w:hanging="360"/>
        <w:rPr>
          <w:sz w:val="26"/>
          <w:szCs w:val="26"/>
        </w:rPr>
      </w:pPr>
      <w:r w:rsidRPr="00CB6008">
        <w:rPr>
          <w:b/>
          <w:bCs/>
          <w:sz w:val="26"/>
          <w:szCs w:val="26"/>
        </w:rPr>
        <w:t>GRADOVI:</w:t>
      </w:r>
      <w:r w:rsidRPr="00CB6008">
        <w:rPr>
          <w:rFonts w:ascii="Arial" w:hAnsi="Arial" w:cs="Arial"/>
          <w:sz w:val="26"/>
          <w:szCs w:val="26"/>
        </w:rPr>
        <w:t xml:space="preserve"> </w:t>
      </w:r>
      <w:r w:rsidR="00CB6008">
        <w:rPr>
          <w:rFonts w:ascii="Arial" w:hAnsi="Arial" w:cs="Arial"/>
          <w:sz w:val="26"/>
          <w:szCs w:val="26"/>
        </w:rPr>
        <w:t xml:space="preserve">                                                                    </w:t>
      </w:r>
    </w:p>
    <w:p w:rsidR="005F59AC" w:rsidRPr="00CB6008" w:rsidRDefault="005F59AC" w:rsidP="00CB6008">
      <w:pPr>
        <w:numPr>
          <w:ilvl w:val="0"/>
          <w:numId w:val="27"/>
        </w:numPr>
        <w:tabs>
          <w:tab w:val="left" w:pos="360"/>
          <w:tab w:val="left" w:pos="1275"/>
        </w:tabs>
        <w:autoSpaceDE w:val="0"/>
        <w:autoSpaceDN w:val="0"/>
        <w:adjustRightInd w:val="0"/>
        <w:rPr>
          <w:sz w:val="26"/>
          <w:szCs w:val="26"/>
        </w:rPr>
      </w:pPr>
      <w:r w:rsidRPr="00CB6008">
        <w:rPr>
          <w:sz w:val="26"/>
          <w:szCs w:val="26"/>
        </w:rPr>
        <w:t>Ptujski grad</w:t>
      </w:r>
    </w:p>
    <w:p w:rsidR="005F59AC" w:rsidRPr="00CB6008" w:rsidRDefault="005F59AC" w:rsidP="005F59AC">
      <w:pPr>
        <w:numPr>
          <w:ilvl w:val="0"/>
          <w:numId w:val="20"/>
        </w:numPr>
        <w:tabs>
          <w:tab w:val="left" w:pos="720"/>
        </w:tabs>
        <w:autoSpaceDE w:val="0"/>
        <w:autoSpaceDN w:val="0"/>
        <w:adjustRightInd w:val="0"/>
        <w:rPr>
          <w:sz w:val="26"/>
          <w:szCs w:val="26"/>
        </w:rPr>
      </w:pPr>
      <w:r w:rsidRPr="00CB6008">
        <w:rPr>
          <w:sz w:val="26"/>
          <w:szCs w:val="26"/>
        </w:rPr>
        <w:t>Dvorec Štatenberg</w:t>
      </w:r>
      <w:r w:rsidR="00CB6008">
        <w:rPr>
          <w:sz w:val="26"/>
          <w:szCs w:val="26"/>
        </w:rPr>
        <w:t xml:space="preserve">                                                      </w:t>
      </w:r>
    </w:p>
    <w:p w:rsidR="005F59AC" w:rsidRPr="00CB6008" w:rsidRDefault="005F59AC" w:rsidP="005F59AC">
      <w:pPr>
        <w:numPr>
          <w:ilvl w:val="0"/>
          <w:numId w:val="20"/>
        </w:numPr>
        <w:tabs>
          <w:tab w:val="left" w:pos="720"/>
        </w:tabs>
        <w:autoSpaceDE w:val="0"/>
        <w:autoSpaceDN w:val="0"/>
        <w:adjustRightInd w:val="0"/>
        <w:rPr>
          <w:sz w:val="26"/>
          <w:szCs w:val="26"/>
        </w:rPr>
      </w:pPr>
      <w:r w:rsidRPr="00CB6008">
        <w:rPr>
          <w:sz w:val="26"/>
          <w:szCs w:val="26"/>
        </w:rPr>
        <w:t>Grad Vurberk</w:t>
      </w:r>
      <w:r w:rsidR="00CB6008">
        <w:rPr>
          <w:sz w:val="26"/>
          <w:szCs w:val="26"/>
        </w:rPr>
        <w:t xml:space="preserve"> </w:t>
      </w:r>
    </w:p>
    <w:p w:rsidR="005F59AC" w:rsidRPr="00CB6008" w:rsidRDefault="005F59AC" w:rsidP="005F59AC">
      <w:pPr>
        <w:numPr>
          <w:ilvl w:val="0"/>
          <w:numId w:val="20"/>
        </w:numPr>
        <w:tabs>
          <w:tab w:val="left" w:pos="720"/>
        </w:tabs>
        <w:autoSpaceDE w:val="0"/>
        <w:autoSpaceDN w:val="0"/>
        <w:adjustRightInd w:val="0"/>
        <w:rPr>
          <w:sz w:val="26"/>
          <w:szCs w:val="26"/>
        </w:rPr>
      </w:pPr>
      <w:r w:rsidRPr="00CB6008">
        <w:rPr>
          <w:sz w:val="26"/>
          <w:szCs w:val="26"/>
        </w:rPr>
        <w:t>Dvorec Dornava</w:t>
      </w:r>
    </w:p>
    <w:p w:rsidR="005F59AC" w:rsidRPr="00CB6008" w:rsidRDefault="005F59AC" w:rsidP="005F59AC">
      <w:pPr>
        <w:numPr>
          <w:ilvl w:val="0"/>
          <w:numId w:val="20"/>
        </w:numPr>
        <w:tabs>
          <w:tab w:val="left" w:pos="720"/>
        </w:tabs>
        <w:autoSpaceDE w:val="0"/>
        <w:autoSpaceDN w:val="0"/>
        <w:adjustRightInd w:val="0"/>
        <w:rPr>
          <w:sz w:val="26"/>
          <w:szCs w:val="26"/>
        </w:rPr>
      </w:pPr>
      <w:r w:rsidRPr="00CB6008">
        <w:rPr>
          <w:sz w:val="26"/>
          <w:szCs w:val="26"/>
        </w:rPr>
        <w:t>Grad Hrastovec</w:t>
      </w:r>
    </w:p>
    <w:p w:rsidR="005F59AC" w:rsidRPr="00CB6008" w:rsidRDefault="005F59AC" w:rsidP="00CB6008">
      <w:pPr>
        <w:autoSpaceDE w:val="0"/>
        <w:autoSpaceDN w:val="0"/>
        <w:adjustRightInd w:val="0"/>
        <w:rPr>
          <w:sz w:val="26"/>
          <w:szCs w:val="26"/>
        </w:rPr>
      </w:pPr>
    </w:p>
    <w:p w:rsidR="005F59AC" w:rsidRPr="00CB6008" w:rsidRDefault="005F59AC" w:rsidP="00CB6008">
      <w:pPr>
        <w:numPr>
          <w:ilvl w:val="0"/>
          <w:numId w:val="16"/>
        </w:numPr>
        <w:tabs>
          <w:tab w:val="left" w:pos="360"/>
        </w:tabs>
        <w:autoSpaceDE w:val="0"/>
        <w:autoSpaceDN w:val="0"/>
        <w:adjustRightInd w:val="0"/>
        <w:ind w:left="360" w:hanging="360"/>
        <w:rPr>
          <w:b/>
          <w:bCs/>
          <w:sz w:val="26"/>
          <w:szCs w:val="26"/>
        </w:rPr>
      </w:pPr>
      <w:r w:rsidRPr="00CB6008">
        <w:rPr>
          <w:b/>
          <w:bCs/>
          <w:sz w:val="26"/>
          <w:szCs w:val="26"/>
        </w:rPr>
        <w:t>SAMOSTANI:</w:t>
      </w:r>
    </w:p>
    <w:p w:rsidR="005F59AC" w:rsidRPr="00CB6008" w:rsidRDefault="005F59AC" w:rsidP="00CB6008">
      <w:pPr>
        <w:numPr>
          <w:ilvl w:val="0"/>
          <w:numId w:val="21"/>
        </w:numPr>
        <w:tabs>
          <w:tab w:val="left" w:pos="720"/>
        </w:tabs>
        <w:autoSpaceDE w:val="0"/>
        <w:autoSpaceDN w:val="0"/>
        <w:adjustRightInd w:val="0"/>
        <w:rPr>
          <w:sz w:val="26"/>
          <w:szCs w:val="26"/>
        </w:rPr>
      </w:pPr>
      <w:r w:rsidRPr="00CB6008">
        <w:rPr>
          <w:sz w:val="26"/>
          <w:szCs w:val="26"/>
        </w:rPr>
        <w:t>Dominikanski samostan</w:t>
      </w:r>
    </w:p>
    <w:p w:rsidR="005F59AC" w:rsidRPr="00CB6008" w:rsidRDefault="005F59AC" w:rsidP="00CB6008">
      <w:pPr>
        <w:numPr>
          <w:ilvl w:val="0"/>
          <w:numId w:val="21"/>
        </w:numPr>
        <w:tabs>
          <w:tab w:val="left" w:pos="720"/>
        </w:tabs>
        <w:autoSpaceDE w:val="0"/>
        <w:autoSpaceDN w:val="0"/>
        <w:adjustRightInd w:val="0"/>
        <w:rPr>
          <w:sz w:val="26"/>
          <w:szCs w:val="26"/>
        </w:rPr>
      </w:pPr>
      <w:r w:rsidRPr="00CB6008">
        <w:rPr>
          <w:sz w:val="26"/>
          <w:szCs w:val="26"/>
        </w:rPr>
        <w:t>Minoritski samostan</w:t>
      </w:r>
    </w:p>
    <w:p w:rsidR="005F59AC" w:rsidRPr="00CB6008" w:rsidRDefault="007671EF" w:rsidP="005F59AC">
      <w:pPr>
        <w:autoSpaceDE w:val="0"/>
        <w:autoSpaceDN w:val="0"/>
        <w:adjustRightInd w:val="0"/>
        <w:rPr>
          <w:sz w:val="26"/>
          <w:szCs w:val="26"/>
        </w:rPr>
      </w:pPr>
      <w:r>
        <w:rPr>
          <w:noProof/>
          <w:sz w:val="26"/>
          <w:szCs w:val="26"/>
        </w:rPr>
        <w:pict>
          <v:shape id="_x0000_s1050" type="#_x0000_t75" alt="" style="position:absolute;margin-left:333pt;margin-top:13.2pt;width:135pt;height:92.05pt;z-index:-251655168" wrapcoords="-123 0 -123 21450 21600 21450 21600 0 -123 0">
            <v:imagedata r:id="rId17" o:title="ptujski_grad01" cropbottom="10923f"/>
            <w10:wrap type="through"/>
          </v:shape>
        </w:pict>
      </w:r>
    </w:p>
    <w:p w:rsidR="005F59AC" w:rsidRPr="00CB6008" w:rsidRDefault="005F59AC" w:rsidP="005F59AC">
      <w:pPr>
        <w:numPr>
          <w:ilvl w:val="0"/>
          <w:numId w:val="17"/>
        </w:numPr>
        <w:tabs>
          <w:tab w:val="left" w:pos="360"/>
        </w:tabs>
        <w:autoSpaceDE w:val="0"/>
        <w:autoSpaceDN w:val="0"/>
        <w:adjustRightInd w:val="0"/>
        <w:ind w:left="360" w:hanging="360"/>
        <w:rPr>
          <w:b/>
          <w:bCs/>
          <w:sz w:val="26"/>
          <w:szCs w:val="26"/>
        </w:rPr>
      </w:pPr>
      <w:r w:rsidRPr="00CB6008">
        <w:rPr>
          <w:b/>
          <w:bCs/>
          <w:sz w:val="26"/>
          <w:szCs w:val="26"/>
        </w:rPr>
        <w:t>SPOMENIKI:</w:t>
      </w:r>
    </w:p>
    <w:p w:rsidR="005F59AC" w:rsidRPr="00CB6008" w:rsidRDefault="005F59AC" w:rsidP="005F59AC">
      <w:pPr>
        <w:numPr>
          <w:ilvl w:val="0"/>
          <w:numId w:val="22"/>
        </w:numPr>
        <w:tabs>
          <w:tab w:val="left" w:pos="720"/>
        </w:tabs>
        <w:autoSpaceDE w:val="0"/>
        <w:autoSpaceDN w:val="0"/>
        <w:adjustRightInd w:val="0"/>
        <w:rPr>
          <w:sz w:val="26"/>
          <w:szCs w:val="26"/>
        </w:rPr>
      </w:pPr>
      <w:r w:rsidRPr="00CB6008">
        <w:rPr>
          <w:sz w:val="26"/>
          <w:szCs w:val="26"/>
        </w:rPr>
        <w:t>Florijanov spomenik</w:t>
      </w:r>
    </w:p>
    <w:p w:rsidR="005F59AC" w:rsidRPr="00CB6008" w:rsidRDefault="005F59AC" w:rsidP="005F59AC">
      <w:pPr>
        <w:numPr>
          <w:ilvl w:val="0"/>
          <w:numId w:val="22"/>
        </w:numPr>
        <w:tabs>
          <w:tab w:val="left" w:pos="720"/>
        </w:tabs>
        <w:autoSpaceDE w:val="0"/>
        <w:autoSpaceDN w:val="0"/>
        <w:adjustRightInd w:val="0"/>
        <w:rPr>
          <w:sz w:val="26"/>
          <w:szCs w:val="26"/>
        </w:rPr>
      </w:pPr>
      <w:r w:rsidRPr="00CB6008">
        <w:rPr>
          <w:sz w:val="26"/>
          <w:szCs w:val="26"/>
        </w:rPr>
        <w:t>Orfejev spomenik</w:t>
      </w:r>
    </w:p>
    <w:p w:rsidR="005F59AC" w:rsidRPr="00CB6008" w:rsidRDefault="005F59AC" w:rsidP="005F59AC">
      <w:pPr>
        <w:numPr>
          <w:ilvl w:val="0"/>
          <w:numId w:val="22"/>
        </w:numPr>
        <w:tabs>
          <w:tab w:val="left" w:pos="720"/>
        </w:tabs>
        <w:autoSpaceDE w:val="0"/>
        <w:autoSpaceDN w:val="0"/>
        <w:adjustRightInd w:val="0"/>
        <w:rPr>
          <w:sz w:val="26"/>
          <w:szCs w:val="26"/>
        </w:rPr>
      </w:pPr>
      <w:r w:rsidRPr="00CB6008">
        <w:rPr>
          <w:sz w:val="26"/>
          <w:szCs w:val="26"/>
        </w:rPr>
        <w:t>Spomeniki bogu Mitri</w:t>
      </w:r>
    </w:p>
    <w:p w:rsidR="005F59AC" w:rsidRPr="00CB6008" w:rsidRDefault="007671EF" w:rsidP="005F59AC">
      <w:pPr>
        <w:numPr>
          <w:ilvl w:val="0"/>
          <w:numId w:val="22"/>
        </w:numPr>
        <w:tabs>
          <w:tab w:val="left" w:pos="720"/>
        </w:tabs>
        <w:autoSpaceDE w:val="0"/>
        <w:autoSpaceDN w:val="0"/>
        <w:adjustRightInd w:val="0"/>
        <w:rPr>
          <w:sz w:val="26"/>
          <w:szCs w:val="26"/>
        </w:rPr>
      </w:pPr>
      <w:r>
        <w:rPr>
          <w:noProof/>
          <w:sz w:val="26"/>
          <w:szCs w:val="26"/>
        </w:rPr>
        <w:pict>
          <v:shapetype id="_x0000_t202" coordsize="21600,21600" o:spt="202" path="m,l,21600r21600,l21600,xe">
            <v:stroke joinstyle="miter"/>
            <v:path gradientshapeok="t" o:connecttype="rect"/>
          </v:shapetype>
          <v:shape id="_x0000_s1036" type="#_x0000_t202" style="position:absolute;left:0;text-align:left;margin-left:279pt;margin-top:103.7pt;width:132pt;height:.05pt;z-index:251653120" wrapcoords="-123 0 -123 20160 21600 20160 21600 0 -123 0" stroked="f">
            <v:textbox style="mso-next-textbox:#_x0000_s1036;mso-fit-shape-to-text:t" inset="0,0,0,0">
              <w:txbxContent>
                <w:p w:rsidR="005F59AC" w:rsidRPr="007D478B" w:rsidRDefault="005F59AC" w:rsidP="005F59AC">
                  <w:pPr>
                    <w:pStyle w:val="Caption"/>
                    <w:rPr>
                      <w:noProof/>
                    </w:rPr>
                  </w:pPr>
                  <w:r>
                    <w:t>Slika6</w:t>
                  </w:r>
                </w:p>
              </w:txbxContent>
            </v:textbox>
            <w10:wrap type="through"/>
          </v:shape>
        </w:pict>
      </w:r>
      <w:r>
        <w:rPr>
          <w:noProof/>
          <w:sz w:val="26"/>
          <w:szCs w:val="26"/>
        </w:rPr>
        <w:pict>
          <v:shape id="_x0000_s1040" type="#_x0000_t202" style="position:absolute;left:0;text-align:left;margin-left:279pt;margin-top:103.7pt;width:132pt;height:.05pt;z-index:251654144" wrapcoords="-123 0 -123 20160 21600 20160 21600 0 -123 0" stroked="f">
            <v:textbox style="mso-next-textbox:#_x0000_s1040;mso-fit-shape-to-text:t" inset="0,0,0,0">
              <w:txbxContent>
                <w:p w:rsidR="005F59AC" w:rsidRPr="00B357B7" w:rsidRDefault="005F59AC" w:rsidP="005F59AC">
                  <w:pPr>
                    <w:pStyle w:val="Caption"/>
                    <w:rPr>
                      <w:noProof/>
                    </w:rPr>
                  </w:pPr>
                </w:p>
              </w:txbxContent>
            </v:textbox>
            <w10:wrap type="through"/>
          </v:shape>
        </w:pict>
      </w:r>
      <w:r w:rsidR="005F59AC" w:rsidRPr="00CB6008">
        <w:rPr>
          <w:sz w:val="26"/>
          <w:szCs w:val="26"/>
        </w:rPr>
        <w:t>Mestni stolp</w:t>
      </w:r>
    </w:p>
    <w:p w:rsidR="005F59AC" w:rsidRPr="00CB6008" w:rsidRDefault="005F59AC" w:rsidP="005F59AC">
      <w:pPr>
        <w:numPr>
          <w:ilvl w:val="0"/>
          <w:numId w:val="22"/>
        </w:numPr>
        <w:tabs>
          <w:tab w:val="left" w:pos="720"/>
        </w:tabs>
        <w:autoSpaceDE w:val="0"/>
        <w:autoSpaceDN w:val="0"/>
        <w:adjustRightInd w:val="0"/>
        <w:rPr>
          <w:sz w:val="26"/>
          <w:szCs w:val="26"/>
        </w:rPr>
      </w:pPr>
      <w:r w:rsidRPr="00CB6008">
        <w:rPr>
          <w:sz w:val="26"/>
          <w:szCs w:val="26"/>
        </w:rPr>
        <w:t>Mestna hiša</w:t>
      </w:r>
    </w:p>
    <w:p w:rsidR="005F59AC" w:rsidRPr="00CB6008" w:rsidRDefault="007671EF" w:rsidP="005F59AC">
      <w:pPr>
        <w:autoSpaceDE w:val="0"/>
        <w:autoSpaceDN w:val="0"/>
        <w:adjustRightInd w:val="0"/>
        <w:rPr>
          <w:sz w:val="26"/>
          <w:szCs w:val="26"/>
        </w:rPr>
      </w:pPr>
      <w:r>
        <w:rPr>
          <w:b/>
          <w:bCs/>
          <w:noProof/>
          <w:sz w:val="26"/>
          <w:szCs w:val="26"/>
        </w:rPr>
        <w:pict>
          <v:shape id="_x0000_s1053" type="#_x0000_t202" style="position:absolute;margin-left:387pt;margin-top:7.6pt;width:90pt;height:27pt;z-index:251656192" strokecolor="white">
            <v:textbox style="mso-next-textbox:#_x0000_s1053">
              <w:txbxContent>
                <w:p w:rsidR="00CB6008" w:rsidRPr="001C4C4F" w:rsidRDefault="00CB6008">
                  <w:pPr>
                    <w:rPr>
                      <w:sz w:val="26"/>
                      <w:szCs w:val="26"/>
                    </w:rPr>
                  </w:pPr>
                  <w:r w:rsidRPr="001C4C4F">
                    <w:rPr>
                      <w:sz w:val="26"/>
                      <w:szCs w:val="26"/>
                    </w:rPr>
                    <w:t>Ptujski grad</w:t>
                  </w:r>
                </w:p>
              </w:txbxContent>
            </v:textbox>
          </v:shape>
        </w:pict>
      </w:r>
    </w:p>
    <w:p w:rsidR="005F59AC" w:rsidRPr="00CB6008" w:rsidRDefault="005F59AC" w:rsidP="005F59AC">
      <w:pPr>
        <w:numPr>
          <w:ilvl w:val="0"/>
          <w:numId w:val="18"/>
        </w:numPr>
        <w:tabs>
          <w:tab w:val="left" w:pos="360"/>
        </w:tabs>
        <w:autoSpaceDE w:val="0"/>
        <w:autoSpaceDN w:val="0"/>
        <w:adjustRightInd w:val="0"/>
        <w:ind w:left="360" w:hanging="360"/>
        <w:rPr>
          <w:b/>
          <w:bCs/>
          <w:sz w:val="26"/>
          <w:szCs w:val="26"/>
        </w:rPr>
      </w:pPr>
      <w:r w:rsidRPr="00CB6008">
        <w:rPr>
          <w:b/>
          <w:bCs/>
          <w:sz w:val="26"/>
          <w:szCs w:val="26"/>
        </w:rPr>
        <w:t>CERKVE:</w:t>
      </w:r>
      <w:r w:rsidR="00CB6008">
        <w:rPr>
          <w:b/>
          <w:bCs/>
          <w:sz w:val="26"/>
          <w:szCs w:val="26"/>
        </w:rPr>
        <w:t xml:space="preserve">                                                                                                </w:t>
      </w:r>
    </w:p>
    <w:p w:rsidR="005F59AC" w:rsidRPr="00CB6008" w:rsidRDefault="005F59AC" w:rsidP="005F59AC">
      <w:pPr>
        <w:numPr>
          <w:ilvl w:val="0"/>
          <w:numId w:val="23"/>
        </w:numPr>
        <w:tabs>
          <w:tab w:val="left" w:pos="720"/>
        </w:tabs>
        <w:autoSpaceDE w:val="0"/>
        <w:autoSpaceDN w:val="0"/>
        <w:adjustRightInd w:val="0"/>
        <w:rPr>
          <w:sz w:val="26"/>
          <w:szCs w:val="26"/>
        </w:rPr>
      </w:pPr>
      <w:r w:rsidRPr="00CB6008">
        <w:rPr>
          <w:sz w:val="26"/>
          <w:szCs w:val="26"/>
        </w:rPr>
        <w:t>Ptujska Gora</w:t>
      </w:r>
    </w:p>
    <w:p w:rsidR="005F59AC" w:rsidRPr="00CB6008" w:rsidRDefault="005F59AC" w:rsidP="005F59AC">
      <w:pPr>
        <w:numPr>
          <w:ilvl w:val="0"/>
          <w:numId w:val="23"/>
        </w:numPr>
        <w:tabs>
          <w:tab w:val="left" w:pos="720"/>
        </w:tabs>
        <w:autoSpaceDE w:val="0"/>
        <w:autoSpaceDN w:val="0"/>
        <w:adjustRightInd w:val="0"/>
        <w:rPr>
          <w:sz w:val="26"/>
          <w:szCs w:val="26"/>
        </w:rPr>
      </w:pPr>
      <w:r w:rsidRPr="00CB6008">
        <w:rPr>
          <w:sz w:val="26"/>
          <w:szCs w:val="26"/>
        </w:rPr>
        <w:t>Cerkev sv. Jurija</w:t>
      </w:r>
    </w:p>
    <w:p w:rsidR="005F59AC" w:rsidRPr="00CB6008" w:rsidRDefault="005F59AC" w:rsidP="005F59AC">
      <w:pPr>
        <w:numPr>
          <w:ilvl w:val="0"/>
          <w:numId w:val="23"/>
        </w:numPr>
        <w:tabs>
          <w:tab w:val="left" w:pos="720"/>
        </w:tabs>
        <w:autoSpaceDE w:val="0"/>
        <w:autoSpaceDN w:val="0"/>
        <w:adjustRightInd w:val="0"/>
        <w:rPr>
          <w:sz w:val="26"/>
          <w:szCs w:val="26"/>
        </w:rPr>
      </w:pPr>
      <w:r w:rsidRPr="00CB6008">
        <w:rPr>
          <w:sz w:val="26"/>
          <w:szCs w:val="26"/>
        </w:rPr>
        <w:t>Baročna cerkev v Sveti Trojici</w:t>
      </w:r>
    </w:p>
    <w:p w:rsidR="005F59AC" w:rsidRPr="00CB6008" w:rsidRDefault="007671EF" w:rsidP="005F59AC">
      <w:pPr>
        <w:autoSpaceDE w:val="0"/>
        <w:autoSpaceDN w:val="0"/>
        <w:adjustRightInd w:val="0"/>
        <w:rPr>
          <w:sz w:val="26"/>
          <w:szCs w:val="26"/>
        </w:rPr>
      </w:pPr>
      <w:r>
        <w:rPr>
          <w:noProof/>
          <w:sz w:val="26"/>
          <w:szCs w:val="26"/>
        </w:rPr>
        <w:pict>
          <v:shape id="_x0000_s1049" type="#_x0000_t75" alt="" style="position:absolute;margin-left:342pt;margin-top:1.95pt;width:132pt;height:90pt;z-index:-251656192" wrapcoords="-123 0 -123 21451 21600 21451 21600 0 -123 0">
            <v:imagedata r:id="rId18" o:title="dvorec_dornava01" cropbottom="11299f"/>
            <w10:wrap type="through"/>
          </v:shape>
        </w:pict>
      </w:r>
    </w:p>
    <w:p w:rsidR="005F59AC" w:rsidRPr="00CB6008" w:rsidRDefault="005F59AC" w:rsidP="005F59AC">
      <w:pPr>
        <w:numPr>
          <w:ilvl w:val="0"/>
          <w:numId w:val="19"/>
        </w:numPr>
        <w:tabs>
          <w:tab w:val="left" w:pos="360"/>
        </w:tabs>
        <w:autoSpaceDE w:val="0"/>
        <w:autoSpaceDN w:val="0"/>
        <w:adjustRightInd w:val="0"/>
        <w:ind w:left="360" w:hanging="360"/>
        <w:rPr>
          <w:b/>
          <w:bCs/>
          <w:sz w:val="26"/>
          <w:szCs w:val="26"/>
        </w:rPr>
      </w:pPr>
      <w:r w:rsidRPr="00CB6008">
        <w:rPr>
          <w:b/>
          <w:bCs/>
          <w:sz w:val="26"/>
          <w:szCs w:val="26"/>
        </w:rPr>
        <w:t>GALERIJE:</w:t>
      </w:r>
    </w:p>
    <w:p w:rsidR="005F59AC" w:rsidRPr="00CB6008" w:rsidRDefault="005F59AC" w:rsidP="005F59AC">
      <w:pPr>
        <w:numPr>
          <w:ilvl w:val="0"/>
          <w:numId w:val="24"/>
        </w:numPr>
        <w:tabs>
          <w:tab w:val="left" w:pos="720"/>
        </w:tabs>
        <w:autoSpaceDE w:val="0"/>
        <w:autoSpaceDN w:val="0"/>
        <w:adjustRightInd w:val="0"/>
        <w:rPr>
          <w:sz w:val="26"/>
          <w:szCs w:val="26"/>
        </w:rPr>
      </w:pPr>
      <w:r w:rsidRPr="00CB6008">
        <w:rPr>
          <w:sz w:val="26"/>
          <w:szCs w:val="26"/>
        </w:rPr>
        <w:t>Galerija Tenzor</w:t>
      </w:r>
    </w:p>
    <w:p w:rsidR="005F59AC" w:rsidRPr="00CB6008" w:rsidRDefault="005F59AC" w:rsidP="005F59AC">
      <w:pPr>
        <w:numPr>
          <w:ilvl w:val="0"/>
          <w:numId w:val="24"/>
        </w:numPr>
        <w:tabs>
          <w:tab w:val="left" w:pos="720"/>
        </w:tabs>
        <w:autoSpaceDE w:val="0"/>
        <w:autoSpaceDN w:val="0"/>
        <w:adjustRightInd w:val="0"/>
        <w:rPr>
          <w:sz w:val="26"/>
          <w:szCs w:val="26"/>
        </w:rPr>
      </w:pPr>
      <w:r w:rsidRPr="00CB6008">
        <w:rPr>
          <w:sz w:val="26"/>
          <w:szCs w:val="26"/>
        </w:rPr>
        <w:t>Galerija Florijan</w:t>
      </w:r>
    </w:p>
    <w:p w:rsidR="005F59AC" w:rsidRPr="00CB6008" w:rsidRDefault="005F59AC" w:rsidP="005F59AC">
      <w:pPr>
        <w:numPr>
          <w:ilvl w:val="0"/>
          <w:numId w:val="24"/>
        </w:numPr>
        <w:tabs>
          <w:tab w:val="left" w:pos="720"/>
        </w:tabs>
        <w:autoSpaceDE w:val="0"/>
        <w:autoSpaceDN w:val="0"/>
        <w:adjustRightInd w:val="0"/>
        <w:rPr>
          <w:sz w:val="26"/>
          <w:szCs w:val="26"/>
        </w:rPr>
      </w:pPr>
      <w:r w:rsidRPr="00CB6008">
        <w:rPr>
          <w:sz w:val="26"/>
          <w:szCs w:val="26"/>
        </w:rPr>
        <w:t>Miheličeva galerija</w:t>
      </w:r>
    </w:p>
    <w:p w:rsidR="005F59AC" w:rsidRPr="00CB6008" w:rsidRDefault="005F59AC" w:rsidP="005F59AC">
      <w:pPr>
        <w:numPr>
          <w:ilvl w:val="0"/>
          <w:numId w:val="24"/>
        </w:numPr>
        <w:rPr>
          <w:sz w:val="26"/>
          <w:szCs w:val="26"/>
        </w:rPr>
      </w:pPr>
      <w:r w:rsidRPr="00CB6008">
        <w:rPr>
          <w:sz w:val="26"/>
          <w:szCs w:val="26"/>
        </w:rPr>
        <w:t>Galerija Paleta</w:t>
      </w:r>
    </w:p>
    <w:p w:rsidR="005F59AC" w:rsidRPr="00CB6008" w:rsidRDefault="007671EF" w:rsidP="005F59AC">
      <w:pPr>
        <w:rPr>
          <w:sz w:val="26"/>
          <w:szCs w:val="26"/>
        </w:rPr>
      </w:pPr>
      <w:r>
        <w:rPr>
          <w:noProof/>
          <w:sz w:val="26"/>
          <w:szCs w:val="26"/>
        </w:rPr>
        <w:pict>
          <v:shape id="_x0000_s1041" type="#_x0000_t202" style="position:absolute;margin-left:351pt;margin-top:11.25pt;width:123pt;height:18pt;z-index:251655168" wrapcoords="-123 0 -123 20160 21600 20160 21600 0 -123 0" stroked="f">
            <v:textbox style="mso-next-textbox:#_x0000_s1041" inset="0,0,0,0">
              <w:txbxContent>
                <w:p w:rsidR="00CB6008" w:rsidRPr="001C4C4F" w:rsidRDefault="00CB6008" w:rsidP="00CB6008">
                  <w:pPr>
                    <w:ind w:left="360"/>
                    <w:jc w:val="right"/>
                    <w:rPr>
                      <w:sz w:val="26"/>
                      <w:szCs w:val="26"/>
                    </w:rPr>
                  </w:pPr>
                  <w:r w:rsidRPr="001C4C4F">
                    <w:rPr>
                      <w:sz w:val="26"/>
                      <w:szCs w:val="26"/>
                    </w:rPr>
                    <w:t>Grad Dornava</w:t>
                  </w:r>
                </w:p>
                <w:p w:rsidR="005F59AC" w:rsidRPr="00F81F9F" w:rsidRDefault="005F59AC" w:rsidP="005F59AC">
                  <w:pPr>
                    <w:pStyle w:val="Caption"/>
                    <w:rPr>
                      <w:noProof/>
                    </w:rPr>
                  </w:pPr>
                </w:p>
              </w:txbxContent>
            </v:textbox>
            <w10:wrap type="through"/>
          </v:shape>
        </w:pict>
      </w:r>
    </w:p>
    <w:p w:rsidR="005F59AC" w:rsidRPr="00CB6008" w:rsidRDefault="005F59AC" w:rsidP="005F59AC">
      <w:pPr>
        <w:numPr>
          <w:ilvl w:val="0"/>
          <w:numId w:val="25"/>
        </w:numPr>
        <w:tabs>
          <w:tab w:val="left" w:pos="360"/>
        </w:tabs>
        <w:autoSpaceDE w:val="0"/>
        <w:autoSpaceDN w:val="0"/>
        <w:adjustRightInd w:val="0"/>
        <w:ind w:left="360" w:hanging="360"/>
        <w:rPr>
          <w:b/>
          <w:bCs/>
          <w:sz w:val="26"/>
          <w:szCs w:val="26"/>
        </w:rPr>
      </w:pPr>
      <w:r w:rsidRPr="00CB6008">
        <w:rPr>
          <w:b/>
          <w:bCs/>
          <w:sz w:val="26"/>
          <w:szCs w:val="26"/>
        </w:rPr>
        <w:t>ZNAMENITOSTI V OKOLICI:</w:t>
      </w:r>
    </w:p>
    <w:p w:rsidR="005F59AC" w:rsidRPr="00CB6008" w:rsidRDefault="005F59AC" w:rsidP="005F59AC">
      <w:pPr>
        <w:numPr>
          <w:ilvl w:val="0"/>
          <w:numId w:val="26"/>
        </w:numPr>
        <w:autoSpaceDE w:val="0"/>
        <w:autoSpaceDN w:val="0"/>
        <w:adjustRightInd w:val="0"/>
        <w:rPr>
          <w:sz w:val="26"/>
          <w:szCs w:val="26"/>
        </w:rPr>
      </w:pPr>
      <w:r w:rsidRPr="00CB6008">
        <w:rPr>
          <w:sz w:val="26"/>
          <w:szCs w:val="26"/>
        </w:rPr>
        <w:t>Dominikova domačija</w:t>
      </w:r>
      <w:r w:rsidR="00CB6008">
        <w:rPr>
          <w:sz w:val="26"/>
          <w:szCs w:val="26"/>
        </w:rPr>
        <w:t xml:space="preserve">                                                                                     </w:t>
      </w:r>
    </w:p>
    <w:p w:rsidR="005F59AC" w:rsidRPr="00CB6008" w:rsidRDefault="005F59AC" w:rsidP="005F59AC">
      <w:pPr>
        <w:numPr>
          <w:ilvl w:val="0"/>
          <w:numId w:val="26"/>
        </w:numPr>
        <w:autoSpaceDE w:val="0"/>
        <w:autoSpaceDN w:val="0"/>
        <w:adjustRightInd w:val="0"/>
        <w:rPr>
          <w:sz w:val="26"/>
          <w:szCs w:val="26"/>
        </w:rPr>
      </w:pPr>
      <w:r w:rsidRPr="00CB6008">
        <w:rPr>
          <w:sz w:val="26"/>
          <w:szCs w:val="26"/>
        </w:rPr>
        <w:t>Lackova domačija</w:t>
      </w:r>
    </w:p>
    <w:p w:rsidR="005F59AC" w:rsidRPr="00CB6008" w:rsidRDefault="005F59AC" w:rsidP="005F59AC">
      <w:pPr>
        <w:numPr>
          <w:ilvl w:val="0"/>
          <w:numId w:val="26"/>
        </w:numPr>
        <w:autoSpaceDE w:val="0"/>
        <w:autoSpaceDN w:val="0"/>
        <w:adjustRightInd w:val="0"/>
        <w:rPr>
          <w:sz w:val="26"/>
          <w:szCs w:val="26"/>
        </w:rPr>
      </w:pPr>
      <w:r w:rsidRPr="00CB6008">
        <w:rPr>
          <w:sz w:val="26"/>
          <w:szCs w:val="26"/>
        </w:rPr>
        <w:t>Puhov muzej</w:t>
      </w:r>
    </w:p>
    <w:p w:rsidR="005F59AC" w:rsidRPr="00CB6008" w:rsidRDefault="005F59AC" w:rsidP="005F59AC">
      <w:pPr>
        <w:numPr>
          <w:ilvl w:val="0"/>
          <w:numId w:val="26"/>
        </w:numPr>
        <w:autoSpaceDE w:val="0"/>
        <w:autoSpaceDN w:val="0"/>
        <w:adjustRightInd w:val="0"/>
        <w:rPr>
          <w:sz w:val="26"/>
          <w:szCs w:val="26"/>
        </w:rPr>
      </w:pPr>
      <w:r w:rsidRPr="00CB6008">
        <w:rPr>
          <w:sz w:val="26"/>
          <w:szCs w:val="26"/>
        </w:rPr>
        <w:t>Siva čaplja</w:t>
      </w:r>
    </w:p>
    <w:p w:rsidR="005F59AC" w:rsidRPr="00CB6008" w:rsidRDefault="005F59AC" w:rsidP="005F59AC">
      <w:pPr>
        <w:numPr>
          <w:ilvl w:val="0"/>
          <w:numId w:val="26"/>
        </w:numPr>
        <w:autoSpaceDE w:val="0"/>
        <w:autoSpaceDN w:val="0"/>
        <w:adjustRightInd w:val="0"/>
        <w:rPr>
          <w:sz w:val="26"/>
          <w:szCs w:val="26"/>
        </w:rPr>
      </w:pPr>
      <w:r w:rsidRPr="00CB6008">
        <w:rPr>
          <w:sz w:val="26"/>
          <w:szCs w:val="26"/>
        </w:rPr>
        <w:t>Bela štorklja</w:t>
      </w:r>
    </w:p>
    <w:p w:rsidR="005F59AC" w:rsidRPr="00CB6008" w:rsidRDefault="005F59AC" w:rsidP="005F59AC">
      <w:pPr>
        <w:numPr>
          <w:ilvl w:val="0"/>
          <w:numId w:val="26"/>
        </w:numPr>
        <w:autoSpaceDE w:val="0"/>
        <w:autoSpaceDN w:val="0"/>
        <w:adjustRightInd w:val="0"/>
        <w:rPr>
          <w:sz w:val="26"/>
          <w:szCs w:val="26"/>
        </w:rPr>
      </w:pPr>
      <w:r w:rsidRPr="00CB6008">
        <w:rPr>
          <w:sz w:val="26"/>
          <w:szCs w:val="26"/>
        </w:rPr>
        <w:t>Hincejeva sekvoja</w:t>
      </w:r>
    </w:p>
    <w:p w:rsidR="009E150A" w:rsidRPr="00CB6008" w:rsidRDefault="005F59AC" w:rsidP="00CB6008">
      <w:pPr>
        <w:numPr>
          <w:ilvl w:val="0"/>
          <w:numId w:val="26"/>
        </w:numPr>
        <w:rPr>
          <w:sz w:val="26"/>
          <w:szCs w:val="26"/>
        </w:rPr>
      </w:pPr>
      <w:r w:rsidRPr="00CB6008">
        <w:rPr>
          <w:sz w:val="26"/>
          <w:szCs w:val="26"/>
        </w:rPr>
        <w:t>Krajinski park Šturmovec</w:t>
      </w:r>
    </w:p>
    <w:p w:rsidR="009E150A" w:rsidRDefault="009E150A" w:rsidP="009E150A">
      <w:pPr>
        <w:ind w:left="360"/>
        <w:jc w:val="center"/>
      </w:pPr>
    </w:p>
    <w:p w:rsidR="001C4C4F" w:rsidRDefault="001C4C4F" w:rsidP="00A930F7">
      <w:pPr>
        <w:ind w:left="360"/>
        <w:jc w:val="center"/>
        <w:rPr>
          <w:b/>
          <w:sz w:val="26"/>
          <w:szCs w:val="26"/>
        </w:rPr>
      </w:pPr>
    </w:p>
    <w:p w:rsidR="00F1351D" w:rsidRDefault="00F1351D" w:rsidP="00A930F7">
      <w:pPr>
        <w:ind w:left="360"/>
        <w:jc w:val="center"/>
        <w:rPr>
          <w:b/>
          <w:sz w:val="26"/>
          <w:szCs w:val="26"/>
        </w:rPr>
      </w:pPr>
    </w:p>
    <w:p w:rsidR="009E150A" w:rsidRDefault="00A930F7" w:rsidP="00A930F7">
      <w:pPr>
        <w:ind w:left="360"/>
        <w:jc w:val="center"/>
        <w:rPr>
          <w:b/>
          <w:sz w:val="26"/>
          <w:szCs w:val="26"/>
        </w:rPr>
      </w:pPr>
      <w:r w:rsidRPr="00A930F7">
        <w:rPr>
          <w:b/>
          <w:sz w:val="26"/>
          <w:szCs w:val="26"/>
        </w:rPr>
        <w:t>-</w:t>
      </w:r>
      <w:r>
        <w:rPr>
          <w:b/>
          <w:sz w:val="26"/>
          <w:szCs w:val="26"/>
        </w:rPr>
        <w:t xml:space="preserve"> </w:t>
      </w:r>
      <w:r w:rsidR="00CB6008">
        <w:rPr>
          <w:b/>
          <w:sz w:val="26"/>
          <w:szCs w:val="26"/>
        </w:rPr>
        <w:t xml:space="preserve">7 </w:t>
      </w:r>
      <w:r>
        <w:rPr>
          <w:b/>
          <w:sz w:val="26"/>
          <w:szCs w:val="26"/>
        </w:rPr>
        <w:t>-</w:t>
      </w:r>
    </w:p>
    <w:p w:rsidR="00A930F7" w:rsidRDefault="00A930F7" w:rsidP="00A930F7">
      <w:pPr>
        <w:autoSpaceDE w:val="0"/>
        <w:autoSpaceDN w:val="0"/>
        <w:adjustRightInd w:val="0"/>
        <w:rPr>
          <w:b/>
          <w:bCs/>
          <w:sz w:val="26"/>
          <w:szCs w:val="26"/>
        </w:rPr>
      </w:pPr>
    </w:p>
    <w:p w:rsidR="00F1351D" w:rsidRDefault="00F1351D" w:rsidP="00F1351D">
      <w:pPr>
        <w:autoSpaceDE w:val="0"/>
        <w:autoSpaceDN w:val="0"/>
        <w:adjustRightInd w:val="0"/>
        <w:jc w:val="center"/>
        <w:rPr>
          <w:b/>
          <w:bCs/>
          <w:sz w:val="28"/>
          <w:szCs w:val="28"/>
          <w:u w:val="single"/>
        </w:rPr>
      </w:pPr>
    </w:p>
    <w:p w:rsidR="00F1351D" w:rsidRDefault="00F1351D" w:rsidP="00F1351D">
      <w:pPr>
        <w:autoSpaceDE w:val="0"/>
        <w:autoSpaceDN w:val="0"/>
        <w:adjustRightInd w:val="0"/>
        <w:jc w:val="center"/>
        <w:rPr>
          <w:b/>
          <w:bCs/>
          <w:sz w:val="28"/>
          <w:szCs w:val="28"/>
          <w:u w:val="single"/>
        </w:rPr>
      </w:pPr>
      <w:r w:rsidRPr="00A930F7">
        <w:rPr>
          <w:b/>
          <w:bCs/>
          <w:sz w:val="28"/>
          <w:szCs w:val="28"/>
          <w:u w:val="single"/>
        </w:rPr>
        <w:t>Običaji in legende</w:t>
      </w:r>
    </w:p>
    <w:p w:rsidR="00F1351D" w:rsidRPr="00A930F7" w:rsidRDefault="00F1351D" w:rsidP="00F1351D">
      <w:pPr>
        <w:autoSpaceDE w:val="0"/>
        <w:autoSpaceDN w:val="0"/>
        <w:adjustRightInd w:val="0"/>
        <w:jc w:val="center"/>
        <w:rPr>
          <w:b/>
          <w:bCs/>
          <w:sz w:val="28"/>
          <w:szCs w:val="28"/>
          <w:u w:val="single"/>
        </w:rPr>
      </w:pPr>
    </w:p>
    <w:p w:rsidR="00A930F7" w:rsidRPr="00A930F7" w:rsidRDefault="00A930F7" w:rsidP="00A930F7">
      <w:pPr>
        <w:autoSpaceDE w:val="0"/>
        <w:autoSpaceDN w:val="0"/>
        <w:adjustRightInd w:val="0"/>
        <w:rPr>
          <w:b/>
          <w:bCs/>
          <w:sz w:val="26"/>
          <w:szCs w:val="26"/>
        </w:rPr>
      </w:pPr>
      <w:r w:rsidRPr="00A930F7">
        <w:rPr>
          <w:b/>
          <w:bCs/>
          <w:sz w:val="26"/>
          <w:szCs w:val="26"/>
        </w:rPr>
        <w:t>Legenda o gradu Hrastovec:</w:t>
      </w:r>
    </w:p>
    <w:p w:rsidR="00A930F7" w:rsidRPr="00A930F7" w:rsidRDefault="00A930F7" w:rsidP="00A930F7">
      <w:pPr>
        <w:autoSpaceDE w:val="0"/>
        <w:autoSpaceDN w:val="0"/>
        <w:adjustRightInd w:val="0"/>
        <w:rPr>
          <w:sz w:val="26"/>
          <w:szCs w:val="26"/>
        </w:rPr>
      </w:pPr>
      <w:r w:rsidRPr="00A930F7">
        <w:rPr>
          <w:sz w:val="26"/>
          <w:szCs w:val="26"/>
        </w:rPr>
        <w:t>V 16.st. se je mladi hrastovški grof Friderik Herberstein zaljubil v lepo Agato z gradiča Štralek s katero se je hotel tudi poročiti. Friderikova mama je temu nasprotovala, zato sta se poročila na skrivaj, v Stiperjevi kapeli. Friderikova mama je Agato obdolžila čarovništva in jo v času ko je bil Friderik na vojni z mučenjem prisilila, da je vrgla komaj rojenega otroka v peč. Nato jo je ovadila sodniku, ki jo je obsodil na smrt in zahtevala naj jo obglavijo. Ko se je Friderik vrnil iz vojn Agate ni našel in ji je iz žalosti dal postaviti črni križ, ki je simbol nesrečne ljubezni.</w:t>
      </w:r>
    </w:p>
    <w:p w:rsidR="00A930F7" w:rsidRPr="00A930F7" w:rsidRDefault="007671EF" w:rsidP="00A930F7">
      <w:r>
        <w:rPr>
          <w:noProof/>
          <w:sz w:val="26"/>
          <w:szCs w:val="26"/>
        </w:rPr>
        <w:pict>
          <v:shape id="_x0000_s1054" type="#_x0000_t75" style="position:absolute;margin-left:0;margin-top:2.35pt;width:117.75pt;height:146.25pt;z-index:-251654144" wrapcoords="-138 0 -138 21502 21600 21502 21600 0 -138 0">
            <v:imagedata r:id="rId19" o:title="" cropbottom="7447f"/>
            <w10:wrap type="through"/>
          </v:shape>
        </w:pict>
      </w:r>
    </w:p>
    <w:p w:rsidR="00A930F7" w:rsidRPr="00A930F7" w:rsidRDefault="00A930F7" w:rsidP="00A930F7"/>
    <w:p w:rsidR="00A930F7" w:rsidRPr="00A930F7" w:rsidRDefault="00A930F7" w:rsidP="00A930F7"/>
    <w:p w:rsidR="00A930F7" w:rsidRPr="00A930F7" w:rsidRDefault="00A930F7" w:rsidP="00A930F7"/>
    <w:p w:rsidR="00A930F7" w:rsidRPr="00A930F7" w:rsidRDefault="00A930F7" w:rsidP="00A930F7"/>
    <w:p w:rsidR="00A930F7" w:rsidRPr="00A930F7" w:rsidRDefault="00A930F7" w:rsidP="00A930F7"/>
    <w:p w:rsidR="00A930F7" w:rsidRPr="00A930F7" w:rsidRDefault="00A930F7" w:rsidP="00A930F7"/>
    <w:p w:rsidR="00A930F7" w:rsidRPr="00A930F7" w:rsidRDefault="00A930F7" w:rsidP="00A930F7"/>
    <w:p w:rsidR="00A930F7" w:rsidRPr="00A930F7" w:rsidRDefault="00A930F7" w:rsidP="00A930F7"/>
    <w:p w:rsidR="00A930F7" w:rsidRPr="00A930F7" w:rsidRDefault="007671EF" w:rsidP="00A930F7">
      <w:r>
        <w:rPr>
          <w:noProof/>
          <w:sz w:val="26"/>
          <w:szCs w:val="26"/>
        </w:rPr>
        <w:pict>
          <v:shape id="_x0000_s1056" type="#_x0000_t202" style="position:absolute;margin-left:-.75pt;margin-top:4.15pt;width:117.75pt;height:14.95pt;z-index:251657216" wrapcoords="-138 0 -138 20160 21600 20160 21600 0 -138 0" stroked="f">
            <v:textbox style="mso-next-textbox:#_x0000_s1056;mso-fit-shape-to-text:t" inset="0,0,0,0">
              <w:txbxContent>
                <w:p w:rsidR="00A930F7" w:rsidRPr="006D3C18" w:rsidRDefault="00A930F7" w:rsidP="00A930F7">
                  <w:pPr>
                    <w:pStyle w:val="Caption"/>
                    <w:rPr>
                      <w:b w:val="0"/>
                      <w:noProof/>
                      <w:sz w:val="26"/>
                      <w:szCs w:val="26"/>
                    </w:rPr>
                  </w:pPr>
                  <w:r w:rsidRPr="006D3C18">
                    <w:rPr>
                      <w:b w:val="0"/>
                      <w:noProof/>
                      <w:sz w:val="26"/>
                      <w:szCs w:val="26"/>
                    </w:rPr>
                    <w:t>Spomenik Črni križ</w:t>
                  </w:r>
                </w:p>
              </w:txbxContent>
            </v:textbox>
            <w10:wrap type="through"/>
          </v:shape>
        </w:pict>
      </w:r>
    </w:p>
    <w:p w:rsidR="00A930F7" w:rsidRPr="00A930F7" w:rsidRDefault="00A930F7" w:rsidP="00A930F7"/>
    <w:p w:rsidR="00A930F7" w:rsidRPr="00A930F7" w:rsidRDefault="00A930F7" w:rsidP="00A930F7">
      <w:pPr>
        <w:rPr>
          <w:sz w:val="26"/>
          <w:szCs w:val="26"/>
        </w:rPr>
      </w:pPr>
    </w:p>
    <w:p w:rsidR="00A930F7" w:rsidRPr="00A930F7" w:rsidRDefault="00A930F7" w:rsidP="00A930F7">
      <w:pPr>
        <w:autoSpaceDE w:val="0"/>
        <w:autoSpaceDN w:val="0"/>
        <w:adjustRightInd w:val="0"/>
        <w:rPr>
          <w:b/>
          <w:bCs/>
          <w:sz w:val="26"/>
          <w:szCs w:val="26"/>
        </w:rPr>
      </w:pPr>
      <w:r w:rsidRPr="00A930F7">
        <w:rPr>
          <w:b/>
          <w:bCs/>
          <w:sz w:val="26"/>
          <w:szCs w:val="26"/>
        </w:rPr>
        <w:t>Pustni običaji:</w:t>
      </w:r>
    </w:p>
    <w:p w:rsidR="00A930F7" w:rsidRDefault="007671EF" w:rsidP="00A930F7">
      <w:pPr>
        <w:autoSpaceDE w:val="0"/>
        <w:autoSpaceDN w:val="0"/>
        <w:adjustRightInd w:val="0"/>
      </w:pPr>
      <w:r>
        <w:rPr>
          <w:noProof/>
        </w:rPr>
        <w:pict>
          <v:shape id="_x0000_s1065" type="#_x0000_t202" style="position:absolute;margin-left:270pt;margin-top:192.75pt;width:186.3pt;height:143.8pt;z-index:251659264" strokecolor="white">
            <v:textbox style="mso-next-textbox:#_x0000_s1065;mso-fit-shape-to-text:t">
              <w:txbxContent>
                <w:p w:rsidR="00A930F7" w:rsidRDefault="00A930F7" w:rsidP="0034316B">
                  <w:pPr>
                    <w:ind w:left="360"/>
                    <w:jc w:val="center"/>
                    <w:rPr>
                      <w:noProof/>
                    </w:rPr>
                  </w:pPr>
                  <w:r>
                    <w:fldChar w:fldCharType="begin"/>
                  </w:r>
                  <w:r>
                    <w:instrText xml:space="preserve"> INCLUDEPICTURE "http://www.siol.net/photo/gallery_415/kurenti.jpg" \* MERGEFORMATINET </w:instrText>
                  </w:r>
                  <w:r>
                    <w:fldChar w:fldCharType="separate"/>
                  </w:r>
                  <w:r w:rsidR="00760B07">
                    <w:fldChar w:fldCharType="begin"/>
                  </w:r>
                  <w:r w:rsidR="00760B07">
                    <w:instrText xml:space="preserve"> INCLUDEPICTURE  "http://www.siol.net/photo/gallery_415/kurenti.jpg" \* MERGEFORMATINET </w:instrText>
                  </w:r>
                  <w:r w:rsidR="00760B07">
                    <w:fldChar w:fldCharType="separate"/>
                  </w:r>
                  <w:r w:rsidR="007671EF">
                    <w:fldChar w:fldCharType="begin"/>
                  </w:r>
                  <w:r w:rsidR="007671EF">
                    <w:instrText xml:space="preserve"> </w:instrText>
                  </w:r>
                  <w:r w:rsidR="007671EF">
                    <w:instrText>INCLUDEPICTURE  "http://www.siol.net/photo/gallery_415/kurenti.jpg" \* MERGEFORM</w:instrText>
                  </w:r>
                  <w:r w:rsidR="007671EF">
                    <w:instrText>ATINET</w:instrText>
                  </w:r>
                  <w:r w:rsidR="007671EF">
                    <w:instrText xml:space="preserve"> </w:instrText>
                  </w:r>
                  <w:r w:rsidR="007671EF">
                    <w:fldChar w:fldCharType="separate"/>
                  </w:r>
                  <w:r w:rsidR="007671EF">
                    <w:pict>
                      <v:shape id="_x0000_i1031" type="#_x0000_t75" alt="" style="width:180.55pt;height:135.4pt">
                        <v:imagedata r:id="rId20" r:href="rId21"/>
                      </v:shape>
                    </w:pict>
                  </w:r>
                  <w:r w:rsidR="007671EF">
                    <w:fldChar w:fldCharType="end"/>
                  </w:r>
                  <w:r w:rsidR="00760B07">
                    <w:fldChar w:fldCharType="end"/>
                  </w:r>
                  <w:r>
                    <w:fldChar w:fldCharType="end"/>
                  </w:r>
                </w:p>
              </w:txbxContent>
            </v:textbox>
            <w10:wrap type="square"/>
          </v:shape>
        </w:pict>
      </w:r>
      <w:r w:rsidR="00A930F7" w:rsidRPr="00A930F7">
        <w:rPr>
          <w:sz w:val="26"/>
          <w:szCs w:val="26"/>
        </w:rPr>
        <w:t>Najbolj znan pustni lik je kurent ali korant, kakor ga imenujejo domačini. Čeprav prebivalci Ptujskega polja danes nič več ne verjamejo v njegovo magično moč, je ob pustnem času videti še veliko kurentov. V mogočne in strašljive maske oblečeni fantje v skupinah teč</w:t>
      </w:r>
      <w:r w:rsidR="0097679C">
        <w:rPr>
          <w:sz w:val="26"/>
          <w:szCs w:val="26"/>
        </w:rPr>
        <w:t>ejo po vaseh in zga</w:t>
      </w:r>
      <w:r w:rsidR="00A930F7" w:rsidRPr="00A930F7">
        <w:rPr>
          <w:sz w:val="26"/>
          <w:szCs w:val="26"/>
        </w:rPr>
        <w:t xml:space="preserve">njajo hrup z zvonci, ki jim poplesujejo okrog ledij. Izvor kurenta je še vedno neznan. Morda so ga v 6. stoletju prinesli s seboj Slovani, ko so se naselili v naših krajih, lahko pa bi bil še celo keltsko-ilirska dediščina. Možno je tudi, da je kurent ostanek ljudskega izročila Uskokov, ki so poselili te kraje v </w:t>
      </w:r>
      <w:smartTag w:uri="urn:schemas-microsoft-com:office:smarttags" w:element="metricconverter">
        <w:smartTagPr>
          <w:attr w:name="ProductID" w:val="15. in"/>
        </w:smartTagPr>
        <w:r w:rsidR="00A930F7" w:rsidRPr="00A930F7">
          <w:rPr>
            <w:sz w:val="26"/>
            <w:szCs w:val="26"/>
          </w:rPr>
          <w:t>15. in</w:t>
        </w:r>
      </w:smartTag>
      <w:r w:rsidR="00A930F7" w:rsidRPr="00A930F7">
        <w:rPr>
          <w:sz w:val="26"/>
          <w:szCs w:val="26"/>
        </w:rPr>
        <w:t xml:space="preserve"> 16. stoletju. Najstarejšo podobo kurentove maske najdemo kar na Ptuju, v Jadranski ulici. Do druge svetovne vojne so se v kurente napravljali le fantje v okolici Ptuja, in to le na pustno nedeljo, ponedeljek in torek. Takrat jih je oblast preganjala, ker je prihajalo do pogostih pretepov med skupinami. Spopadi so se včasih končali tudi tragično.</w:t>
      </w:r>
      <w:r w:rsidR="00A930F7" w:rsidRPr="00A930F7">
        <w:rPr>
          <w:sz w:val="26"/>
          <w:szCs w:val="26"/>
        </w:rPr>
        <w:br/>
        <w:t>Danes je drugače. Tudi mestni fantje imajo "kurentije" in na Ptuju je danes več skupin kot na podeželju</w:t>
      </w:r>
      <w:r w:rsidR="00A930F7" w:rsidRPr="00A930F7">
        <w:t>.</w:t>
      </w:r>
    </w:p>
    <w:p w:rsidR="006D3C18" w:rsidRDefault="006D3C18" w:rsidP="00A930F7">
      <w:pPr>
        <w:autoSpaceDE w:val="0"/>
        <w:autoSpaceDN w:val="0"/>
        <w:adjustRightInd w:val="0"/>
      </w:pPr>
    </w:p>
    <w:p w:rsidR="006D3C18" w:rsidRDefault="006D3C18" w:rsidP="00A930F7">
      <w:pPr>
        <w:autoSpaceDE w:val="0"/>
        <w:autoSpaceDN w:val="0"/>
        <w:adjustRightInd w:val="0"/>
      </w:pPr>
    </w:p>
    <w:p w:rsidR="006D3C18" w:rsidRDefault="006D3C18" w:rsidP="00A930F7">
      <w:pPr>
        <w:autoSpaceDE w:val="0"/>
        <w:autoSpaceDN w:val="0"/>
        <w:adjustRightInd w:val="0"/>
      </w:pPr>
    </w:p>
    <w:p w:rsidR="006D3C18" w:rsidRDefault="006D3C18" w:rsidP="00A930F7">
      <w:pPr>
        <w:autoSpaceDE w:val="0"/>
        <w:autoSpaceDN w:val="0"/>
        <w:adjustRightInd w:val="0"/>
      </w:pPr>
    </w:p>
    <w:p w:rsidR="006D3C18" w:rsidRDefault="007671EF" w:rsidP="00A930F7">
      <w:pPr>
        <w:autoSpaceDE w:val="0"/>
        <w:autoSpaceDN w:val="0"/>
        <w:adjustRightInd w:val="0"/>
      </w:pPr>
      <w:r>
        <w:rPr>
          <w:noProof/>
        </w:rPr>
        <w:pict>
          <v:shape id="_x0000_s1064" type="#_x0000_t202" style="position:absolute;margin-left:162pt;margin-top:1.95pt;width:108pt;height:23.95pt;z-index:251658240" strokecolor="white">
            <v:textbox style="mso-next-textbox:#_x0000_s1064">
              <w:txbxContent>
                <w:p w:rsidR="00A930F7" w:rsidRPr="001C4C4F" w:rsidRDefault="00F1351D" w:rsidP="006D3C18">
                  <w:pPr>
                    <w:jc w:val="right"/>
                    <w:rPr>
                      <w:sz w:val="26"/>
                      <w:szCs w:val="26"/>
                    </w:rPr>
                  </w:pPr>
                  <w:r>
                    <w:rPr>
                      <w:sz w:val="26"/>
                      <w:szCs w:val="26"/>
                    </w:rPr>
                    <w:t>Kurentje</w:t>
                  </w:r>
                </w:p>
              </w:txbxContent>
            </v:textbox>
          </v:shape>
        </w:pict>
      </w:r>
    </w:p>
    <w:p w:rsidR="00F1351D" w:rsidRPr="006D3C18" w:rsidRDefault="00F76C96" w:rsidP="00F76C96">
      <w:pPr>
        <w:autoSpaceDE w:val="0"/>
        <w:autoSpaceDN w:val="0"/>
        <w:adjustRightInd w:val="0"/>
        <w:jc w:val="center"/>
        <w:rPr>
          <w:b/>
        </w:rPr>
      </w:pPr>
      <w:r>
        <w:rPr>
          <w:b/>
        </w:rPr>
        <w:t xml:space="preserve">                                                                   </w:t>
      </w:r>
      <w:r w:rsidR="00F1351D" w:rsidRPr="006D3C18">
        <w:rPr>
          <w:b/>
        </w:rPr>
        <w:t>- 8 -</w:t>
      </w:r>
    </w:p>
    <w:p w:rsidR="006D3C18" w:rsidRDefault="006D3C18" w:rsidP="00A930F7">
      <w:pPr>
        <w:autoSpaceDE w:val="0"/>
        <w:autoSpaceDN w:val="0"/>
        <w:adjustRightInd w:val="0"/>
      </w:pPr>
    </w:p>
    <w:p w:rsidR="00F1351D" w:rsidRDefault="00F1351D" w:rsidP="00A930F7">
      <w:pPr>
        <w:ind w:left="360"/>
        <w:jc w:val="center"/>
        <w:rPr>
          <w:b/>
          <w:sz w:val="28"/>
          <w:szCs w:val="28"/>
          <w:u w:val="single"/>
        </w:rPr>
      </w:pPr>
    </w:p>
    <w:p w:rsidR="00A930F7" w:rsidRPr="001C4C4F" w:rsidRDefault="006D3C18" w:rsidP="00A930F7">
      <w:pPr>
        <w:ind w:left="360"/>
        <w:jc w:val="center"/>
        <w:rPr>
          <w:b/>
          <w:sz w:val="28"/>
          <w:szCs w:val="28"/>
          <w:u w:val="single"/>
        </w:rPr>
      </w:pPr>
      <w:r w:rsidRPr="001C4C4F">
        <w:rPr>
          <w:b/>
          <w:sz w:val="28"/>
          <w:szCs w:val="28"/>
          <w:u w:val="single"/>
        </w:rPr>
        <w:t>Kulinarika</w:t>
      </w:r>
    </w:p>
    <w:p w:rsidR="006D3C18" w:rsidRDefault="006D3C18" w:rsidP="00A930F7">
      <w:pPr>
        <w:ind w:left="360"/>
        <w:jc w:val="center"/>
        <w:rPr>
          <w:b/>
          <w:sz w:val="26"/>
          <w:szCs w:val="26"/>
        </w:rPr>
      </w:pPr>
    </w:p>
    <w:p w:rsidR="006D3C18" w:rsidRDefault="006D3C18" w:rsidP="00A930F7">
      <w:pPr>
        <w:ind w:left="360"/>
        <w:jc w:val="center"/>
        <w:rPr>
          <w:b/>
          <w:sz w:val="26"/>
          <w:szCs w:val="26"/>
        </w:rPr>
      </w:pPr>
    </w:p>
    <w:p w:rsidR="001C4C4F" w:rsidRDefault="0097679C" w:rsidP="0097679C">
      <w:pPr>
        <w:spacing w:line="251" w:lineRule="atLeast"/>
        <w:rPr>
          <w:rStyle w:val="t11b1"/>
          <w:rFonts w:ascii="Times New Roman" w:hAnsi="Times New Roman" w:cs="Times New Roman"/>
          <w:sz w:val="26"/>
          <w:szCs w:val="26"/>
        </w:rPr>
      </w:pPr>
      <w:r>
        <w:rPr>
          <w:rFonts w:ascii="Tahoma" w:hAnsi="Tahoma" w:cs="Tahoma"/>
          <w:b/>
          <w:bCs/>
          <w:sz w:val="18"/>
          <w:szCs w:val="18"/>
        </w:rPr>
        <w:br/>
      </w:r>
      <w:r>
        <w:rPr>
          <w:rStyle w:val="t11b1"/>
          <w:rFonts w:ascii="Times New Roman" w:hAnsi="Times New Roman" w:cs="Times New Roman"/>
          <w:sz w:val="26"/>
          <w:szCs w:val="26"/>
        </w:rPr>
        <w:t>Ptujska vinska klet</w:t>
      </w:r>
    </w:p>
    <w:p w:rsidR="0097679C" w:rsidRPr="0097679C" w:rsidRDefault="0097679C" w:rsidP="0097679C">
      <w:pPr>
        <w:spacing w:line="251" w:lineRule="atLeast"/>
        <w:rPr>
          <w:sz w:val="26"/>
          <w:szCs w:val="26"/>
        </w:rPr>
      </w:pPr>
      <w:r w:rsidRPr="0097679C">
        <w:br/>
      </w:r>
      <w:r w:rsidRPr="0097679C">
        <w:rPr>
          <w:sz w:val="26"/>
          <w:szCs w:val="26"/>
        </w:rPr>
        <w:t xml:space="preserve">Približno tri milijone in pol litrov mošta iz Haloz in osrednjih Slovenskih goric se vsako jesen zbere v ptujskem podzemlju in v največjem še uporabnem sodu na Slovenskem. </w:t>
      </w:r>
    </w:p>
    <w:p w:rsidR="0097679C" w:rsidRPr="0097679C" w:rsidRDefault="0097679C" w:rsidP="0097679C">
      <w:pPr>
        <w:spacing w:line="251" w:lineRule="atLeast"/>
        <w:rPr>
          <w:sz w:val="26"/>
          <w:szCs w:val="26"/>
        </w:rPr>
      </w:pPr>
      <w:r w:rsidRPr="0097679C">
        <w:rPr>
          <w:sz w:val="26"/>
          <w:szCs w:val="26"/>
        </w:rPr>
        <w:t xml:space="preserve">Kletarjenje poteka po tradicionalnih izročilih, ki segajo prek srednjega veka v antično obdobje. Žlahtnost in tradicija pa se nam ponujata v zakladnici ptujske kleti, to je v arhivski kleti, ki med drugim hrani tudi najstarejše slovensko vino. Pridelano je bilo iz sorte zlata trta davnega leta 1917. </w:t>
      </w:r>
    </w:p>
    <w:p w:rsidR="006D3C18" w:rsidRPr="0097679C" w:rsidRDefault="0097679C" w:rsidP="0097679C">
      <w:pPr>
        <w:spacing w:line="251" w:lineRule="atLeast"/>
        <w:rPr>
          <w:sz w:val="26"/>
          <w:szCs w:val="26"/>
        </w:rPr>
      </w:pPr>
      <w:r w:rsidRPr="0097679C">
        <w:rPr>
          <w:sz w:val="26"/>
          <w:szCs w:val="26"/>
        </w:rPr>
        <w:t>Ogled kleti nudi ambient, ki so ga v srednjem veku ustvarili minoriti - patri kletarji. Tukaj se pogled na zgodovino slovenske vinske kulture, zvoki napitnice pa bodo zbudili željo po nepozabnih doživetjih zakladov iz Vinske kleti Ptuj.</w:t>
      </w:r>
    </w:p>
    <w:p w:rsidR="0097679C" w:rsidRDefault="0097679C">
      <w:pPr>
        <w:rPr>
          <w:sz w:val="26"/>
          <w:szCs w:val="26"/>
        </w:rPr>
      </w:pPr>
    </w:p>
    <w:p w:rsidR="0097679C" w:rsidRDefault="0097679C">
      <w:pPr>
        <w:rPr>
          <w:b/>
          <w:sz w:val="26"/>
          <w:szCs w:val="26"/>
        </w:rPr>
      </w:pPr>
    </w:p>
    <w:p w:rsidR="0097679C" w:rsidRDefault="0097679C">
      <w:pPr>
        <w:rPr>
          <w:b/>
          <w:sz w:val="26"/>
          <w:szCs w:val="26"/>
        </w:rPr>
      </w:pPr>
      <w:r>
        <w:rPr>
          <w:b/>
          <w:sz w:val="26"/>
          <w:szCs w:val="26"/>
        </w:rPr>
        <w:t>Tradicionalne jedi</w:t>
      </w:r>
    </w:p>
    <w:p w:rsidR="0097679C" w:rsidRPr="0097679C" w:rsidRDefault="0097679C">
      <w:pPr>
        <w:rPr>
          <w:b/>
          <w:sz w:val="26"/>
          <w:szCs w:val="26"/>
        </w:rPr>
      </w:pPr>
    </w:p>
    <w:p w:rsidR="0097679C" w:rsidRDefault="0097679C" w:rsidP="0097679C">
      <w:pPr>
        <w:rPr>
          <w:rStyle w:val="t111"/>
          <w:rFonts w:ascii="Times New Roman" w:hAnsi="Times New Roman" w:cs="Times New Roman"/>
          <w:sz w:val="26"/>
          <w:szCs w:val="26"/>
        </w:rPr>
      </w:pPr>
      <w:r w:rsidRPr="0097679C">
        <w:rPr>
          <w:rStyle w:val="t111"/>
          <w:rFonts w:ascii="Times New Roman" w:hAnsi="Times New Roman" w:cs="Times New Roman"/>
          <w:sz w:val="26"/>
          <w:szCs w:val="26"/>
        </w:rPr>
        <w:t xml:space="preserve">V preteklosti so ločili med prehrambenimi navadami podeželja in mesta. Na podeželju so dajali prednost hrani, ki je temeljila na domačih naravnih virih. Jedilnik je bil precej enostaven in enoličen. Perutnina ali prašičji suhomesnati izdelki so bili na mizah le ob praznikih. Pogoste so bile močnate in krompirjeve jedi. Namesto sladkorja so dolgo uporabljali med. Sadje je takrat veljalo za otroško hrano. </w:t>
      </w:r>
      <w:r w:rsidRPr="0097679C">
        <w:br/>
      </w:r>
      <w:r w:rsidRPr="0097679C">
        <w:rPr>
          <w:rStyle w:val="t111"/>
          <w:rFonts w:ascii="Times New Roman" w:hAnsi="Times New Roman" w:cs="Times New Roman"/>
          <w:sz w:val="26"/>
          <w:szCs w:val="26"/>
        </w:rPr>
        <w:t xml:space="preserve">Meščanska hrana je bila pod vplivom dunajske kuhinje. Pogoste so bile mesne jedi, kot so zrezki in golaži. Tudi juh, peciva, raznih zavitkov in kolačev je bilo veliko vrst. </w:t>
      </w:r>
      <w:r w:rsidRPr="0097679C">
        <w:br/>
      </w:r>
      <w:r w:rsidRPr="0097679C">
        <w:rPr>
          <w:rStyle w:val="t111"/>
          <w:rFonts w:ascii="Times New Roman" w:hAnsi="Times New Roman" w:cs="Times New Roman"/>
          <w:sz w:val="26"/>
          <w:szCs w:val="26"/>
        </w:rPr>
        <w:t>Od srede 19. stoletja se je močno uveljavilo pitje kave.</w:t>
      </w:r>
    </w:p>
    <w:p w:rsidR="0097679C" w:rsidRDefault="0097679C" w:rsidP="0097679C">
      <w:pPr>
        <w:rPr>
          <w:sz w:val="26"/>
          <w:szCs w:val="26"/>
        </w:rPr>
      </w:pPr>
      <w:r w:rsidRPr="0097679C">
        <w:rPr>
          <w:sz w:val="26"/>
          <w:szCs w:val="26"/>
        </w:rPr>
        <w:t xml:space="preserve">Med klasične ptujske jedi prištevamo: piščanca po ptujsko, ptujsko omako, štajersko juho, purana z mlinci, krvavice, kumare s krompirjem, zelje po štajersko, štajerske štruklje, ajdovo in koruzno potico, haloško gibanico, gobovo juho z ajdovimi žganci, kislo juho s svinjskimi tačkami. </w:t>
      </w:r>
      <w:r w:rsidRPr="0097679C">
        <w:rPr>
          <w:sz w:val="26"/>
          <w:szCs w:val="26"/>
        </w:rPr>
        <w:br/>
        <w:t xml:space="preserve">Predvsem znane specialitete so suhe domače klobase, meso iz tunke, bunka, pečenice in krvavice. </w:t>
      </w:r>
    </w:p>
    <w:p w:rsidR="0097679C" w:rsidRDefault="0097679C" w:rsidP="0097679C">
      <w:r>
        <w:fldChar w:fldCharType="begin"/>
      </w:r>
      <w:r>
        <w:instrText xml:space="preserve"> INCLUDEPICTURE "http://rlk2.cma.ee/pics/menu/190121rakvere_verivorst_laht.jpg" \* MERGEFORMATINET </w:instrText>
      </w:r>
      <w:r>
        <w:fldChar w:fldCharType="separate"/>
      </w:r>
      <w:r w:rsidR="00760B07">
        <w:fldChar w:fldCharType="begin"/>
      </w:r>
      <w:r w:rsidR="00760B07">
        <w:instrText xml:space="preserve"> INCLUDEPICTURE  "http://rlk2.cma.ee/pics/menu/190121rakvere_verivorst_laht.jpg" \* MERGEFORMATINET </w:instrText>
      </w:r>
      <w:r w:rsidR="00760B07">
        <w:fldChar w:fldCharType="separate"/>
      </w:r>
      <w:r w:rsidR="007671EF">
        <w:fldChar w:fldCharType="begin"/>
      </w:r>
      <w:r w:rsidR="007671EF">
        <w:instrText xml:space="preserve"> </w:instrText>
      </w:r>
      <w:r w:rsidR="007671EF">
        <w:instrText>INCLUDEPICTURE  "http://rlk2.cma.ee/pics/menu/190121rakvere_verivorst_laht.jpg" \* MERGEFORMATINET</w:instrText>
      </w:r>
      <w:r w:rsidR="007671EF">
        <w:instrText xml:space="preserve"> </w:instrText>
      </w:r>
      <w:r w:rsidR="007671EF">
        <w:fldChar w:fldCharType="separate"/>
      </w:r>
      <w:r w:rsidR="007671EF">
        <w:pict>
          <v:shape id="_x0000_i1032" type="#_x0000_t75" alt="" style="width:108.55pt;height:90.25pt">
            <v:imagedata r:id="rId22" r:href="rId23"/>
          </v:shape>
        </w:pict>
      </w:r>
      <w:r w:rsidR="007671EF">
        <w:fldChar w:fldCharType="end"/>
      </w:r>
      <w:r w:rsidR="00760B07">
        <w:fldChar w:fldCharType="end"/>
      </w:r>
      <w:r>
        <w:fldChar w:fldCharType="end"/>
      </w:r>
      <w:r>
        <w:t xml:space="preserve">                                                        </w:t>
      </w:r>
      <w:r>
        <w:fldChar w:fldCharType="begin"/>
      </w:r>
      <w:r>
        <w:instrText xml:space="preserve"> INCLUDEPICTURE "http://www.ptujska-klet.si/images/vina/steklenice_115/37.gif" \* MERGEFORMATINET </w:instrText>
      </w:r>
      <w:r>
        <w:fldChar w:fldCharType="separate"/>
      </w:r>
      <w:r w:rsidR="00760B07">
        <w:fldChar w:fldCharType="begin"/>
      </w:r>
      <w:r w:rsidR="00760B07">
        <w:instrText xml:space="preserve"> INCLUDEPICTURE  "http://www.ptujska-klet.si/images/vina/steklenice_115/37.gif" \* MERGEFORMATINET </w:instrText>
      </w:r>
      <w:r w:rsidR="00760B07">
        <w:fldChar w:fldCharType="separate"/>
      </w:r>
      <w:r w:rsidR="007671EF">
        <w:fldChar w:fldCharType="begin"/>
      </w:r>
      <w:r w:rsidR="007671EF">
        <w:instrText xml:space="preserve"> </w:instrText>
      </w:r>
      <w:r w:rsidR="007671EF">
        <w:instrText>INCLUDEPICTURE  "http://www.ptujska-klet.si/images/vina/steklenice_115/37.gif" \* MERGEFORMATINET</w:instrText>
      </w:r>
      <w:r w:rsidR="007671EF">
        <w:instrText xml:space="preserve"> </w:instrText>
      </w:r>
      <w:r w:rsidR="007671EF">
        <w:fldChar w:fldCharType="separate"/>
      </w:r>
      <w:r w:rsidR="007671EF">
        <w:pict>
          <v:shape id="_x0000_i1033" type="#_x0000_t75" alt="" style="width:35.45pt;height:98.85pt">
            <v:imagedata r:id="rId24" r:href="rId25"/>
          </v:shape>
        </w:pict>
      </w:r>
      <w:r w:rsidR="007671EF">
        <w:fldChar w:fldCharType="end"/>
      </w:r>
      <w:r w:rsidR="00760B07">
        <w:fldChar w:fldCharType="end"/>
      </w:r>
      <w:r>
        <w:fldChar w:fldCharType="end"/>
      </w:r>
      <w:r w:rsidR="001C4C4F">
        <w:t>Vino iz Ptujske kleti</w:t>
      </w:r>
    </w:p>
    <w:p w:rsidR="0097679C" w:rsidRPr="001C4C4F" w:rsidRDefault="0097679C" w:rsidP="0097679C">
      <w:pPr>
        <w:rPr>
          <w:b/>
          <w:sz w:val="26"/>
          <w:szCs w:val="26"/>
        </w:rPr>
      </w:pPr>
      <w:r>
        <w:t>Krvavice</w:t>
      </w:r>
    </w:p>
    <w:p w:rsidR="001C4C4F" w:rsidRPr="001C4C4F" w:rsidRDefault="001C4C4F" w:rsidP="0097679C">
      <w:pPr>
        <w:rPr>
          <w:b/>
          <w:sz w:val="26"/>
          <w:szCs w:val="26"/>
        </w:rPr>
      </w:pPr>
    </w:p>
    <w:p w:rsidR="001C4C4F" w:rsidRDefault="001C4C4F" w:rsidP="001C4C4F">
      <w:pPr>
        <w:jc w:val="center"/>
        <w:rPr>
          <w:b/>
          <w:sz w:val="26"/>
          <w:szCs w:val="26"/>
        </w:rPr>
      </w:pPr>
    </w:p>
    <w:p w:rsidR="00F1351D" w:rsidRPr="001C4C4F" w:rsidRDefault="00F1351D" w:rsidP="00F1351D">
      <w:pPr>
        <w:jc w:val="center"/>
        <w:rPr>
          <w:b/>
          <w:sz w:val="26"/>
          <w:szCs w:val="26"/>
        </w:rPr>
      </w:pPr>
      <w:r w:rsidRPr="001C4C4F">
        <w:rPr>
          <w:b/>
          <w:sz w:val="26"/>
          <w:szCs w:val="26"/>
        </w:rPr>
        <w:t>- 9 -</w:t>
      </w:r>
    </w:p>
    <w:p w:rsidR="001C4C4F" w:rsidRDefault="001C4C4F" w:rsidP="001C4C4F">
      <w:pPr>
        <w:jc w:val="center"/>
        <w:rPr>
          <w:b/>
          <w:sz w:val="26"/>
          <w:szCs w:val="26"/>
        </w:rPr>
      </w:pPr>
    </w:p>
    <w:p w:rsidR="00F1351D" w:rsidRDefault="00F1351D" w:rsidP="001C4C4F">
      <w:pPr>
        <w:jc w:val="center"/>
        <w:rPr>
          <w:b/>
          <w:sz w:val="28"/>
          <w:szCs w:val="28"/>
          <w:u w:val="single"/>
        </w:rPr>
      </w:pPr>
    </w:p>
    <w:p w:rsidR="00315049" w:rsidRDefault="00315049" w:rsidP="001C4C4F">
      <w:pPr>
        <w:jc w:val="center"/>
        <w:rPr>
          <w:b/>
          <w:sz w:val="28"/>
          <w:szCs w:val="28"/>
          <w:u w:val="single"/>
        </w:rPr>
      </w:pPr>
    </w:p>
    <w:p w:rsidR="0044568B" w:rsidRDefault="0044568B" w:rsidP="001C4C4F">
      <w:pPr>
        <w:jc w:val="center"/>
        <w:rPr>
          <w:b/>
          <w:sz w:val="28"/>
          <w:szCs w:val="28"/>
          <w:u w:val="single"/>
        </w:rPr>
      </w:pPr>
    </w:p>
    <w:p w:rsidR="00014E94" w:rsidRDefault="00014E94" w:rsidP="001C4C4F">
      <w:pPr>
        <w:jc w:val="center"/>
        <w:rPr>
          <w:b/>
          <w:sz w:val="28"/>
          <w:szCs w:val="28"/>
          <w:u w:val="single"/>
        </w:rPr>
      </w:pPr>
      <w:r>
        <w:rPr>
          <w:b/>
          <w:sz w:val="28"/>
          <w:szCs w:val="28"/>
          <w:u w:val="single"/>
        </w:rPr>
        <w:t>Zaključek</w:t>
      </w:r>
    </w:p>
    <w:p w:rsidR="00F1351D" w:rsidRDefault="00F1351D" w:rsidP="001C4C4F">
      <w:pPr>
        <w:jc w:val="center"/>
        <w:rPr>
          <w:b/>
          <w:sz w:val="28"/>
          <w:szCs w:val="28"/>
          <w:u w:val="single"/>
        </w:rPr>
      </w:pPr>
    </w:p>
    <w:p w:rsidR="00014E94" w:rsidRPr="00014E94" w:rsidRDefault="00014E94" w:rsidP="004A6B96">
      <w:pPr>
        <w:jc w:val="center"/>
        <w:rPr>
          <w:b/>
          <w:sz w:val="26"/>
          <w:szCs w:val="26"/>
        </w:rPr>
      </w:pPr>
    </w:p>
    <w:p w:rsidR="00014E94" w:rsidRDefault="00014E94" w:rsidP="004A6B96">
      <w:pPr>
        <w:jc w:val="center"/>
        <w:rPr>
          <w:b/>
          <w:sz w:val="26"/>
          <w:szCs w:val="26"/>
        </w:rPr>
      </w:pPr>
      <w:r w:rsidRPr="00014E94">
        <w:rPr>
          <w:b/>
          <w:sz w:val="26"/>
          <w:szCs w:val="26"/>
        </w:rPr>
        <w:t>Upam, da  sem vam z mojo predstavitvijo približal mesto Ptuj, da ga</w:t>
      </w:r>
      <w:r>
        <w:rPr>
          <w:b/>
          <w:sz w:val="26"/>
          <w:szCs w:val="26"/>
        </w:rPr>
        <w:t xml:space="preserve"> boste lahko obiskali s katerim</w:t>
      </w:r>
      <w:r w:rsidRPr="00014E94">
        <w:rPr>
          <w:b/>
          <w:sz w:val="26"/>
          <w:szCs w:val="26"/>
        </w:rPr>
        <w:t>koli prevoznim sredstvom</w:t>
      </w:r>
      <w:r>
        <w:rPr>
          <w:b/>
          <w:sz w:val="26"/>
          <w:szCs w:val="26"/>
        </w:rPr>
        <w:t>, predvsem pa, da si boste kdaj ogledali to zelo zanimivo mesto Ptuj, ki bogati slovensko tradicijo z mnogimi kulturnimi in zgodovinskimi znamenitostmi.</w:t>
      </w:r>
    </w:p>
    <w:p w:rsidR="00014E94" w:rsidRPr="00014E94" w:rsidRDefault="00014E94" w:rsidP="004A6B96">
      <w:pPr>
        <w:jc w:val="center"/>
        <w:rPr>
          <w:b/>
          <w:sz w:val="26"/>
          <w:szCs w:val="26"/>
        </w:rPr>
      </w:pPr>
      <w:r>
        <w:rPr>
          <w:b/>
          <w:sz w:val="26"/>
          <w:szCs w:val="26"/>
        </w:rPr>
        <w:t xml:space="preserve">Resnično vas vabim v skoraj najstarejše slovensko mesto Ptuj, kjer se boste naužili </w:t>
      </w:r>
      <w:r w:rsidR="004A6B96">
        <w:rPr>
          <w:b/>
          <w:sz w:val="26"/>
          <w:szCs w:val="26"/>
        </w:rPr>
        <w:t>vseh radosti, kar jih poznate.</w:t>
      </w:r>
    </w:p>
    <w:p w:rsidR="00014E94" w:rsidRDefault="00014E94" w:rsidP="001C4C4F">
      <w:pPr>
        <w:jc w:val="center"/>
        <w:rPr>
          <w:b/>
          <w:sz w:val="28"/>
          <w:szCs w:val="28"/>
          <w:u w:val="single"/>
        </w:rPr>
      </w:pPr>
    </w:p>
    <w:p w:rsidR="00E5147E" w:rsidRDefault="00E5147E" w:rsidP="001C4C4F">
      <w:pPr>
        <w:jc w:val="center"/>
        <w:rPr>
          <w:b/>
          <w:sz w:val="28"/>
          <w:szCs w:val="28"/>
          <w:u w:val="single"/>
        </w:rPr>
      </w:pPr>
    </w:p>
    <w:p w:rsidR="00192D77" w:rsidRDefault="00192D77" w:rsidP="001C4C4F">
      <w:pPr>
        <w:jc w:val="center"/>
        <w:rPr>
          <w:b/>
          <w:sz w:val="28"/>
          <w:szCs w:val="28"/>
          <w:u w:val="single"/>
        </w:rPr>
      </w:pPr>
    </w:p>
    <w:p w:rsidR="00E5147E" w:rsidRDefault="00E5147E" w:rsidP="001C4C4F">
      <w:pPr>
        <w:jc w:val="center"/>
        <w:rPr>
          <w:b/>
          <w:sz w:val="28"/>
          <w:szCs w:val="28"/>
          <w:u w:val="single"/>
        </w:rPr>
      </w:pPr>
    </w:p>
    <w:p w:rsidR="00014E94" w:rsidRDefault="00014E94" w:rsidP="001C4C4F">
      <w:pPr>
        <w:jc w:val="center"/>
        <w:rPr>
          <w:b/>
          <w:sz w:val="28"/>
          <w:szCs w:val="28"/>
          <w:u w:val="single"/>
        </w:rPr>
      </w:pPr>
    </w:p>
    <w:p w:rsidR="00014E94" w:rsidRDefault="00014E94" w:rsidP="001C4C4F">
      <w:pPr>
        <w:jc w:val="center"/>
        <w:rPr>
          <w:b/>
          <w:sz w:val="28"/>
          <w:szCs w:val="28"/>
          <w:u w:val="single"/>
        </w:rPr>
      </w:pPr>
    </w:p>
    <w:p w:rsidR="00014E94" w:rsidRDefault="00E5147E" w:rsidP="001C4C4F">
      <w:pPr>
        <w:jc w:val="center"/>
        <w:rPr>
          <w:b/>
          <w:sz w:val="28"/>
          <w:szCs w:val="28"/>
          <w:u w:val="single"/>
        </w:rPr>
      </w:pPr>
      <w:r>
        <w:fldChar w:fldCharType="begin"/>
      </w:r>
      <w:r>
        <w:instrText xml:space="preserve"> INCLUDEPICTURE "http://scp.s-scptuj.mb.edus.si/~karolina/ptuj_prva_stran.jpg" \* MERGEFORMATINET </w:instrText>
      </w:r>
      <w:r>
        <w:fldChar w:fldCharType="separate"/>
      </w:r>
      <w:r w:rsidR="00760B07">
        <w:fldChar w:fldCharType="begin"/>
      </w:r>
      <w:r w:rsidR="00760B07">
        <w:instrText xml:space="preserve"> INCLUDEPICTURE  "http://scp.s-scptuj.mb.edus.si/~karolina/ptuj_prva_stran.jpg" \* MERGEFORMATINET </w:instrText>
      </w:r>
      <w:r w:rsidR="00760B07">
        <w:fldChar w:fldCharType="separate"/>
      </w:r>
      <w:r w:rsidR="007671EF">
        <w:fldChar w:fldCharType="begin"/>
      </w:r>
      <w:r w:rsidR="007671EF">
        <w:instrText xml:space="preserve"> </w:instrText>
      </w:r>
      <w:r w:rsidR="007671EF">
        <w:instrText>INCLUDEPICTURE  "http://scp.s-scptuj.mb.edus.si/~karolina/ptuj_prva_stran.jpg" \* MERGEFORMATINET</w:instrText>
      </w:r>
      <w:r w:rsidR="007671EF">
        <w:instrText xml:space="preserve"> </w:instrText>
      </w:r>
      <w:r w:rsidR="007671EF">
        <w:fldChar w:fldCharType="separate"/>
      </w:r>
      <w:r w:rsidR="007671EF">
        <w:pict>
          <v:shape id="_x0000_i1034" type="#_x0000_t75" alt="" style="width:205.25pt;height:188.05pt">
            <v:imagedata r:id="rId26" r:href="rId27"/>
          </v:shape>
        </w:pict>
      </w:r>
      <w:r w:rsidR="007671EF">
        <w:fldChar w:fldCharType="end"/>
      </w:r>
      <w:r w:rsidR="00760B07">
        <w:fldChar w:fldCharType="end"/>
      </w:r>
      <w:r>
        <w:fldChar w:fldCharType="end"/>
      </w:r>
    </w:p>
    <w:p w:rsidR="00014E94" w:rsidRDefault="00014E94" w:rsidP="001C4C4F">
      <w:pPr>
        <w:jc w:val="center"/>
        <w:rPr>
          <w:b/>
          <w:sz w:val="28"/>
          <w:szCs w:val="28"/>
          <w:u w:val="single"/>
        </w:rPr>
      </w:pPr>
    </w:p>
    <w:p w:rsidR="00F76C96" w:rsidRPr="00F76C96" w:rsidRDefault="00F76C96" w:rsidP="001C4C4F">
      <w:pPr>
        <w:jc w:val="center"/>
        <w:rPr>
          <w:sz w:val="26"/>
          <w:szCs w:val="26"/>
        </w:rPr>
      </w:pPr>
      <w:r w:rsidRPr="00F76C96">
        <w:rPr>
          <w:sz w:val="26"/>
          <w:szCs w:val="26"/>
        </w:rPr>
        <w:t>Drobnogled Ptuja</w:t>
      </w:r>
    </w:p>
    <w:p w:rsidR="00014E94" w:rsidRDefault="00014E94" w:rsidP="001C4C4F">
      <w:pPr>
        <w:jc w:val="center"/>
        <w:rPr>
          <w:b/>
          <w:sz w:val="28"/>
          <w:szCs w:val="28"/>
          <w:u w:val="single"/>
        </w:rPr>
      </w:pPr>
    </w:p>
    <w:p w:rsidR="00CB5D53" w:rsidRDefault="00CB5D53" w:rsidP="001C4C4F">
      <w:pPr>
        <w:jc w:val="center"/>
        <w:rPr>
          <w:b/>
          <w:sz w:val="28"/>
          <w:szCs w:val="28"/>
          <w:u w:val="single"/>
        </w:rPr>
      </w:pPr>
    </w:p>
    <w:p w:rsidR="00CB5D53" w:rsidRDefault="00CB5D53" w:rsidP="001C4C4F">
      <w:pPr>
        <w:jc w:val="center"/>
        <w:rPr>
          <w:b/>
          <w:sz w:val="28"/>
          <w:szCs w:val="28"/>
          <w:u w:val="single"/>
        </w:rPr>
      </w:pPr>
    </w:p>
    <w:p w:rsidR="00CB5D53" w:rsidRDefault="00CB5D53" w:rsidP="001C4C4F">
      <w:pPr>
        <w:jc w:val="center"/>
        <w:rPr>
          <w:b/>
          <w:sz w:val="28"/>
          <w:szCs w:val="28"/>
          <w:u w:val="single"/>
        </w:rPr>
      </w:pPr>
    </w:p>
    <w:p w:rsidR="00CB5D53" w:rsidRDefault="00CB5D53" w:rsidP="001C4C4F">
      <w:pPr>
        <w:jc w:val="center"/>
        <w:rPr>
          <w:b/>
          <w:sz w:val="28"/>
          <w:szCs w:val="28"/>
          <w:u w:val="single"/>
        </w:rPr>
      </w:pPr>
    </w:p>
    <w:p w:rsidR="00CB5D53" w:rsidRDefault="00CB5D53" w:rsidP="001C4C4F">
      <w:pPr>
        <w:jc w:val="center"/>
        <w:rPr>
          <w:b/>
          <w:sz w:val="28"/>
          <w:szCs w:val="28"/>
          <w:u w:val="single"/>
        </w:rPr>
      </w:pPr>
    </w:p>
    <w:p w:rsidR="00CB5D53" w:rsidRDefault="00CB5D53" w:rsidP="001C4C4F">
      <w:pPr>
        <w:jc w:val="center"/>
        <w:rPr>
          <w:b/>
          <w:sz w:val="28"/>
          <w:szCs w:val="28"/>
          <w:u w:val="single"/>
        </w:rPr>
      </w:pPr>
    </w:p>
    <w:p w:rsidR="00CB5D53" w:rsidRDefault="00CB5D53" w:rsidP="001C4C4F">
      <w:pPr>
        <w:jc w:val="center"/>
        <w:rPr>
          <w:b/>
          <w:sz w:val="28"/>
          <w:szCs w:val="28"/>
          <w:u w:val="single"/>
        </w:rPr>
      </w:pPr>
    </w:p>
    <w:p w:rsidR="00CB5D53" w:rsidRDefault="00CB5D53" w:rsidP="001C4C4F">
      <w:pPr>
        <w:jc w:val="center"/>
        <w:rPr>
          <w:b/>
          <w:sz w:val="28"/>
          <w:szCs w:val="28"/>
          <w:u w:val="single"/>
        </w:rPr>
      </w:pPr>
    </w:p>
    <w:p w:rsidR="00CB5D53" w:rsidRDefault="00CB5D53" w:rsidP="001C4C4F">
      <w:pPr>
        <w:jc w:val="center"/>
        <w:rPr>
          <w:b/>
          <w:sz w:val="28"/>
          <w:szCs w:val="28"/>
          <w:u w:val="single"/>
        </w:rPr>
      </w:pPr>
    </w:p>
    <w:p w:rsidR="00CB5D53" w:rsidRDefault="00CB5D53" w:rsidP="001C4C4F">
      <w:pPr>
        <w:jc w:val="center"/>
        <w:rPr>
          <w:b/>
          <w:sz w:val="28"/>
          <w:szCs w:val="28"/>
          <w:u w:val="single"/>
        </w:rPr>
      </w:pPr>
    </w:p>
    <w:p w:rsidR="00CB5D53" w:rsidRDefault="00CB5D53" w:rsidP="001C4C4F">
      <w:pPr>
        <w:jc w:val="center"/>
        <w:rPr>
          <w:b/>
          <w:sz w:val="28"/>
          <w:szCs w:val="28"/>
          <w:u w:val="single"/>
        </w:rPr>
      </w:pPr>
    </w:p>
    <w:p w:rsidR="00CB5D53" w:rsidRDefault="00CB5D53" w:rsidP="001C4C4F">
      <w:pPr>
        <w:jc w:val="center"/>
        <w:rPr>
          <w:b/>
          <w:sz w:val="28"/>
          <w:szCs w:val="28"/>
          <w:u w:val="single"/>
        </w:rPr>
      </w:pPr>
    </w:p>
    <w:p w:rsidR="00014E94" w:rsidRDefault="00014E94" w:rsidP="001C4C4F">
      <w:pPr>
        <w:jc w:val="center"/>
        <w:rPr>
          <w:b/>
          <w:sz w:val="28"/>
          <w:szCs w:val="28"/>
          <w:u w:val="single"/>
        </w:rPr>
      </w:pPr>
    </w:p>
    <w:p w:rsidR="00F1351D" w:rsidRDefault="00F1351D" w:rsidP="00F1351D">
      <w:pPr>
        <w:jc w:val="center"/>
        <w:rPr>
          <w:b/>
          <w:sz w:val="26"/>
          <w:szCs w:val="26"/>
        </w:rPr>
      </w:pPr>
      <w:r w:rsidRPr="00F1351D">
        <w:rPr>
          <w:b/>
          <w:sz w:val="26"/>
          <w:szCs w:val="26"/>
        </w:rPr>
        <w:t xml:space="preserve">- 10 </w:t>
      </w:r>
      <w:r w:rsidR="00CB5D53">
        <w:rPr>
          <w:b/>
          <w:sz w:val="26"/>
          <w:szCs w:val="26"/>
        </w:rPr>
        <w:t>–</w:t>
      </w:r>
    </w:p>
    <w:p w:rsidR="00CB5D53" w:rsidRDefault="00CB5D53" w:rsidP="00F1351D">
      <w:pPr>
        <w:jc w:val="center"/>
        <w:rPr>
          <w:b/>
          <w:sz w:val="26"/>
          <w:szCs w:val="26"/>
        </w:rPr>
      </w:pPr>
    </w:p>
    <w:p w:rsidR="001C4C4F" w:rsidRDefault="001C4C4F" w:rsidP="00E5147E">
      <w:pPr>
        <w:jc w:val="center"/>
        <w:rPr>
          <w:b/>
          <w:sz w:val="28"/>
          <w:szCs w:val="28"/>
          <w:u w:val="single"/>
        </w:rPr>
      </w:pPr>
      <w:r w:rsidRPr="001C4C4F">
        <w:rPr>
          <w:b/>
          <w:sz w:val="28"/>
          <w:szCs w:val="28"/>
          <w:u w:val="single"/>
        </w:rPr>
        <w:t>Viri in literatura</w:t>
      </w:r>
    </w:p>
    <w:p w:rsidR="001C4C4F" w:rsidRDefault="001C4C4F" w:rsidP="001C4C4F">
      <w:pPr>
        <w:jc w:val="center"/>
        <w:rPr>
          <w:b/>
          <w:sz w:val="28"/>
          <w:szCs w:val="28"/>
          <w:u w:val="single"/>
        </w:rPr>
      </w:pPr>
    </w:p>
    <w:p w:rsidR="001C4C4F" w:rsidRDefault="001C4C4F" w:rsidP="003231E1">
      <w:pPr>
        <w:rPr>
          <w:b/>
          <w:sz w:val="28"/>
          <w:szCs w:val="28"/>
          <w:u w:val="single"/>
        </w:rPr>
      </w:pPr>
    </w:p>
    <w:p w:rsidR="001C4C4F" w:rsidRPr="0048414E" w:rsidRDefault="003231E1" w:rsidP="003231E1">
      <w:pPr>
        <w:rPr>
          <w:b/>
          <w:i/>
          <w:sz w:val="28"/>
          <w:szCs w:val="28"/>
        </w:rPr>
      </w:pPr>
      <w:r w:rsidRPr="0048414E">
        <w:rPr>
          <w:b/>
          <w:i/>
          <w:sz w:val="28"/>
          <w:szCs w:val="28"/>
        </w:rPr>
        <w:t>Knjige:</w:t>
      </w:r>
    </w:p>
    <w:p w:rsidR="003231E1" w:rsidRDefault="003231E1" w:rsidP="003231E1">
      <w:pPr>
        <w:rPr>
          <w:b/>
          <w:sz w:val="28"/>
          <w:szCs w:val="28"/>
        </w:rPr>
      </w:pPr>
    </w:p>
    <w:p w:rsidR="003231E1" w:rsidRDefault="003231E1" w:rsidP="003231E1">
      <w:pPr>
        <w:numPr>
          <w:ilvl w:val="0"/>
          <w:numId w:val="28"/>
        </w:numPr>
        <w:rPr>
          <w:b/>
          <w:sz w:val="28"/>
          <w:szCs w:val="28"/>
        </w:rPr>
      </w:pPr>
      <w:r>
        <w:rPr>
          <w:b/>
          <w:sz w:val="28"/>
          <w:szCs w:val="28"/>
        </w:rPr>
        <w:t>Slovenija</w:t>
      </w:r>
      <w:r w:rsidR="00F1351D">
        <w:rPr>
          <w:b/>
          <w:sz w:val="28"/>
          <w:szCs w:val="28"/>
        </w:rPr>
        <w:t xml:space="preserve"> – turistični vodnik; Ljubljana</w:t>
      </w:r>
      <w:r>
        <w:rPr>
          <w:b/>
          <w:sz w:val="28"/>
          <w:szCs w:val="28"/>
        </w:rPr>
        <w:t xml:space="preserve"> Mladinska knjiga, 2002</w:t>
      </w:r>
    </w:p>
    <w:p w:rsidR="003231E1" w:rsidRDefault="003231E1" w:rsidP="003231E1">
      <w:pPr>
        <w:rPr>
          <w:b/>
          <w:sz w:val="28"/>
          <w:szCs w:val="28"/>
        </w:rPr>
      </w:pPr>
    </w:p>
    <w:p w:rsidR="003231E1" w:rsidRPr="003231E1" w:rsidRDefault="00F1351D" w:rsidP="003231E1">
      <w:pPr>
        <w:numPr>
          <w:ilvl w:val="0"/>
          <w:numId w:val="28"/>
        </w:numPr>
        <w:rPr>
          <w:b/>
          <w:sz w:val="28"/>
          <w:szCs w:val="28"/>
        </w:rPr>
      </w:pPr>
      <w:r>
        <w:rPr>
          <w:b/>
          <w:sz w:val="28"/>
          <w:szCs w:val="28"/>
        </w:rPr>
        <w:t>CURK, I, Ptuj starih dob;</w:t>
      </w:r>
      <w:r w:rsidR="0048414E">
        <w:rPr>
          <w:b/>
          <w:sz w:val="28"/>
          <w:szCs w:val="28"/>
        </w:rPr>
        <w:t xml:space="preserve"> Maribor Obzorja 1991</w:t>
      </w:r>
    </w:p>
    <w:p w:rsidR="001C4C4F" w:rsidRDefault="001C4C4F" w:rsidP="001C4C4F">
      <w:pPr>
        <w:jc w:val="center"/>
        <w:rPr>
          <w:b/>
          <w:sz w:val="28"/>
          <w:szCs w:val="28"/>
          <w:u w:val="single"/>
        </w:rPr>
      </w:pPr>
    </w:p>
    <w:p w:rsidR="001C4C4F" w:rsidRPr="009D0D36" w:rsidRDefault="001C4C4F" w:rsidP="001C4C4F">
      <w:pPr>
        <w:jc w:val="center"/>
        <w:rPr>
          <w:b/>
          <w:sz w:val="28"/>
          <w:szCs w:val="28"/>
        </w:rPr>
      </w:pPr>
    </w:p>
    <w:p w:rsidR="009D0D36" w:rsidRPr="0048414E" w:rsidRDefault="009D0D36" w:rsidP="009D0D36">
      <w:pPr>
        <w:rPr>
          <w:b/>
          <w:sz w:val="28"/>
          <w:szCs w:val="28"/>
          <w:u w:val="single"/>
        </w:rPr>
      </w:pPr>
    </w:p>
    <w:p w:rsidR="009D0D36" w:rsidRPr="0048414E" w:rsidRDefault="009D0D36" w:rsidP="009D0D36">
      <w:pPr>
        <w:rPr>
          <w:b/>
          <w:i/>
          <w:sz w:val="28"/>
          <w:szCs w:val="28"/>
        </w:rPr>
      </w:pPr>
      <w:r w:rsidRPr="0048414E">
        <w:rPr>
          <w:b/>
          <w:i/>
          <w:sz w:val="28"/>
          <w:szCs w:val="28"/>
        </w:rPr>
        <w:t>Internetna stran:</w:t>
      </w:r>
    </w:p>
    <w:p w:rsidR="009D0D36" w:rsidRPr="0048414E" w:rsidRDefault="009D0D36" w:rsidP="009D0D36">
      <w:pPr>
        <w:rPr>
          <w:b/>
          <w:color w:val="000000"/>
          <w:sz w:val="28"/>
          <w:szCs w:val="28"/>
          <w:u w:val="single"/>
        </w:rPr>
      </w:pPr>
    </w:p>
    <w:p w:rsidR="0097679C" w:rsidRPr="0048414E" w:rsidRDefault="007671EF" w:rsidP="0048414E">
      <w:pPr>
        <w:numPr>
          <w:ilvl w:val="0"/>
          <w:numId w:val="29"/>
        </w:numPr>
        <w:rPr>
          <w:b/>
          <w:color w:val="000000"/>
          <w:sz w:val="28"/>
          <w:szCs w:val="28"/>
        </w:rPr>
      </w:pPr>
      <w:hyperlink r:id="rId28" w:history="1">
        <w:r w:rsidR="0048414E" w:rsidRPr="0048414E">
          <w:rPr>
            <w:rStyle w:val="Hyperlink"/>
            <w:b/>
            <w:color w:val="000000"/>
            <w:sz w:val="28"/>
            <w:szCs w:val="28"/>
          </w:rPr>
          <w:t>http://www.ptuj-tourism.si/</w:t>
        </w:r>
      </w:hyperlink>
    </w:p>
    <w:p w:rsidR="0048414E" w:rsidRPr="0048414E" w:rsidRDefault="0048414E" w:rsidP="0048414E">
      <w:pPr>
        <w:rPr>
          <w:b/>
          <w:color w:val="000000"/>
          <w:sz w:val="28"/>
          <w:szCs w:val="28"/>
        </w:rPr>
      </w:pPr>
    </w:p>
    <w:p w:rsidR="0048414E" w:rsidRPr="0048414E" w:rsidRDefault="007671EF" w:rsidP="0048414E">
      <w:pPr>
        <w:numPr>
          <w:ilvl w:val="0"/>
          <w:numId w:val="29"/>
        </w:numPr>
        <w:rPr>
          <w:b/>
          <w:color w:val="000000"/>
          <w:sz w:val="28"/>
          <w:szCs w:val="28"/>
        </w:rPr>
      </w:pPr>
      <w:hyperlink r:id="rId29" w:history="1">
        <w:r w:rsidR="0048414E" w:rsidRPr="0048414E">
          <w:rPr>
            <w:rStyle w:val="Hyperlink"/>
            <w:b/>
            <w:color w:val="000000"/>
            <w:sz w:val="28"/>
            <w:szCs w:val="28"/>
          </w:rPr>
          <w:t>http://www.ptuj.si/</w:t>
        </w:r>
      </w:hyperlink>
    </w:p>
    <w:p w:rsidR="0048414E" w:rsidRDefault="0048414E" w:rsidP="0048414E">
      <w:pPr>
        <w:rPr>
          <w:b/>
          <w:sz w:val="28"/>
          <w:szCs w:val="28"/>
        </w:rPr>
      </w:pPr>
    </w:p>
    <w:p w:rsidR="0048414E" w:rsidRDefault="0048414E" w:rsidP="0048414E">
      <w:pPr>
        <w:ind w:left="360"/>
        <w:rPr>
          <w:b/>
          <w:sz w:val="28"/>
          <w:szCs w:val="28"/>
        </w:rPr>
      </w:pPr>
    </w:p>
    <w:p w:rsidR="00F1351D" w:rsidRDefault="00F1351D" w:rsidP="0048414E">
      <w:pPr>
        <w:ind w:left="360"/>
        <w:rPr>
          <w:b/>
          <w:sz w:val="28"/>
          <w:szCs w:val="28"/>
        </w:rPr>
      </w:pPr>
    </w:p>
    <w:p w:rsidR="00F1351D" w:rsidRDefault="00F1351D" w:rsidP="0048414E">
      <w:pPr>
        <w:ind w:left="360"/>
        <w:rPr>
          <w:b/>
          <w:sz w:val="28"/>
          <w:szCs w:val="28"/>
        </w:rPr>
      </w:pPr>
    </w:p>
    <w:p w:rsidR="00F1351D" w:rsidRDefault="00F1351D" w:rsidP="0048414E">
      <w:pPr>
        <w:ind w:left="360"/>
        <w:rPr>
          <w:b/>
          <w:sz w:val="28"/>
          <w:szCs w:val="28"/>
        </w:rPr>
      </w:pPr>
    </w:p>
    <w:p w:rsidR="00F1351D" w:rsidRDefault="00F1351D" w:rsidP="00E5147E">
      <w:pPr>
        <w:rPr>
          <w:b/>
          <w:sz w:val="28"/>
          <w:szCs w:val="28"/>
        </w:rPr>
      </w:pPr>
    </w:p>
    <w:p w:rsidR="00F1351D" w:rsidRDefault="00F1351D" w:rsidP="0048414E">
      <w:pPr>
        <w:ind w:left="360"/>
        <w:rPr>
          <w:b/>
          <w:sz w:val="28"/>
          <w:szCs w:val="28"/>
        </w:rPr>
      </w:pPr>
    </w:p>
    <w:p w:rsidR="00F1351D" w:rsidRDefault="00E5147E" w:rsidP="00E5147E">
      <w:pPr>
        <w:ind w:left="360"/>
        <w:jc w:val="center"/>
        <w:rPr>
          <w:b/>
          <w:sz w:val="28"/>
          <w:szCs w:val="28"/>
        </w:rPr>
      </w:pPr>
      <w:r>
        <w:fldChar w:fldCharType="begin"/>
      </w:r>
      <w:r>
        <w:instrText xml:space="preserve"> INCLUDEPICTURE "http://www.pencatala.org/ctdl/images/secciones/la_literatura_catalana_en_traduccio.jpg" \* MERGEFORMATINET </w:instrText>
      </w:r>
      <w:r>
        <w:fldChar w:fldCharType="separate"/>
      </w:r>
      <w:r w:rsidR="00760B07">
        <w:fldChar w:fldCharType="begin"/>
      </w:r>
      <w:r w:rsidR="00760B07">
        <w:instrText xml:space="preserve"> INCLUDEPICTURE  "http://www.pencatala.org/ctdl/images/secciones/la_literatura_catalana_en_traduccio.jpg" \* MERGEFORMATINET </w:instrText>
      </w:r>
      <w:r w:rsidR="00760B07">
        <w:fldChar w:fldCharType="separate"/>
      </w:r>
      <w:r w:rsidR="007671EF">
        <w:fldChar w:fldCharType="begin"/>
      </w:r>
      <w:r w:rsidR="007671EF">
        <w:instrText xml:space="preserve"> </w:instrText>
      </w:r>
      <w:r w:rsidR="007671EF">
        <w:instrText>INCLUDEPICTURE  "http://www.pencatala.org/ctdl/images/secciones/la_literatura_catalana_en_traduccio.jpg" \* MERGEFORMATINET</w:instrText>
      </w:r>
      <w:r w:rsidR="007671EF">
        <w:instrText xml:space="preserve"> </w:instrText>
      </w:r>
      <w:r w:rsidR="007671EF">
        <w:fldChar w:fldCharType="separate"/>
      </w:r>
      <w:r w:rsidR="007671EF">
        <w:pict>
          <v:shape id="_x0000_i1035" type="#_x0000_t75" alt="" style="width:137.55pt;height:148.3pt">
            <v:imagedata r:id="rId30" r:href="rId31"/>
          </v:shape>
        </w:pict>
      </w:r>
      <w:r w:rsidR="007671EF">
        <w:fldChar w:fldCharType="end"/>
      </w:r>
      <w:r w:rsidR="00760B07">
        <w:fldChar w:fldCharType="end"/>
      </w:r>
      <w:r>
        <w:fldChar w:fldCharType="end"/>
      </w:r>
    </w:p>
    <w:p w:rsidR="00F1351D" w:rsidRDefault="00F1351D" w:rsidP="0048414E">
      <w:pPr>
        <w:ind w:left="360"/>
        <w:rPr>
          <w:b/>
          <w:sz w:val="28"/>
          <w:szCs w:val="28"/>
        </w:rPr>
      </w:pPr>
    </w:p>
    <w:p w:rsidR="00F1351D" w:rsidRDefault="00F1351D" w:rsidP="0048414E">
      <w:pPr>
        <w:ind w:left="360"/>
        <w:rPr>
          <w:b/>
          <w:sz w:val="28"/>
          <w:szCs w:val="28"/>
        </w:rPr>
      </w:pPr>
    </w:p>
    <w:p w:rsidR="00E5147E" w:rsidRDefault="00E5147E" w:rsidP="00F1351D">
      <w:pPr>
        <w:ind w:left="360"/>
        <w:jc w:val="center"/>
        <w:rPr>
          <w:b/>
          <w:sz w:val="28"/>
          <w:szCs w:val="28"/>
        </w:rPr>
      </w:pPr>
    </w:p>
    <w:p w:rsidR="00E5147E" w:rsidRDefault="00E5147E" w:rsidP="00F1351D">
      <w:pPr>
        <w:ind w:left="360"/>
        <w:jc w:val="center"/>
        <w:rPr>
          <w:b/>
          <w:sz w:val="28"/>
          <w:szCs w:val="28"/>
        </w:rPr>
      </w:pPr>
    </w:p>
    <w:p w:rsidR="00E5147E" w:rsidRDefault="00E5147E" w:rsidP="00F1351D">
      <w:pPr>
        <w:ind w:left="360"/>
        <w:jc w:val="center"/>
        <w:rPr>
          <w:b/>
          <w:sz w:val="28"/>
          <w:szCs w:val="28"/>
        </w:rPr>
      </w:pPr>
    </w:p>
    <w:p w:rsidR="00E5147E" w:rsidRDefault="00E5147E" w:rsidP="00F1351D">
      <w:pPr>
        <w:ind w:left="360"/>
        <w:jc w:val="center"/>
        <w:rPr>
          <w:b/>
          <w:sz w:val="28"/>
          <w:szCs w:val="28"/>
        </w:rPr>
      </w:pPr>
    </w:p>
    <w:p w:rsidR="00F1351D" w:rsidRPr="009D0D36" w:rsidRDefault="00F1351D" w:rsidP="00F1351D">
      <w:pPr>
        <w:ind w:left="360"/>
        <w:jc w:val="center"/>
        <w:rPr>
          <w:b/>
          <w:sz w:val="28"/>
          <w:szCs w:val="28"/>
        </w:rPr>
      </w:pPr>
      <w:r>
        <w:rPr>
          <w:b/>
          <w:sz w:val="28"/>
          <w:szCs w:val="28"/>
        </w:rPr>
        <w:t>- 11 -</w:t>
      </w:r>
    </w:p>
    <w:sectPr w:rsidR="00F1351D" w:rsidRPr="009D0D36" w:rsidSect="00F1351D">
      <w:footerReference w:type="default" r:id="rId32"/>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B07" w:rsidRDefault="00760B07">
      <w:r>
        <w:separator/>
      </w:r>
    </w:p>
  </w:endnote>
  <w:endnote w:type="continuationSeparator" w:id="0">
    <w:p w:rsidR="00760B07" w:rsidRDefault="0076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B96" w:rsidRPr="004A6B96" w:rsidRDefault="004A6B96" w:rsidP="004A6B96">
    <w:pPr>
      <w:pStyle w:val="Footer"/>
      <w:pBdr>
        <w:top w:val="single" w:sz="4" w:space="1" w:color="auto"/>
      </w:pBdr>
      <w:rPr>
        <w:i/>
      </w:rPr>
    </w:pPr>
    <w:r>
      <w:rPr>
        <w:i/>
      </w:rPr>
      <w:t xml:space="preserve">                </w:t>
    </w:r>
  </w:p>
  <w:p w:rsidR="004A6B96" w:rsidRDefault="004A6B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B07" w:rsidRDefault="00760B07">
      <w:r>
        <w:separator/>
      </w:r>
    </w:p>
  </w:footnote>
  <w:footnote w:type="continuationSeparator" w:id="0">
    <w:p w:rsidR="00760B07" w:rsidRDefault="00760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E18"/>
    <w:multiLevelType w:val="multilevel"/>
    <w:tmpl w:val="0424001D"/>
    <w:styleLink w:val="Slog2"/>
    <w:lvl w:ilvl="0">
      <w:start w:val="1"/>
      <w:numFmt w:val="decimal"/>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74517B"/>
    <w:multiLevelType w:val="hybridMultilevel"/>
    <w:tmpl w:val="5D365E8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24CFB"/>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AF05033"/>
    <w:multiLevelType w:val="multilevel"/>
    <w:tmpl w:val="0424001F"/>
    <w:styleLink w:val="Slog3"/>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C1073FF"/>
    <w:multiLevelType w:val="multilevel"/>
    <w:tmpl w:val="0424001D"/>
    <w:styleLink w:val="Slog1"/>
    <w:lvl w:ilvl="0">
      <w:start w:val="1"/>
      <w:numFmt w:val="decimal"/>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C8613B8"/>
    <w:multiLevelType w:val="singleLevel"/>
    <w:tmpl w:val="3D869AC8"/>
    <w:lvl w:ilvl="0">
      <w:start w:val="4"/>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0D151533"/>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1CC5FF0"/>
    <w:multiLevelType w:val="hybridMultilevel"/>
    <w:tmpl w:val="9944486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33478B8"/>
    <w:multiLevelType w:val="singleLevel"/>
    <w:tmpl w:val="EAB82114"/>
    <w:lvl w:ilvl="0">
      <w:start w:val="2"/>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244A5EEE"/>
    <w:multiLevelType w:val="singleLevel"/>
    <w:tmpl w:val="3196C50E"/>
    <w:lvl w:ilvl="0">
      <w:start w:val="3"/>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297356BD"/>
    <w:multiLevelType w:val="hybridMultilevel"/>
    <w:tmpl w:val="4BF801E8"/>
    <w:lvl w:ilvl="0" w:tplc="0409000B">
      <w:start w:val="1"/>
      <w:numFmt w:val="bullet"/>
      <w:lvlText w:val=""/>
      <w:lvlJc w:val="left"/>
      <w:pPr>
        <w:tabs>
          <w:tab w:val="num" w:pos="1080"/>
        </w:tabs>
        <w:ind w:left="1080" w:hanging="360"/>
      </w:pPr>
      <w:rPr>
        <w:rFonts w:ascii="Wingdings" w:hAnsi="Wingdings" w:hint="default"/>
      </w:rPr>
    </w:lvl>
    <w:lvl w:ilvl="1" w:tplc="5F720690">
      <w:start w:val="7"/>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1D618D"/>
    <w:multiLevelType w:val="multilevel"/>
    <w:tmpl w:val="0424001D"/>
    <w:numStyleLink w:val="Slog1"/>
  </w:abstractNum>
  <w:abstractNum w:abstractNumId="12" w15:restartNumberingAfterBreak="0">
    <w:nsid w:val="2A7C0EBA"/>
    <w:multiLevelType w:val="multilevel"/>
    <w:tmpl w:val="04240023"/>
    <w:lvl w:ilvl="0">
      <w:start w:val="1"/>
      <w:numFmt w:val="upperRoman"/>
      <w:lvlText w:val="%1. člen"/>
      <w:lvlJc w:val="left"/>
      <w:pPr>
        <w:tabs>
          <w:tab w:val="num" w:pos="1080"/>
        </w:tabs>
        <w:ind w:left="0" w:firstLine="0"/>
      </w:pPr>
    </w:lvl>
    <w:lvl w:ilvl="1">
      <w:start w:val="1"/>
      <w:numFmt w:val="decimalZero"/>
      <w:isLgl/>
      <w:lvlText w:val="Odsek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24C5801"/>
    <w:multiLevelType w:val="hybridMultilevel"/>
    <w:tmpl w:val="A184D03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671592C"/>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90C3B45"/>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97D2EFC"/>
    <w:multiLevelType w:val="singleLevel"/>
    <w:tmpl w:val="76446F34"/>
    <w:lvl w:ilvl="0">
      <w:start w:val="1"/>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3D6E606A"/>
    <w:multiLevelType w:val="hybridMultilevel"/>
    <w:tmpl w:val="53FEC7E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DE00261"/>
    <w:multiLevelType w:val="hybridMultilevel"/>
    <w:tmpl w:val="CE8EA67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5CD064F"/>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EF72A9"/>
    <w:multiLevelType w:val="hybridMultilevel"/>
    <w:tmpl w:val="74E63FEC"/>
    <w:lvl w:ilvl="0" w:tplc="2A0C7232">
      <w:start w:val="7"/>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D357D1"/>
    <w:multiLevelType w:val="singleLevel"/>
    <w:tmpl w:val="4CC20638"/>
    <w:lvl w:ilvl="0">
      <w:start w:val="6"/>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4E5D0F19"/>
    <w:multiLevelType w:val="hybridMultilevel"/>
    <w:tmpl w:val="B09E351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51B2349"/>
    <w:multiLevelType w:val="hybridMultilevel"/>
    <w:tmpl w:val="B6904B6C"/>
    <w:lvl w:ilvl="0" w:tplc="3864C39C">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FA0E3C"/>
    <w:multiLevelType w:val="multilevel"/>
    <w:tmpl w:val="0424001D"/>
    <w:numStyleLink w:val="Slog2"/>
  </w:abstractNum>
  <w:abstractNum w:abstractNumId="25" w15:restartNumberingAfterBreak="0">
    <w:nsid w:val="6BA73C80"/>
    <w:multiLevelType w:val="hybridMultilevel"/>
    <w:tmpl w:val="5FC8D20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C333C81"/>
    <w:multiLevelType w:val="singleLevel"/>
    <w:tmpl w:val="E25C88A4"/>
    <w:lvl w:ilvl="0">
      <w:start w:val="5"/>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70A719BD"/>
    <w:multiLevelType w:val="multilevel"/>
    <w:tmpl w:val="0424001F"/>
    <w:numStyleLink w:val="Slog3"/>
  </w:abstractNum>
  <w:abstractNum w:abstractNumId="28" w15:restartNumberingAfterBreak="0">
    <w:nsid w:val="72F165A4"/>
    <w:multiLevelType w:val="hybridMultilevel"/>
    <w:tmpl w:val="458ED66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3EC7129"/>
    <w:multiLevelType w:val="hybridMultilevel"/>
    <w:tmpl w:val="ED22DD2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2"/>
  </w:num>
  <w:num w:numId="2">
    <w:abstractNumId w:val="19"/>
  </w:num>
  <w:num w:numId="3">
    <w:abstractNumId w:val="14"/>
  </w:num>
  <w:num w:numId="4">
    <w:abstractNumId w:val="11"/>
  </w:num>
  <w:num w:numId="5">
    <w:abstractNumId w:val="2"/>
  </w:num>
  <w:num w:numId="6">
    <w:abstractNumId w:val="15"/>
  </w:num>
  <w:num w:numId="7">
    <w:abstractNumId w:val="4"/>
  </w:num>
  <w:num w:numId="8">
    <w:abstractNumId w:val="0"/>
  </w:num>
  <w:num w:numId="9">
    <w:abstractNumId w:val="24"/>
  </w:num>
  <w:num w:numId="10">
    <w:abstractNumId w:val="6"/>
  </w:num>
  <w:num w:numId="11">
    <w:abstractNumId w:val="3"/>
  </w:num>
  <w:num w:numId="12">
    <w:abstractNumId w:val="27"/>
  </w:num>
  <w:num w:numId="13">
    <w:abstractNumId w:val="23"/>
  </w:num>
  <w:num w:numId="14">
    <w:abstractNumId w:val="20"/>
  </w:num>
  <w:num w:numId="15">
    <w:abstractNumId w:val="16"/>
  </w:num>
  <w:num w:numId="16">
    <w:abstractNumId w:val="8"/>
  </w:num>
  <w:num w:numId="17">
    <w:abstractNumId w:val="9"/>
  </w:num>
  <w:num w:numId="18">
    <w:abstractNumId w:val="5"/>
  </w:num>
  <w:num w:numId="19">
    <w:abstractNumId w:val="26"/>
  </w:num>
  <w:num w:numId="20">
    <w:abstractNumId w:val="22"/>
  </w:num>
  <w:num w:numId="21">
    <w:abstractNumId w:val="7"/>
  </w:num>
  <w:num w:numId="22">
    <w:abstractNumId w:val="1"/>
  </w:num>
  <w:num w:numId="23">
    <w:abstractNumId w:val="25"/>
  </w:num>
  <w:num w:numId="24">
    <w:abstractNumId w:val="28"/>
  </w:num>
  <w:num w:numId="25">
    <w:abstractNumId w:val="21"/>
  </w:num>
  <w:num w:numId="26">
    <w:abstractNumId w:val="10"/>
  </w:num>
  <w:num w:numId="27">
    <w:abstractNumId w:val="18"/>
  </w:num>
  <w:num w:numId="28">
    <w:abstractNumId w:val="17"/>
  </w:num>
  <w:num w:numId="29">
    <w:abstractNumId w:val="1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335"/>
    <w:rsid w:val="00014E94"/>
    <w:rsid w:val="00113724"/>
    <w:rsid w:val="00192D77"/>
    <w:rsid w:val="001C4C4F"/>
    <w:rsid w:val="001D08A5"/>
    <w:rsid w:val="001F0335"/>
    <w:rsid w:val="00216DEA"/>
    <w:rsid w:val="0022213B"/>
    <w:rsid w:val="00315049"/>
    <w:rsid w:val="003231E1"/>
    <w:rsid w:val="0033069D"/>
    <w:rsid w:val="0034316B"/>
    <w:rsid w:val="00354D35"/>
    <w:rsid w:val="003952EC"/>
    <w:rsid w:val="0044568B"/>
    <w:rsid w:val="0048414E"/>
    <w:rsid w:val="004A589E"/>
    <w:rsid w:val="004A6B96"/>
    <w:rsid w:val="0052524F"/>
    <w:rsid w:val="00550E04"/>
    <w:rsid w:val="00554877"/>
    <w:rsid w:val="005763D2"/>
    <w:rsid w:val="00590CCD"/>
    <w:rsid w:val="005961C8"/>
    <w:rsid w:val="005F532E"/>
    <w:rsid w:val="005F59AC"/>
    <w:rsid w:val="006954EE"/>
    <w:rsid w:val="006D3C18"/>
    <w:rsid w:val="00760B07"/>
    <w:rsid w:val="007671EF"/>
    <w:rsid w:val="00774C07"/>
    <w:rsid w:val="007E2ABE"/>
    <w:rsid w:val="008C2547"/>
    <w:rsid w:val="0097679C"/>
    <w:rsid w:val="009D0D36"/>
    <w:rsid w:val="009E150A"/>
    <w:rsid w:val="00A5777B"/>
    <w:rsid w:val="00A930F7"/>
    <w:rsid w:val="00B770E3"/>
    <w:rsid w:val="00BE381D"/>
    <w:rsid w:val="00C030F7"/>
    <w:rsid w:val="00C2538A"/>
    <w:rsid w:val="00C6798E"/>
    <w:rsid w:val="00CB5D53"/>
    <w:rsid w:val="00CB6008"/>
    <w:rsid w:val="00E5147E"/>
    <w:rsid w:val="00E67480"/>
    <w:rsid w:val="00EF4533"/>
    <w:rsid w:val="00F1351D"/>
    <w:rsid w:val="00F76C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log2">
    <w:name w:val="Slog2"/>
    <w:basedOn w:val="NoList"/>
    <w:rsid w:val="001F0335"/>
    <w:pPr>
      <w:numPr>
        <w:numId w:val="8"/>
      </w:numPr>
    </w:pPr>
  </w:style>
  <w:style w:type="character" w:styleId="Hyperlink">
    <w:name w:val="Hyperlink"/>
    <w:rsid w:val="00B770E3"/>
    <w:rPr>
      <w:strike w:val="0"/>
      <w:dstrike w:val="0"/>
      <w:color w:val="4766A6"/>
      <w:u w:val="none"/>
      <w:effect w:val="none"/>
    </w:rPr>
  </w:style>
  <w:style w:type="numbering" w:customStyle="1" w:styleId="Slog1">
    <w:name w:val="Slog1"/>
    <w:rsid w:val="001F0335"/>
    <w:pPr>
      <w:numPr>
        <w:numId w:val="7"/>
      </w:numPr>
    </w:pPr>
  </w:style>
  <w:style w:type="numbering" w:customStyle="1" w:styleId="Slog3">
    <w:name w:val="Slog3"/>
    <w:basedOn w:val="NoList"/>
    <w:rsid w:val="001F0335"/>
    <w:pPr>
      <w:numPr>
        <w:numId w:val="11"/>
      </w:numPr>
    </w:pPr>
  </w:style>
  <w:style w:type="character" w:styleId="Strong">
    <w:name w:val="Strong"/>
    <w:qFormat/>
    <w:rsid w:val="00B770E3"/>
    <w:rPr>
      <w:b/>
      <w:bCs/>
    </w:rPr>
  </w:style>
  <w:style w:type="paragraph" w:styleId="Footer">
    <w:name w:val="footer"/>
    <w:basedOn w:val="Normal"/>
    <w:rsid w:val="004A589E"/>
    <w:pPr>
      <w:tabs>
        <w:tab w:val="center" w:pos="4320"/>
        <w:tab w:val="right" w:pos="8640"/>
      </w:tabs>
    </w:pPr>
    <w:rPr>
      <w:lang w:eastAsia="en-US"/>
    </w:rPr>
  </w:style>
  <w:style w:type="paragraph" w:styleId="NormalWeb">
    <w:name w:val="Normal (Web)"/>
    <w:basedOn w:val="Normal"/>
    <w:rsid w:val="004A589E"/>
    <w:pPr>
      <w:spacing w:before="100" w:beforeAutospacing="1" w:after="100" w:afterAutospacing="1"/>
    </w:pPr>
  </w:style>
  <w:style w:type="character" w:customStyle="1" w:styleId="t11b1">
    <w:name w:val="t11b1"/>
    <w:rsid w:val="001D08A5"/>
    <w:rPr>
      <w:rFonts w:ascii="Tahoma" w:hAnsi="Tahoma" w:cs="Tahoma" w:hint="default"/>
      <w:b/>
      <w:bCs/>
      <w:sz w:val="18"/>
      <w:szCs w:val="18"/>
    </w:rPr>
  </w:style>
  <w:style w:type="paragraph" w:styleId="Caption">
    <w:name w:val="caption"/>
    <w:basedOn w:val="Normal"/>
    <w:next w:val="Normal"/>
    <w:qFormat/>
    <w:rsid w:val="005F59AC"/>
    <w:rPr>
      <w:b/>
      <w:bCs/>
      <w:sz w:val="20"/>
      <w:szCs w:val="20"/>
      <w:lang w:eastAsia="en-US"/>
    </w:rPr>
  </w:style>
  <w:style w:type="character" w:customStyle="1" w:styleId="t111">
    <w:name w:val="t111"/>
    <w:rsid w:val="0097679C"/>
    <w:rPr>
      <w:rFonts w:ascii="Tahoma" w:hAnsi="Tahoma" w:cs="Tahoma" w:hint="default"/>
      <w:sz w:val="18"/>
      <w:szCs w:val="18"/>
    </w:rPr>
  </w:style>
  <w:style w:type="paragraph" w:styleId="Header">
    <w:name w:val="header"/>
    <w:basedOn w:val="Normal"/>
    <w:rsid w:val="004A6B96"/>
    <w:pPr>
      <w:tabs>
        <w:tab w:val="center" w:pos="4536"/>
        <w:tab w:val="right" w:pos="9072"/>
      </w:tabs>
    </w:pPr>
  </w:style>
  <w:style w:type="character" w:styleId="PageNumber">
    <w:name w:val="page number"/>
    <w:basedOn w:val="DefaultParagraphFont"/>
    <w:rsid w:val="004A6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20863">
      <w:bodyDiv w:val="1"/>
      <w:marLeft w:val="0"/>
      <w:marRight w:val="0"/>
      <w:marTop w:val="0"/>
      <w:marBottom w:val="0"/>
      <w:divBdr>
        <w:top w:val="none" w:sz="0" w:space="0" w:color="auto"/>
        <w:left w:val="none" w:sz="0" w:space="0" w:color="auto"/>
        <w:bottom w:val="none" w:sz="0" w:space="0" w:color="auto"/>
        <w:right w:val="none" w:sz="0" w:space="0" w:color="auto"/>
      </w:divBdr>
      <w:divsChild>
        <w:div w:id="1614629059">
          <w:marLeft w:val="0"/>
          <w:marRight w:val="0"/>
          <w:marTop w:val="0"/>
          <w:marBottom w:val="0"/>
          <w:divBdr>
            <w:top w:val="none" w:sz="0" w:space="0" w:color="auto"/>
            <w:left w:val="none" w:sz="0" w:space="0" w:color="auto"/>
            <w:bottom w:val="none" w:sz="0" w:space="0" w:color="auto"/>
            <w:right w:val="none" w:sz="0" w:space="0" w:color="auto"/>
          </w:divBdr>
        </w:div>
      </w:divsChild>
    </w:div>
    <w:div w:id="1767966472">
      <w:bodyDiv w:val="1"/>
      <w:marLeft w:val="84"/>
      <w:marRight w:val="84"/>
      <w:marTop w:val="0"/>
      <w:marBottom w:val="0"/>
      <w:divBdr>
        <w:top w:val="none" w:sz="0" w:space="0" w:color="auto"/>
        <w:left w:val="none" w:sz="0" w:space="0" w:color="auto"/>
        <w:bottom w:val="none" w:sz="0" w:space="0" w:color="auto"/>
        <w:right w:val="none" w:sz="0" w:space="0" w:color="auto"/>
      </w:divBdr>
      <w:divsChild>
        <w:div w:id="437413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ngw.nl/int/slv/images/ptuj.jpg" TargetMode="External"/><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http://www.siol.net/photo/gallery_415/kurenti.jpg"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http://www.ptuj-tourism.si/img/karta_ptuj.gif" TargetMode="External"/><Relationship Id="rId17" Type="http://schemas.openxmlformats.org/officeDocument/2006/relationships/image" Target="media/image6.jpeg"/><Relationship Id="rId25" Type="http://schemas.openxmlformats.org/officeDocument/2006/relationships/image" Target="http://www.ptujska-klet.si/images/vina/steklenice_115/37.gi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www.najdi.si/redirect/index.jsp?redirect=http://www.e-fotografija.com/galerija/pictures/big/1119561885_ptuj.jpg" TargetMode="External"/><Relationship Id="rId20" Type="http://schemas.openxmlformats.org/officeDocument/2006/relationships/image" Target="media/image9.jpeg"/><Relationship Id="rId29" Type="http://schemas.openxmlformats.org/officeDocument/2006/relationships/hyperlink" Target="http://www.ptuj.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http://rlk2.cma.ee/pics/menu/190121rakvere_verivorst_laht.jpg" TargetMode="External"/><Relationship Id="rId28" Type="http://schemas.openxmlformats.org/officeDocument/2006/relationships/hyperlink" Target="http://www.ptuj-tourism.si/" TargetMode="External"/><Relationship Id="rId10" Type="http://schemas.openxmlformats.org/officeDocument/2006/relationships/image" Target="http://www.ptuj-tourism.si/img/karta_slovenija.gif" TargetMode="External"/><Relationship Id="rId19" Type="http://schemas.openxmlformats.org/officeDocument/2006/relationships/image" Target="media/image8.png"/><Relationship Id="rId31" Type="http://schemas.openxmlformats.org/officeDocument/2006/relationships/image" Target="http://www.pencatala.org/ctdl/images/secciones/la_literatura_catalana_en_traduccio.jp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http://www.fisofvg.it/album/2005/alpeadria/d4-ptuij%20drava.JPG" TargetMode="External"/><Relationship Id="rId22" Type="http://schemas.openxmlformats.org/officeDocument/2006/relationships/image" Target="media/image10.jpeg"/><Relationship Id="rId27" Type="http://schemas.openxmlformats.org/officeDocument/2006/relationships/image" Target="http://scp.s-scptuj.mb.edus.si/~karolina/ptuj_prva_stran.jpg" TargetMode="External"/><Relationship Id="rId30"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2249</Words>
  <Characters>12822</Characters>
  <Application>Microsoft Office Word</Application>
  <DocSecurity>0</DocSecurity>
  <Lines>106</Lines>
  <Paragraphs>30</Paragraphs>
  <ScaleCrop>false</ScaleCrop>
  <Company/>
  <LinksUpToDate>false</LinksUpToDate>
  <CharactersWithSpaces>15041</CharactersWithSpaces>
  <SharedDoc>false</SharedDoc>
  <HLinks>
    <vt:vector size="24" baseType="variant">
      <vt:variant>
        <vt:i4>6881341</vt:i4>
      </vt:variant>
      <vt:variant>
        <vt:i4>27</vt:i4>
      </vt:variant>
      <vt:variant>
        <vt:i4>0</vt:i4>
      </vt:variant>
      <vt:variant>
        <vt:i4>5</vt:i4>
      </vt:variant>
      <vt:variant>
        <vt:lpwstr>http://www.ptuj.si/</vt:lpwstr>
      </vt:variant>
      <vt:variant>
        <vt:lpwstr/>
      </vt:variant>
      <vt:variant>
        <vt:i4>2752568</vt:i4>
      </vt:variant>
      <vt:variant>
        <vt:i4>24</vt:i4>
      </vt:variant>
      <vt:variant>
        <vt:i4>0</vt:i4>
      </vt:variant>
      <vt:variant>
        <vt:i4>5</vt:i4>
      </vt:variant>
      <vt:variant>
        <vt:lpwstr>http://www.ptuj-tourism.si/</vt:lpwstr>
      </vt:variant>
      <vt:variant>
        <vt:lpwstr/>
      </vt:variant>
      <vt:variant>
        <vt:i4>2162710</vt:i4>
      </vt:variant>
      <vt:variant>
        <vt:i4>-1</vt:i4>
      </vt:variant>
      <vt:variant>
        <vt:i4>1049</vt:i4>
      </vt:variant>
      <vt:variant>
        <vt:i4>1</vt:i4>
      </vt:variant>
      <vt:variant>
        <vt:lpwstr>http://www.ptuj-tourism.si/img/ogledi/dvorec_dornava01.jpg</vt:lpwstr>
      </vt:variant>
      <vt:variant>
        <vt:lpwstr/>
      </vt:variant>
      <vt:variant>
        <vt:i4>7077961</vt:i4>
      </vt:variant>
      <vt:variant>
        <vt:i4>-1</vt:i4>
      </vt:variant>
      <vt:variant>
        <vt:i4>1050</vt:i4>
      </vt:variant>
      <vt:variant>
        <vt:i4>1</vt:i4>
      </vt:variant>
      <vt:variant>
        <vt:lpwstr>http://www.ptuj-tourism.si/img/ogledi/ptujski_grad01.jpg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