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8F9" w:rsidRDefault="00CC68F9" w:rsidP="00CC68F9">
      <w:pPr>
        <w:contextualSpacing/>
        <w:jc w:val="center"/>
        <w:rPr>
          <w:sz w:val="32"/>
          <w:szCs w:val="32"/>
        </w:rPr>
      </w:pPr>
      <w:bookmarkStart w:id="0" w:name="_GoBack"/>
      <w:bookmarkEnd w:id="0"/>
    </w:p>
    <w:p w:rsidR="00CC68F9" w:rsidRDefault="00CC68F9" w:rsidP="00CC68F9">
      <w:pPr>
        <w:contextualSpacing/>
        <w:jc w:val="center"/>
        <w:rPr>
          <w:sz w:val="32"/>
          <w:szCs w:val="32"/>
        </w:rPr>
      </w:pPr>
    </w:p>
    <w:p w:rsidR="00CC68F9" w:rsidRDefault="00CC68F9" w:rsidP="00CC68F9">
      <w:pPr>
        <w:contextualSpacing/>
        <w:jc w:val="center"/>
        <w:rPr>
          <w:sz w:val="32"/>
          <w:szCs w:val="32"/>
        </w:rPr>
      </w:pPr>
    </w:p>
    <w:p w:rsidR="00CC68F9" w:rsidRDefault="00CC68F9" w:rsidP="00CC68F9">
      <w:pPr>
        <w:contextualSpacing/>
        <w:jc w:val="center"/>
        <w:rPr>
          <w:sz w:val="32"/>
          <w:szCs w:val="32"/>
        </w:rPr>
      </w:pPr>
      <w:r>
        <w:rPr>
          <w:sz w:val="32"/>
          <w:szCs w:val="32"/>
        </w:rPr>
        <w:t>Srednja zdravstvena in kozmetična šola Maribor</w:t>
      </w:r>
    </w:p>
    <w:p w:rsidR="00CC68F9" w:rsidRDefault="00CC68F9" w:rsidP="00CC68F9">
      <w:pPr>
        <w:contextualSpacing/>
        <w:jc w:val="center"/>
        <w:rPr>
          <w:sz w:val="32"/>
          <w:szCs w:val="32"/>
        </w:rPr>
      </w:pPr>
      <w:r>
        <w:rPr>
          <w:sz w:val="32"/>
          <w:szCs w:val="32"/>
        </w:rPr>
        <w:t>Trg Miloša Zidanška 3</w:t>
      </w:r>
    </w:p>
    <w:p w:rsidR="00CC68F9" w:rsidRDefault="00CC68F9" w:rsidP="00CC68F9">
      <w:pPr>
        <w:contextualSpacing/>
        <w:jc w:val="center"/>
        <w:rPr>
          <w:sz w:val="32"/>
          <w:szCs w:val="32"/>
        </w:rPr>
      </w:pPr>
      <w:r>
        <w:rPr>
          <w:sz w:val="32"/>
          <w:szCs w:val="32"/>
        </w:rPr>
        <w:t>2000 Maribor</w:t>
      </w:r>
    </w:p>
    <w:p w:rsidR="00CC68F9" w:rsidRDefault="00CC68F9" w:rsidP="00CC68F9">
      <w:pPr>
        <w:contextualSpacing/>
        <w:jc w:val="center"/>
        <w:rPr>
          <w:sz w:val="32"/>
          <w:szCs w:val="32"/>
        </w:rPr>
      </w:pPr>
    </w:p>
    <w:p w:rsidR="00CC68F9" w:rsidRDefault="00CC68F9" w:rsidP="00CC68F9">
      <w:pPr>
        <w:contextualSpacing/>
        <w:jc w:val="center"/>
        <w:rPr>
          <w:sz w:val="32"/>
          <w:szCs w:val="32"/>
        </w:rPr>
      </w:pPr>
    </w:p>
    <w:p w:rsidR="00CC68F9" w:rsidRDefault="00CC68F9" w:rsidP="00CC68F9">
      <w:pPr>
        <w:rPr>
          <w:sz w:val="32"/>
          <w:szCs w:val="32"/>
        </w:rPr>
      </w:pPr>
      <w:r>
        <w:rPr>
          <w:sz w:val="32"/>
          <w:szCs w:val="32"/>
        </w:rPr>
        <w:t xml:space="preserve">                           </w:t>
      </w:r>
    </w:p>
    <w:p w:rsidR="00CC68F9" w:rsidRDefault="00CC68F9" w:rsidP="00CC68F9">
      <w:pPr>
        <w:jc w:val="center"/>
        <w:rPr>
          <w:b/>
          <w:color w:val="E36C0A"/>
          <w:sz w:val="144"/>
          <w:szCs w:val="144"/>
        </w:rPr>
      </w:pPr>
      <w:r w:rsidRPr="00CC68F9">
        <w:rPr>
          <w:b/>
          <w:color w:val="E36C0A"/>
          <w:sz w:val="144"/>
          <w:szCs w:val="144"/>
        </w:rPr>
        <w:t>PUŠČAVA</w:t>
      </w:r>
    </w:p>
    <w:p w:rsidR="00CC68F9" w:rsidRPr="00CC68F9" w:rsidRDefault="00CC68F9" w:rsidP="00CC68F9">
      <w:pPr>
        <w:jc w:val="center"/>
        <w:rPr>
          <w:sz w:val="36"/>
          <w:szCs w:val="36"/>
        </w:rPr>
      </w:pPr>
      <w:r w:rsidRPr="00CC68F9">
        <w:rPr>
          <w:sz w:val="36"/>
          <w:szCs w:val="36"/>
        </w:rPr>
        <w:t>(Seminarska naloga)</w:t>
      </w:r>
    </w:p>
    <w:p w:rsidR="00CC68F9" w:rsidRPr="00CC68F9" w:rsidRDefault="00CC68F9" w:rsidP="00CC68F9"/>
    <w:p w:rsidR="00CC68F9" w:rsidRDefault="00CC68F9" w:rsidP="00CC68F9"/>
    <w:p w:rsidR="00CC68F9" w:rsidRDefault="00CC68F9" w:rsidP="00CC68F9"/>
    <w:p w:rsidR="00CC68F9" w:rsidRDefault="00CC68F9" w:rsidP="00CC68F9"/>
    <w:p w:rsidR="00CC68F9" w:rsidRDefault="00CC68F9" w:rsidP="00CC68F9"/>
    <w:p w:rsidR="00CC68F9" w:rsidRDefault="00CC68F9" w:rsidP="00CC68F9"/>
    <w:p w:rsidR="00CC68F9" w:rsidRDefault="00CC68F9" w:rsidP="00CC68F9"/>
    <w:p w:rsidR="00B25F01" w:rsidRDefault="00B25F01" w:rsidP="00B25F01">
      <w:pPr>
        <w:jc w:val="center"/>
        <w:rPr>
          <w:sz w:val="32"/>
          <w:szCs w:val="32"/>
        </w:rPr>
      </w:pPr>
    </w:p>
    <w:p w:rsidR="00B25F01" w:rsidRDefault="00B25F01" w:rsidP="00B25F01">
      <w:pPr>
        <w:jc w:val="center"/>
        <w:rPr>
          <w:sz w:val="32"/>
          <w:szCs w:val="32"/>
        </w:rPr>
      </w:pPr>
      <w:r>
        <w:rPr>
          <w:sz w:val="32"/>
          <w:szCs w:val="32"/>
        </w:rPr>
        <w:t>Predmet: Biologija</w:t>
      </w:r>
    </w:p>
    <w:p w:rsidR="00B25F01" w:rsidRDefault="00B25F01" w:rsidP="00B25F01">
      <w:pPr>
        <w:rPr>
          <w:sz w:val="32"/>
          <w:szCs w:val="32"/>
        </w:rPr>
      </w:pPr>
    </w:p>
    <w:p w:rsidR="004C3DC8" w:rsidRDefault="006D4E1E" w:rsidP="004C3DC8">
      <w:pPr>
        <w:jc w:val="center"/>
        <w:rPr>
          <w:sz w:val="32"/>
          <w:szCs w:val="32"/>
        </w:rPr>
      </w:pPr>
      <w:r>
        <w:rPr>
          <w:sz w:val="32"/>
          <w:szCs w:val="32"/>
        </w:rPr>
        <w:t>Maribor,maj 2011</w:t>
      </w:r>
    </w:p>
    <w:p w:rsidR="00C85692" w:rsidRPr="00C85692" w:rsidRDefault="00C85692">
      <w:pPr>
        <w:pStyle w:val="TOCHeading"/>
        <w:rPr>
          <w:sz w:val="56"/>
          <w:szCs w:val="56"/>
        </w:rPr>
      </w:pPr>
      <w:r w:rsidRPr="00C85692">
        <w:rPr>
          <w:sz w:val="56"/>
          <w:szCs w:val="56"/>
          <w:lang w:val="sl-SI"/>
        </w:rPr>
        <w:lastRenderedPageBreak/>
        <w:t>KAZALO</w:t>
      </w:r>
    </w:p>
    <w:p w:rsidR="00C85692" w:rsidRPr="00C85692" w:rsidRDefault="005033A6">
      <w:pPr>
        <w:pStyle w:val="TOC1"/>
        <w:tabs>
          <w:tab w:val="left" w:pos="440"/>
          <w:tab w:val="right" w:leader="dot" w:pos="9062"/>
        </w:tabs>
        <w:rPr>
          <w:rFonts w:eastAsia="Times New Roman"/>
          <w:noProof/>
          <w:sz w:val="40"/>
          <w:szCs w:val="40"/>
          <w:lang w:eastAsia="sl-SI"/>
        </w:rPr>
      </w:pPr>
      <w:r>
        <w:fldChar w:fldCharType="begin"/>
      </w:r>
      <w:r w:rsidR="00C85692">
        <w:instrText xml:space="preserve"> TOC \o "1-3" \h \z \u </w:instrText>
      </w:r>
      <w:r>
        <w:fldChar w:fldCharType="separate"/>
      </w:r>
      <w:hyperlink w:anchor="_Toc293402048" w:history="1">
        <w:r w:rsidR="00C85692" w:rsidRPr="00C85692">
          <w:rPr>
            <w:rStyle w:val="Hyperlink"/>
            <w:noProof/>
            <w:sz w:val="40"/>
            <w:szCs w:val="40"/>
          </w:rPr>
          <w:t>1.</w:t>
        </w:r>
        <w:r w:rsidR="00C85692" w:rsidRPr="00C85692">
          <w:rPr>
            <w:rFonts w:eastAsia="Times New Roman"/>
            <w:noProof/>
            <w:sz w:val="40"/>
            <w:szCs w:val="40"/>
            <w:lang w:eastAsia="sl-SI"/>
          </w:rPr>
          <w:tab/>
        </w:r>
        <w:r w:rsidR="00C85692" w:rsidRPr="00C85692">
          <w:rPr>
            <w:rStyle w:val="Hyperlink"/>
            <w:noProof/>
            <w:sz w:val="40"/>
            <w:szCs w:val="40"/>
          </w:rPr>
          <w:t>POVZETEK</w:t>
        </w:r>
        <w:r w:rsidR="00C85692" w:rsidRPr="00C85692">
          <w:rPr>
            <w:noProof/>
            <w:webHidden/>
            <w:sz w:val="40"/>
            <w:szCs w:val="40"/>
          </w:rPr>
          <w:tab/>
        </w:r>
        <w:r w:rsidRPr="00C85692">
          <w:rPr>
            <w:noProof/>
            <w:webHidden/>
            <w:sz w:val="40"/>
            <w:szCs w:val="40"/>
          </w:rPr>
          <w:fldChar w:fldCharType="begin"/>
        </w:r>
        <w:r w:rsidR="00C85692" w:rsidRPr="00C85692">
          <w:rPr>
            <w:noProof/>
            <w:webHidden/>
            <w:sz w:val="40"/>
            <w:szCs w:val="40"/>
          </w:rPr>
          <w:instrText xml:space="preserve"> PAGEREF _Toc293402048 \h </w:instrText>
        </w:r>
        <w:r w:rsidRPr="00C85692">
          <w:rPr>
            <w:noProof/>
            <w:webHidden/>
            <w:sz w:val="40"/>
            <w:szCs w:val="40"/>
          </w:rPr>
        </w:r>
        <w:r w:rsidRPr="00C85692">
          <w:rPr>
            <w:noProof/>
            <w:webHidden/>
            <w:sz w:val="40"/>
            <w:szCs w:val="40"/>
          </w:rPr>
          <w:fldChar w:fldCharType="separate"/>
        </w:r>
        <w:r w:rsidR="00A31DBD">
          <w:rPr>
            <w:noProof/>
            <w:webHidden/>
            <w:sz w:val="40"/>
            <w:szCs w:val="40"/>
          </w:rPr>
          <w:t>3</w:t>
        </w:r>
        <w:r w:rsidRPr="00C85692">
          <w:rPr>
            <w:noProof/>
            <w:webHidden/>
            <w:sz w:val="40"/>
            <w:szCs w:val="40"/>
          </w:rPr>
          <w:fldChar w:fldCharType="end"/>
        </w:r>
      </w:hyperlink>
    </w:p>
    <w:p w:rsidR="00C85692" w:rsidRPr="00C85692" w:rsidRDefault="00EC4024">
      <w:pPr>
        <w:pStyle w:val="TOC1"/>
        <w:tabs>
          <w:tab w:val="left" w:pos="440"/>
          <w:tab w:val="right" w:leader="dot" w:pos="9062"/>
        </w:tabs>
        <w:rPr>
          <w:rFonts w:eastAsia="Times New Roman"/>
          <w:noProof/>
          <w:sz w:val="40"/>
          <w:szCs w:val="40"/>
          <w:lang w:eastAsia="sl-SI"/>
        </w:rPr>
      </w:pPr>
      <w:hyperlink w:anchor="_Toc293402049" w:history="1">
        <w:r w:rsidR="00C85692" w:rsidRPr="00C85692">
          <w:rPr>
            <w:rStyle w:val="Hyperlink"/>
            <w:noProof/>
            <w:sz w:val="40"/>
            <w:szCs w:val="40"/>
          </w:rPr>
          <w:t>2.</w:t>
        </w:r>
        <w:r w:rsidR="00C85692" w:rsidRPr="00C85692">
          <w:rPr>
            <w:rFonts w:eastAsia="Times New Roman"/>
            <w:noProof/>
            <w:sz w:val="40"/>
            <w:szCs w:val="40"/>
            <w:lang w:eastAsia="sl-SI"/>
          </w:rPr>
          <w:tab/>
        </w:r>
        <w:r w:rsidR="00C85692" w:rsidRPr="00C85692">
          <w:rPr>
            <w:rStyle w:val="Hyperlink"/>
            <w:noProof/>
            <w:sz w:val="40"/>
            <w:szCs w:val="40"/>
          </w:rPr>
          <w:t>UVOD</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_Toc293402049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3</w:t>
        </w:r>
        <w:r w:rsidR="005033A6" w:rsidRPr="00C85692">
          <w:rPr>
            <w:noProof/>
            <w:webHidden/>
            <w:sz w:val="40"/>
            <w:szCs w:val="40"/>
          </w:rPr>
          <w:fldChar w:fldCharType="end"/>
        </w:r>
      </w:hyperlink>
    </w:p>
    <w:p w:rsidR="00C85692" w:rsidRPr="00C85692" w:rsidRDefault="00EC4024">
      <w:pPr>
        <w:pStyle w:val="TOC1"/>
        <w:tabs>
          <w:tab w:val="left" w:pos="440"/>
          <w:tab w:val="right" w:leader="dot" w:pos="9062"/>
        </w:tabs>
        <w:rPr>
          <w:rFonts w:eastAsia="Times New Roman"/>
          <w:noProof/>
          <w:sz w:val="40"/>
          <w:szCs w:val="40"/>
          <w:lang w:eastAsia="sl-SI"/>
        </w:rPr>
      </w:pPr>
      <w:hyperlink w:anchor="_Toc293402050" w:history="1">
        <w:r w:rsidR="00C85692" w:rsidRPr="00C85692">
          <w:rPr>
            <w:rStyle w:val="Hyperlink"/>
            <w:noProof/>
            <w:sz w:val="40"/>
            <w:szCs w:val="40"/>
          </w:rPr>
          <w:t>3.</w:t>
        </w:r>
        <w:r w:rsidR="00C85692" w:rsidRPr="00C85692">
          <w:rPr>
            <w:rFonts w:eastAsia="Times New Roman"/>
            <w:noProof/>
            <w:sz w:val="40"/>
            <w:szCs w:val="40"/>
            <w:lang w:eastAsia="sl-SI"/>
          </w:rPr>
          <w:tab/>
        </w:r>
        <w:r w:rsidR="00C85692" w:rsidRPr="00C85692">
          <w:rPr>
            <w:rStyle w:val="Hyperlink"/>
            <w:noProof/>
            <w:sz w:val="40"/>
            <w:szCs w:val="40"/>
          </w:rPr>
          <w:t>Osnovne značilnosti</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_Toc293402050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4</w:t>
        </w:r>
        <w:r w:rsidR="005033A6" w:rsidRPr="00C85692">
          <w:rPr>
            <w:noProof/>
            <w:webHidden/>
            <w:sz w:val="40"/>
            <w:szCs w:val="40"/>
          </w:rPr>
          <w:fldChar w:fldCharType="end"/>
        </w:r>
      </w:hyperlink>
    </w:p>
    <w:p w:rsidR="00C85692" w:rsidRPr="00C85692" w:rsidRDefault="00EC4024">
      <w:pPr>
        <w:pStyle w:val="TOC1"/>
        <w:tabs>
          <w:tab w:val="left" w:pos="440"/>
          <w:tab w:val="right" w:leader="dot" w:pos="9062"/>
        </w:tabs>
        <w:rPr>
          <w:rFonts w:eastAsia="Times New Roman"/>
          <w:noProof/>
          <w:sz w:val="40"/>
          <w:szCs w:val="40"/>
          <w:lang w:eastAsia="sl-SI"/>
        </w:rPr>
      </w:pPr>
      <w:hyperlink w:anchor="_Toc293402051" w:history="1">
        <w:r w:rsidR="00C85692" w:rsidRPr="00C85692">
          <w:rPr>
            <w:rStyle w:val="Hyperlink"/>
            <w:noProof/>
            <w:sz w:val="40"/>
            <w:szCs w:val="40"/>
          </w:rPr>
          <w:t>4.</w:t>
        </w:r>
        <w:r w:rsidR="00C85692" w:rsidRPr="00C85692">
          <w:rPr>
            <w:rFonts w:eastAsia="Times New Roman"/>
            <w:noProof/>
            <w:sz w:val="40"/>
            <w:szCs w:val="40"/>
            <w:lang w:eastAsia="sl-SI"/>
          </w:rPr>
          <w:tab/>
        </w:r>
        <w:r w:rsidR="00C85692" w:rsidRPr="00C85692">
          <w:rPr>
            <w:rStyle w:val="Hyperlink"/>
            <w:noProof/>
            <w:sz w:val="40"/>
            <w:szCs w:val="40"/>
          </w:rPr>
          <w:t>Suša</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_Toc293402051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4</w:t>
        </w:r>
        <w:r w:rsidR="005033A6" w:rsidRPr="00C85692">
          <w:rPr>
            <w:noProof/>
            <w:webHidden/>
            <w:sz w:val="40"/>
            <w:szCs w:val="40"/>
          </w:rPr>
          <w:fldChar w:fldCharType="end"/>
        </w:r>
      </w:hyperlink>
    </w:p>
    <w:p w:rsidR="00C85692" w:rsidRPr="00C85692" w:rsidRDefault="00EC4024">
      <w:pPr>
        <w:pStyle w:val="TOC1"/>
        <w:tabs>
          <w:tab w:val="left" w:pos="440"/>
          <w:tab w:val="right" w:leader="dot" w:pos="9062"/>
        </w:tabs>
        <w:rPr>
          <w:rFonts w:eastAsia="Times New Roman"/>
          <w:noProof/>
          <w:sz w:val="40"/>
          <w:szCs w:val="40"/>
          <w:lang w:eastAsia="sl-SI"/>
        </w:rPr>
      </w:pPr>
      <w:hyperlink w:anchor="_Toc293402052" w:history="1">
        <w:r w:rsidR="00C85692" w:rsidRPr="00C85692">
          <w:rPr>
            <w:rStyle w:val="Hyperlink"/>
            <w:noProof/>
            <w:sz w:val="40"/>
            <w:szCs w:val="40"/>
          </w:rPr>
          <w:t>5.</w:t>
        </w:r>
        <w:r w:rsidR="00C85692" w:rsidRPr="00C85692">
          <w:rPr>
            <w:rFonts w:eastAsia="Times New Roman"/>
            <w:noProof/>
            <w:sz w:val="40"/>
            <w:szCs w:val="40"/>
            <w:lang w:eastAsia="sl-SI"/>
          </w:rPr>
          <w:tab/>
        </w:r>
        <w:r w:rsidR="00C85692" w:rsidRPr="00C85692">
          <w:rPr>
            <w:rStyle w:val="Hyperlink"/>
            <w:noProof/>
            <w:sz w:val="40"/>
            <w:szCs w:val="40"/>
          </w:rPr>
          <w:t>Dnevna vročina in nočni mraz</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_Toc293402052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5</w:t>
        </w:r>
        <w:r w:rsidR="005033A6" w:rsidRPr="00C85692">
          <w:rPr>
            <w:noProof/>
            <w:webHidden/>
            <w:sz w:val="40"/>
            <w:szCs w:val="40"/>
          </w:rPr>
          <w:fldChar w:fldCharType="end"/>
        </w:r>
      </w:hyperlink>
    </w:p>
    <w:p w:rsidR="00C85692" w:rsidRPr="00C85692" w:rsidRDefault="00EC4024">
      <w:pPr>
        <w:pStyle w:val="TOC1"/>
        <w:tabs>
          <w:tab w:val="left" w:pos="440"/>
          <w:tab w:val="right" w:leader="dot" w:pos="9062"/>
        </w:tabs>
        <w:rPr>
          <w:rFonts w:eastAsia="Times New Roman"/>
          <w:noProof/>
          <w:sz w:val="40"/>
          <w:szCs w:val="40"/>
          <w:lang w:eastAsia="sl-SI"/>
        </w:rPr>
      </w:pPr>
      <w:hyperlink w:anchor="_Toc293402053" w:history="1">
        <w:r w:rsidR="00C85692" w:rsidRPr="00C85692">
          <w:rPr>
            <w:rStyle w:val="Hyperlink"/>
            <w:noProof/>
            <w:sz w:val="40"/>
            <w:szCs w:val="40"/>
          </w:rPr>
          <w:t>6.</w:t>
        </w:r>
        <w:r w:rsidR="00C85692" w:rsidRPr="00C85692">
          <w:rPr>
            <w:rFonts w:eastAsia="Times New Roman"/>
            <w:noProof/>
            <w:sz w:val="40"/>
            <w:szCs w:val="40"/>
            <w:lang w:eastAsia="sl-SI"/>
          </w:rPr>
          <w:tab/>
        </w:r>
        <w:r w:rsidR="00C85692" w:rsidRPr="00C85692">
          <w:rPr>
            <w:rStyle w:val="Hyperlink"/>
            <w:noProof/>
            <w:sz w:val="40"/>
            <w:szCs w:val="40"/>
          </w:rPr>
          <w:t>Nastanek</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_Toc293402053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6</w:t>
        </w:r>
        <w:r w:rsidR="005033A6" w:rsidRPr="00C85692">
          <w:rPr>
            <w:noProof/>
            <w:webHidden/>
            <w:sz w:val="40"/>
            <w:szCs w:val="40"/>
          </w:rPr>
          <w:fldChar w:fldCharType="end"/>
        </w:r>
      </w:hyperlink>
    </w:p>
    <w:p w:rsidR="00C85692" w:rsidRPr="00C85692" w:rsidRDefault="00EC4024">
      <w:pPr>
        <w:pStyle w:val="TOC1"/>
        <w:tabs>
          <w:tab w:val="left" w:pos="440"/>
          <w:tab w:val="right" w:leader="dot" w:pos="9062"/>
        </w:tabs>
        <w:rPr>
          <w:rFonts w:eastAsia="Times New Roman"/>
          <w:noProof/>
          <w:sz w:val="40"/>
          <w:szCs w:val="40"/>
          <w:lang w:eastAsia="sl-SI"/>
        </w:rPr>
      </w:pPr>
      <w:hyperlink w:anchor="_Toc293402054" w:history="1">
        <w:r w:rsidR="00C85692" w:rsidRPr="00C85692">
          <w:rPr>
            <w:rStyle w:val="Hyperlink"/>
            <w:noProof/>
            <w:sz w:val="40"/>
            <w:szCs w:val="40"/>
          </w:rPr>
          <w:t>7.</w:t>
        </w:r>
        <w:r w:rsidR="00C85692" w:rsidRPr="00C85692">
          <w:rPr>
            <w:rFonts w:eastAsia="Times New Roman"/>
            <w:noProof/>
            <w:sz w:val="40"/>
            <w:szCs w:val="40"/>
            <w:lang w:eastAsia="sl-SI"/>
          </w:rPr>
          <w:tab/>
        </w:r>
        <w:r w:rsidR="00C85692" w:rsidRPr="00C85692">
          <w:rPr>
            <w:rStyle w:val="Hyperlink"/>
            <w:noProof/>
            <w:sz w:val="40"/>
            <w:szCs w:val="40"/>
          </w:rPr>
          <w:t>Vroče puščave</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_Toc293402054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7</w:t>
        </w:r>
        <w:r w:rsidR="005033A6" w:rsidRPr="00C85692">
          <w:rPr>
            <w:noProof/>
            <w:webHidden/>
            <w:sz w:val="40"/>
            <w:szCs w:val="40"/>
          </w:rPr>
          <w:fldChar w:fldCharType="end"/>
        </w:r>
      </w:hyperlink>
    </w:p>
    <w:p w:rsidR="00C85692" w:rsidRPr="00C85692" w:rsidRDefault="00EC4024">
      <w:pPr>
        <w:pStyle w:val="TOC1"/>
        <w:tabs>
          <w:tab w:val="left" w:pos="440"/>
          <w:tab w:val="right" w:leader="dot" w:pos="9062"/>
        </w:tabs>
        <w:rPr>
          <w:rFonts w:eastAsia="Times New Roman"/>
          <w:noProof/>
          <w:sz w:val="40"/>
          <w:szCs w:val="40"/>
          <w:lang w:eastAsia="sl-SI"/>
        </w:rPr>
      </w:pPr>
      <w:hyperlink w:anchor="_Toc293402055" w:history="1">
        <w:r w:rsidR="00C85692" w:rsidRPr="00C85692">
          <w:rPr>
            <w:rStyle w:val="Hyperlink"/>
            <w:noProof/>
            <w:sz w:val="40"/>
            <w:szCs w:val="40"/>
          </w:rPr>
          <w:t>8.</w:t>
        </w:r>
        <w:r w:rsidR="00C85692" w:rsidRPr="00C85692">
          <w:rPr>
            <w:rFonts w:eastAsia="Times New Roman"/>
            <w:noProof/>
            <w:sz w:val="40"/>
            <w:szCs w:val="40"/>
            <w:lang w:eastAsia="sl-SI"/>
          </w:rPr>
          <w:tab/>
        </w:r>
        <w:r w:rsidR="00C85692" w:rsidRPr="00C85692">
          <w:rPr>
            <w:rStyle w:val="Hyperlink"/>
            <w:noProof/>
            <w:sz w:val="40"/>
            <w:szCs w:val="40"/>
          </w:rPr>
          <w:t>Hladne puščave</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_Toc293402055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9</w:t>
        </w:r>
        <w:r w:rsidR="005033A6" w:rsidRPr="00C85692">
          <w:rPr>
            <w:noProof/>
            <w:webHidden/>
            <w:sz w:val="40"/>
            <w:szCs w:val="40"/>
          </w:rPr>
          <w:fldChar w:fldCharType="end"/>
        </w:r>
      </w:hyperlink>
    </w:p>
    <w:p w:rsidR="00C85692" w:rsidRPr="00C85692" w:rsidRDefault="00EC4024">
      <w:pPr>
        <w:pStyle w:val="TOC1"/>
        <w:tabs>
          <w:tab w:val="left" w:pos="440"/>
          <w:tab w:val="right" w:leader="dot" w:pos="9062"/>
        </w:tabs>
        <w:rPr>
          <w:rFonts w:eastAsia="Times New Roman"/>
          <w:noProof/>
          <w:sz w:val="40"/>
          <w:szCs w:val="40"/>
          <w:lang w:eastAsia="sl-SI"/>
        </w:rPr>
      </w:pPr>
      <w:hyperlink w:anchor="_Toc293402056" w:history="1">
        <w:r w:rsidR="00C85692" w:rsidRPr="00C85692">
          <w:rPr>
            <w:rStyle w:val="Hyperlink"/>
            <w:noProof/>
            <w:sz w:val="40"/>
            <w:szCs w:val="40"/>
          </w:rPr>
          <w:t>9.</w:t>
        </w:r>
        <w:r w:rsidR="00C85692" w:rsidRPr="00C85692">
          <w:rPr>
            <w:rFonts w:eastAsia="Times New Roman"/>
            <w:noProof/>
            <w:sz w:val="40"/>
            <w:szCs w:val="40"/>
            <w:lang w:eastAsia="sl-SI"/>
          </w:rPr>
          <w:tab/>
        </w:r>
        <w:r w:rsidR="00C85692" w:rsidRPr="00C85692">
          <w:rPr>
            <w:rStyle w:val="Hyperlink"/>
            <w:noProof/>
            <w:sz w:val="40"/>
            <w:szCs w:val="40"/>
          </w:rPr>
          <w:t>Polsuhe (semiaridne) puščave</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_Toc293402056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10</w:t>
        </w:r>
        <w:r w:rsidR="005033A6" w:rsidRPr="00C85692">
          <w:rPr>
            <w:noProof/>
            <w:webHidden/>
            <w:sz w:val="40"/>
            <w:szCs w:val="40"/>
          </w:rPr>
          <w:fldChar w:fldCharType="end"/>
        </w:r>
      </w:hyperlink>
    </w:p>
    <w:p w:rsidR="00C85692" w:rsidRPr="00C85692" w:rsidRDefault="00EC4024">
      <w:pPr>
        <w:pStyle w:val="TOC1"/>
        <w:tabs>
          <w:tab w:val="left" w:pos="660"/>
          <w:tab w:val="right" w:leader="dot" w:pos="9062"/>
        </w:tabs>
        <w:rPr>
          <w:rFonts w:eastAsia="Times New Roman"/>
          <w:noProof/>
          <w:sz w:val="40"/>
          <w:szCs w:val="40"/>
          <w:lang w:eastAsia="sl-SI"/>
        </w:rPr>
      </w:pPr>
      <w:hyperlink w:anchor="_Toc293402057" w:history="1">
        <w:r w:rsidR="00C85692" w:rsidRPr="00C85692">
          <w:rPr>
            <w:rStyle w:val="Hyperlink"/>
            <w:noProof/>
            <w:sz w:val="40"/>
            <w:szCs w:val="40"/>
          </w:rPr>
          <w:t>10.</w:t>
        </w:r>
        <w:r w:rsidR="00C85692" w:rsidRPr="00C85692">
          <w:rPr>
            <w:rFonts w:eastAsia="Times New Roman"/>
            <w:noProof/>
            <w:sz w:val="40"/>
            <w:szCs w:val="40"/>
            <w:lang w:eastAsia="sl-SI"/>
          </w:rPr>
          <w:tab/>
        </w:r>
        <w:r w:rsidR="00C85692" w:rsidRPr="00C85692">
          <w:rPr>
            <w:rStyle w:val="Hyperlink"/>
            <w:noProof/>
            <w:sz w:val="40"/>
            <w:szCs w:val="40"/>
          </w:rPr>
          <w:t>Priobalne puščave</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_Toc293402057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10</w:t>
        </w:r>
        <w:r w:rsidR="005033A6" w:rsidRPr="00C85692">
          <w:rPr>
            <w:noProof/>
            <w:webHidden/>
            <w:sz w:val="40"/>
            <w:szCs w:val="40"/>
          </w:rPr>
          <w:fldChar w:fldCharType="end"/>
        </w:r>
      </w:hyperlink>
    </w:p>
    <w:p w:rsidR="00C85692" w:rsidRPr="00C85692" w:rsidRDefault="00EC4024">
      <w:pPr>
        <w:pStyle w:val="TOC1"/>
        <w:tabs>
          <w:tab w:val="left" w:pos="660"/>
          <w:tab w:val="right" w:leader="dot" w:pos="9062"/>
        </w:tabs>
        <w:rPr>
          <w:rFonts w:eastAsia="Times New Roman"/>
          <w:noProof/>
          <w:sz w:val="40"/>
          <w:szCs w:val="40"/>
          <w:lang w:eastAsia="sl-SI"/>
        </w:rPr>
      </w:pPr>
      <w:hyperlink w:anchor="_Toc293402058" w:history="1">
        <w:r w:rsidR="00C85692" w:rsidRPr="00C85692">
          <w:rPr>
            <w:rStyle w:val="Hyperlink"/>
            <w:noProof/>
            <w:sz w:val="40"/>
            <w:szCs w:val="40"/>
          </w:rPr>
          <w:t>11.</w:t>
        </w:r>
        <w:r w:rsidR="00C85692" w:rsidRPr="00C85692">
          <w:rPr>
            <w:rFonts w:eastAsia="Times New Roman"/>
            <w:noProof/>
            <w:sz w:val="40"/>
            <w:szCs w:val="40"/>
            <w:lang w:eastAsia="sl-SI"/>
          </w:rPr>
          <w:tab/>
        </w:r>
        <w:r w:rsidR="00C85692" w:rsidRPr="00C85692">
          <w:rPr>
            <w:rStyle w:val="Hyperlink"/>
            <w:noProof/>
            <w:sz w:val="40"/>
            <w:szCs w:val="40"/>
          </w:rPr>
          <w:t>Rastlinski svet</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_Toc293402058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11</w:t>
        </w:r>
        <w:r w:rsidR="005033A6" w:rsidRPr="00C85692">
          <w:rPr>
            <w:noProof/>
            <w:webHidden/>
            <w:sz w:val="40"/>
            <w:szCs w:val="40"/>
          </w:rPr>
          <w:fldChar w:fldCharType="end"/>
        </w:r>
      </w:hyperlink>
    </w:p>
    <w:p w:rsidR="00C85692" w:rsidRPr="00C85692" w:rsidRDefault="00EC4024">
      <w:pPr>
        <w:pStyle w:val="TOC1"/>
        <w:tabs>
          <w:tab w:val="left" w:pos="660"/>
          <w:tab w:val="right" w:leader="dot" w:pos="9062"/>
        </w:tabs>
        <w:rPr>
          <w:rFonts w:eastAsia="Times New Roman"/>
          <w:noProof/>
          <w:sz w:val="40"/>
          <w:szCs w:val="40"/>
          <w:lang w:eastAsia="sl-SI"/>
        </w:rPr>
      </w:pPr>
      <w:hyperlink w:anchor="_Toc293402059" w:history="1">
        <w:r w:rsidR="00C85692" w:rsidRPr="00C85692">
          <w:rPr>
            <w:rStyle w:val="Hyperlink"/>
            <w:noProof/>
            <w:sz w:val="40"/>
            <w:szCs w:val="40"/>
          </w:rPr>
          <w:t>12.</w:t>
        </w:r>
        <w:r w:rsidR="00C85692" w:rsidRPr="00C85692">
          <w:rPr>
            <w:rFonts w:eastAsia="Times New Roman"/>
            <w:noProof/>
            <w:sz w:val="40"/>
            <w:szCs w:val="40"/>
            <w:lang w:eastAsia="sl-SI"/>
          </w:rPr>
          <w:tab/>
        </w:r>
        <w:r w:rsidR="00C85692" w:rsidRPr="00C85692">
          <w:rPr>
            <w:rStyle w:val="Hyperlink"/>
            <w:noProof/>
            <w:sz w:val="40"/>
            <w:szCs w:val="40"/>
          </w:rPr>
          <w:t>Živalstvo</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_Toc293402059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14</w:t>
        </w:r>
        <w:r w:rsidR="005033A6" w:rsidRPr="00C85692">
          <w:rPr>
            <w:noProof/>
            <w:webHidden/>
            <w:sz w:val="40"/>
            <w:szCs w:val="40"/>
          </w:rPr>
          <w:fldChar w:fldCharType="end"/>
        </w:r>
      </w:hyperlink>
    </w:p>
    <w:p w:rsidR="00C85692" w:rsidRPr="00C85692" w:rsidRDefault="00EC4024">
      <w:pPr>
        <w:pStyle w:val="TOC1"/>
        <w:tabs>
          <w:tab w:val="left" w:pos="660"/>
          <w:tab w:val="right" w:leader="dot" w:pos="9062"/>
        </w:tabs>
        <w:rPr>
          <w:rFonts w:eastAsia="Times New Roman"/>
          <w:noProof/>
          <w:sz w:val="40"/>
          <w:szCs w:val="40"/>
          <w:lang w:eastAsia="sl-SI"/>
        </w:rPr>
      </w:pPr>
      <w:hyperlink w:anchor="_Toc293402060" w:history="1">
        <w:r w:rsidR="00C85692" w:rsidRPr="00C85692">
          <w:rPr>
            <w:rStyle w:val="Hyperlink"/>
            <w:noProof/>
            <w:sz w:val="40"/>
            <w:szCs w:val="40"/>
          </w:rPr>
          <w:t>13.</w:t>
        </w:r>
        <w:r w:rsidR="00C85692" w:rsidRPr="00C85692">
          <w:rPr>
            <w:rFonts w:eastAsia="Times New Roman"/>
            <w:noProof/>
            <w:sz w:val="40"/>
            <w:szCs w:val="40"/>
            <w:lang w:eastAsia="sl-SI"/>
          </w:rPr>
          <w:tab/>
        </w:r>
        <w:r w:rsidR="00C85692" w:rsidRPr="00C85692">
          <w:rPr>
            <w:rStyle w:val="Hyperlink"/>
            <w:noProof/>
            <w:sz w:val="40"/>
            <w:szCs w:val="40"/>
          </w:rPr>
          <w:t>Zaključek</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_Toc293402060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17</w:t>
        </w:r>
        <w:r w:rsidR="005033A6" w:rsidRPr="00C85692">
          <w:rPr>
            <w:noProof/>
            <w:webHidden/>
            <w:sz w:val="40"/>
            <w:szCs w:val="40"/>
          </w:rPr>
          <w:fldChar w:fldCharType="end"/>
        </w:r>
      </w:hyperlink>
    </w:p>
    <w:p w:rsidR="00C85692" w:rsidRPr="00C85692" w:rsidRDefault="00EC4024">
      <w:pPr>
        <w:pStyle w:val="TOC1"/>
        <w:tabs>
          <w:tab w:val="left" w:pos="660"/>
          <w:tab w:val="right" w:leader="dot" w:pos="9062"/>
        </w:tabs>
        <w:rPr>
          <w:rFonts w:eastAsia="Times New Roman"/>
          <w:noProof/>
          <w:sz w:val="40"/>
          <w:szCs w:val="40"/>
          <w:lang w:eastAsia="sl-SI"/>
        </w:rPr>
      </w:pPr>
      <w:hyperlink w:anchor="_Toc293402061" w:history="1">
        <w:r w:rsidR="00C85692" w:rsidRPr="00C85692">
          <w:rPr>
            <w:rStyle w:val="Hyperlink"/>
            <w:noProof/>
            <w:sz w:val="40"/>
            <w:szCs w:val="40"/>
          </w:rPr>
          <w:t>14.</w:t>
        </w:r>
        <w:r w:rsidR="00C85692" w:rsidRPr="00C85692">
          <w:rPr>
            <w:rFonts w:eastAsia="Times New Roman"/>
            <w:noProof/>
            <w:sz w:val="40"/>
            <w:szCs w:val="40"/>
            <w:lang w:eastAsia="sl-SI"/>
          </w:rPr>
          <w:tab/>
        </w:r>
        <w:r w:rsidR="00C85692" w:rsidRPr="00C85692">
          <w:rPr>
            <w:rStyle w:val="Hyperlink"/>
            <w:noProof/>
            <w:sz w:val="40"/>
            <w:szCs w:val="40"/>
          </w:rPr>
          <w:t>Literatura</w:t>
        </w:r>
        <w:r w:rsidR="00C85692" w:rsidRPr="00C85692">
          <w:rPr>
            <w:noProof/>
            <w:webHidden/>
            <w:sz w:val="40"/>
            <w:szCs w:val="40"/>
          </w:rPr>
          <w:tab/>
        </w:r>
        <w:r w:rsidR="005033A6" w:rsidRPr="00C85692">
          <w:rPr>
            <w:noProof/>
            <w:webHidden/>
            <w:sz w:val="40"/>
            <w:szCs w:val="40"/>
          </w:rPr>
          <w:fldChar w:fldCharType="begin"/>
        </w:r>
        <w:r w:rsidR="00C85692" w:rsidRPr="00C85692">
          <w:rPr>
            <w:noProof/>
            <w:webHidden/>
            <w:sz w:val="40"/>
            <w:szCs w:val="40"/>
          </w:rPr>
          <w:instrText xml:space="preserve"> PAGEREF _Toc293402061 \h </w:instrText>
        </w:r>
        <w:r w:rsidR="005033A6" w:rsidRPr="00C85692">
          <w:rPr>
            <w:noProof/>
            <w:webHidden/>
            <w:sz w:val="40"/>
            <w:szCs w:val="40"/>
          </w:rPr>
        </w:r>
        <w:r w:rsidR="005033A6" w:rsidRPr="00C85692">
          <w:rPr>
            <w:noProof/>
            <w:webHidden/>
            <w:sz w:val="40"/>
            <w:szCs w:val="40"/>
          </w:rPr>
          <w:fldChar w:fldCharType="separate"/>
        </w:r>
        <w:r w:rsidR="00A31DBD">
          <w:rPr>
            <w:noProof/>
            <w:webHidden/>
            <w:sz w:val="40"/>
            <w:szCs w:val="40"/>
          </w:rPr>
          <w:t>17</w:t>
        </w:r>
        <w:r w:rsidR="005033A6" w:rsidRPr="00C85692">
          <w:rPr>
            <w:noProof/>
            <w:webHidden/>
            <w:sz w:val="40"/>
            <w:szCs w:val="40"/>
          </w:rPr>
          <w:fldChar w:fldCharType="end"/>
        </w:r>
      </w:hyperlink>
    </w:p>
    <w:p w:rsidR="00C85692" w:rsidRDefault="005033A6">
      <w:r>
        <w:rPr>
          <w:b/>
          <w:bCs/>
        </w:rPr>
        <w:fldChar w:fldCharType="end"/>
      </w:r>
    </w:p>
    <w:p w:rsidR="00866D4C" w:rsidRDefault="00866D4C" w:rsidP="00866D4C">
      <w:pPr>
        <w:pStyle w:val="ListParagraph"/>
        <w:spacing w:line="720" w:lineRule="auto"/>
        <w:ind w:left="714"/>
        <w:rPr>
          <w:sz w:val="40"/>
          <w:szCs w:val="40"/>
        </w:rPr>
      </w:pPr>
    </w:p>
    <w:p w:rsidR="00866D4C" w:rsidRDefault="00866D4C" w:rsidP="00866D4C">
      <w:pPr>
        <w:spacing w:line="720" w:lineRule="auto"/>
        <w:rPr>
          <w:sz w:val="40"/>
          <w:szCs w:val="40"/>
        </w:rPr>
      </w:pPr>
    </w:p>
    <w:p w:rsidR="004C3DC8" w:rsidRPr="00D33B6E" w:rsidRDefault="00D33B6E" w:rsidP="00C85692">
      <w:pPr>
        <w:pStyle w:val="Heading1"/>
        <w:numPr>
          <w:ilvl w:val="0"/>
          <w:numId w:val="12"/>
        </w:numPr>
        <w:rPr>
          <w:sz w:val="40"/>
          <w:szCs w:val="40"/>
        </w:rPr>
      </w:pPr>
      <w:bookmarkStart w:id="1" w:name="_Toc293402048"/>
      <w:r w:rsidRPr="00D33B6E">
        <w:rPr>
          <w:sz w:val="40"/>
          <w:szCs w:val="40"/>
        </w:rPr>
        <w:lastRenderedPageBreak/>
        <w:t>POVZETEK</w:t>
      </w:r>
      <w:bookmarkEnd w:id="1"/>
    </w:p>
    <w:p w:rsidR="00366713" w:rsidRDefault="00366713" w:rsidP="00366713">
      <w:pPr>
        <w:rPr>
          <w:color w:val="000000"/>
          <w:sz w:val="32"/>
          <w:szCs w:val="32"/>
        </w:rPr>
      </w:pPr>
      <w:r w:rsidRPr="00366713">
        <w:rPr>
          <w:color w:val="000000"/>
          <w:sz w:val="32"/>
          <w:szCs w:val="32"/>
        </w:rPr>
        <w:t>V tej seminarski na</w:t>
      </w:r>
      <w:r>
        <w:rPr>
          <w:color w:val="000000"/>
          <w:sz w:val="32"/>
          <w:szCs w:val="32"/>
        </w:rPr>
        <w:t>logi vam bom poskušal približati</w:t>
      </w:r>
      <w:r w:rsidRPr="00366713">
        <w:rPr>
          <w:color w:val="000000"/>
          <w:sz w:val="32"/>
          <w:szCs w:val="32"/>
        </w:rPr>
        <w:t xml:space="preserve"> </w:t>
      </w:r>
      <w:r>
        <w:rPr>
          <w:color w:val="000000"/>
          <w:sz w:val="32"/>
          <w:szCs w:val="32"/>
        </w:rPr>
        <w:t>pojem- PUŠČAVA. Kaj sploh je puščava? Vse o puščavi, iz česa je sestavljena</w:t>
      </w:r>
      <w:r w:rsidRPr="00366713">
        <w:rPr>
          <w:color w:val="000000"/>
          <w:sz w:val="32"/>
          <w:szCs w:val="32"/>
        </w:rPr>
        <w:t>. Predstavil bom p</w:t>
      </w:r>
      <w:r>
        <w:rPr>
          <w:color w:val="000000"/>
          <w:sz w:val="32"/>
          <w:szCs w:val="32"/>
        </w:rPr>
        <w:t>osamezne vrste puščav in kje se nahajajo</w:t>
      </w:r>
      <w:r w:rsidRPr="00366713">
        <w:rPr>
          <w:color w:val="000000"/>
          <w:sz w:val="32"/>
          <w:szCs w:val="32"/>
        </w:rPr>
        <w:t>:</w:t>
      </w:r>
    </w:p>
    <w:p w:rsidR="00366713" w:rsidRDefault="00366713" w:rsidP="00D33B6E">
      <w:pPr>
        <w:pStyle w:val="Heading1"/>
      </w:pPr>
    </w:p>
    <w:p w:rsidR="00366713" w:rsidRDefault="00366713" w:rsidP="00D33B6E">
      <w:pPr>
        <w:pStyle w:val="Heading1"/>
        <w:numPr>
          <w:ilvl w:val="0"/>
          <w:numId w:val="11"/>
        </w:numPr>
        <w:rPr>
          <w:sz w:val="40"/>
          <w:szCs w:val="40"/>
        </w:rPr>
      </w:pPr>
      <w:bookmarkStart w:id="2" w:name="_Toc293402049"/>
      <w:r w:rsidRPr="00366713">
        <w:rPr>
          <w:sz w:val="40"/>
          <w:szCs w:val="40"/>
        </w:rPr>
        <w:t>UVOD</w:t>
      </w:r>
      <w:bookmarkEnd w:id="2"/>
    </w:p>
    <w:p w:rsidR="00366713" w:rsidRDefault="00366713" w:rsidP="00366713">
      <w:pPr>
        <w:rPr>
          <w:color w:val="000000"/>
          <w:sz w:val="40"/>
          <w:szCs w:val="40"/>
        </w:rPr>
      </w:pPr>
    </w:p>
    <w:p w:rsidR="00366713" w:rsidRPr="00366713" w:rsidRDefault="00366713" w:rsidP="00366713">
      <w:pPr>
        <w:rPr>
          <w:sz w:val="32"/>
          <w:szCs w:val="32"/>
        </w:rPr>
      </w:pPr>
      <w:r w:rsidRPr="00366713">
        <w:rPr>
          <w:bCs/>
          <w:sz w:val="32"/>
          <w:szCs w:val="32"/>
        </w:rPr>
        <w:t>Puščava</w:t>
      </w:r>
      <w:r w:rsidRPr="00366713">
        <w:rPr>
          <w:sz w:val="32"/>
          <w:szCs w:val="32"/>
        </w:rPr>
        <w:t xml:space="preserve"> je površinska oblika ali pokrajina, ki prejme zelo malo </w:t>
      </w:r>
      <w:hyperlink r:id="rId8" w:tooltip="Padavine" w:history="1">
        <w:r w:rsidRPr="00366713">
          <w:rPr>
            <w:rStyle w:val="Hyperlink"/>
            <w:color w:val="auto"/>
            <w:sz w:val="32"/>
            <w:szCs w:val="32"/>
            <w:u w:val="none"/>
          </w:rPr>
          <w:t>padavin</w:t>
        </w:r>
      </w:hyperlink>
      <w:r w:rsidRPr="00366713">
        <w:rPr>
          <w:sz w:val="32"/>
          <w:szCs w:val="32"/>
        </w:rPr>
        <w:t xml:space="preserve">. Kot posledica je puščava izjemno suho področje z redkimi oblikami življenja. Puščava prekriva približno tretjino </w:t>
      </w:r>
      <w:hyperlink r:id="rId9" w:tooltip="Kopno" w:history="1">
        <w:r w:rsidRPr="00366713">
          <w:rPr>
            <w:rStyle w:val="Hyperlink"/>
            <w:color w:val="auto"/>
            <w:sz w:val="32"/>
            <w:szCs w:val="32"/>
            <w:u w:val="none"/>
          </w:rPr>
          <w:t>kopnega</w:t>
        </w:r>
      </w:hyperlink>
      <w:r w:rsidRPr="00366713">
        <w:rPr>
          <w:sz w:val="32"/>
          <w:szCs w:val="32"/>
        </w:rPr>
        <w:t xml:space="preserve"> na </w:t>
      </w:r>
      <w:hyperlink r:id="rId10" w:tooltip="Zemlja" w:history="1">
        <w:r w:rsidRPr="00366713">
          <w:rPr>
            <w:rStyle w:val="Hyperlink"/>
            <w:color w:val="auto"/>
            <w:sz w:val="32"/>
            <w:szCs w:val="32"/>
            <w:u w:val="none"/>
          </w:rPr>
          <w:t>Zemlji</w:t>
        </w:r>
      </w:hyperlink>
      <w:r w:rsidRPr="00366713">
        <w:rPr>
          <w:sz w:val="32"/>
          <w:szCs w:val="32"/>
        </w:rPr>
        <w:t>.</w:t>
      </w:r>
    </w:p>
    <w:p w:rsidR="00366713" w:rsidRDefault="00EC4024" w:rsidP="00366713">
      <w:pPr>
        <w:rPr>
          <w:color w:val="000000"/>
          <w:sz w:val="28"/>
          <w:szCs w:val="28"/>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87.5pt;height:307.5pt;visibility:visible">
            <v:imagedata r:id="rId11" o:title=""/>
          </v:shape>
        </w:pict>
      </w:r>
      <w:r w:rsidR="00366713" w:rsidRPr="00366713">
        <w:t xml:space="preserve"> </w:t>
      </w:r>
      <w:r w:rsidR="00C708F0" w:rsidRPr="00C708F0">
        <w:rPr>
          <w:color w:val="000000"/>
          <w:sz w:val="28"/>
          <w:szCs w:val="28"/>
        </w:rPr>
        <w:t>Puščava</w:t>
      </w:r>
      <w:r w:rsidR="00366713" w:rsidRPr="00C708F0">
        <w:rPr>
          <w:color w:val="000000"/>
          <w:sz w:val="28"/>
          <w:szCs w:val="28"/>
        </w:rPr>
        <w:t xml:space="preserve"> v </w:t>
      </w:r>
      <w:hyperlink r:id="rId12" w:tooltip="Maroko" w:history="1">
        <w:r w:rsidR="00366713" w:rsidRPr="00C708F0">
          <w:rPr>
            <w:rStyle w:val="Hyperlink"/>
            <w:color w:val="000000"/>
            <w:sz w:val="28"/>
            <w:szCs w:val="28"/>
            <w:u w:val="none"/>
          </w:rPr>
          <w:t>Maroku</w:t>
        </w:r>
      </w:hyperlink>
      <w:r w:rsidR="00366713" w:rsidRPr="00C708F0">
        <w:rPr>
          <w:color w:val="000000"/>
          <w:sz w:val="28"/>
          <w:szCs w:val="28"/>
        </w:rPr>
        <w:t xml:space="preserve">, </w:t>
      </w:r>
      <w:hyperlink r:id="rId13" w:tooltip="Afrika" w:history="1">
        <w:r w:rsidR="00366713" w:rsidRPr="00C708F0">
          <w:rPr>
            <w:rStyle w:val="Hyperlink"/>
            <w:color w:val="000000"/>
            <w:sz w:val="28"/>
            <w:szCs w:val="28"/>
            <w:u w:val="none"/>
          </w:rPr>
          <w:t>Afrika</w:t>
        </w:r>
      </w:hyperlink>
    </w:p>
    <w:p w:rsidR="00C708F0" w:rsidRDefault="00C708F0" w:rsidP="00366713">
      <w:pPr>
        <w:rPr>
          <w:color w:val="000000"/>
          <w:sz w:val="28"/>
          <w:szCs w:val="28"/>
        </w:rPr>
      </w:pPr>
    </w:p>
    <w:p w:rsidR="00D33B6E" w:rsidRPr="00D33B6E" w:rsidRDefault="00D33B6E" w:rsidP="00D33B6E">
      <w:pPr>
        <w:ind w:left="360"/>
        <w:rPr>
          <w:bCs/>
          <w:color w:val="000000"/>
          <w:sz w:val="40"/>
          <w:szCs w:val="40"/>
        </w:rPr>
      </w:pPr>
    </w:p>
    <w:p w:rsidR="00C708F0" w:rsidRPr="00D33B6E" w:rsidRDefault="00C708F0" w:rsidP="00D33B6E">
      <w:pPr>
        <w:pStyle w:val="Heading1"/>
        <w:numPr>
          <w:ilvl w:val="0"/>
          <w:numId w:val="11"/>
        </w:numPr>
        <w:rPr>
          <w:sz w:val="40"/>
          <w:szCs w:val="40"/>
        </w:rPr>
      </w:pPr>
      <w:bookmarkStart w:id="3" w:name="_Toc293402050"/>
      <w:r w:rsidRPr="00D33B6E">
        <w:rPr>
          <w:sz w:val="40"/>
          <w:szCs w:val="40"/>
        </w:rPr>
        <w:t>Osnovne značilnosti</w:t>
      </w:r>
      <w:bookmarkEnd w:id="3"/>
    </w:p>
    <w:p w:rsidR="00D33B6E" w:rsidRDefault="00D33B6E" w:rsidP="00C708F0">
      <w:pPr>
        <w:rPr>
          <w:bCs/>
          <w:color w:val="000000"/>
          <w:sz w:val="32"/>
          <w:szCs w:val="32"/>
        </w:rPr>
      </w:pPr>
    </w:p>
    <w:p w:rsidR="00C708F0" w:rsidRDefault="00C708F0" w:rsidP="00C708F0">
      <w:pPr>
        <w:rPr>
          <w:bCs/>
          <w:color w:val="000000"/>
          <w:sz w:val="32"/>
          <w:szCs w:val="32"/>
        </w:rPr>
      </w:pPr>
      <w:r w:rsidRPr="00C708F0">
        <w:rPr>
          <w:bCs/>
          <w:color w:val="000000"/>
          <w:sz w:val="32"/>
          <w:szCs w:val="32"/>
        </w:rPr>
        <w:t xml:space="preserve">Puščava je območje ekstremov: ekstremnih </w:t>
      </w:r>
      <w:hyperlink r:id="rId14" w:tooltip="Temperatura" w:history="1">
        <w:r w:rsidRPr="00C708F0">
          <w:rPr>
            <w:rStyle w:val="Hyperlink"/>
            <w:bCs/>
            <w:color w:val="000000"/>
            <w:sz w:val="32"/>
            <w:szCs w:val="32"/>
            <w:u w:val="none"/>
          </w:rPr>
          <w:t>temperatur</w:t>
        </w:r>
      </w:hyperlink>
      <w:r w:rsidRPr="00C708F0">
        <w:rPr>
          <w:bCs/>
          <w:color w:val="000000"/>
          <w:sz w:val="32"/>
          <w:szCs w:val="32"/>
        </w:rPr>
        <w:t xml:space="preserve"> in ekstremnih pogojev </w:t>
      </w:r>
      <w:hyperlink r:id="rId15" w:tooltip="Vlaga" w:history="1">
        <w:r w:rsidRPr="00C708F0">
          <w:rPr>
            <w:rStyle w:val="Hyperlink"/>
            <w:bCs/>
            <w:color w:val="000000"/>
            <w:sz w:val="32"/>
            <w:szCs w:val="32"/>
            <w:u w:val="none"/>
          </w:rPr>
          <w:t>vlažnosti</w:t>
        </w:r>
      </w:hyperlink>
      <w:r w:rsidRPr="00C708F0">
        <w:rPr>
          <w:bCs/>
          <w:color w:val="000000"/>
          <w:sz w:val="32"/>
          <w:szCs w:val="32"/>
        </w:rPr>
        <w:t xml:space="preserve">, nenadnih </w:t>
      </w:r>
      <w:hyperlink r:id="rId16" w:tooltip="Poplava" w:history="1">
        <w:r w:rsidRPr="00C708F0">
          <w:rPr>
            <w:rStyle w:val="Hyperlink"/>
            <w:bCs/>
            <w:color w:val="000000"/>
            <w:sz w:val="32"/>
            <w:szCs w:val="32"/>
            <w:u w:val="none"/>
          </w:rPr>
          <w:t>poplav</w:t>
        </w:r>
      </w:hyperlink>
      <w:r w:rsidRPr="00C708F0">
        <w:rPr>
          <w:bCs/>
          <w:color w:val="000000"/>
          <w:sz w:val="32"/>
          <w:szCs w:val="32"/>
        </w:rPr>
        <w:t xml:space="preserve"> in hladnih noči. Ker je to okolje s tako ostrimi pogoji, puščave sveta </w:t>
      </w:r>
      <w:r>
        <w:rPr>
          <w:bCs/>
          <w:color w:val="000000"/>
          <w:sz w:val="32"/>
          <w:szCs w:val="32"/>
        </w:rPr>
        <w:t>mnogokrat nosijo imena v stilu </w:t>
      </w:r>
      <w:hyperlink r:id="rId17" w:tooltip="Dolina smrti (stran ne obstaja)" w:history="1">
        <w:r w:rsidRPr="00C708F0">
          <w:rPr>
            <w:rStyle w:val="Hyperlink"/>
            <w:bCs/>
            <w:color w:val="000000"/>
            <w:sz w:val="32"/>
            <w:szCs w:val="32"/>
            <w:u w:val="none"/>
          </w:rPr>
          <w:t>Dolina smrti</w:t>
        </w:r>
      </w:hyperlink>
      <w:r w:rsidRPr="00C708F0">
        <w:rPr>
          <w:bCs/>
          <w:color w:val="000000"/>
          <w:sz w:val="32"/>
          <w:szCs w:val="32"/>
        </w:rPr>
        <w:t>, </w:t>
      </w:r>
      <w:hyperlink r:id="rId18" w:tooltip="Prazna četrt (stran ne obstaja)" w:history="1">
        <w:r w:rsidRPr="00C708F0">
          <w:rPr>
            <w:rStyle w:val="Hyperlink"/>
            <w:bCs/>
            <w:color w:val="000000"/>
            <w:sz w:val="32"/>
            <w:szCs w:val="32"/>
            <w:u w:val="none"/>
          </w:rPr>
          <w:t>Prazna četrt</w:t>
        </w:r>
      </w:hyperlink>
      <w:r w:rsidRPr="00C708F0">
        <w:rPr>
          <w:bCs/>
          <w:color w:val="000000"/>
          <w:sz w:val="32"/>
          <w:szCs w:val="32"/>
        </w:rPr>
        <w:t xml:space="preserve"> in </w:t>
      </w:r>
      <w:hyperlink r:id="rId19" w:tooltip="Kraj brez vrnitve (stran ne obstaja)" w:history="1">
        <w:r w:rsidRPr="00C708F0">
          <w:rPr>
            <w:rStyle w:val="Hyperlink"/>
            <w:bCs/>
            <w:color w:val="000000"/>
            <w:sz w:val="32"/>
            <w:szCs w:val="32"/>
            <w:u w:val="none"/>
          </w:rPr>
          <w:t>kraj brez vrnitve</w:t>
        </w:r>
      </w:hyperlink>
      <w:r w:rsidRPr="00C708F0">
        <w:rPr>
          <w:bCs/>
          <w:color w:val="000000"/>
          <w:sz w:val="32"/>
          <w:szCs w:val="32"/>
        </w:rPr>
        <w:t>.</w:t>
      </w:r>
    </w:p>
    <w:p w:rsidR="00C708F0" w:rsidRDefault="00C708F0" w:rsidP="00C708F0">
      <w:pPr>
        <w:rPr>
          <w:bCs/>
          <w:color w:val="000000"/>
          <w:sz w:val="32"/>
          <w:szCs w:val="32"/>
        </w:rPr>
      </w:pPr>
    </w:p>
    <w:p w:rsidR="00C708F0" w:rsidRPr="00D33B6E" w:rsidRDefault="00C708F0" w:rsidP="00D33B6E">
      <w:pPr>
        <w:pStyle w:val="Heading1"/>
        <w:numPr>
          <w:ilvl w:val="0"/>
          <w:numId w:val="11"/>
        </w:numPr>
        <w:rPr>
          <w:sz w:val="40"/>
          <w:szCs w:val="40"/>
        </w:rPr>
      </w:pPr>
      <w:bookmarkStart w:id="4" w:name="_Toc293402051"/>
      <w:r w:rsidRPr="00D33B6E">
        <w:rPr>
          <w:sz w:val="40"/>
          <w:szCs w:val="40"/>
        </w:rPr>
        <w:t>Suša</w:t>
      </w:r>
      <w:bookmarkEnd w:id="4"/>
    </w:p>
    <w:p w:rsidR="00C708F0" w:rsidRPr="00C708F0" w:rsidRDefault="00C708F0" w:rsidP="00C708F0">
      <w:pPr>
        <w:pStyle w:val="NormalWeb"/>
        <w:rPr>
          <w:color w:val="000000"/>
          <w:sz w:val="32"/>
          <w:szCs w:val="32"/>
        </w:rPr>
      </w:pPr>
      <w:r w:rsidRPr="00C708F0">
        <w:rPr>
          <w:color w:val="000000"/>
          <w:sz w:val="32"/>
          <w:szCs w:val="32"/>
        </w:rPr>
        <w:t>Puščave so navadno izredno suhe. Najbolj vlažna območja, ki po definiciji še sodijo med (semiaridne) puščave, dobijo 500 milimetrov padavin na leto. V suhih (aridnih) puščavah v letu dni pade največ 250 milimetrov dežja.</w:t>
      </w:r>
    </w:p>
    <w:p w:rsidR="00C708F0" w:rsidRDefault="00C708F0" w:rsidP="00C708F0">
      <w:pPr>
        <w:pStyle w:val="NormalWeb"/>
        <w:rPr>
          <w:color w:val="000000"/>
          <w:sz w:val="32"/>
          <w:szCs w:val="32"/>
        </w:rPr>
      </w:pPr>
      <w:r w:rsidRPr="00C708F0">
        <w:rPr>
          <w:color w:val="000000"/>
          <w:sz w:val="32"/>
          <w:szCs w:val="32"/>
        </w:rPr>
        <w:t>V zemeljskih okoljih so padavine navadno bolj ali manj razporejene skozi celo leto. V nasprotju s tem se v puščavah pojavljajo obdobja deževij nekajkrat na leto, z velikimi časovnimi intervali. Ko do teh pride, je naliv močan, po njem pa puščava vzcveti.</w:t>
      </w:r>
    </w:p>
    <w:p w:rsidR="00C708F0" w:rsidRDefault="00C708F0" w:rsidP="00C708F0">
      <w:pPr>
        <w:pStyle w:val="NormalWeb"/>
        <w:rPr>
          <w:color w:val="000000"/>
          <w:sz w:val="32"/>
          <w:szCs w:val="32"/>
        </w:rPr>
      </w:pPr>
    </w:p>
    <w:p w:rsidR="00C708F0" w:rsidRDefault="00EC4024" w:rsidP="00C708F0">
      <w:pPr>
        <w:pStyle w:val="NormalWeb"/>
        <w:rPr>
          <w:color w:val="000000"/>
          <w:sz w:val="32"/>
          <w:szCs w:val="32"/>
        </w:rPr>
      </w:pPr>
      <w:r>
        <w:rPr>
          <w:noProof/>
          <w:lang w:val="en-US" w:eastAsia="en-US"/>
        </w:rPr>
        <w:pict>
          <v:shape id="Picture 3" o:spid="_x0000_i1026" type="#_x0000_t75" style="width:286.5pt;height:191.25pt;visibility:visible">
            <v:imagedata r:id="rId20" o:title=""/>
          </v:shape>
        </w:pict>
      </w:r>
    </w:p>
    <w:p w:rsidR="00C708F0" w:rsidRDefault="00C708F0" w:rsidP="00C708F0">
      <w:pPr>
        <w:pStyle w:val="NormalWeb"/>
        <w:rPr>
          <w:color w:val="000000"/>
          <w:sz w:val="32"/>
          <w:szCs w:val="32"/>
        </w:rPr>
      </w:pPr>
    </w:p>
    <w:p w:rsidR="00C708F0" w:rsidRPr="0072250C" w:rsidRDefault="00C708F0" w:rsidP="00C708F0">
      <w:pPr>
        <w:pStyle w:val="NormalWeb"/>
        <w:rPr>
          <w:color w:val="000000"/>
          <w:sz w:val="40"/>
          <w:szCs w:val="40"/>
        </w:rPr>
      </w:pPr>
    </w:p>
    <w:p w:rsidR="0072250C" w:rsidRPr="00D33B6E" w:rsidRDefault="0072250C" w:rsidP="00D33B6E">
      <w:pPr>
        <w:pStyle w:val="Heading1"/>
        <w:numPr>
          <w:ilvl w:val="0"/>
          <w:numId w:val="11"/>
        </w:numPr>
        <w:rPr>
          <w:sz w:val="40"/>
          <w:szCs w:val="40"/>
        </w:rPr>
      </w:pPr>
      <w:bookmarkStart w:id="5" w:name="_Toc293402052"/>
      <w:r w:rsidRPr="00D33B6E">
        <w:rPr>
          <w:sz w:val="40"/>
          <w:szCs w:val="40"/>
        </w:rPr>
        <w:t>Dnevna vročina in nočni mraz</w:t>
      </w:r>
      <w:bookmarkEnd w:id="5"/>
    </w:p>
    <w:p w:rsidR="0072250C" w:rsidRDefault="0072250C" w:rsidP="0072250C">
      <w:pPr>
        <w:pStyle w:val="NormalWeb"/>
        <w:rPr>
          <w:bCs/>
          <w:color w:val="000000"/>
          <w:sz w:val="40"/>
          <w:szCs w:val="40"/>
        </w:rPr>
      </w:pPr>
    </w:p>
    <w:p w:rsidR="0072250C" w:rsidRPr="0072250C" w:rsidRDefault="00EC4024" w:rsidP="00346872">
      <w:pPr>
        <w:pStyle w:val="NormalWeb"/>
        <w:rPr>
          <w:bCs/>
          <w:color w:val="000000"/>
          <w:sz w:val="32"/>
          <w:szCs w:val="32"/>
        </w:rPr>
      </w:pPr>
      <w:hyperlink r:id="rId21" w:tooltip="Ozračje" w:history="1">
        <w:r w:rsidR="0072250C" w:rsidRPr="0072250C">
          <w:rPr>
            <w:rStyle w:val="Hyperlink"/>
            <w:bCs/>
            <w:color w:val="000000"/>
            <w:sz w:val="32"/>
            <w:szCs w:val="32"/>
            <w:u w:val="none"/>
          </w:rPr>
          <w:t>Ozračje</w:t>
        </w:r>
      </w:hyperlink>
      <w:r w:rsidR="0072250C" w:rsidRPr="0072250C">
        <w:rPr>
          <w:bCs/>
          <w:color w:val="000000"/>
          <w:sz w:val="32"/>
          <w:szCs w:val="32"/>
        </w:rPr>
        <w:t xml:space="preserve"> mnogih puščav čez dan dosega temperature 50 </w:t>
      </w:r>
      <w:hyperlink r:id="rId22" w:tooltip="Celzijeva temperaturna lestvica" w:history="1">
        <w:r w:rsidR="0072250C" w:rsidRPr="0072250C">
          <w:rPr>
            <w:rStyle w:val="Hyperlink"/>
            <w:bCs/>
            <w:color w:val="000000"/>
            <w:sz w:val="32"/>
            <w:szCs w:val="32"/>
            <w:u w:val="none"/>
          </w:rPr>
          <w:t>°C</w:t>
        </w:r>
      </w:hyperlink>
      <w:r w:rsidR="0072250C" w:rsidRPr="0072250C">
        <w:rPr>
          <w:bCs/>
          <w:color w:val="000000"/>
          <w:sz w:val="32"/>
          <w:szCs w:val="32"/>
        </w:rPr>
        <w:t xml:space="preserve"> in več. Kljub temu se v istih puščavah temperatura zraka v nočnih urah spusti v bližino ledišča. Vzrok za to je, da so preostali </w:t>
      </w:r>
      <w:hyperlink r:id="rId23" w:tooltip="Biom" w:history="1">
        <w:r w:rsidR="0072250C" w:rsidRPr="0072250C">
          <w:rPr>
            <w:rStyle w:val="Hyperlink"/>
            <w:bCs/>
            <w:color w:val="000000"/>
            <w:sz w:val="32"/>
            <w:szCs w:val="32"/>
            <w:u w:val="none"/>
          </w:rPr>
          <w:t>biomi</w:t>
        </w:r>
      </w:hyperlink>
      <w:r w:rsidR="0072250C" w:rsidRPr="0072250C">
        <w:rPr>
          <w:bCs/>
          <w:color w:val="000000"/>
          <w:sz w:val="32"/>
          <w:szCs w:val="32"/>
        </w:rPr>
        <w:t xml:space="preserve"> izolirani z vlago v ozračju, puščava pa te vlage nima. Tako npr. vlaga v </w:t>
      </w:r>
      <w:hyperlink r:id="rId24" w:tooltip="Zmerni listnati gozd (stran ne obstaja)" w:history="1">
        <w:r w:rsidR="0072250C" w:rsidRPr="0072250C">
          <w:rPr>
            <w:rStyle w:val="Hyperlink"/>
            <w:bCs/>
            <w:color w:val="000000"/>
            <w:sz w:val="32"/>
            <w:szCs w:val="32"/>
            <w:u w:val="none"/>
          </w:rPr>
          <w:t>zmernem listnatem gozdu</w:t>
        </w:r>
      </w:hyperlink>
      <w:r w:rsidR="0072250C" w:rsidRPr="0072250C">
        <w:rPr>
          <w:bCs/>
          <w:color w:val="000000"/>
          <w:sz w:val="32"/>
          <w:szCs w:val="32"/>
        </w:rPr>
        <w:t xml:space="preserve"> čez dan lahko znaša 80 odstotkov ali več. Ta voda čez dan absorbira </w:t>
      </w:r>
      <w:hyperlink r:id="rId25" w:tooltip="Sončna svetloba (stran ne obstaja)" w:history="1">
        <w:r w:rsidR="0072250C" w:rsidRPr="0072250C">
          <w:rPr>
            <w:rStyle w:val="Hyperlink"/>
            <w:bCs/>
            <w:color w:val="000000"/>
            <w:sz w:val="32"/>
            <w:szCs w:val="32"/>
            <w:u w:val="none"/>
          </w:rPr>
          <w:t>sončno svetlobo</w:t>
        </w:r>
      </w:hyperlink>
      <w:r w:rsidR="0072250C" w:rsidRPr="0072250C">
        <w:rPr>
          <w:bCs/>
          <w:color w:val="000000"/>
          <w:sz w:val="32"/>
          <w:szCs w:val="32"/>
        </w:rPr>
        <w:t xml:space="preserve"> in njeno energijo, ponoči pa učinkuje kot odeja, ki zadržuje toploto v gozdu. Ker imajo puščave 10- ali 20-odstotno zračno vlago in ker ni </w:t>
      </w:r>
      <w:hyperlink r:id="rId26" w:tooltip="Vegetacija (stran ne obstaja)" w:history="1">
        <w:r w:rsidR="0072250C" w:rsidRPr="0072250C">
          <w:rPr>
            <w:rStyle w:val="Hyperlink"/>
            <w:bCs/>
            <w:color w:val="000000"/>
            <w:sz w:val="32"/>
            <w:szCs w:val="32"/>
            <w:u w:val="none"/>
          </w:rPr>
          <w:t>vegetacije</w:t>
        </w:r>
      </w:hyperlink>
      <w:r w:rsidR="0072250C" w:rsidRPr="0072250C">
        <w:rPr>
          <w:bCs/>
          <w:color w:val="000000"/>
          <w:sz w:val="32"/>
          <w:szCs w:val="32"/>
        </w:rPr>
        <w:t xml:space="preserve"> za zadrževanje, se po sončnem zahodu hitro ohladijo, obratno pa po sončnem vzhodu.</w:t>
      </w:r>
    </w:p>
    <w:p w:rsidR="00346872" w:rsidRDefault="00346872" w:rsidP="00C708F0">
      <w:pPr>
        <w:rPr>
          <w:noProof/>
          <w:lang w:eastAsia="sl-SI"/>
        </w:rPr>
      </w:pPr>
    </w:p>
    <w:p w:rsidR="00C708F0" w:rsidRPr="00C708F0" w:rsidRDefault="00EC4024" w:rsidP="00C708F0">
      <w:pPr>
        <w:rPr>
          <w:bCs/>
          <w:color w:val="000000"/>
          <w:sz w:val="40"/>
          <w:szCs w:val="40"/>
        </w:rPr>
      </w:pPr>
      <w:r>
        <w:rPr>
          <w:noProof/>
          <w:lang w:val="en-US"/>
        </w:rPr>
        <w:pict>
          <v:shape id="Picture 4" o:spid="_x0000_i1027" type="#_x0000_t75" style="width:453.75pt;height:301.5pt;visibility:visible">
            <v:imagedata r:id="rId27" o:title=""/>
          </v:shape>
        </w:pict>
      </w:r>
    </w:p>
    <w:p w:rsidR="00346872" w:rsidRPr="00D33B6E" w:rsidRDefault="00346872" w:rsidP="00775D0F">
      <w:pPr>
        <w:pStyle w:val="Heading1"/>
        <w:numPr>
          <w:ilvl w:val="0"/>
          <w:numId w:val="11"/>
        </w:numPr>
        <w:rPr>
          <w:sz w:val="40"/>
          <w:szCs w:val="40"/>
        </w:rPr>
      </w:pPr>
      <w:bookmarkStart w:id="6" w:name="_Toc293402053"/>
      <w:r w:rsidRPr="00D33B6E">
        <w:rPr>
          <w:sz w:val="40"/>
          <w:szCs w:val="40"/>
        </w:rPr>
        <w:t>Nastanek</w:t>
      </w:r>
      <w:bookmarkEnd w:id="6"/>
    </w:p>
    <w:p w:rsidR="00346872" w:rsidRPr="00346872" w:rsidRDefault="00346872" w:rsidP="00346872">
      <w:pPr>
        <w:pStyle w:val="NormalWeb"/>
        <w:rPr>
          <w:color w:val="000000"/>
          <w:sz w:val="32"/>
          <w:szCs w:val="32"/>
        </w:rPr>
      </w:pPr>
      <w:r w:rsidRPr="00346872">
        <w:rPr>
          <w:color w:val="000000"/>
          <w:sz w:val="32"/>
          <w:szCs w:val="32"/>
        </w:rPr>
        <w:t xml:space="preserve">Puščave povzroča kombinacija </w:t>
      </w:r>
      <w:hyperlink r:id="rId28" w:tooltip="Podnebje" w:history="1">
        <w:r w:rsidRPr="00346872">
          <w:rPr>
            <w:rStyle w:val="Hyperlink"/>
            <w:color w:val="000000"/>
            <w:sz w:val="32"/>
            <w:szCs w:val="32"/>
            <w:u w:val="none"/>
          </w:rPr>
          <w:t>podnebnih</w:t>
        </w:r>
      </w:hyperlink>
      <w:r w:rsidRPr="00346872">
        <w:rPr>
          <w:color w:val="000000"/>
          <w:sz w:val="32"/>
          <w:szCs w:val="32"/>
        </w:rPr>
        <w:t xml:space="preserve"> pogojev in </w:t>
      </w:r>
      <w:hyperlink r:id="rId29" w:tooltip="Geologija" w:history="1">
        <w:r w:rsidRPr="00346872">
          <w:rPr>
            <w:rStyle w:val="Hyperlink"/>
            <w:color w:val="000000"/>
            <w:sz w:val="32"/>
            <w:szCs w:val="32"/>
            <w:u w:val="none"/>
          </w:rPr>
          <w:t>geoloških</w:t>
        </w:r>
      </w:hyperlink>
      <w:r w:rsidRPr="00346872">
        <w:rPr>
          <w:color w:val="000000"/>
          <w:sz w:val="32"/>
          <w:szCs w:val="32"/>
        </w:rPr>
        <w:t xml:space="preserve"> značilnosti.</w:t>
      </w:r>
    </w:p>
    <w:p w:rsidR="00346872" w:rsidRPr="00346872" w:rsidRDefault="00346872" w:rsidP="00346872">
      <w:pPr>
        <w:pStyle w:val="NormalWeb"/>
        <w:rPr>
          <w:color w:val="000000"/>
          <w:sz w:val="32"/>
          <w:szCs w:val="32"/>
        </w:rPr>
      </w:pPr>
      <w:r w:rsidRPr="00346872">
        <w:rPr>
          <w:color w:val="000000"/>
          <w:sz w:val="32"/>
          <w:szCs w:val="32"/>
        </w:rPr>
        <w:t xml:space="preserve">Največ puščav je nastalo zaradi primernega premikanja zračnih mas po </w:t>
      </w:r>
      <w:hyperlink r:id="rId30" w:tooltip="Planet" w:history="1">
        <w:r w:rsidRPr="00346872">
          <w:rPr>
            <w:rStyle w:val="Hyperlink"/>
            <w:color w:val="000000"/>
            <w:sz w:val="32"/>
            <w:szCs w:val="32"/>
            <w:u w:val="none"/>
          </w:rPr>
          <w:t>planetu</w:t>
        </w:r>
      </w:hyperlink>
      <w:r w:rsidRPr="00346872">
        <w:rPr>
          <w:color w:val="000000"/>
          <w:sz w:val="32"/>
          <w:szCs w:val="32"/>
        </w:rPr>
        <w:t xml:space="preserve">. Ko se Zemlja vrti okoli svoje </w:t>
      </w:r>
      <w:hyperlink r:id="rId31" w:tooltip="Zemljina os (stran ne obstaja)" w:history="1">
        <w:r w:rsidRPr="00346872">
          <w:rPr>
            <w:rStyle w:val="Hyperlink"/>
            <w:color w:val="000000"/>
            <w:sz w:val="32"/>
            <w:szCs w:val="32"/>
            <w:u w:val="none"/>
          </w:rPr>
          <w:t>osi</w:t>
        </w:r>
      </w:hyperlink>
      <w:r w:rsidRPr="00346872">
        <w:rPr>
          <w:color w:val="000000"/>
          <w:sz w:val="32"/>
          <w:szCs w:val="32"/>
        </w:rPr>
        <w:t xml:space="preserve">, ustvarja velikansko vrtinčenje v atmosferi. Vroč zrak z </w:t>
      </w:r>
      <w:hyperlink r:id="rId32" w:tooltip="Ekvator" w:history="1">
        <w:r w:rsidRPr="00346872">
          <w:rPr>
            <w:rStyle w:val="Hyperlink"/>
            <w:color w:val="000000"/>
            <w:sz w:val="32"/>
            <w:szCs w:val="32"/>
            <w:u w:val="none"/>
          </w:rPr>
          <w:t>ekvatorja</w:t>
        </w:r>
      </w:hyperlink>
      <w:r w:rsidRPr="00346872">
        <w:rPr>
          <w:color w:val="000000"/>
          <w:sz w:val="32"/>
          <w:szCs w:val="32"/>
        </w:rPr>
        <w:t xml:space="preserve"> se pretaka na </w:t>
      </w:r>
      <w:hyperlink r:id="rId33" w:tooltip="Sever" w:history="1">
        <w:r w:rsidRPr="00346872">
          <w:rPr>
            <w:rStyle w:val="Hyperlink"/>
            <w:color w:val="000000"/>
            <w:sz w:val="32"/>
            <w:szCs w:val="32"/>
            <w:u w:val="none"/>
          </w:rPr>
          <w:t>sever</w:t>
        </w:r>
      </w:hyperlink>
      <w:r w:rsidRPr="00346872">
        <w:rPr>
          <w:color w:val="000000"/>
          <w:sz w:val="32"/>
          <w:szCs w:val="32"/>
        </w:rPr>
        <w:t xml:space="preserve"> in </w:t>
      </w:r>
      <w:hyperlink r:id="rId34" w:tooltip="Jug" w:history="1">
        <w:r w:rsidRPr="00346872">
          <w:rPr>
            <w:rStyle w:val="Hyperlink"/>
            <w:color w:val="000000"/>
            <w:sz w:val="32"/>
            <w:szCs w:val="32"/>
            <w:u w:val="none"/>
          </w:rPr>
          <w:t>jug</w:t>
        </w:r>
      </w:hyperlink>
      <w:r w:rsidRPr="00346872">
        <w:rPr>
          <w:color w:val="000000"/>
          <w:sz w:val="32"/>
          <w:szCs w:val="32"/>
        </w:rPr>
        <w:t xml:space="preserve">, kjer se na območju visokega </w:t>
      </w:r>
      <w:hyperlink r:id="rId35" w:tooltip="Zračni pritisk" w:history="1">
        <w:r w:rsidRPr="00346872">
          <w:rPr>
            <w:rStyle w:val="Hyperlink"/>
            <w:color w:val="000000"/>
            <w:sz w:val="32"/>
            <w:szCs w:val="32"/>
            <w:u w:val="none"/>
          </w:rPr>
          <w:t>pritiska</w:t>
        </w:r>
      </w:hyperlink>
      <w:r w:rsidRPr="00346872">
        <w:rPr>
          <w:color w:val="000000"/>
          <w:sz w:val="32"/>
          <w:szCs w:val="32"/>
        </w:rPr>
        <w:t xml:space="preserve"> spušča v nižje plasti. Dlje proti severu in jugu sledi drugo območje nizkega pritiska in posledičnega dviganja zraka, zatem pa zopet območje visokega pritiska in spuščanja zraka. Ko se zrak dviga, se ohlaja in izloča vlago, pri spuščanju pa dobiva večjo kapaciteto vlage, zaradi česar postaja bolj vlažen in izsušuje zemljo.</w:t>
      </w:r>
    </w:p>
    <w:p w:rsidR="00346872" w:rsidRPr="00346872" w:rsidRDefault="00346872" w:rsidP="00346872">
      <w:pPr>
        <w:pStyle w:val="NormalWeb"/>
        <w:rPr>
          <w:color w:val="000000"/>
          <w:sz w:val="32"/>
          <w:szCs w:val="32"/>
        </w:rPr>
      </w:pPr>
      <w:r w:rsidRPr="00346872">
        <w:rPr>
          <w:color w:val="000000"/>
          <w:sz w:val="32"/>
          <w:szCs w:val="32"/>
        </w:rPr>
        <w:t>Premikanje vročih zračnih mas na območjih visokega pritiska povratnikov (</w:t>
      </w:r>
      <w:hyperlink r:id="rId36" w:tooltip="Rakov povratnik" w:history="1">
        <w:r w:rsidRPr="00346872">
          <w:rPr>
            <w:rStyle w:val="Hyperlink"/>
            <w:color w:val="000000"/>
            <w:sz w:val="32"/>
            <w:szCs w:val="32"/>
            <w:u w:val="none"/>
          </w:rPr>
          <w:t>Rakov povratnik</w:t>
        </w:r>
      </w:hyperlink>
      <w:r w:rsidRPr="00346872">
        <w:rPr>
          <w:color w:val="000000"/>
          <w:sz w:val="32"/>
          <w:szCs w:val="32"/>
        </w:rPr>
        <w:t xml:space="preserve"> na 23°27' s.g.š. in </w:t>
      </w:r>
      <w:hyperlink r:id="rId37" w:tooltip="Kozorogov povratnik" w:history="1">
        <w:r w:rsidRPr="00346872">
          <w:rPr>
            <w:rStyle w:val="Hyperlink"/>
            <w:color w:val="000000"/>
            <w:sz w:val="32"/>
            <w:szCs w:val="32"/>
            <w:u w:val="none"/>
          </w:rPr>
          <w:t>Kozorogov povratnik</w:t>
        </w:r>
      </w:hyperlink>
      <w:r w:rsidRPr="00346872">
        <w:rPr>
          <w:color w:val="000000"/>
          <w:sz w:val="32"/>
          <w:szCs w:val="32"/>
        </w:rPr>
        <w:t xml:space="preserve"> na 23°27' j.g.š.) je povzročilo nastanek večine svetovnih puščav: </w:t>
      </w:r>
      <w:hyperlink r:id="rId38" w:tooltip="Gobi" w:history="1">
        <w:r w:rsidRPr="00346872">
          <w:rPr>
            <w:rStyle w:val="Hyperlink"/>
            <w:color w:val="000000"/>
            <w:sz w:val="32"/>
            <w:szCs w:val="32"/>
            <w:u w:val="none"/>
          </w:rPr>
          <w:t>Gobi</w:t>
        </w:r>
      </w:hyperlink>
      <w:r w:rsidRPr="00346872">
        <w:rPr>
          <w:color w:val="000000"/>
          <w:sz w:val="32"/>
          <w:szCs w:val="32"/>
        </w:rPr>
        <w:t xml:space="preserve">, severnoameriške puščave, </w:t>
      </w:r>
      <w:hyperlink r:id="rId39" w:tooltip="Sahara" w:history="1">
        <w:r w:rsidRPr="00346872">
          <w:rPr>
            <w:rStyle w:val="Hyperlink"/>
            <w:color w:val="000000"/>
            <w:sz w:val="32"/>
            <w:szCs w:val="32"/>
            <w:u w:val="none"/>
          </w:rPr>
          <w:t>Sahara</w:t>
        </w:r>
      </w:hyperlink>
      <w:r w:rsidRPr="00346872">
        <w:rPr>
          <w:color w:val="000000"/>
          <w:sz w:val="32"/>
          <w:szCs w:val="32"/>
        </w:rPr>
        <w:t xml:space="preserve">, </w:t>
      </w:r>
      <w:hyperlink r:id="rId40" w:tooltip="Arabska puščava (stran ne obstaja)" w:history="1">
        <w:r w:rsidRPr="00346872">
          <w:rPr>
            <w:rStyle w:val="Hyperlink"/>
            <w:color w:val="000000"/>
            <w:sz w:val="32"/>
            <w:szCs w:val="32"/>
            <w:u w:val="none"/>
          </w:rPr>
          <w:t>Arabska</w:t>
        </w:r>
      </w:hyperlink>
      <w:r w:rsidRPr="00346872">
        <w:rPr>
          <w:color w:val="000000"/>
          <w:sz w:val="32"/>
          <w:szCs w:val="32"/>
        </w:rPr>
        <w:t xml:space="preserve"> in </w:t>
      </w:r>
      <w:hyperlink r:id="rId41" w:tooltip="Iranska puščava (stran ne obstaja)" w:history="1">
        <w:r w:rsidRPr="00346872">
          <w:rPr>
            <w:rStyle w:val="Hyperlink"/>
            <w:color w:val="000000"/>
            <w:sz w:val="32"/>
            <w:szCs w:val="32"/>
            <w:u w:val="none"/>
          </w:rPr>
          <w:t>Iranska puščava</w:t>
        </w:r>
      </w:hyperlink>
      <w:r w:rsidRPr="00346872">
        <w:rPr>
          <w:color w:val="000000"/>
          <w:sz w:val="32"/>
          <w:szCs w:val="32"/>
        </w:rPr>
        <w:t xml:space="preserve"> ob Rakovem povratniku in </w:t>
      </w:r>
      <w:hyperlink r:id="rId42" w:tooltip="Patagonija" w:history="1">
        <w:r w:rsidRPr="00346872">
          <w:rPr>
            <w:rStyle w:val="Hyperlink"/>
            <w:color w:val="000000"/>
            <w:sz w:val="32"/>
            <w:szCs w:val="32"/>
            <w:u w:val="none"/>
          </w:rPr>
          <w:t>Patagonija</w:t>
        </w:r>
      </w:hyperlink>
      <w:r w:rsidRPr="00346872">
        <w:rPr>
          <w:color w:val="000000"/>
          <w:sz w:val="32"/>
          <w:szCs w:val="32"/>
        </w:rPr>
        <w:t xml:space="preserve">, </w:t>
      </w:r>
      <w:hyperlink r:id="rId43" w:tooltip="Kalahari" w:history="1">
        <w:r w:rsidRPr="00346872">
          <w:rPr>
            <w:rStyle w:val="Hyperlink"/>
            <w:color w:val="000000"/>
            <w:sz w:val="32"/>
            <w:szCs w:val="32"/>
            <w:u w:val="none"/>
          </w:rPr>
          <w:t>Kalahari</w:t>
        </w:r>
      </w:hyperlink>
      <w:r w:rsidRPr="00346872">
        <w:rPr>
          <w:color w:val="000000"/>
          <w:sz w:val="32"/>
          <w:szCs w:val="32"/>
        </w:rPr>
        <w:t xml:space="preserve">, </w:t>
      </w:r>
      <w:hyperlink r:id="rId44" w:tooltip="Viktorijina puščava (stran ne obstaja)" w:history="1">
        <w:r w:rsidRPr="00346872">
          <w:rPr>
            <w:rStyle w:val="Hyperlink"/>
            <w:color w:val="000000"/>
            <w:sz w:val="32"/>
            <w:szCs w:val="32"/>
            <w:u w:val="none"/>
          </w:rPr>
          <w:t>Viktorijina puščava</w:t>
        </w:r>
      </w:hyperlink>
      <w:r w:rsidRPr="00346872">
        <w:rPr>
          <w:color w:val="000000"/>
          <w:sz w:val="32"/>
          <w:szCs w:val="32"/>
        </w:rPr>
        <w:t xml:space="preserve"> ter </w:t>
      </w:r>
      <w:hyperlink r:id="rId45" w:tooltip="Velike peščene puščave (stran ne obstaja)" w:history="1">
        <w:r w:rsidRPr="00346872">
          <w:rPr>
            <w:rStyle w:val="Hyperlink"/>
            <w:color w:val="000000"/>
            <w:sz w:val="32"/>
            <w:szCs w:val="32"/>
            <w:u w:val="none"/>
          </w:rPr>
          <w:t>Velike peščene puščave</w:t>
        </w:r>
      </w:hyperlink>
      <w:r w:rsidRPr="00346872">
        <w:rPr>
          <w:color w:val="000000"/>
          <w:sz w:val="32"/>
          <w:szCs w:val="32"/>
        </w:rPr>
        <w:t xml:space="preserve"> Avstralije ob Kozorogovem povratniku.</w:t>
      </w:r>
    </w:p>
    <w:p w:rsidR="00346872" w:rsidRPr="00346872" w:rsidRDefault="00346872" w:rsidP="00346872">
      <w:pPr>
        <w:pStyle w:val="NormalWeb"/>
        <w:rPr>
          <w:color w:val="000000"/>
          <w:sz w:val="32"/>
          <w:szCs w:val="32"/>
        </w:rPr>
      </w:pPr>
      <w:r w:rsidRPr="00346872">
        <w:rPr>
          <w:color w:val="000000"/>
          <w:sz w:val="32"/>
          <w:szCs w:val="32"/>
        </w:rPr>
        <w:t xml:space="preserve">Nekatere druge puščave so posledica suhih zračnih tokov, ki nastajajo nad določenimi hladnimi morskimi tokovi. V to skupino sodijo </w:t>
      </w:r>
      <w:hyperlink r:id="rId46" w:tooltip="Kalifornijska puščava (stran ne obstaja)" w:history="1">
        <w:r w:rsidRPr="00346872">
          <w:rPr>
            <w:rStyle w:val="Hyperlink"/>
            <w:color w:val="000000"/>
            <w:sz w:val="32"/>
            <w:szCs w:val="32"/>
            <w:u w:val="none"/>
          </w:rPr>
          <w:t>Kalifornijska puščava</w:t>
        </w:r>
      </w:hyperlink>
      <w:r w:rsidRPr="00346872">
        <w:rPr>
          <w:color w:val="000000"/>
          <w:sz w:val="32"/>
          <w:szCs w:val="32"/>
        </w:rPr>
        <w:t xml:space="preserve">, </w:t>
      </w:r>
      <w:hyperlink r:id="rId47" w:tooltip="Atakama" w:history="1">
        <w:r w:rsidRPr="00346872">
          <w:rPr>
            <w:rStyle w:val="Hyperlink"/>
            <w:color w:val="000000"/>
            <w:sz w:val="32"/>
            <w:szCs w:val="32"/>
            <w:u w:val="none"/>
          </w:rPr>
          <w:t>Atakama</w:t>
        </w:r>
      </w:hyperlink>
      <w:r w:rsidRPr="00346872">
        <w:rPr>
          <w:color w:val="000000"/>
          <w:sz w:val="32"/>
          <w:szCs w:val="32"/>
        </w:rPr>
        <w:t xml:space="preserve"> in </w:t>
      </w:r>
      <w:hyperlink r:id="rId48" w:tooltip="Namib (stran ne obstaja)" w:history="1">
        <w:r w:rsidRPr="00346872">
          <w:rPr>
            <w:rStyle w:val="Hyperlink"/>
            <w:color w:val="000000"/>
            <w:sz w:val="32"/>
            <w:szCs w:val="32"/>
            <w:u w:val="none"/>
          </w:rPr>
          <w:t>Namib</w:t>
        </w:r>
      </w:hyperlink>
      <w:r w:rsidRPr="00346872">
        <w:rPr>
          <w:color w:val="000000"/>
          <w:sz w:val="32"/>
          <w:szCs w:val="32"/>
        </w:rPr>
        <w:t>.</w:t>
      </w:r>
    </w:p>
    <w:p w:rsidR="00346872" w:rsidRPr="00346872" w:rsidRDefault="00346872" w:rsidP="00346872">
      <w:pPr>
        <w:pStyle w:val="NormalWeb"/>
        <w:rPr>
          <w:color w:val="000000"/>
          <w:sz w:val="32"/>
          <w:szCs w:val="32"/>
        </w:rPr>
      </w:pPr>
      <w:r w:rsidRPr="00346872">
        <w:rPr>
          <w:color w:val="000000"/>
          <w:sz w:val="32"/>
          <w:szCs w:val="32"/>
        </w:rPr>
        <w:t xml:space="preserve">Velike gorske pregrade vplivajo na suhost območja tako, da preprečujejo dotok vlage. Regije na vzhodu </w:t>
      </w:r>
      <w:hyperlink r:id="rId49" w:tooltip="Gorska veriga (stran ne obstaja)" w:history="1">
        <w:r w:rsidRPr="00346872">
          <w:rPr>
            <w:rStyle w:val="Hyperlink"/>
            <w:color w:val="000000"/>
            <w:sz w:val="32"/>
            <w:szCs w:val="32"/>
            <w:u w:val="none"/>
          </w:rPr>
          <w:t>gorskih verig</w:t>
        </w:r>
      </w:hyperlink>
      <w:r w:rsidRPr="00346872">
        <w:rPr>
          <w:color w:val="000000"/>
          <w:sz w:val="32"/>
          <w:szCs w:val="32"/>
        </w:rPr>
        <w:t xml:space="preserve"> ne dobijo velike količine vlage iz prihajajočih zračnih mas, saj se ta izgubi med vzpenjanjem in ohlajanjem zraka. Ko ta s spuščanjem in ogrevanjem dobiva večjo kapaciteto vlage, še dodatno izsušuje tla pod seboj. Lep primer so velika sušna območja ob vzhodnih vznožjih severnoameriške gorske verige </w:t>
      </w:r>
      <w:hyperlink r:id="rId50" w:tooltip="Sierra Nevada (stran ne obstaja)" w:history="1">
        <w:r w:rsidRPr="00346872">
          <w:rPr>
            <w:rStyle w:val="Hyperlink"/>
            <w:color w:val="000000"/>
            <w:sz w:val="32"/>
            <w:szCs w:val="32"/>
            <w:u w:val="none"/>
          </w:rPr>
          <w:t>Sierra Nevada</w:t>
        </w:r>
      </w:hyperlink>
      <w:r w:rsidRPr="00346872">
        <w:rPr>
          <w:color w:val="000000"/>
          <w:sz w:val="32"/>
          <w:szCs w:val="32"/>
        </w:rPr>
        <w:t>.</w:t>
      </w:r>
    </w:p>
    <w:p w:rsidR="00346872" w:rsidRDefault="00346872" w:rsidP="00346872">
      <w:pPr>
        <w:pStyle w:val="NormalWeb"/>
        <w:rPr>
          <w:color w:val="000000"/>
          <w:sz w:val="32"/>
          <w:szCs w:val="32"/>
        </w:rPr>
      </w:pPr>
      <w:r w:rsidRPr="00346872">
        <w:rPr>
          <w:color w:val="000000"/>
          <w:sz w:val="32"/>
          <w:szCs w:val="32"/>
        </w:rPr>
        <w:t>V primeru, da je določeno območje pomaknjeno daleč v notranjost celine, zračni tok ni zmožen prenesti velikih količin vode, saj se slednja izgubi na dolgi poti od zalog voda (</w:t>
      </w:r>
      <w:hyperlink r:id="rId51" w:tooltip="Morje" w:history="1">
        <w:r w:rsidRPr="00346872">
          <w:rPr>
            <w:rStyle w:val="Hyperlink"/>
            <w:color w:val="000000"/>
            <w:sz w:val="32"/>
            <w:szCs w:val="32"/>
            <w:u w:val="none"/>
          </w:rPr>
          <w:t>morje</w:t>
        </w:r>
      </w:hyperlink>
      <w:r w:rsidRPr="00346872">
        <w:rPr>
          <w:color w:val="000000"/>
          <w:sz w:val="32"/>
          <w:szCs w:val="32"/>
        </w:rPr>
        <w:t xml:space="preserve">) do predela. Na tak način sta za primer nastali puščavi Gobi in </w:t>
      </w:r>
      <w:hyperlink r:id="rId52" w:tooltip="Turkistan (stran ne obstaja)" w:history="1">
        <w:r w:rsidRPr="00346872">
          <w:rPr>
            <w:rStyle w:val="Hyperlink"/>
            <w:color w:val="000000"/>
            <w:sz w:val="32"/>
            <w:szCs w:val="32"/>
            <w:u w:val="none"/>
          </w:rPr>
          <w:t>Turkistan</w:t>
        </w:r>
      </w:hyperlink>
      <w:r w:rsidRPr="00346872">
        <w:rPr>
          <w:color w:val="000000"/>
          <w:sz w:val="32"/>
          <w:szCs w:val="32"/>
        </w:rPr>
        <w:t>.</w:t>
      </w:r>
    </w:p>
    <w:p w:rsidR="00A81670" w:rsidRDefault="00A81670" w:rsidP="00346872">
      <w:pPr>
        <w:pStyle w:val="NormalWeb"/>
        <w:rPr>
          <w:color w:val="000000"/>
          <w:sz w:val="32"/>
          <w:szCs w:val="32"/>
        </w:rPr>
      </w:pPr>
    </w:p>
    <w:p w:rsidR="00A81670" w:rsidRPr="00A81670" w:rsidRDefault="00EC4024" w:rsidP="00346872">
      <w:pPr>
        <w:pStyle w:val="NormalWeb"/>
      </w:pPr>
      <w:r>
        <w:rPr>
          <w:noProof/>
          <w:lang w:val="en-US" w:eastAsia="en-US"/>
        </w:rPr>
        <w:pict>
          <v:shape id="Picture 5" o:spid="_x0000_i1028" type="#_x0000_t75" style="width:187.5pt;height:275.25pt;visibility:visible">
            <v:imagedata r:id="rId53" o:title=""/>
          </v:shape>
        </w:pict>
      </w:r>
      <w:r w:rsidR="00A81670" w:rsidRPr="00A81670">
        <w:rPr>
          <w:rFonts w:ascii="Calibri" w:eastAsia="Calibri" w:hAnsi="Calibri"/>
          <w:lang w:eastAsia="en-US"/>
        </w:rPr>
        <w:t xml:space="preserve"> </w:t>
      </w:r>
      <w:r w:rsidR="00A81670" w:rsidRPr="00A81670">
        <w:t>Največja peščena sipina v Evropi (Dune du Pilat, Arcachon, Francija)</w:t>
      </w:r>
    </w:p>
    <w:p w:rsidR="00346872" w:rsidRDefault="00346872" w:rsidP="00346872">
      <w:pPr>
        <w:rPr>
          <w:color w:val="000000"/>
          <w:sz w:val="40"/>
          <w:szCs w:val="40"/>
        </w:rPr>
      </w:pPr>
    </w:p>
    <w:p w:rsidR="00A81670" w:rsidRPr="00D33B6E" w:rsidRDefault="00A81670" w:rsidP="00D33B6E">
      <w:pPr>
        <w:pStyle w:val="Heading1"/>
        <w:numPr>
          <w:ilvl w:val="0"/>
          <w:numId w:val="11"/>
        </w:numPr>
        <w:rPr>
          <w:sz w:val="40"/>
          <w:szCs w:val="40"/>
        </w:rPr>
      </w:pPr>
      <w:bookmarkStart w:id="7" w:name="_Toc293402054"/>
      <w:r w:rsidRPr="00D33B6E">
        <w:rPr>
          <w:sz w:val="40"/>
          <w:szCs w:val="40"/>
        </w:rPr>
        <w:t>Vroče puščave</w:t>
      </w:r>
      <w:bookmarkEnd w:id="7"/>
    </w:p>
    <w:p w:rsidR="00A81670" w:rsidRPr="00A81670" w:rsidRDefault="00A81670" w:rsidP="00A81670">
      <w:pPr>
        <w:pStyle w:val="NormalWeb"/>
        <w:rPr>
          <w:color w:val="000000"/>
          <w:sz w:val="32"/>
          <w:szCs w:val="32"/>
        </w:rPr>
      </w:pPr>
      <w:r w:rsidRPr="00A81670">
        <w:rPr>
          <w:color w:val="000000"/>
          <w:sz w:val="32"/>
          <w:szCs w:val="32"/>
        </w:rPr>
        <w:t xml:space="preserve">Vroče puščave imajo navadno izredno vroče poletje in tople preostale letne čase. Največ dežja pade v zimi. Temperature se čez dan bliskovito dvignejo, ta puščavska površja pa prejmejo približno dvakrat toliko sončnega sevanja in v nočeh izgubijo približno dvakrat toliko </w:t>
      </w:r>
      <w:hyperlink r:id="rId54" w:tooltip="Toplota" w:history="1">
        <w:r w:rsidRPr="00A81670">
          <w:rPr>
            <w:rStyle w:val="Hyperlink"/>
            <w:color w:val="000000"/>
            <w:sz w:val="32"/>
            <w:szCs w:val="32"/>
            <w:u w:val="none"/>
          </w:rPr>
          <w:t>toplotne energije</w:t>
        </w:r>
      </w:hyperlink>
      <w:r w:rsidRPr="00A81670">
        <w:rPr>
          <w:color w:val="000000"/>
          <w:sz w:val="32"/>
          <w:szCs w:val="32"/>
        </w:rPr>
        <w:t xml:space="preserve"> kot zmerne zemeljske regije. Povprečne temperature vročih puščav nihajo med 20 in 25 °C, maksimalni ekstremi segajo nad 50 stopinj, minimalni pa do okoli -20 stopinj.</w:t>
      </w:r>
    </w:p>
    <w:p w:rsidR="00A81670" w:rsidRPr="00A81670" w:rsidRDefault="00A81670" w:rsidP="00A81670">
      <w:pPr>
        <w:pStyle w:val="NormalWeb"/>
        <w:rPr>
          <w:color w:val="000000"/>
          <w:sz w:val="32"/>
          <w:szCs w:val="32"/>
        </w:rPr>
      </w:pPr>
      <w:r w:rsidRPr="00A81670">
        <w:rPr>
          <w:color w:val="000000"/>
          <w:sz w:val="32"/>
          <w:szCs w:val="32"/>
        </w:rPr>
        <w:t>Količina letnega dežja je sila majhna, tako da je količina izhlapele vode mnogokrat večja od količine padle vode. Padavine se pojavljajo v obliki intenzivnih in hitrih nalivov, često pa se dogaja, da dež zaradi sprotnega izhlapevanja ne doseže tal. Najmanj padavin ima po statistikah z 1,5 cm letno južnoameriška puščava Atakama, približno na istem pa so notranja področja Sahare.</w:t>
      </w:r>
    </w:p>
    <w:p w:rsidR="00A81670" w:rsidRPr="00A81670" w:rsidRDefault="00EC4024" w:rsidP="00A81670">
      <w:pPr>
        <w:pStyle w:val="NormalWeb"/>
        <w:rPr>
          <w:color w:val="000000"/>
          <w:sz w:val="32"/>
          <w:szCs w:val="32"/>
        </w:rPr>
      </w:pPr>
      <w:hyperlink r:id="rId55" w:tooltip="Prst (pedologija)" w:history="1">
        <w:r w:rsidR="00A81670" w:rsidRPr="00A81670">
          <w:rPr>
            <w:rStyle w:val="Hyperlink"/>
            <w:color w:val="000000"/>
            <w:sz w:val="32"/>
            <w:szCs w:val="32"/>
            <w:u w:val="none"/>
          </w:rPr>
          <w:t>Prst</w:t>
        </w:r>
      </w:hyperlink>
      <w:r w:rsidR="00A81670" w:rsidRPr="00A81670">
        <w:rPr>
          <w:color w:val="000000"/>
          <w:sz w:val="32"/>
          <w:szCs w:val="32"/>
        </w:rPr>
        <w:t xml:space="preserve"> vroče puščave je močno peščena in plitva (površna) ter razpokana, nima podpovršinskega sloja vode.</w:t>
      </w:r>
    </w:p>
    <w:p w:rsidR="00A81670" w:rsidRPr="00A81670" w:rsidRDefault="00A81670" w:rsidP="00A81670">
      <w:pPr>
        <w:pStyle w:val="NormalWeb"/>
        <w:rPr>
          <w:color w:val="000000"/>
          <w:sz w:val="32"/>
          <w:szCs w:val="32"/>
        </w:rPr>
      </w:pPr>
      <w:r w:rsidRPr="00A81670">
        <w:rPr>
          <w:color w:val="000000"/>
          <w:sz w:val="32"/>
          <w:szCs w:val="32"/>
        </w:rPr>
        <w:t>Večje vroče puščave:</w:t>
      </w:r>
    </w:p>
    <w:p w:rsidR="00A81670" w:rsidRPr="00A81670" w:rsidRDefault="00EC4024" w:rsidP="00A81670">
      <w:pPr>
        <w:numPr>
          <w:ilvl w:val="0"/>
          <w:numId w:val="3"/>
        </w:numPr>
        <w:spacing w:before="100" w:beforeAutospacing="1" w:after="100" w:afterAutospacing="1" w:line="240" w:lineRule="auto"/>
        <w:rPr>
          <w:color w:val="000000"/>
          <w:sz w:val="32"/>
          <w:szCs w:val="32"/>
        </w:rPr>
      </w:pPr>
      <w:hyperlink r:id="rId56" w:tooltip="Sahara" w:history="1">
        <w:r w:rsidR="00A81670" w:rsidRPr="00A81670">
          <w:rPr>
            <w:rStyle w:val="Hyperlink"/>
            <w:color w:val="000000"/>
            <w:sz w:val="32"/>
            <w:szCs w:val="32"/>
            <w:u w:val="none"/>
          </w:rPr>
          <w:t>Sahara</w:t>
        </w:r>
      </w:hyperlink>
      <w:r w:rsidR="00A81670" w:rsidRPr="00A81670">
        <w:rPr>
          <w:color w:val="000000"/>
          <w:sz w:val="32"/>
          <w:szCs w:val="32"/>
        </w:rPr>
        <w:t xml:space="preserve"> (</w:t>
      </w:r>
      <w:hyperlink r:id="rId57" w:tooltip="Severna Afrika" w:history="1">
        <w:r w:rsidR="00A81670" w:rsidRPr="00A81670">
          <w:rPr>
            <w:rStyle w:val="Hyperlink"/>
            <w:color w:val="000000"/>
            <w:sz w:val="32"/>
            <w:szCs w:val="32"/>
            <w:u w:val="none"/>
          </w:rPr>
          <w:t>severna Afrika</w:t>
        </w:r>
      </w:hyperlink>
      <w:r w:rsidR="00A81670" w:rsidRPr="00A81670">
        <w:rPr>
          <w:color w:val="000000"/>
          <w:sz w:val="32"/>
          <w:szCs w:val="32"/>
        </w:rPr>
        <w:t>) – 9.200.000 km²</w:t>
      </w:r>
    </w:p>
    <w:p w:rsidR="00A81670" w:rsidRPr="00A81670" w:rsidRDefault="00EC4024" w:rsidP="00A81670">
      <w:pPr>
        <w:numPr>
          <w:ilvl w:val="0"/>
          <w:numId w:val="3"/>
        </w:numPr>
        <w:spacing w:before="100" w:beforeAutospacing="1" w:after="100" w:afterAutospacing="1" w:line="240" w:lineRule="auto"/>
        <w:rPr>
          <w:color w:val="000000"/>
          <w:sz w:val="32"/>
          <w:szCs w:val="32"/>
        </w:rPr>
      </w:pPr>
      <w:hyperlink r:id="rId58" w:tooltip="Arabska puščava (stran ne obstaja)" w:history="1">
        <w:r w:rsidR="00A81670" w:rsidRPr="00A81670">
          <w:rPr>
            <w:rStyle w:val="Hyperlink"/>
            <w:color w:val="000000"/>
            <w:sz w:val="32"/>
            <w:szCs w:val="32"/>
            <w:u w:val="none"/>
          </w:rPr>
          <w:t>Arabska puščava</w:t>
        </w:r>
      </w:hyperlink>
      <w:r w:rsidR="00A81670" w:rsidRPr="00A81670">
        <w:rPr>
          <w:color w:val="000000"/>
          <w:sz w:val="32"/>
          <w:szCs w:val="32"/>
        </w:rPr>
        <w:t xml:space="preserve"> (</w:t>
      </w:r>
      <w:hyperlink r:id="rId59" w:tooltip="Arabski polotok" w:history="1">
        <w:r w:rsidR="00A81670" w:rsidRPr="00A81670">
          <w:rPr>
            <w:rStyle w:val="Hyperlink"/>
            <w:color w:val="000000"/>
            <w:sz w:val="32"/>
            <w:szCs w:val="32"/>
            <w:u w:val="none"/>
          </w:rPr>
          <w:t>Arabski polotok</w:t>
        </w:r>
      </w:hyperlink>
      <w:r w:rsidR="00A81670" w:rsidRPr="00A81670">
        <w:rPr>
          <w:color w:val="000000"/>
          <w:sz w:val="32"/>
          <w:szCs w:val="32"/>
        </w:rPr>
        <w:t>) – 2.300.000 km²</w:t>
      </w:r>
    </w:p>
    <w:p w:rsidR="00A81670" w:rsidRPr="00A81670" w:rsidRDefault="00EC4024" w:rsidP="00A81670">
      <w:pPr>
        <w:numPr>
          <w:ilvl w:val="0"/>
          <w:numId w:val="3"/>
        </w:numPr>
        <w:spacing w:before="100" w:beforeAutospacing="1" w:after="100" w:afterAutospacing="1" w:line="240" w:lineRule="auto"/>
        <w:rPr>
          <w:color w:val="000000"/>
          <w:sz w:val="32"/>
          <w:szCs w:val="32"/>
        </w:rPr>
      </w:pPr>
      <w:hyperlink r:id="rId60" w:tooltip="Avstralska puščava (stran ne obstaja)" w:history="1">
        <w:r w:rsidR="00A81670" w:rsidRPr="00A81670">
          <w:rPr>
            <w:rStyle w:val="Hyperlink"/>
            <w:color w:val="000000"/>
            <w:sz w:val="32"/>
            <w:szCs w:val="32"/>
            <w:u w:val="none"/>
          </w:rPr>
          <w:t>Avstralska puščava</w:t>
        </w:r>
      </w:hyperlink>
      <w:r w:rsidR="00A81670" w:rsidRPr="00A81670">
        <w:rPr>
          <w:color w:val="000000"/>
          <w:sz w:val="32"/>
          <w:szCs w:val="32"/>
        </w:rPr>
        <w:t xml:space="preserve"> (</w:t>
      </w:r>
      <w:hyperlink r:id="rId61" w:tooltip="Avstralija" w:history="1">
        <w:r w:rsidR="00A81670" w:rsidRPr="00A81670">
          <w:rPr>
            <w:rStyle w:val="Hyperlink"/>
            <w:color w:val="000000"/>
            <w:sz w:val="32"/>
            <w:szCs w:val="32"/>
            <w:u w:val="none"/>
          </w:rPr>
          <w:t>Avstralija</w:t>
        </w:r>
      </w:hyperlink>
      <w:r w:rsidR="00A81670" w:rsidRPr="00A81670">
        <w:rPr>
          <w:color w:val="000000"/>
          <w:sz w:val="32"/>
          <w:szCs w:val="32"/>
        </w:rPr>
        <w:t>) – 2.300.000 km²</w:t>
      </w:r>
    </w:p>
    <w:p w:rsidR="00A81670" w:rsidRPr="00A81670" w:rsidRDefault="00EC4024" w:rsidP="00A81670">
      <w:pPr>
        <w:numPr>
          <w:ilvl w:val="0"/>
          <w:numId w:val="3"/>
        </w:numPr>
        <w:spacing w:before="100" w:beforeAutospacing="1" w:after="100" w:afterAutospacing="1" w:line="240" w:lineRule="auto"/>
        <w:rPr>
          <w:color w:val="000000"/>
          <w:sz w:val="32"/>
          <w:szCs w:val="32"/>
        </w:rPr>
      </w:pPr>
      <w:hyperlink r:id="rId62" w:tooltip="Severnoameriške puščave (stran ne obstaja)" w:history="1">
        <w:r w:rsidR="00A81670" w:rsidRPr="00A81670">
          <w:rPr>
            <w:rStyle w:val="Hyperlink"/>
            <w:color w:val="000000"/>
            <w:sz w:val="32"/>
            <w:szCs w:val="32"/>
            <w:u w:val="none"/>
          </w:rPr>
          <w:t>Severnoameriške puščave</w:t>
        </w:r>
      </w:hyperlink>
      <w:r w:rsidR="00A81670" w:rsidRPr="00A81670">
        <w:rPr>
          <w:color w:val="000000"/>
          <w:sz w:val="32"/>
          <w:szCs w:val="32"/>
        </w:rPr>
        <w:t xml:space="preserve"> (</w:t>
      </w:r>
      <w:hyperlink r:id="rId63" w:tooltip="Sonoran (stran ne obstaja)" w:history="1">
        <w:r w:rsidR="00A81670" w:rsidRPr="00A81670">
          <w:rPr>
            <w:rStyle w:val="Hyperlink"/>
            <w:color w:val="000000"/>
            <w:sz w:val="32"/>
            <w:szCs w:val="32"/>
            <w:u w:val="none"/>
          </w:rPr>
          <w:t>Sonoran</w:t>
        </w:r>
      </w:hyperlink>
      <w:r w:rsidR="00A81670" w:rsidRPr="00A81670">
        <w:rPr>
          <w:color w:val="000000"/>
          <w:sz w:val="32"/>
          <w:szCs w:val="32"/>
        </w:rPr>
        <w:t xml:space="preserve">, </w:t>
      </w:r>
      <w:hyperlink r:id="rId64" w:tooltip="Chihuahuan (stran ne obstaja)" w:history="1">
        <w:r w:rsidR="00A81670" w:rsidRPr="00A81670">
          <w:rPr>
            <w:rStyle w:val="Hyperlink"/>
            <w:color w:val="000000"/>
            <w:sz w:val="32"/>
            <w:szCs w:val="32"/>
            <w:u w:val="none"/>
          </w:rPr>
          <w:t>Chihuahuan</w:t>
        </w:r>
      </w:hyperlink>
      <w:r w:rsidR="00A81670" w:rsidRPr="00A81670">
        <w:rPr>
          <w:color w:val="000000"/>
          <w:sz w:val="32"/>
          <w:szCs w:val="32"/>
        </w:rPr>
        <w:t xml:space="preserve">, </w:t>
      </w:r>
      <w:hyperlink r:id="rId65" w:tooltip="Mojave (stran ne obstaja)" w:history="1">
        <w:r w:rsidR="00A81670" w:rsidRPr="00A81670">
          <w:rPr>
            <w:rStyle w:val="Hyperlink"/>
            <w:color w:val="000000"/>
            <w:sz w:val="32"/>
            <w:szCs w:val="32"/>
            <w:u w:val="none"/>
          </w:rPr>
          <w:t>Mojave</w:t>
        </w:r>
      </w:hyperlink>
      <w:r w:rsidR="00A81670" w:rsidRPr="00A81670">
        <w:rPr>
          <w:color w:val="000000"/>
          <w:sz w:val="32"/>
          <w:szCs w:val="32"/>
        </w:rPr>
        <w:t>) – 1.400.000 km²</w:t>
      </w:r>
    </w:p>
    <w:p w:rsidR="00A81670" w:rsidRDefault="00EC4024" w:rsidP="00A81670">
      <w:pPr>
        <w:numPr>
          <w:ilvl w:val="0"/>
          <w:numId w:val="3"/>
        </w:numPr>
        <w:spacing w:before="100" w:beforeAutospacing="1" w:after="100" w:afterAutospacing="1" w:line="240" w:lineRule="auto"/>
        <w:rPr>
          <w:color w:val="000000"/>
          <w:sz w:val="32"/>
          <w:szCs w:val="32"/>
        </w:rPr>
      </w:pPr>
      <w:hyperlink r:id="rId66" w:tooltip="Kalahari" w:history="1">
        <w:r w:rsidR="00A81670" w:rsidRPr="00A81670">
          <w:rPr>
            <w:rStyle w:val="Hyperlink"/>
            <w:color w:val="000000"/>
            <w:sz w:val="32"/>
            <w:szCs w:val="32"/>
            <w:u w:val="none"/>
          </w:rPr>
          <w:t>Kalahari</w:t>
        </w:r>
      </w:hyperlink>
      <w:r w:rsidR="00A81670" w:rsidRPr="00A81670">
        <w:rPr>
          <w:color w:val="000000"/>
          <w:sz w:val="32"/>
          <w:szCs w:val="32"/>
        </w:rPr>
        <w:t xml:space="preserve"> (</w:t>
      </w:r>
      <w:hyperlink r:id="rId67" w:tooltip="Južna Afrika" w:history="1">
        <w:r w:rsidR="00A81670" w:rsidRPr="00A81670">
          <w:rPr>
            <w:rStyle w:val="Hyperlink"/>
            <w:color w:val="000000"/>
            <w:sz w:val="32"/>
            <w:szCs w:val="32"/>
            <w:u w:val="none"/>
          </w:rPr>
          <w:t>južna Afrika</w:t>
        </w:r>
      </w:hyperlink>
      <w:r w:rsidR="00A81670" w:rsidRPr="00A81670">
        <w:rPr>
          <w:color w:val="000000"/>
          <w:sz w:val="32"/>
          <w:szCs w:val="32"/>
        </w:rPr>
        <w:t>) – 520.000 km²</w:t>
      </w:r>
    </w:p>
    <w:p w:rsidR="00A81670" w:rsidRDefault="00A81670" w:rsidP="00A81670">
      <w:pPr>
        <w:spacing w:before="100" w:beforeAutospacing="1" w:after="100" w:afterAutospacing="1" w:line="240" w:lineRule="auto"/>
        <w:rPr>
          <w:color w:val="000000"/>
          <w:sz w:val="32"/>
          <w:szCs w:val="32"/>
        </w:rPr>
      </w:pPr>
    </w:p>
    <w:p w:rsidR="00A81670" w:rsidRDefault="00EC4024" w:rsidP="00A81670">
      <w:pPr>
        <w:spacing w:before="100" w:beforeAutospacing="1" w:after="100" w:afterAutospacing="1" w:line="240" w:lineRule="auto"/>
        <w:rPr>
          <w:color w:val="000000"/>
          <w:sz w:val="32"/>
          <w:szCs w:val="32"/>
        </w:rPr>
      </w:pPr>
      <w:r>
        <w:rPr>
          <w:noProof/>
          <w:lang w:val="en-US"/>
        </w:rPr>
        <w:pict>
          <v:shape id="Picture 6" o:spid="_x0000_i1029" type="#_x0000_t75" style="width:3in;height:145.5pt;visibility:visible">
            <v:imagedata r:id="rId68" o:title=""/>
          </v:shape>
        </w:pict>
      </w:r>
      <w:r w:rsidR="00A81670">
        <w:rPr>
          <w:color w:val="000000"/>
          <w:sz w:val="32"/>
          <w:szCs w:val="32"/>
        </w:rPr>
        <w:t>Kalahari</w:t>
      </w:r>
    </w:p>
    <w:p w:rsidR="00A81670" w:rsidRDefault="00A81670" w:rsidP="00A81670">
      <w:pPr>
        <w:spacing w:before="100" w:beforeAutospacing="1" w:after="100" w:afterAutospacing="1" w:line="240" w:lineRule="auto"/>
        <w:rPr>
          <w:color w:val="000000"/>
          <w:sz w:val="32"/>
          <w:szCs w:val="32"/>
        </w:rPr>
      </w:pPr>
    </w:p>
    <w:p w:rsidR="00A81670" w:rsidRDefault="00EC4024" w:rsidP="00A81670">
      <w:pPr>
        <w:spacing w:before="100" w:beforeAutospacing="1" w:after="100" w:afterAutospacing="1" w:line="240" w:lineRule="auto"/>
        <w:rPr>
          <w:color w:val="000000"/>
          <w:sz w:val="32"/>
          <w:szCs w:val="32"/>
        </w:rPr>
      </w:pPr>
      <w:r>
        <w:rPr>
          <w:noProof/>
          <w:lang w:val="en-US"/>
        </w:rPr>
        <w:pict>
          <v:shape id="Picture 7" o:spid="_x0000_i1030" type="#_x0000_t75" style="width:294.75pt;height:189pt;visibility:visible">
            <v:imagedata r:id="rId69" o:title=""/>
          </v:shape>
        </w:pict>
      </w:r>
    </w:p>
    <w:p w:rsidR="00D33B6E" w:rsidRPr="00D33B6E" w:rsidRDefault="00D33B6E" w:rsidP="00D33B6E">
      <w:pPr>
        <w:spacing w:before="100" w:beforeAutospacing="1" w:after="100" w:afterAutospacing="1" w:line="240" w:lineRule="auto"/>
        <w:ind w:left="360"/>
        <w:rPr>
          <w:color w:val="000000"/>
          <w:sz w:val="40"/>
          <w:szCs w:val="40"/>
        </w:rPr>
      </w:pPr>
    </w:p>
    <w:p w:rsidR="00D33B6E" w:rsidRDefault="00D33B6E" w:rsidP="00D33B6E">
      <w:pPr>
        <w:pStyle w:val="Heading1"/>
      </w:pPr>
    </w:p>
    <w:p w:rsidR="00A81670" w:rsidRPr="00D33B6E" w:rsidRDefault="00A81670" w:rsidP="00D33B6E">
      <w:pPr>
        <w:pStyle w:val="Heading1"/>
        <w:numPr>
          <w:ilvl w:val="0"/>
          <w:numId w:val="11"/>
        </w:numPr>
        <w:rPr>
          <w:sz w:val="40"/>
          <w:szCs w:val="40"/>
        </w:rPr>
      </w:pPr>
      <w:bookmarkStart w:id="8" w:name="_Toc293402055"/>
      <w:r w:rsidRPr="00D33B6E">
        <w:rPr>
          <w:sz w:val="40"/>
          <w:szCs w:val="40"/>
        </w:rPr>
        <w:t>Hladne puščave</w:t>
      </w:r>
      <w:bookmarkEnd w:id="8"/>
    </w:p>
    <w:p w:rsidR="00A81670" w:rsidRPr="00A81670" w:rsidRDefault="00A81670" w:rsidP="00A81670">
      <w:pPr>
        <w:pStyle w:val="NormalWeb"/>
        <w:rPr>
          <w:color w:val="000000"/>
          <w:sz w:val="32"/>
          <w:szCs w:val="32"/>
        </w:rPr>
      </w:pPr>
      <w:r w:rsidRPr="00A81670">
        <w:rPr>
          <w:color w:val="000000"/>
          <w:sz w:val="32"/>
          <w:szCs w:val="32"/>
        </w:rPr>
        <w:t>Osnovna značilnost takšnih puščav je hladno podnebje s snežnimi padavinami, čeprav majhnimi. Večina teh pade pozimi. Slednje so nekoliko bolj vlažne in dolge. Zimske temperature so -2 do 4 °C, povprečne poletne 21 do 26 °C.</w:t>
      </w:r>
    </w:p>
    <w:p w:rsidR="00A81670" w:rsidRPr="00A81670" w:rsidRDefault="00A81670" w:rsidP="00A81670">
      <w:pPr>
        <w:pStyle w:val="NormalWeb"/>
        <w:rPr>
          <w:color w:val="000000"/>
          <w:sz w:val="32"/>
          <w:szCs w:val="32"/>
        </w:rPr>
      </w:pPr>
      <w:r w:rsidRPr="00A81670">
        <w:rPr>
          <w:color w:val="000000"/>
          <w:sz w:val="32"/>
          <w:szCs w:val="32"/>
        </w:rPr>
        <w:t>Pozimi v hladnih puščavah zapade navadno od 15 do 26 centimetrov snega, ob čemer je minimum 9 cm in maksimum 46 cm. Največ padavin je aprila in maja.</w:t>
      </w:r>
    </w:p>
    <w:p w:rsidR="00A81670" w:rsidRPr="00A81670" w:rsidRDefault="00EC4024" w:rsidP="00A81670">
      <w:pPr>
        <w:pStyle w:val="NormalWeb"/>
        <w:rPr>
          <w:color w:val="000000"/>
          <w:sz w:val="32"/>
          <w:szCs w:val="32"/>
        </w:rPr>
      </w:pPr>
      <w:hyperlink r:id="rId70" w:tooltip="Prst (pedologija)" w:history="1">
        <w:r w:rsidR="00A81670" w:rsidRPr="00A81670">
          <w:rPr>
            <w:rStyle w:val="Hyperlink"/>
            <w:color w:val="000000"/>
            <w:sz w:val="32"/>
            <w:szCs w:val="32"/>
            <w:u w:val="none"/>
          </w:rPr>
          <w:t>prst</w:t>
        </w:r>
      </w:hyperlink>
      <w:r w:rsidR="00A81670" w:rsidRPr="00A81670">
        <w:rPr>
          <w:color w:val="000000"/>
          <w:sz w:val="32"/>
          <w:szCs w:val="32"/>
        </w:rPr>
        <w:t xml:space="preserve"> hladnih puščav je težka, zbita in muljasta ter slana.</w:t>
      </w:r>
    </w:p>
    <w:p w:rsidR="00A81670" w:rsidRPr="00A81670" w:rsidRDefault="00A81670" w:rsidP="00A81670">
      <w:pPr>
        <w:pStyle w:val="NormalWeb"/>
        <w:rPr>
          <w:color w:val="000000"/>
          <w:sz w:val="32"/>
          <w:szCs w:val="32"/>
        </w:rPr>
      </w:pPr>
      <w:r w:rsidRPr="00A81670">
        <w:rPr>
          <w:color w:val="000000"/>
          <w:sz w:val="32"/>
          <w:szCs w:val="32"/>
        </w:rPr>
        <w:t>Hladne puščave:</w:t>
      </w:r>
    </w:p>
    <w:p w:rsidR="00A81670" w:rsidRPr="00A81670" w:rsidRDefault="00EC4024" w:rsidP="00A81670">
      <w:pPr>
        <w:numPr>
          <w:ilvl w:val="0"/>
          <w:numId w:val="4"/>
        </w:numPr>
        <w:spacing w:before="100" w:beforeAutospacing="1" w:after="100" w:afterAutospacing="1" w:line="240" w:lineRule="auto"/>
        <w:rPr>
          <w:color w:val="000000"/>
          <w:sz w:val="32"/>
          <w:szCs w:val="32"/>
        </w:rPr>
      </w:pPr>
      <w:hyperlink r:id="rId71" w:tooltip="Takla Makan (stran ne obstaja)" w:history="1">
        <w:r w:rsidR="00A81670" w:rsidRPr="00A81670">
          <w:rPr>
            <w:rStyle w:val="Hyperlink"/>
            <w:color w:val="000000"/>
            <w:sz w:val="32"/>
            <w:szCs w:val="32"/>
            <w:u w:val="none"/>
          </w:rPr>
          <w:t>Takla Makan</w:t>
        </w:r>
      </w:hyperlink>
      <w:r w:rsidR="00A81670" w:rsidRPr="00A81670">
        <w:rPr>
          <w:color w:val="000000"/>
          <w:sz w:val="32"/>
          <w:szCs w:val="32"/>
        </w:rPr>
        <w:t xml:space="preserve"> (osrednja </w:t>
      </w:r>
      <w:hyperlink r:id="rId72" w:tooltip="Azija" w:history="1">
        <w:r w:rsidR="00A81670" w:rsidRPr="00A81670">
          <w:rPr>
            <w:rStyle w:val="Hyperlink"/>
            <w:color w:val="000000"/>
            <w:sz w:val="32"/>
            <w:szCs w:val="32"/>
            <w:u w:val="none"/>
          </w:rPr>
          <w:t>Azija</w:t>
        </w:r>
      </w:hyperlink>
      <w:r w:rsidR="00A81670" w:rsidRPr="00A81670">
        <w:rPr>
          <w:color w:val="000000"/>
          <w:sz w:val="32"/>
          <w:szCs w:val="32"/>
        </w:rPr>
        <w:t>) – 1.600.000 km²</w:t>
      </w:r>
    </w:p>
    <w:p w:rsidR="00A81670" w:rsidRPr="00A81670" w:rsidRDefault="00EC4024" w:rsidP="00A81670">
      <w:pPr>
        <w:numPr>
          <w:ilvl w:val="0"/>
          <w:numId w:val="4"/>
        </w:numPr>
        <w:spacing w:before="100" w:beforeAutospacing="1" w:after="100" w:afterAutospacing="1" w:line="240" w:lineRule="auto"/>
        <w:rPr>
          <w:color w:val="000000"/>
          <w:sz w:val="32"/>
          <w:szCs w:val="32"/>
        </w:rPr>
      </w:pPr>
      <w:hyperlink r:id="rId73" w:tooltip="Gobi" w:history="1">
        <w:r w:rsidR="00A81670" w:rsidRPr="00A81670">
          <w:rPr>
            <w:rStyle w:val="Hyperlink"/>
            <w:color w:val="000000"/>
            <w:sz w:val="32"/>
            <w:szCs w:val="32"/>
            <w:u w:val="none"/>
          </w:rPr>
          <w:t>Gobi</w:t>
        </w:r>
      </w:hyperlink>
      <w:r w:rsidR="00A81670" w:rsidRPr="00A81670">
        <w:rPr>
          <w:color w:val="000000"/>
          <w:sz w:val="32"/>
          <w:szCs w:val="32"/>
        </w:rPr>
        <w:t xml:space="preserve"> (osrednja Azija) – 1.200.000 km²</w:t>
      </w:r>
    </w:p>
    <w:p w:rsidR="00A81670" w:rsidRPr="00A81670" w:rsidRDefault="00EC4024" w:rsidP="00A81670">
      <w:pPr>
        <w:numPr>
          <w:ilvl w:val="0"/>
          <w:numId w:val="4"/>
        </w:numPr>
        <w:spacing w:before="100" w:beforeAutospacing="1" w:after="100" w:afterAutospacing="1" w:line="240" w:lineRule="auto"/>
        <w:rPr>
          <w:color w:val="000000"/>
          <w:sz w:val="32"/>
          <w:szCs w:val="32"/>
        </w:rPr>
      </w:pPr>
      <w:hyperlink r:id="rId74" w:tooltip="Turkestan" w:history="1">
        <w:r w:rsidR="00A81670" w:rsidRPr="00A81670">
          <w:rPr>
            <w:rStyle w:val="Hyperlink"/>
            <w:color w:val="000000"/>
            <w:sz w:val="32"/>
            <w:szCs w:val="32"/>
            <w:u w:val="none"/>
          </w:rPr>
          <w:t>Turkestan</w:t>
        </w:r>
      </w:hyperlink>
      <w:r w:rsidR="00A81670" w:rsidRPr="00A81670">
        <w:rPr>
          <w:color w:val="000000"/>
          <w:sz w:val="32"/>
          <w:szCs w:val="32"/>
        </w:rPr>
        <w:t xml:space="preserve"> (</w:t>
      </w:r>
      <w:hyperlink r:id="rId75" w:tooltip="Bližnji vzhod" w:history="1">
        <w:r w:rsidR="00A81670" w:rsidRPr="00A81670">
          <w:rPr>
            <w:rStyle w:val="Hyperlink"/>
            <w:color w:val="000000"/>
            <w:sz w:val="32"/>
            <w:szCs w:val="32"/>
            <w:u w:val="none"/>
          </w:rPr>
          <w:t>Bližnji vzhod</w:t>
        </w:r>
      </w:hyperlink>
      <w:r w:rsidR="00A81670" w:rsidRPr="00A81670">
        <w:rPr>
          <w:color w:val="000000"/>
          <w:sz w:val="32"/>
          <w:szCs w:val="32"/>
        </w:rPr>
        <w:t>) – 559.000 km²</w:t>
      </w:r>
    </w:p>
    <w:p w:rsidR="00A81670" w:rsidRPr="00A81670" w:rsidRDefault="00EC4024" w:rsidP="00A81670">
      <w:pPr>
        <w:numPr>
          <w:ilvl w:val="0"/>
          <w:numId w:val="4"/>
        </w:numPr>
        <w:spacing w:before="100" w:beforeAutospacing="1" w:after="100" w:afterAutospacing="1" w:line="240" w:lineRule="auto"/>
        <w:rPr>
          <w:color w:val="000000"/>
          <w:sz w:val="32"/>
          <w:szCs w:val="32"/>
        </w:rPr>
      </w:pPr>
      <w:hyperlink r:id="rId76" w:tooltip="Great Basin (stran ne obstaja)" w:history="1">
        <w:r w:rsidR="00A81670" w:rsidRPr="00A81670">
          <w:rPr>
            <w:rStyle w:val="Hyperlink"/>
            <w:color w:val="000000"/>
            <w:sz w:val="32"/>
            <w:szCs w:val="32"/>
            <w:u w:val="none"/>
          </w:rPr>
          <w:t>Great Basin</w:t>
        </w:r>
      </w:hyperlink>
      <w:r w:rsidR="00A81670" w:rsidRPr="00A81670">
        <w:rPr>
          <w:color w:val="000000"/>
          <w:sz w:val="32"/>
          <w:szCs w:val="32"/>
        </w:rPr>
        <w:t xml:space="preserve"> (</w:t>
      </w:r>
      <w:hyperlink r:id="rId77" w:tooltip="Severna Amerika" w:history="1">
        <w:r w:rsidR="00A81670" w:rsidRPr="00A81670">
          <w:rPr>
            <w:rStyle w:val="Hyperlink"/>
            <w:color w:val="000000"/>
            <w:sz w:val="32"/>
            <w:szCs w:val="32"/>
            <w:u w:val="none"/>
          </w:rPr>
          <w:t>severna Amerika</w:t>
        </w:r>
      </w:hyperlink>
      <w:r w:rsidR="00A81670" w:rsidRPr="00A81670">
        <w:rPr>
          <w:color w:val="000000"/>
          <w:sz w:val="32"/>
          <w:szCs w:val="32"/>
        </w:rPr>
        <w:t>) – 411.000 km²</w:t>
      </w:r>
    </w:p>
    <w:p w:rsidR="00A81670" w:rsidRPr="00A81670" w:rsidRDefault="00EC4024" w:rsidP="00A81670">
      <w:pPr>
        <w:numPr>
          <w:ilvl w:val="0"/>
          <w:numId w:val="4"/>
        </w:numPr>
        <w:spacing w:before="100" w:beforeAutospacing="1" w:after="100" w:afterAutospacing="1" w:line="240" w:lineRule="auto"/>
        <w:rPr>
          <w:color w:val="000000"/>
          <w:sz w:val="32"/>
          <w:szCs w:val="32"/>
        </w:rPr>
      </w:pPr>
      <w:hyperlink r:id="rId78" w:tooltip="Iranska puščava (stran ne obstaja)" w:history="1">
        <w:r w:rsidR="00A81670" w:rsidRPr="00A81670">
          <w:rPr>
            <w:rStyle w:val="Hyperlink"/>
            <w:color w:val="000000"/>
            <w:sz w:val="32"/>
            <w:szCs w:val="32"/>
            <w:u w:val="none"/>
          </w:rPr>
          <w:t>Iranska puščava</w:t>
        </w:r>
      </w:hyperlink>
      <w:r w:rsidR="00A81670" w:rsidRPr="00A81670">
        <w:rPr>
          <w:color w:val="000000"/>
          <w:sz w:val="32"/>
          <w:szCs w:val="32"/>
        </w:rPr>
        <w:t xml:space="preserve"> (Bližnji vzhod) – 390.000 km²</w:t>
      </w:r>
    </w:p>
    <w:p w:rsidR="00A81670" w:rsidRDefault="00EC4024" w:rsidP="00A81670">
      <w:pPr>
        <w:numPr>
          <w:ilvl w:val="0"/>
          <w:numId w:val="4"/>
        </w:numPr>
        <w:spacing w:before="100" w:beforeAutospacing="1" w:after="100" w:afterAutospacing="1" w:line="240" w:lineRule="auto"/>
        <w:rPr>
          <w:color w:val="000000"/>
          <w:sz w:val="32"/>
          <w:szCs w:val="32"/>
        </w:rPr>
      </w:pPr>
      <w:hyperlink r:id="rId79" w:tooltip="Atakama" w:history="1">
        <w:r w:rsidR="00A81670" w:rsidRPr="00A81670">
          <w:rPr>
            <w:rStyle w:val="Hyperlink"/>
            <w:color w:val="000000"/>
            <w:sz w:val="32"/>
            <w:szCs w:val="32"/>
            <w:u w:val="none"/>
          </w:rPr>
          <w:t>Atakama</w:t>
        </w:r>
      </w:hyperlink>
      <w:r w:rsidR="00A81670" w:rsidRPr="00A81670">
        <w:rPr>
          <w:color w:val="000000"/>
          <w:sz w:val="32"/>
          <w:szCs w:val="32"/>
        </w:rPr>
        <w:t xml:space="preserve"> (</w:t>
      </w:r>
      <w:hyperlink r:id="rId80" w:tooltip="Južna Amerika" w:history="1">
        <w:r w:rsidR="00A81670" w:rsidRPr="00A81670">
          <w:rPr>
            <w:rStyle w:val="Hyperlink"/>
            <w:color w:val="000000"/>
            <w:sz w:val="32"/>
            <w:szCs w:val="32"/>
            <w:u w:val="none"/>
          </w:rPr>
          <w:t>južna Amerika</w:t>
        </w:r>
      </w:hyperlink>
      <w:r w:rsidR="00A81670" w:rsidRPr="00A81670">
        <w:rPr>
          <w:color w:val="000000"/>
          <w:sz w:val="32"/>
          <w:szCs w:val="32"/>
        </w:rPr>
        <w:t>) – 140.000 km²</w:t>
      </w:r>
    </w:p>
    <w:p w:rsidR="00A81670" w:rsidRDefault="00A81670" w:rsidP="00A81670">
      <w:pPr>
        <w:spacing w:before="100" w:beforeAutospacing="1" w:after="100" w:afterAutospacing="1" w:line="240" w:lineRule="auto"/>
        <w:rPr>
          <w:color w:val="000000"/>
          <w:sz w:val="32"/>
          <w:szCs w:val="32"/>
        </w:rPr>
      </w:pPr>
    </w:p>
    <w:p w:rsidR="00A81670" w:rsidRDefault="00EC4024" w:rsidP="00A81670">
      <w:pPr>
        <w:pStyle w:val="ListParagraph"/>
        <w:spacing w:line="720" w:lineRule="auto"/>
        <w:ind w:left="714"/>
        <w:rPr>
          <w:sz w:val="28"/>
          <w:szCs w:val="28"/>
        </w:rPr>
      </w:pPr>
      <w:r>
        <w:rPr>
          <w:noProof/>
          <w:sz w:val="28"/>
          <w:szCs w:val="28"/>
          <w:lang w:val="en-US"/>
        </w:rPr>
        <w:pict>
          <v:shape id="Picture 8" o:spid="_x0000_i1031" type="#_x0000_t75" style="width:323.25pt;height:213.75pt;visibility:visible">
            <v:imagedata r:id="rId81" o:title=""/>
          </v:shape>
        </w:pict>
      </w:r>
      <w:r w:rsidR="00A81670" w:rsidRPr="00A81670">
        <w:rPr>
          <w:sz w:val="28"/>
          <w:szCs w:val="28"/>
        </w:rPr>
        <w:t>Hladna Puščava</w:t>
      </w:r>
    </w:p>
    <w:p w:rsidR="00A81670" w:rsidRPr="00D33B6E" w:rsidRDefault="00A81670" w:rsidP="00775D0F">
      <w:pPr>
        <w:pStyle w:val="Heading1"/>
        <w:numPr>
          <w:ilvl w:val="0"/>
          <w:numId w:val="11"/>
        </w:numPr>
        <w:rPr>
          <w:sz w:val="40"/>
          <w:szCs w:val="40"/>
        </w:rPr>
      </w:pPr>
      <w:bookmarkStart w:id="9" w:name="_Toc293402056"/>
      <w:r w:rsidRPr="00D33B6E">
        <w:rPr>
          <w:sz w:val="40"/>
          <w:szCs w:val="40"/>
        </w:rPr>
        <w:t>Polsuhe (semiaridne) puščave</w:t>
      </w:r>
      <w:bookmarkEnd w:id="9"/>
    </w:p>
    <w:p w:rsidR="00662F40" w:rsidRPr="00662F40" w:rsidRDefault="00662F40" w:rsidP="00662F40">
      <w:pPr>
        <w:pStyle w:val="NormalWeb"/>
        <w:rPr>
          <w:color w:val="000000"/>
          <w:sz w:val="32"/>
          <w:szCs w:val="32"/>
        </w:rPr>
      </w:pPr>
      <w:r w:rsidRPr="00662F40">
        <w:rPr>
          <w:color w:val="000000"/>
          <w:sz w:val="32"/>
          <w:szCs w:val="32"/>
        </w:rPr>
        <w:t xml:space="preserve">V skupino polsuhih puščav sodijo območja, ki so nekoliko bolj vlažna od suhih puščav – dobijo 250 – 500 milimetrov padavin na leto. </w:t>
      </w:r>
      <w:hyperlink r:id="rId82" w:tooltip="Poletje" w:history="1">
        <w:r w:rsidRPr="00662F40">
          <w:rPr>
            <w:rStyle w:val="Hyperlink"/>
            <w:color w:val="000000"/>
            <w:sz w:val="32"/>
            <w:szCs w:val="32"/>
            <w:u w:val="none"/>
          </w:rPr>
          <w:t>Poletja</w:t>
        </w:r>
      </w:hyperlink>
      <w:r w:rsidRPr="00662F40">
        <w:rPr>
          <w:color w:val="000000"/>
          <w:sz w:val="32"/>
          <w:szCs w:val="32"/>
        </w:rPr>
        <w:t xml:space="preserve"> so dolga in vroča, </w:t>
      </w:r>
      <w:hyperlink r:id="rId83" w:tooltip="Zima" w:history="1">
        <w:r w:rsidRPr="00662F40">
          <w:rPr>
            <w:rStyle w:val="Hyperlink"/>
            <w:color w:val="000000"/>
            <w:sz w:val="32"/>
            <w:szCs w:val="32"/>
            <w:u w:val="none"/>
          </w:rPr>
          <w:t>zime</w:t>
        </w:r>
      </w:hyperlink>
      <w:r w:rsidRPr="00662F40">
        <w:rPr>
          <w:color w:val="000000"/>
          <w:sz w:val="32"/>
          <w:szCs w:val="32"/>
        </w:rPr>
        <w:t xml:space="preserve"> pa z za spoznanje večjo količino padavin kratke in zmerne. Povprečne letne temperature nihajo med 21 in 27 °C, zelo težko pa se dvignejo nad ekstrem 38 °C. Zvečer se spustijo do 10 °C.</w:t>
      </w:r>
    </w:p>
    <w:p w:rsidR="00662F40" w:rsidRPr="00662F40" w:rsidRDefault="00662F40" w:rsidP="00662F40">
      <w:pPr>
        <w:pStyle w:val="NormalWeb"/>
        <w:rPr>
          <w:color w:val="000000"/>
          <w:sz w:val="32"/>
          <w:szCs w:val="32"/>
        </w:rPr>
      </w:pPr>
      <w:r w:rsidRPr="00662F40">
        <w:rPr>
          <w:color w:val="000000"/>
          <w:sz w:val="32"/>
          <w:szCs w:val="32"/>
        </w:rPr>
        <w:t xml:space="preserve">Hladne noči pripomorejo k boljšim življenjskim pogojem za rastline in živali, prav tako je v polsuhih puščavah za življenje pomembna </w:t>
      </w:r>
      <w:hyperlink r:id="rId84" w:tooltip="Rosa" w:history="1">
        <w:r w:rsidRPr="00662F40">
          <w:rPr>
            <w:rStyle w:val="Hyperlink"/>
            <w:color w:val="000000"/>
            <w:sz w:val="32"/>
            <w:szCs w:val="32"/>
            <w:u w:val="none"/>
          </w:rPr>
          <w:t>rosa</w:t>
        </w:r>
      </w:hyperlink>
      <w:r w:rsidRPr="00662F40">
        <w:rPr>
          <w:color w:val="000000"/>
          <w:sz w:val="32"/>
          <w:szCs w:val="32"/>
        </w:rPr>
        <w:t>. Padavine so sicer prav tako časovno skoncentrirane.</w:t>
      </w:r>
    </w:p>
    <w:p w:rsidR="00662F40" w:rsidRPr="00662F40" w:rsidRDefault="00662F40" w:rsidP="00662F40">
      <w:pPr>
        <w:pStyle w:val="NormalWeb"/>
        <w:rPr>
          <w:color w:val="000000"/>
          <w:sz w:val="32"/>
          <w:szCs w:val="32"/>
        </w:rPr>
      </w:pPr>
      <w:r w:rsidRPr="00662F40">
        <w:rPr>
          <w:color w:val="000000"/>
          <w:sz w:val="32"/>
          <w:szCs w:val="32"/>
        </w:rPr>
        <w:t xml:space="preserve">Tla lahko prekriva prst, prst s </w:t>
      </w:r>
      <w:hyperlink r:id="rId85" w:tooltip="Pesek" w:history="1">
        <w:r w:rsidRPr="00662F40">
          <w:rPr>
            <w:rStyle w:val="Hyperlink"/>
            <w:color w:val="000000"/>
            <w:sz w:val="32"/>
            <w:szCs w:val="32"/>
            <w:u w:val="none"/>
          </w:rPr>
          <w:t>peskom</w:t>
        </w:r>
      </w:hyperlink>
      <w:r w:rsidRPr="00662F40">
        <w:rPr>
          <w:color w:val="000000"/>
          <w:sz w:val="32"/>
          <w:szCs w:val="32"/>
        </w:rPr>
        <w:t xml:space="preserve"> ali </w:t>
      </w:r>
      <w:hyperlink r:id="rId86" w:tooltip="Kamenje (stran ne obstaja)" w:history="1">
        <w:r w:rsidRPr="00662F40">
          <w:rPr>
            <w:rStyle w:val="Hyperlink"/>
            <w:color w:val="000000"/>
            <w:sz w:val="32"/>
            <w:szCs w:val="32"/>
            <w:u w:val="none"/>
          </w:rPr>
          <w:t>kamenje</w:t>
        </w:r>
      </w:hyperlink>
      <w:r w:rsidRPr="00662F40">
        <w:rPr>
          <w:color w:val="000000"/>
          <w:sz w:val="32"/>
          <w:szCs w:val="32"/>
        </w:rPr>
        <w:t xml:space="preserve">, </w:t>
      </w:r>
      <w:hyperlink r:id="rId87" w:tooltip="Prod (stran ne obstaja)" w:history="1">
        <w:r w:rsidRPr="00662F40">
          <w:rPr>
            <w:rStyle w:val="Hyperlink"/>
            <w:color w:val="000000"/>
            <w:sz w:val="32"/>
            <w:szCs w:val="32"/>
            <w:u w:val="none"/>
          </w:rPr>
          <w:t>prod</w:t>
        </w:r>
      </w:hyperlink>
      <w:r w:rsidRPr="00662F40">
        <w:rPr>
          <w:color w:val="000000"/>
          <w:sz w:val="32"/>
          <w:szCs w:val="32"/>
        </w:rPr>
        <w:t xml:space="preserve"> ali tudi pesek sam. V vsakem primeru je površina tal izsušena, podpovršinskih vodnih zalog pa ni.</w:t>
      </w:r>
    </w:p>
    <w:p w:rsidR="00662F40" w:rsidRPr="00662F40" w:rsidRDefault="00662F40" w:rsidP="00662F40">
      <w:pPr>
        <w:pStyle w:val="NormalWeb"/>
        <w:rPr>
          <w:color w:val="000000"/>
          <w:sz w:val="32"/>
          <w:szCs w:val="32"/>
        </w:rPr>
      </w:pPr>
      <w:r w:rsidRPr="00662F40">
        <w:rPr>
          <w:color w:val="000000"/>
          <w:sz w:val="32"/>
          <w:szCs w:val="32"/>
        </w:rPr>
        <w:t>Polsuhe puščave:</w:t>
      </w:r>
    </w:p>
    <w:p w:rsidR="00662F40" w:rsidRPr="00662F40" w:rsidRDefault="00662F40" w:rsidP="00662F40">
      <w:pPr>
        <w:numPr>
          <w:ilvl w:val="0"/>
          <w:numId w:val="6"/>
        </w:numPr>
        <w:spacing w:before="100" w:beforeAutospacing="1" w:after="100" w:afterAutospacing="1" w:line="240" w:lineRule="auto"/>
        <w:rPr>
          <w:color w:val="000000"/>
          <w:sz w:val="32"/>
          <w:szCs w:val="32"/>
        </w:rPr>
      </w:pPr>
      <w:r w:rsidRPr="00662F40">
        <w:rPr>
          <w:color w:val="000000"/>
          <w:sz w:val="32"/>
          <w:szCs w:val="32"/>
        </w:rPr>
        <w:t xml:space="preserve">severnoameriške puščave (Great Basin, </w:t>
      </w:r>
      <w:hyperlink r:id="rId88" w:tooltip="Utah" w:history="1">
        <w:r w:rsidRPr="00662F40">
          <w:rPr>
            <w:rStyle w:val="Hyperlink"/>
            <w:color w:val="000000"/>
            <w:sz w:val="32"/>
            <w:szCs w:val="32"/>
            <w:u w:val="none"/>
          </w:rPr>
          <w:t>Utah</w:t>
        </w:r>
      </w:hyperlink>
      <w:r w:rsidRPr="00662F40">
        <w:rPr>
          <w:color w:val="000000"/>
          <w:sz w:val="32"/>
          <w:szCs w:val="32"/>
        </w:rPr>
        <w:t xml:space="preserve">, </w:t>
      </w:r>
      <w:hyperlink r:id="rId89" w:tooltip="Montana" w:history="1">
        <w:r w:rsidRPr="00662F40">
          <w:rPr>
            <w:rStyle w:val="Hyperlink"/>
            <w:color w:val="000000"/>
            <w:sz w:val="32"/>
            <w:szCs w:val="32"/>
            <w:u w:val="none"/>
          </w:rPr>
          <w:t>Montana</w:t>
        </w:r>
      </w:hyperlink>
      <w:r w:rsidRPr="00662F40">
        <w:rPr>
          <w:color w:val="000000"/>
          <w:sz w:val="32"/>
          <w:szCs w:val="32"/>
        </w:rPr>
        <w:t>)</w:t>
      </w:r>
    </w:p>
    <w:p w:rsidR="00662F40" w:rsidRDefault="00662F40" w:rsidP="00662F40">
      <w:pPr>
        <w:numPr>
          <w:ilvl w:val="0"/>
          <w:numId w:val="6"/>
        </w:numPr>
        <w:spacing w:before="100" w:beforeAutospacing="1" w:after="100" w:afterAutospacing="1" w:line="240" w:lineRule="auto"/>
        <w:rPr>
          <w:color w:val="000000"/>
          <w:sz w:val="32"/>
          <w:szCs w:val="32"/>
        </w:rPr>
      </w:pPr>
      <w:r w:rsidRPr="00662F40">
        <w:rPr>
          <w:color w:val="000000"/>
          <w:sz w:val="32"/>
          <w:szCs w:val="32"/>
        </w:rPr>
        <w:t xml:space="preserve">podarktični obroč (severna Amerika, </w:t>
      </w:r>
      <w:hyperlink r:id="rId90" w:tooltip="Nova Fundlandija" w:history="1">
        <w:r w:rsidRPr="00662F40">
          <w:rPr>
            <w:rStyle w:val="Hyperlink"/>
            <w:color w:val="000000"/>
            <w:sz w:val="32"/>
            <w:szCs w:val="32"/>
            <w:u w:val="none"/>
          </w:rPr>
          <w:t>Nova Fundlandija</w:t>
        </w:r>
      </w:hyperlink>
      <w:r w:rsidRPr="00662F40">
        <w:rPr>
          <w:color w:val="000000"/>
          <w:sz w:val="32"/>
          <w:szCs w:val="32"/>
        </w:rPr>
        <w:t xml:space="preserve">, </w:t>
      </w:r>
      <w:hyperlink r:id="rId91" w:tooltip="Grenlandija" w:history="1">
        <w:r w:rsidRPr="00662F40">
          <w:rPr>
            <w:rStyle w:val="Hyperlink"/>
            <w:color w:val="000000"/>
            <w:sz w:val="32"/>
            <w:szCs w:val="32"/>
            <w:u w:val="none"/>
          </w:rPr>
          <w:t>Grenlandija</w:t>
        </w:r>
      </w:hyperlink>
      <w:r w:rsidRPr="00662F40">
        <w:rPr>
          <w:color w:val="000000"/>
          <w:sz w:val="32"/>
          <w:szCs w:val="32"/>
        </w:rPr>
        <w:t xml:space="preserve">, </w:t>
      </w:r>
      <w:hyperlink r:id="rId92" w:tooltip="Rusija" w:history="1">
        <w:r w:rsidRPr="00662F40">
          <w:rPr>
            <w:rStyle w:val="Hyperlink"/>
            <w:color w:val="000000"/>
            <w:sz w:val="32"/>
            <w:szCs w:val="32"/>
            <w:u w:val="none"/>
          </w:rPr>
          <w:t>Rusija</w:t>
        </w:r>
      </w:hyperlink>
      <w:r w:rsidRPr="00662F40">
        <w:rPr>
          <w:color w:val="000000"/>
          <w:sz w:val="32"/>
          <w:szCs w:val="32"/>
        </w:rPr>
        <w:t xml:space="preserve">, </w:t>
      </w:r>
      <w:hyperlink r:id="rId93" w:tooltip="Evropa" w:history="1">
        <w:r w:rsidRPr="00662F40">
          <w:rPr>
            <w:rStyle w:val="Hyperlink"/>
            <w:color w:val="000000"/>
            <w:sz w:val="32"/>
            <w:szCs w:val="32"/>
            <w:u w:val="none"/>
          </w:rPr>
          <w:t>Evropa</w:t>
        </w:r>
      </w:hyperlink>
      <w:r w:rsidRPr="00662F40">
        <w:rPr>
          <w:color w:val="000000"/>
          <w:sz w:val="32"/>
          <w:szCs w:val="32"/>
        </w:rPr>
        <w:t xml:space="preserve"> in severna </w:t>
      </w:r>
      <w:hyperlink r:id="rId94" w:tooltip="Azija" w:history="1">
        <w:r w:rsidRPr="00662F40">
          <w:rPr>
            <w:rStyle w:val="Hyperlink"/>
            <w:color w:val="000000"/>
            <w:sz w:val="32"/>
            <w:szCs w:val="32"/>
            <w:u w:val="none"/>
          </w:rPr>
          <w:t>Azija</w:t>
        </w:r>
      </w:hyperlink>
      <w:r>
        <w:rPr>
          <w:color w:val="000000"/>
          <w:sz w:val="32"/>
          <w:szCs w:val="32"/>
        </w:rPr>
        <w:t>)</w:t>
      </w:r>
    </w:p>
    <w:p w:rsidR="00662F40" w:rsidRPr="00D33B6E" w:rsidRDefault="00662F40" w:rsidP="00775D0F">
      <w:pPr>
        <w:pStyle w:val="Heading1"/>
        <w:numPr>
          <w:ilvl w:val="0"/>
          <w:numId w:val="11"/>
        </w:numPr>
        <w:rPr>
          <w:sz w:val="40"/>
          <w:szCs w:val="40"/>
        </w:rPr>
      </w:pPr>
      <w:bookmarkStart w:id="10" w:name="_Toc293402057"/>
      <w:r w:rsidRPr="00D33B6E">
        <w:rPr>
          <w:sz w:val="40"/>
          <w:szCs w:val="40"/>
        </w:rPr>
        <w:t>Priobalne puščave</w:t>
      </w:r>
      <w:bookmarkEnd w:id="10"/>
    </w:p>
    <w:p w:rsidR="00662F40" w:rsidRDefault="00662F40" w:rsidP="00662F40">
      <w:pPr>
        <w:pStyle w:val="Heading3"/>
      </w:pPr>
    </w:p>
    <w:p w:rsidR="00662F40" w:rsidRPr="00662F40" w:rsidRDefault="00662F40" w:rsidP="00662F40">
      <w:pPr>
        <w:pStyle w:val="NormalWeb"/>
        <w:rPr>
          <w:color w:val="000000"/>
          <w:sz w:val="32"/>
          <w:szCs w:val="32"/>
        </w:rPr>
      </w:pPr>
      <w:r w:rsidRPr="00662F40">
        <w:rPr>
          <w:color w:val="000000"/>
          <w:sz w:val="32"/>
          <w:szCs w:val="32"/>
        </w:rPr>
        <w:t>Puščave se nahajajo na zahodnih robovih celin v zmerno hladnih ali zmerno toplih podnebjih. Povprečne letne temperature so 13 – 24 °C, zimske pod 5 °C.</w:t>
      </w:r>
    </w:p>
    <w:p w:rsidR="00662F40" w:rsidRPr="00662F40" w:rsidRDefault="00662F40" w:rsidP="00662F40">
      <w:pPr>
        <w:pStyle w:val="NormalWeb"/>
        <w:rPr>
          <w:color w:val="000000"/>
          <w:sz w:val="32"/>
          <w:szCs w:val="32"/>
        </w:rPr>
      </w:pPr>
      <w:r w:rsidRPr="00662F40">
        <w:rPr>
          <w:color w:val="000000"/>
          <w:sz w:val="32"/>
          <w:szCs w:val="32"/>
        </w:rPr>
        <w:t>Količina padavin je v povprečju nekoliko višja od količine padavin v za primer vročih suhih puščavah.</w:t>
      </w:r>
    </w:p>
    <w:p w:rsidR="00662F40" w:rsidRPr="00662F40" w:rsidRDefault="00662F40" w:rsidP="00662F40">
      <w:pPr>
        <w:pStyle w:val="NormalWeb"/>
        <w:rPr>
          <w:color w:val="000000"/>
          <w:sz w:val="32"/>
          <w:szCs w:val="32"/>
        </w:rPr>
      </w:pPr>
      <w:r w:rsidRPr="00662F40">
        <w:rPr>
          <w:color w:val="000000"/>
          <w:sz w:val="32"/>
          <w:szCs w:val="32"/>
        </w:rPr>
        <w:t>Priobalne puščave:</w:t>
      </w:r>
    </w:p>
    <w:p w:rsidR="00662F40" w:rsidRPr="00662F40" w:rsidRDefault="00662F40" w:rsidP="00662F40">
      <w:pPr>
        <w:numPr>
          <w:ilvl w:val="0"/>
          <w:numId w:val="7"/>
        </w:numPr>
        <w:spacing w:before="100" w:beforeAutospacing="1" w:after="100" w:afterAutospacing="1" w:line="240" w:lineRule="auto"/>
        <w:rPr>
          <w:color w:val="000000"/>
          <w:sz w:val="32"/>
          <w:szCs w:val="32"/>
        </w:rPr>
      </w:pPr>
      <w:r w:rsidRPr="00662F40">
        <w:rPr>
          <w:color w:val="000000"/>
          <w:sz w:val="32"/>
          <w:szCs w:val="32"/>
        </w:rPr>
        <w:t>Atakama (južna Amerika) – 140.000 km²</w:t>
      </w:r>
    </w:p>
    <w:p w:rsidR="00662F40" w:rsidRDefault="00EC4024" w:rsidP="00662F40">
      <w:pPr>
        <w:numPr>
          <w:ilvl w:val="0"/>
          <w:numId w:val="7"/>
        </w:numPr>
        <w:spacing w:before="100" w:beforeAutospacing="1" w:after="100" w:afterAutospacing="1" w:line="240" w:lineRule="auto"/>
        <w:rPr>
          <w:color w:val="000000"/>
          <w:sz w:val="32"/>
          <w:szCs w:val="32"/>
        </w:rPr>
      </w:pPr>
      <w:hyperlink r:id="rId95" w:tooltip="Namib (stran ne obstaja)" w:history="1">
        <w:r w:rsidR="00662F40" w:rsidRPr="00662F40">
          <w:rPr>
            <w:rStyle w:val="Hyperlink"/>
            <w:color w:val="000000"/>
            <w:sz w:val="32"/>
            <w:szCs w:val="32"/>
            <w:u w:val="none"/>
          </w:rPr>
          <w:t>Namib</w:t>
        </w:r>
      </w:hyperlink>
      <w:r w:rsidR="00662F40" w:rsidRPr="00662F40">
        <w:rPr>
          <w:color w:val="000000"/>
          <w:sz w:val="32"/>
          <w:szCs w:val="32"/>
        </w:rPr>
        <w:t xml:space="preserve"> (južna Afrika) – 135.000 km²</w:t>
      </w:r>
    </w:p>
    <w:p w:rsidR="00662F40" w:rsidRDefault="00662F40" w:rsidP="00662F40">
      <w:pPr>
        <w:spacing w:before="100" w:beforeAutospacing="1" w:after="100" w:afterAutospacing="1" w:line="240" w:lineRule="auto"/>
        <w:rPr>
          <w:color w:val="000000"/>
          <w:sz w:val="32"/>
          <w:szCs w:val="32"/>
        </w:rPr>
      </w:pPr>
    </w:p>
    <w:p w:rsidR="000A3576" w:rsidRPr="00D33B6E" w:rsidRDefault="000A3576" w:rsidP="00D33B6E">
      <w:pPr>
        <w:pStyle w:val="Heading1"/>
        <w:numPr>
          <w:ilvl w:val="0"/>
          <w:numId w:val="11"/>
        </w:numPr>
        <w:rPr>
          <w:sz w:val="40"/>
          <w:szCs w:val="40"/>
        </w:rPr>
      </w:pPr>
      <w:bookmarkStart w:id="11" w:name="_Toc293402058"/>
      <w:r w:rsidRPr="00D33B6E">
        <w:rPr>
          <w:sz w:val="40"/>
          <w:szCs w:val="40"/>
        </w:rPr>
        <w:t>Rastlinski svet</w:t>
      </w:r>
      <w:bookmarkEnd w:id="11"/>
    </w:p>
    <w:p w:rsidR="000A3576" w:rsidRPr="000A3576" w:rsidRDefault="000A3576" w:rsidP="000A3576">
      <w:pPr>
        <w:pStyle w:val="NormalWeb"/>
        <w:rPr>
          <w:color w:val="000000"/>
          <w:sz w:val="32"/>
          <w:szCs w:val="32"/>
        </w:rPr>
      </w:pPr>
      <w:r w:rsidRPr="000A3576">
        <w:rPr>
          <w:color w:val="000000"/>
          <w:sz w:val="32"/>
          <w:szCs w:val="32"/>
        </w:rPr>
        <w:t xml:space="preserve">Puščave so navkljub vsemu dom mnogim živim bitjem. Pravzaprav so puščave na drugem mestu za </w:t>
      </w:r>
      <w:hyperlink r:id="rId96" w:tooltip="Tropski deževni gozd" w:history="1">
        <w:r w:rsidRPr="000A3576">
          <w:rPr>
            <w:rStyle w:val="Hyperlink"/>
            <w:color w:val="000000"/>
            <w:sz w:val="32"/>
            <w:szCs w:val="32"/>
            <w:u w:val="none"/>
          </w:rPr>
          <w:t>tropskimi deževnimi gozdovi</w:t>
        </w:r>
      </w:hyperlink>
      <w:r w:rsidRPr="000A3576">
        <w:rPr>
          <w:color w:val="000000"/>
          <w:sz w:val="32"/>
          <w:szCs w:val="32"/>
        </w:rPr>
        <w:t xml:space="preserve"> glede na raznolikost rastlin in živali v svojem svetu.</w:t>
      </w:r>
    </w:p>
    <w:p w:rsidR="000A3576" w:rsidRPr="000A3576" w:rsidRDefault="000A3576" w:rsidP="000A3576">
      <w:pPr>
        <w:pStyle w:val="NormalWeb"/>
        <w:rPr>
          <w:color w:val="000000"/>
          <w:sz w:val="32"/>
          <w:szCs w:val="32"/>
        </w:rPr>
      </w:pPr>
      <w:r w:rsidRPr="000A3576">
        <w:rPr>
          <w:color w:val="000000"/>
          <w:sz w:val="32"/>
          <w:szCs w:val="32"/>
        </w:rPr>
        <w:t>Za živa bitja so življenjsko pomembne prilagoditve, ki so jih razvila v teh pogojih. Rastline se v suhih razmerah puščave zanašajo predvsem na dve glavni prilagoditvi: zmožnost zbiranja in skladiščenja vode ter lastnosti, ki zmanjšujejo porabo vode.</w:t>
      </w:r>
    </w:p>
    <w:p w:rsidR="000A3576" w:rsidRPr="000A3576" w:rsidRDefault="000A3576" w:rsidP="000A3576">
      <w:pPr>
        <w:pStyle w:val="NormalWeb"/>
        <w:rPr>
          <w:color w:val="000000"/>
          <w:sz w:val="32"/>
          <w:szCs w:val="32"/>
        </w:rPr>
      </w:pPr>
      <w:r w:rsidRPr="000A3576">
        <w:rPr>
          <w:color w:val="000000"/>
          <w:sz w:val="32"/>
          <w:szCs w:val="32"/>
        </w:rPr>
        <w:t xml:space="preserve">Nekatere rastline teh območij so enodnevnice – živijo največ nekaj dni. Njihovo </w:t>
      </w:r>
      <w:hyperlink r:id="rId97" w:tooltip="Seme" w:history="1">
        <w:r w:rsidRPr="000A3576">
          <w:rPr>
            <w:rStyle w:val="Hyperlink"/>
            <w:color w:val="000000"/>
            <w:sz w:val="32"/>
            <w:szCs w:val="32"/>
            <w:u w:val="none"/>
          </w:rPr>
          <w:t>seme</w:t>
        </w:r>
      </w:hyperlink>
      <w:r w:rsidRPr="000A3576">
        <w:rPr>
          <w:color w:val="000000"/>
          <w:sz w:val="32"/>
          <w:szCs w:val="32"/>
        </w:rPr>
        <w:t xml:space="preserve"> speče leži v puščavskem pesku in vzklije, ko obilne padavine zalijejo tla. To včasih traja mnogo let. Rastline, katerih življenje je daljše, imajo navadno dolge </w:t>
      </w:r>
      <w:hyperlink r:id="rId98" w:tooltip="Korenina" w:history="1">
        <w:r w:rsidRPr="000A3576">
          <w:rPr>
            <w:rStyle w:val="Hyperlink"/>
            <w:color w:val="000000"/>
            <w:sz w:val="32"/>
            <w:szCs w:val="32"/>
            <w:u w:val="none"/>
          </w:rPr>
          <w:t>korenine</w:t>
        </w:r>
      </w:hyperlink>
      <w:r w:rsidRPr="000A3576">
        <w:rPr>
          <w:color w:val="000000"/>
          <w:sz w:val="32"/>
          <w:szCs w:val="32"/>
        </w:rPr>
        <w:t xml:space="preserve">, usmerjene bodisi v globino, s čimer skušajo črpati vlago iz virov globoko pod površino, bodisi tik pod površjem in razvejane, s čimer lahko na hitro zberejo zadostne količine vlage ob rosi ali nalivu. </w:t>
      </w:r>
      <w:hyperlink r:id="rId99" w:tooltip="List (rastlina)" w:history="1">
        <w:r w:rsidRPr="000A3576">
          <w:rPr>
            <w:rStyle w:val="Hyperlink"/>
            <w:color w:val="000000"/>
            <w:sz w:val="32"/>
            <w:szCs w:val="32"/>
            <w:u w:val="none"/>
          </w:rPr>
          <w:t>Listi</w:t>
        </w:r>
      </w:hyperlink>
      <w:r w:rsidRPr="000A3576">
        <w:rPr>
          <w:color w:val="000000"/>
          <w:sz w:val="32"/>
          <w:szCs w:val="32"/>
        </w:rPr>
        <w:t xml:space="preserve">, ki imajo navadno sila zmanjšano površino – mnogokrat so v obliki </w:t>
      </w:r>
      <w:hyperlink r:id="rId100" w:tooltip="Iglica" w:history="1">
        <w:r w:rsidRPr="000A3576">
          <w:rPr>
            <w:rStyle w:val="Hyperlink"/>
            <w:color w:val="000000"/>
            <w:sz w:val="32"/>
            <w:szCs w:val="32"/>
            <w:u w:val="none"/>
          </w:rPr>
          <w:t>iglic</w:t>
        </w:r>
      </w:hyperlink>
      <w:r w:rsidRPr="000A3576">
        <w:rPr>
          <w:color w:val="000000"/>
          <w:sz w:val="32"/>
          <w:szCs w:val="32"/>
        </w:rPr>
        <w:t xml:space="preserve">, </w:t>
      </w:r>
      <w:hyperlink r:id="rId101" w:tooltip="Trn" w:history="1">
        <w:r w:rsidRPr="000A3576">
          <w:rPr>
            <w:rStyle w:val="Hyperlink"/>
            <w:color w:val="000000"/>
            <w:sz w:val="32"/>
            <w:szCs w:val="32"/>
            <w:u w:val="none"/>
          </w:rPr>
          <w:t>trnjev</w:t>
        </w:r>
      </w:hyperlink>
      <w:r w:rsidRPr="000A3576">
        <w:rPr>
          <w:color w:val="000000"/>
          <w:sz w:val="32"/>
          <w:szCs w:val="32"/>
        </w:rPr>
        <w:t xml:space="preserve"> – izgubljajo manj vlage od velikih listov večine rastlin zmernih območij. V nekaterih primerih je listje v sušnih obdobjih odvrženo, proces </w:t>
      </w:r>
      <w:hyperlink r:id="rId102" w:tooltip="Fotosinteza" w:history="1">
        <w:r w:rsidRPr="000A3576">
          <w:rPr>
            <w:rStyle w:val="Hyperlink"/>
            <w:color w:val="000000"/>
            <w:sz w:val="32"/>
            <w:szCs w:val="32"/>
            <w:u w:val="none"/>
          </w:rPr>
          <w:t>fotosinteze</w:t>
        </w:r>
      </w:hyperlink>
      <w:r w:rsidRPr="000A3576">
        <w:rPr>
          <w:color w:val="000000"/>
          <w:sz w:val="32"/>
          <w:szCs w:val="32"/>
        </w:rPr>
        <w:t xml:space="preserve"> pa prevzame </w:t>
      </w:r>
      <w:hyperlink r:id="rId103" w:tooltip="Steblo" w:history="1">
        <w:r w:rsidRPr="000A3576">
          <w:rPr>
            <w:rStyle w:val="Hyperlink"/>
            <w:color w:val="000000"/>
            <w:sz w:val="32"/>
            <w:szCs w:val="32"/>
            <w:u w:val="none"/>
          </w:rPr>
          <w:t>steblo</w:t>
        </w:r>
      </w:hyperlink>
      <w:r w:rsidRPr="000A3576">
        <w:rPr>
          <w:color w:val="000000"/>
          <w:sz w:val="32"/>
          <w:szCs w:val="32"/>
        </w:rPr>
        <w:t>.</w:t>
      </w:r>
    </w:p>
    <w:p w:rsidR="000A3576" w:rsidRDefault="000A3576" w:rsidP="000A3576">
      <w:pPr>
        <w:pStyle w:val="NormalWeb"/>
        <w:rPr>
          <w:color w:val="000000"/>
          <w:sz w:val="32"/>
          <w:szCs w:val="32"/>
        </w:rPr>
      </w:pPr>
      <w:r w:rsidRPr="000A3576">
        <w:rPr>
          <w:color w:val="000000"/>
          <w:sz w:val="32"/>
          <w:szCs w:val="32"/>
        </w:rPr>
        <w:t xml:space="preserve">Trnje služi tudi kot zaščita pred živalskimi napadalci, ki bi utegnili sicer priti do dragocene vode. Za ohranjanje slednje je poskrbljeno tudi tako, da so čez dan </w:t>
      </w:r>
      <w:hyperlink r:id="rId104" w:tooltip="Listna reža" w:history="1">
        <w:r w:rsidRPr="000A3576">
          <w:rPr>
            <w:rStyle w:val="Hyperlink"/>
            <w:color w:val="000000"/>
            <w:sz w:val="32"/>
            <w:szCs w:val="32"/>
            <w:u w:val="none"/>
          </w:rPr>
          <w:t>listne reže</w:t>
        </w:r>
      </w:hyperlink>
      <w:r w:rsidRPr="000A3576">
        <w:rPr>
          <w:color w:val="000000"/>
          <w:sz w:val="32"/>
          <w:szCs w:val="32"/>
        </w:rPr>
        <w:t xml:space="preserve"> zaprte, kar posledično pomeni, da vsrkavanje </w:t>
      </w:r>
      <w:hyperlink r:id="rId105" w:tooltip="Ogljikov dioksid" w:history="1">
        <w:r w:rsidRPr="000A3576">
          <w:rPr>
            <w:rStyle w:val="Hyperlink"/>
            <w:color w:val="000000"/>
            <w:sz w:val="32"/>
            <w:szCs w:val="32"/>
            <w:u w:val="none"/>
          </w:rPr>
          <w:t>ogljikovega dioksida</w:t>
        </w:r>
      </w:hyperlink>
      <w:r w:rsidRPr="000A3576">
        <w:rPr>
          <w:color w:val="000000"/>
          <w:sz w:val="32"/>
          <w:szCs w:val="32"/>
        </w:rPr>
        <w:t xml:space="preserve"> poteka le ponoči.</w:t>
      </w:r>
    </w:p>
    <w:p w:rsidR="000A3576" w:rsidRDefault="000A3576" w:rsidP="000A3576">
      <w:pPr>
        <w:pStyle w:val="NormalWeb"/>
        <w:rPr>
          <w:color w:val="000000"/>
          <w:sz w:val="32"/>
          <w:szCs w:val="32"/>
        </w:rPr>
      </w:pPr>
    </w:p>
    <w:p w:rsidR="000A3576" w:rsidRPr="000A3576" w:rsidRDefault="000A3576" w:rsidP="000A3576">
      <w:pPr>
        <w:pStyle w:val="NormalWeb"/>
        <w:rPr>
          <w:color w:val="000000"/>
          <w:sz w:val="32"/>
          <w:szCs w:val="32"/>
        </w:rPr>
      </w:pPr>
    </w:p>
    <w:p w:rsidR="000A3576" w:rsidRPr="000A3576" w:rsidRDefault="000A3576" w:rsidP="000A3576">
      <w:pPr>
        <w:pStyle w:val="NormalWeb"/>
        <w:rPr>
          <w:color w:val="000000"/>
          <w:sz w:val="32"/>
          <w:szCs w:val="32"/>
        </w:rPr>
      </w:pPr>
      <w:r w:rsidRPr="000A3576">
        <w:rPr>
          <w:color w:val="000000"/>
          <w:sz w:val="32"/>
          <w:szCs w:val="32"/>
        </w:rPr>
        <w:t xml:space="preserve">Rastline so prilagojene tudi na slano prst. Odvečno </w:t>
      </w:r>
      <w:hyperlink r:id="rId106" w:tooltip="Sol" w:history="1">
        <w:r w:rsidRPr="000A3576">
          <w:rPr>
            <w:rStyle w:val="Hyperlink"/>
            <w:color w:val="000000"/>
            <w:sz w:val="32"/>
            <w:szCs w:val="32"/>
            <w:u w:val="none"/>
          </w:rPr>
          <w:t>sol</w:t>
        </w:r>
      </w:hyperlink>
      <w:r w:rsidRPr="000A3576">
        <w:rPr>
          <w:color w:val="000000"/>
          <w:sz w:val="32"/>
          <w:szCs w:val="32"/>
        </w:rPr>
        <w:t xml:space="preserve"> izločajo skozi liste.</w:t>
      </w:r>
    </w:p>
    <w:p w:rsidR="000A3576" w:rsidRDefault="000A3576" w:rsidP="000A3576">
      <w:pPr>
        <w:pStyle w:val="NormalWeb"/>
        <w:rPr>
          <w:color w:val="000000"/>
          <w:sz w:val="32"/>
          <w:szCs w:val="32"/>
        </w:rPr>
      </w:pPr>
      <w:r w:rsidRPr="000A3576">
        <w:rPr>
          <w:color w:val="000000"/>
          <w:sz w:val="32"/>
          <w:szCs w:val="32"/>
        </w:rPr>
        <w:t>Puščavske rastline so po izgledu precej drugačne od preostalih vrst rastlinskega kraljestva.</w:t>
      </w:r>
    </w:p>
    <w:p w:rsidR="000A3576" w:rsidRDefault="000A3576" w:rsidP="000A3576">
      <w:pPr>
        <w:pStyle w:val="NormalWeb"/>
        <w:rPr>
          <w:color w:val="000000"/>
          <w:sz w:val="32"/>
          <w:szCs w:val="32"/>
        </w:rPr>
      </w:pPr>
    </w:p>
    <w:p w:rsidR="00A83846" w:rsidRDefault="00A83846" w:rsidP="000A3576">
      <w:pPr>
        <w:pStyle w:val="NormalWeb"/>
        <w:rPr>
          <w:noProof/>
        </w:rPr>
      </w:pPr>
    </w:p>
    <w:p w:rsidR="000A3576" w:rsidRDefault="00EC4024" w:rsidP="000A3576">
      <w:pPr>
        <w:pStyle w:val="NormalWeb"/>
        <w:rPr>
          <w:color w:val="000000"/>
          <w:sz w:val="28"/>
          <w:szCs w:val="28"/>
        </w:rPr>
      </w:pPr>
      <w:r>
        <w:rPr>
          <w:noProof/>
          <w:lang w:val="en-US" w:eastAsia="en-US"/>
        </w:rPr>
        <w:pict>
          <v:shape id="Picture 9" o:spid="_x0000_i1032" type="#_x0000_t75" style="width:3in;height:162pt;visibility:visible">
            <v:imagedata r:id="rId107" o:title=""/>
          </v:shape>
        </w:pict>
      </w:r>
      <w:r w:rsidR="000A3576" w:rsidRPr="000A3576">
        <w:rPr>
          <w:rFonts w:ascii="Calibri" w:eastAsia="Calibri" w:hAnsi="Calibri"/>
          <w:sz w:val="22"/>
          <w:szCs w:val="22"/>
          <w:lang w:eastAsia="en-US"/>
        </w:rPr>
        <w:t xml:space="preserve"> </w:t>
      </w:r>
      <w:r w:rsidR="000A3576" w:rsidRPr="000A3576">
        <w:rPr>
          <w:color w:val="000000"/>
          <w:sz w:val="28"/>
          <w:szCs w:val="28"/>
        </w:rPr>
        <w:t>Tipično puščavsko rastlinstvo</w:t>
      </w:r>
    </w:p>
    <w:p w:rsidR="00A83846" w:rsidRDefault="00A83846" w:rsidP="000A3576">
      <w:pPr>
        <w:pStyle w:val="NormalWeb"/>
        <w:rPr>
          <w:noProof/>
        </w:rPr>
      </w:pPr>
    </w:p>
    <w:p w:rsidR="00A83846" w:rsidRDefault="00A83846" w:rsidP="000A3576">
      <w:pPr>
        <w:pStyle w:val="NormalWeb"/>
        <w:rPr>
          <w:noProof/>
        </w:rPr>
      </w:pPr>
    </w:p>
    <w:p w:rsidR="000A3576" w:rsidRDefault="00EC4024" w:rsidP="000A3576">
      <w:pPr>
        <w:pStyle w:val="NormalWeb"/>
        <w:rPr>
          <w:color w:val="000000"/>
          <w:sz w:val="32"/>
          <w:szCs w:val="32"/>
        </w:rPr>
      </w:pPr>
      <w:r>
        <w:rPr>
          <w:noProof/>
          <w:lang w:val="en-US" w:eastAsia="en-US"/>
        </w:rPr>
        <w:pict>
          <v:shape id="Picture 10" o:spid="_x0000_i1033" type="#_x0000_t75" style="width:251.25pt;height:165pt;visibility:visible">
            <v:imagedata r:id="rId108" o:title=""/>
          </v:shape>
        </w:pict>
      </w:r>
    </w:p>
    <w:p w:rsidR="00A83846" w:rsidRDefault="00A83846" w:rsidP="000A3576">
      <w:pPr>
        <w:pStyle w:val="NormalWeb"/>
        <w:rPr>
          <w:noProof/>
        </w:rPr>
      </w:pPr>
    </w:p>
    <w:p w:rsidR="00A83846" w:rsidRPr="000A3576" w:rsidRDefault="00A83846" w:rsidP="000A3576">
      <w:pPr>
        <w:pStyle w:val="NormalWeb"/>
        <w:rPr>
          <w:color w:val="000000"/>
          <w:sz w:val="32"/>
          <w:szCs w:val="32"/>
        </w:rPr>
      </w:pPr>
    </w:p>
    <w:p w:rsidR="000A3576" w:rsidRPr="000A3576" w:rsidRDefault="000A3576" w:rsidP="000A3576">
      <w:pPr>
        <w:rPr>
          <w:bCs/>
          <w:color w:val="000000"/>
          <w:sz w:val="40"/>
          <w:szCs w:val="40"/>
        </w:rPr>
      </w:pPr>
    </w:p>
    <w:p w:rsidR="00662F40" w:rsidRPr="000A3576" w:rsidRDefault="00A83846" w:rsidP="000A3576">
      <w:pPr>
        <w:pStyle w:val="ListParagraph"/>
        <w:spacing w:before="100" w:beforeAutospacing="1" w:after="100" w:afterAutospacing="1" w:line="240" w:lineRule="auto"/>
        <w:rPr>
          <w:color w:val="000000"/>
          <w:sz w:val="40"/>
          <w:szCs w:val="40"/>
        </w:rPr>
      </w:pPr>
      <w:r>
        <w:rPr>
          <w:color w:val="000000"/>
          <w:sz w:val="40"/>
          <w:szCs w:val="40"/>
        </w:rPr>
        <w:t xml:space="preserve">                                                            </w:t>
      </w:r>
    </w:p>
    <w:p w:rsidR="00662F40" w:rsidRDefault="00A83846" w:rsidP="00662F40">
      <w:pPr>
        <w:spacing w:before="100" w:beforeAutospacing="1" w:after="100" w:afterAutospacing="1" w:line="240" w:lineRule="auto"/>
        <w:rPr>
          <w:color w:val="000000"/>
          <w:sz w:val="32"/>
          <w:szCs w:val="32"/>
        </w:rPr>
      </w:pPr>
      <w:r>
        <w:rPr>
          <w:noProof/>
          <w:lang w:eastAsia="sl-SI"/>
        </w:rPr>
        <w:t xml:space="preserve"> </w:t>
      </w:r>
      <w:r w:rsidR="00EC4024">
        <w:rPr>
          <w:noProof/>
          <w:lang w:val="en-US"/>
        </w:rPr>
        <w:pict>
          <v:shape id="Picture 12" o:spid="_x0000_i1034" type="#_x0000_t75" style="width:180pt;height:275.25pt;visibility:visible">
            <v:imagedata r:id="rId109" o:title=""/>
          </v:shape>
        </w:pict>
      </w:r>
      <w:r>
        <w:rPr>
          <w:color w:val="000000"/>
          <w:sz w:val="32"/>
          <w:szCs w:val="32"/>
        </w:rPr>
        <w:t xml:space="preserve"> Kaktus            </w:t>
      </w:r>
      <w:r w:rsidR="00EC4024">
        <w:rPr>
          <w:noProof/>
          <w:lang w:val="en-US"/>
        </w:rPr>
        <w:pict>
          <v:shape id="Picture 14" o:spid="_x0000_i1035" type="#_x0000_t75" style="width:164.25pt;height:123pt;visibility:visible">
            <v:imagedata r:id="rId110" o:title=""/>
          </v:shape>
        </w:pict>
      </w:r>
    </w:p>
    <w:p w:rsidR="00A83846" w:rsidRDefault="00A83846" w:rsidP="00662F40">
      <w:pPr>
        <w:spacing w:before="100" w:beforeAutospacing="1" w:after="100" w:afterAutospacing="1" w:line="240" w:lineRule="auto"/>
        <w:rPr>
          <w:color w:val="000000"/>
          <w:sz w:val="32"/>
          <w:szCs w:val="32"/>
        </w:rPr>
      </w:pPr>
    </w:p>
    <w:p w:rsidR="00A83846" w:rsidRDefault="00A83846" w:rsidP="00662F40">
      <w:pPr>
        <w:spacing w:before="100" w:beforeAutospacing="1" w:after="100" w:afterAutospacing="1" w:line="240" w:lineRule="auto"/>
        <w:rPr>
          <w:color w:val="000000"/>
          <w:sz w:val="32"/>
          <w:szCs w:val="32"/>
        </w:rPr>
      </w:pPr>
    </w:p>
    <w:p w:rsidR="00A81670" w:rsidRDefault="00EC4024" w:rsidP="00A81670">
      <w:pPr>
        <w:spacing w:line="720" w:lineRule="auto"/>
        <w:ind w:left="360"/>
        <w:rPr>
          <w:sz w:val="28"/>
          <w:szCs w:val="28"/>
        </w:rPr>
      </w:pPr>
      <w:r>
        <w:rPr>
          <w:noProof/>
          <w:lang w:val="en-US"/>
        </w:rPr>
        <w:pict>
          <v:shape id="Picture 13" o:spid="_x0000_i1036" type="#_x0000_t75" style="width:333.75pt;height:250.5pt;visibility:visible">
            <v:imagedata r:id="rId111" o:title=""/>
          </v:shape>
        </w:pict>
      </w:r>
      <w:r w:rsidR="00A83846">
        <w:rPr>
          <w:sz w:val="28"/>
          <w:szCs w:val="28"/>
        </w:rPr>
        <w:t xml:space="preserve">    Oaza</w:t>
      </w:r>
    </w:p>
    <w:p w:rsidR="00A83846" w:rsidRPr="00D33B6E" w:rsidRDefault="00A83846" w:rsidP="00D33B6E">
      <w:pPr>
        <w:pStyle w:val="Heading1"/>
        <w:numPr>
          <w:ilvl w:val="0"/>
          <w:numId w:val="11"/>
        </w:numPr>
        <w:rPr>
          <w:sz w:val="40"/>
          <w:szCs w:val="40"/>
        </w:rPr>
      </w:pPr>
      <w:bookmarkStart w:id="12" w:name="_Toc293402059"/>
      <w:r w:rsidRPr="00D33B6E">
        <w:rPr>
          <w:sz w:val="40"/>
          <w:szCs w:val="40"/>
        </w:rPr>
        <w:t>Živalstvo</w:t>
      </w:r>
      <w:bookmarkEnd w:id="12"/>
    </w:p>
    <w:p w:rsidR="0055796A" w:rsidRPr="0055796A" w:rsidRDefault="0055796A" w:rsidP="0055796A">
      <w:pPr>
        <w:pStyle w:val="NormalWeb"/>
        <w:ind w:left="360"/>
        <w:rPr>
          <w:color w:val="000000"/>
          <w:sz w:val="32"/>
          <w:szCs w:val="32"/>
        </w:rPr>
      </w:pPr>
      <w:r w:rsidRPr="0055796A">
        <w:rPr>
          <w:color w:val="000000"/>
          <w:sz w:val="32"/>
          <w:szCs w:val="32"/>
        </w:rPr>
        <w:t xml:space="preserve">Puščavske živali morajo prav tako preživeti neprijazne okoljske razmere. Močna vročina, pekoče </w:t>
      </w:r>
      <w:hyperlink r:id="rId112" w:tooltip="Sonce" w:history="1">
        <w:r w:rsidRPr="0055796A">
          <w:rPr>
            <w:rStyle w:val="Hyperlink"/>
            <w:color w:val="000000"/>
            <w:sz w:val="32"/>
            <w:szCs w:val="32"/>
            <w:u w:val="none"/>
          </w:rPr>
          <w:t>sonce</w:t>
        </w:r>
      </w:hyperlink>
      <w:r w:rsidRPr="0055796A">
        <w:rPr>
          <w:color w:val="000000"/>
          <w:sz w:val="32"/>
          <w:szCs w:val="32"/>
        </w:rPr>
        <w:t xml:space="preserve"> in pomanjkanje vode so le nekatere ovire, ki jih morajo premagati.</w:t>
      </w:r>
    </w:p>
    <w:p w:rsidR="0055796A" w:rsidRPr="0055796A" w:rsidRDefault="0055796A" w:rsidP="0055796A">
      <w:pPr>
        <w:pStyle w:val="NormalWeb"/>
        <w:ind w:left="360"/>
        <w:rPr>
          <w:color w:val="000000"/>
          <w:sz w:val="32"/>
          <w:szCs w:val="32"/>
        </w:rPr>
      </w:pPr>
      <w:r w:rsidRPr="0055796A">
        <w:rPr>
          <w:color w:val="000000"/>
          <w:sz w:val="32"/>
          <w:szCs w:val="32"/>
        </w:rPr>
        <w:t xml:space="preserve">Živali iz puščavskega sveta imajo tako kot rastline razvite mnoge prilagoditve. Nekatere nikoli ne pijejo, vodo pridobivajo na primer s semeni, ki vsebujejo tudi 50 odstotkov vode. Slednje je značilnost nekaterih plazilcev, kot je </w:t>
      </w:r>
      <w:hyperlink r:id="rId113" w:tooltip="Legvan (stran ne obstaja)" w:history="1">
        <w:r w:rsidRPr="0055796A">
          <w:rPr>
            <w:rStyle w:val="Hyperlink"/>
            <w:color w:val="000000"/>
            <w:sz w:val="32"/>
            <w:szCs w:val="32"/>
            <w:u w:val="none"/>
          </w:rPr>
          <w:t>legvan</w:t>
        </w:r>
      </w:hyperlink>
      <w:r w:rsidRPr="0055796A">
        <w:rPr>
          <w:color w:val="000000"/>
          <w:sz w:val="32"/>
          <w:szCs w:val="32"/>
        </w:rPr>
        <w:t xml:space="preserve">, in malih </w:t>
      </w:r>
      <w:hyperlink r:id="rId114" w:tooltip="Glodavci" w:history="1">
        <w:r w:rsidRPr="0055796A">
          <w:rPr>
            <w:rStyle w:val="Hyperlink"/>
            <w:color w:val="000000"/>
            <w:sz w:val="32"/>
            <w:szCs w:val="32"/>
            <w:u w:val="none"/>
          </w:rPr>
          <w:t>glodavcev</w:t>
        </w:r>
      </w:hyperlink>
      <w:r w:rsidRPr="0055796A">
        <w:rPr>
          <w:color w:val="000000"/>
          <w:sz w:val="32"/>
          <w:szCs w:val="32"/>
        </w:rPr>
        <w:t>.</w:t>
      </w:r>
    </w:p>
    <w:p w:rsidR="0055796A" w:rsidRPr="0055796A" w:rsidRDefault="0055796A" w:rsidP="0055796A">
      <w:pPr>
        <w:pStyle w:val="NormalWeb"/>
        <w:ind w:left="360"/>
        <w:rPr>
          <w:color w:val="000000"/>
          <w:sz w:val="32"/>
          <w:szCs w:val="32"/>
        </w:rPr>
      </w:pPr>
      <w:r w:rsidRPr="0055796A">
        <w:rPr>
          <w:color w:val="000000"/>
          <w:sz w:val="32"/>
          <w:szCs w:val="32"/>
        </w:rPr>
        <w:t xml:space="preserve">Nekaj dvoživk je sposobnih dolgega globokega spanja v sušnih dobah. Ko območje dobi velike količine vode z nalivi, bliskovito odrastejo, se </w:t>
      </w:r>
      <w:hyperlink r:id="rId115" w:tooltip="Parjenje" w:history="1">
        <w:r w:rsidRPr="0055796A">
          <w:rPr>
            <w:rStyle w:val="Hyperlink"/>
            <w:color w:val="000000"/>
            <w:sz w:val="32"/>
            <w:szCs w:val="32"/>
            <w:u w:val="none"/>
          </w:rPr>
          <w:t>parijo</w:t>
        </w:r>
      </w:hyperlink>
      <w:r w:rsidRPr="0055796A">
        <w:rPr>
          <w:color w:val="000000"/>
          <w:sz w:val="32"/>
          <w:szCs w:val="32"/>
        </w:rPr>
        <w:t xml:space="preserve"> in ležejo </w:t>
      </w:r>
      <w:hyperlink r:id="rId116" w:tooltip="Jajce" w:history="1">
        <w:r w:rsidRPr="0055796A">
          <w:rPr>
            <w:rStyle w:val="Hyperlink"/>
            <w:color w:val="000000"/>
            <w:sz w:val="32"/>
            <w:szCs w:val="32"/>
            <w:u w:val="none"/>
          </w:rPr>
          <w:t>jajca</w:t>
        </w:r>
      </w:hyperlink>
      <w:r w:rsidRPr="0055796A">
        <w:rPr>
          <w:color w:val="000000"/>
          <w:sz w:val="32"/>
          <w:szCs w:val="32"/>
        </w:rPr>
        <w:t xml:space="preserve">. Tu so tudi </w:t>
      </w:r>
      <w:hyperlink r:id="rId117" w:tooltip="Ptice" w:history="1">
        <w:r w:rsidRPr="0055796A">
          <w:rPr>
            <w:rStyle w:val="Hyperlink"/>
            <w:color w:val="000000"/>
            <w:sz w:val="32"/>
            <w:szCs w:val="32"/>
            <w:u w:val="none"/>
          </w:rPr>
          <w:t>ptice</w:t>
        </w:r>
      </w:hyperlink>
      <w:r w:rsidRPr="0055796A">
        <w:rPr>
          <w:color w:val="000000"/>
          <w:sz w:val="32"/>
          <w:szCs w:val="32"/>
        </w:rPr>
        <w:t xml:space="preserve"> in glodalci, ki se razmnožujejo le v obdobju zimskih padavin ali obdobju po teh, ko puščava pridobi podobo intenzivnega življenja.</w:t>
      </w:r>
    </w:p>
    <w:p w:rsidR="0055796A" w:rsidRPr="0055796A" w:rsidRDefault="00EC4024" w:rsidP="0055796A">
      <w:pPr>
        <w:pStyle w:val="NormalWeb"/>
        <w:ind w:left="360"/>
        <w:rPr>
          <w:color w:val="000000"/>
          <w:sz w:val="32"/>
          <w:szCs w:val="32"/>
        </w:rPr>
      </w:pPr>
      <w:hyperlink r:id="rId118" w:tooltip="Presnova" w:history="1">
        <w:r w:rsidR="0055796A" w:rsidRPr="0055796A">
          <w:rPr>
            <w:rStyle w:val="Hyperlink"/>
            <w:color w:val="000000"/>
            <w:sz w:val="32"/>
            <w:szCs w:val="32"/>
            <w:u w:val="none"/>
          </w:rPr>
          <w:t>Presnovni</w:t>
        </w:r>
      </w:hyperlink>
      <w:r w:rsidR="0055796A" w:rsidRPr="0055796A">
        <w:rPr>
          <w:color w:val="000000"/>
          <w:sz w:val="32"/>
          <w:szCs w:val="32"/>
        </w:rPr>
        <w:t xml:space="preserve"> procesi so izredno izpopolnjeni in učinkoviti zlasti pri ravnanju s tekočino. Stopnja reciklaže vode je visoka, </w:t>
      </w:r>
      <w:hyperlink r:id="rId119" w:tooltip="Urin" w:history="1">
        <w:r w:rsidR="0055796A" w:rsidRPr="0055796A">
          <w:rPr>
            <w:rStyle w:val="Hyperlink"/>
            <w:color w:val="000000"/>
            <w:sz w:val="32"/>
            <w:szCs w:val="32"/>
            <w:u w:val="none"/>
          </w:rPr>
          <w:t>urin</w:t>
        </w:r>
      </w:hyperlink>
      <w:r w:rsidR="0055796A" w:rsidRPr="0055796A">
        <w:rPr>
          <w:color w:val="000000"/>
          <w:sz w:val="32"/>
          <w:szCs w:val="32"/>
        </w:rPr>
        <w:t xml:space="preserve"> pa je močno koncentriran. Navkljub temu je množica puščavskih </w:t>
      </w:r>
      <w:hyperlink r:id="rId120" w:tooltip="Sesalec" w:history="1">
        <w:r w:rsidR="0055796A" w:rsidRPr="0055796A">
          <w:rPr>
            <w:rStyle w:val="Hyperlink"/>
            <w:color w:val="000000"/>
            <w:sz w:val="32"/>
            <w:szCs w:val="32"/>
            <w:u w:val="none"/>
          </w:rPr>
          <w:t>sesalcev</w:t>
        </w:r>
      </w:hyperlink>
      <w:r w:rsidR="0055796A" w:rsidRPr="0055796A">
        <w:rPr>
          <w:color w:val="000000"/>
          <w:sz w:val="32"/>
          <w:szCs w:val="32"/>
        </w:rPr>
        <w:t xml:space="preserve">, kot je za primer </w:t>
      </w:r>
      <w:hyperlink r:id="rId121" w:tooltip="Velblod" w:history="1">
        <w:r w:rsidR="0055796A" w:rsidRPr="0055796A">
          <w:rPr>
            <w:rStyle w:val="Hyperlink"/>
            <w:color w:val="000000"/>
            <w:sz w:val="32"/>
            <w:szCs w:val="32"/>
            <w:u w:val="none"/>
          </w:rPr>
          <w:t>velblod</w:t>
        </w:r>
      </w:hyperlink>
      <w:r w:rsidR="0055796A" w:rsidRPr="0055796A">
        <w:rPr>
          <w:color w:val="000000"/>
          <w:sz w:val="32"/>
          <w:szCs w:val="32"/>
        </w:rPr>
        <w:t xml:space="preserve">, sposobnih preživeti znatno </w:t>
      </w:r>
      <w:hyperlink r:id="rId122" w:tooltip="Dehidracija" w:history="1">
        <w:r w:rsidR="0055796A" w:rsidRPr="0055796A">
          <w:rPr>
            <w:rStyle w:val="Hyperlink"/>
            <w:color w:val="000000"/>
            <w:sz w:val="32"/>
            <w:szCs w:val="32"/>
            <w:u w:val="none"/>
          </w:rPr>
          <w:t>dehidracijo</w:t>
        </w:r>
      </w:hyperlink>
      <w:r w:rsidR="0055796A" w:rsidRPr="0055796A">
        <w:rPr>
          <w:color w:val="000000"/>
          <w:sz w:val="32"/>
          <w:szCs w:val="32"/>
        </w:rPr>
        <w:t>.</w:t>
      </w:r>
    </w:p>
    <w:p w:rsidR="0055796A" w:rsidRPr="0055796A" w:rsidRDefault="0055796A" w:rsidP="0055796A">
      <w:pPr>
        <w:pStyle w:val="NormalWeb"/>
        <w:ind w:left="360"/>
        <w:rPr>
          <w:color w:val="000000"/>
          <w:sz w:val="32"/>
          <w:szCs w:val="32"/>
        </w:rPr>
      </w:pPr>
      <w:r w:rsidRPr="0055796A">
        <w:rPr>
          <w:color w:val="000000"/>
          <w:sz w:val="32"/>
          <w:szCs w:val="32"/>
        </w:rPr>
        <w:t xml:space="preserve">Večina živali je </w:t>
      </w:r>
      <w:hyperlink r:id="rId123" w:tooltip="Nočne živali (stran ne obstaja)" w:history="1">
        <w:r w:rsidRPr="0055796A">
          <w:rPr>
            <w:rStyle w:val="Hyperlink"/>
            <w:color w:val="000000"/>
            <w:sz w:val="32"/>
            <w:szCs w:val="32"/>
            <w:u w:val="none"/>
          </w:rPr>
          <w:t>nočnih</w:t>
        </w:r>
      </w:hyperlink>
      <w:r w:rsidRPr="0055796A">
        <w:rPr>
          <w:color w:val="000000"/>
          <w:sz w:val="32"/>
          <w:szCs w:val="32"/>
        </w:rPr>
        <w:t>: podnevi ostajajo v podzemnih zavetiščih in hladnejših sencah, s čimer zmanjšujejo izhlapevanje telesne tekočine, na planem pa se prikažejo v hladnejših nočnih urah.</w:t>
      </w:r>
    </w:p>
    <w:p w:rsidR="0055796A" w:rsidRPr="0055796A" w:rsidRDefault="0055796A" w:rsidP="0055796A">
      <w:pPr>
        <w:pStyle w:val="NormalWeb"/>
        <w:ind w:left="360"/>
        <w:rPr>
          <w:color w:val="000000"/>
          <w:sz w:val="32"/>
          <w:szCs w:val="32"/>
        </w:rPr>
      </w:pPr>
      <w:r w:rsidRPr="0055796A">
        <w:rPr>
          <w:color w:val="000000"/>
          <w:sz w:val="32"/>
          <w:szCs w:val="32"/>
        </w:rPr>
        <w:t xml:space="preserve">Najbolj posebni obliki prilagoditve sta kontrola nad metabolično produkcijo toplote z uravnavanjem bitja srca in uravnavanje </w:t>
      </w:r>
      <w:hyperlink r:id="rId124" w:tooltip="Telesna temperatura" w:history="1">
        <w:r w:rsidRPr="0055796A">
          <w:rPr>
            <w:rStyle w:val="Hyperlink"/>
            <w:color w:val="000000"/>
            <w:sz w:val="32"/>
            <w:szCs w:val="32"/>
            <w:u w:val="none"/>
          </w:rPr>
          <w:t>telesne temperature</w:t>
        </w:r>
      </w:hyperlink>
      <w:r w:rsidRPr="0055796A">
        <w:rPr>
          <w:color w:val="000000"/>
          <w:sz w:val="32"/>
          <w:szCs w:val="32"/>
        </w:rPr>
        <w:t>.</w:t>
      </w:r>
    </w:p>
    <w:p w:rsidR="0055796A" w:rsidRDefault="0055796A" w:rsidP="0055796A">
      <w:pPr>
        <w:pStyle w:val="NormalWeb"/>
        <w:ind w:left="360"/>
        <w:rPr>
          <w:color w:val="000000"/>
          <w:sz w:val="32"/>
          <w:szCs w:val="32"/>
        </w:rPr>
      </w:pPr>
      <w:r w:rsidRPr="0055796A">
        <w:rPr>
          <w:color w:val="000000"/>
          <w:sz w:val="32"/>
          <w:szCs w:val="32"/>
        </w:rPr>
        <w:t xml:space="preserve">Med znanimi predstavniki puščavske favne so poleg kamel </w:t>
      </w:r>
      <w:hyperlink r:id="rId125" w:tooltip="Puščavska antilopa (stran ne obstaja)" w:history="1">
        <w:r w:rsidRPr="0055796A">
          <w:rPr>
            <w:rStyle w:val="Hyperlink"/>
            <w:color w:val="000000"/>
            <w:sz w:val="32"/>
            <w:szCs w:val="32"/>
            <w:u w:val="none"/>
          </w:rPr>
          <w:t>puščavska antilopa</w:t>
        </w:r>
      </w:hyperlink>
      <w:r w:rsidRPr="0055796A">
        <w:rPr>
          <w:color w:val="000000"/>
          <w:sz w:val="32"/>
          <w:szCs w:val="32"/>
        </w:rPr>
        <w:t xml:space="preserve">, </w:t>
      </w:r>
      <w:hyperlink r:id="rId126" w:tooltip="Puščavski stržek (stran ne obstaja)" w:history="1">
        <w:r w:rsidRPr="0055796A">
          <w:rPr>
            <w:rStyle w:val="Hyperlink"/>
            <w:color w:val="000000"/>
            <w:sz w:val="32"/>
            <w:szCs w:val="32"/>
            <w:u w:val="none"/>
          </w:rPr>
          <w:t>puščavski stržek</w:t>
        </w:r>
      </w:hyperlink>
      <w:r w:rsidRPr="0055796A">
        <w:rPr>
          <w:color w:val="000000"/>
          <w:sz w:val="32"/>
          <w:szCs w:val="32"/>
        </w:rPr>
        <w:t xml:space="preserve">, </w:t>
      </w:r>
      <w:hyperlink r:id="rId127" w:tooltip="Puščavski škrjanec (stran ne obstaja)" w:history="1">
        <w:r w:rsidRPr="0055796A">
          <w:rPr>
            <w:rStyle w:val="Hyperlink"/>
            <w:color w:val="000000"/>
            <w:sz w:val="32"/>
            <w:szCs w:val="32"/>
            <w:u w:val="none"/>
          </w:rPr>
          <w:t>puščavski škrjanec</w:t>
        </w:r>
      </w:hyperlink>
      <w:r w:rsidRPr="0055796A">
        <w:rPr>
          <w:color w:val="000000"/>
          <w:sz w:val="32"/>
          <w:szCs w:val="32"/>
        </w:rPr>
        <w:t xml:space="preserve">, </w:t>
      </w:r>
      <w:hyperlink r:id="rId128" w:tooltip="Dingo" w:history="1">
        <w:r w:rsidRPr="0055796A">
          <w:rPr>
            <w:rStyle w:val="Hyperlink"/>
            <w:color w:val="000000"/>
            <w:sz w:val="32"/>
            <w:szCs w:val="32"/>
            <w:u w:val="none"/>
          </w:rPr>
          <w:t>dingo</w:t>
        </w:r>
      </w:hyperlink>
      <w:r w:rsidRPr="0055796A">
        <w:rPr>
          <w:color w:val="000000"/>
          <w:sz w:val="32"/>
          <w:szCs w:val="32"/>
        </w:rPr>
        <w:t xml:space="preserve">, </w:t>
      </w:r>
      <w:hyperlink r:id="rId129" w:tooltip="Peščena podgana (stran ne obstaja)" w:history="1">
        <w:r w:rsidRPr="0055796A">
          <w:rPr>
            <w:rStyle w:val="Hyperlink"/>
            <w:color w:val="000000"/>
            <w:sz w:val="32"/>
            <w:szCs w:val="32"/>
            <w:u w:val="none"/>
          </w:rPr>
          <w:t>peščena podgana</w:t>
        </w:r>
      </w:hyperlink>
      <w:r w:rsidRPr="0055796A">
        <w:rPr>
          <w:color w:val="000000"/>
          <w:sz w:val="32"/>
          <w:szCs w:val="32"/>
        </w:rPr>
        <w:t xml:space="preserve"> in </w:t>
      </w:r>
      <w:hyperlink r:id="rId130" w:tooltip="Fenek" w:history="1">
        <w:r w:rsidRPr="0055796A">
          <w:rPr>
            <w:rStyle w:val="Hyperlink"/>
            <w:color w:val="000000"/>
            <w:sz w:val="32"/>
            <w:szCs w:val="32"/>
            <w:u w:val="none"/>
          </w:rPr>
          <w:t>fenek</w:t>
        </w:r>
      </w:hyperlink>
      <w:r w:rsidRPr="0055796A">
        <w:rPr>
          <w:color w:val="000000"/>
          <w:sz w:val="32"/>
          <w:szCs w:val="32"/>
        </w:rPr>
        <w:t>.</w:t>
      </w:r>
    </w:p>
    <w:p w:rsidR="0055796A" w:rsidRDefault="0055796A" w:rsidP="0055796A">
      <w:pPr>
        <w:pStyle w:val="NormalWeb"/>
        <w:ind w:left="360"/>
        <w:rPr>
          <w:color w:val="000000"/>
          <w:sz w:val="32"/>
          <w:szCs w:val="32"/>
        </w:rPr>
      </w:pPr>
    </w:p>
    <w:p w:rsidR="0055796A" w:rsidRDefault="00EC4024" w:rsidP="0055796A">
      <w:pPr>
        <w:pStyle w:val="NormalWeb"/>
        <w:ind w:left="360"/>
        <w:rPr>
          <w:color w:val="000000"/>
          <w:sz w:val="28"/>
          <w:szCs w:val="28"/>
        </w:rPr>
      </w:pPr>
      <w:r>
        <w:rPr>
          <w:noProof/>
          <w:lang w:val="en-US" w:eastAsia="en-US"/>
        </w:rPr>
        <w:pict>
          <v:shape id="Picture 15" o:spid="_x0000_i1037" type="#_x0000_t75" style="width:225.75pt;height:195pt;visibility:visible">
            <v:imagedata r:id="rId131" o:title=""/>
          </v:shape>
        </w:pict>
      </w:r>
      <w:r w:rsidR="0055796A">
        <w:rPr>
          <w:color w:val="000000"/>
          <w:sz w:val="32"/>
          <w:szCs w:val="32"/>
        </w:rPr>
        <w:t xml:space="preserve"> </w:t>
      </w:r>
      <w:r w:rsidR="0055796A">
        <w:rPr>
          <w:color w:val="000000"/>
          <w:sz w:val="28"/>
          <w:szCs w:val="28"/>
        </w:rPr>
        <w:t>legvan</w:t>
      </w:r>
    </w:p>
    <w:p w:rsidR="0055796A" w:rsidRDefault="00EC4024" w:rsidP="0055796A">
      <w:pPr>
        <w:pStyle w:val="NormalWeb"/>
        <w:ind w:left="360"/>
        <w:rPr>
          <w:color w:val="000000"/>
          <w:sz w:val="28"/>
          <w:szCs w:val="28"/>
        </w:rPr>
      </w:pPr>
      <w:r>
        <w:rPr>
          <w:noProof/>
          <w:lang w:val="en-US" w:eastAsia="en-US"/>
        </w:rPr>
        <w:pict>
          <v:shape id="Picture 16" o:spid="_x0000_i1038" type="#_x0000_t75" style="width:238.5pt;height:210pt;visibility:visible">
            <v:imagedata r:id="rId132" o:title=""/>
          </v:shape>
        </w:pict>
      </w:r>
      <w:r w:rsidR="0055796A">
        <w:rPr>
          <w:color w:val="000000"/>
          <w:sz w:val="28"/>
          <w:szCs w:val="28"/>
        </w:rPr>
        <w:t xml:space="preserve"> Kamela</w:t>
      </w:r>
    </w:p>
    <w:p w:rsidR="0055796A" w:rsidRDefault="00EC4024" w:rsidP="0055796A">
      <w:pPr>
        <w:pStyle w:val="NormalWeb"/>
        <w:ind w:left="360"/>
        <w:rPr>
          <w:color w:val="000000"/>
          <w:sz w:val="28"/>
          <w:szCs w:val="28"/>
        </w:rPr>
      </w:pPr>
      <w:r>
        <w:rPr>
          <w:noProof/>
          <w:lang w:val="en-US" w:eastAsia="en-US"/>
        </w:rPr>
        <w:pict>
          <v:shape id="Picture 17" o:spid="_x0000_i1039" type="#_x0000_t75" style="width:187.5pt;height:145.5pt;visibility:visible">
            <v:imagedata r:id="rId133" o:title=""/>
          </v:shape>
        </w:pict>
      </w:r>
      <w:r w:rsidR="0055796A">
        <w:rPr>
          <w:color w:val="000000"/>
          <w:sz w:val="28"/>
          <w:szCs w:val="28"/>
        </w:rPr>
        <w:t xml:space="preserve">  Puščavska podgana</w:t>
      </w:r>
    </w:p>
    <w:p w:rsidR="0055796A" w:rsidRDefault="00EC4024" w:rsidP="0055796A">
      <w:pPr>
        <w:pStyle w:val="NormalWeb"/>
        <w:ind w:left="360"/>
        <w:rPr>
          <w:color w:val="000000"/>
          <w:sz w:val="28"/>
          <w:szCs w:val="28"/>
        </w:rPr>
      </w:pPr>
      <w:r>
        <w:rPr>
          <w:noProof/>
          <w:lang w:val="en-US" w:eastAsia="en-US"/>
        </w:rPr>
        <w:pict>
          <v:shape id="Picture 18" o:spid="_x0000_i1040" type="#_x0000_t75" style="width:179.25pt;height:189pt;visibility:visible">
            <v:imagedata r:id="rId134" o:title=""/>
          </v:shape>
        </w:pict>
      </w:r>
      <w:r w:rsidR="0055796A">
        <w:rPr>
          <w:color w:val="000000"/>
          <w:sz w:val="28"/>
          <w:szCs w:val="28"/>
        </w:rPr>
        <w:t xml:space="preserve"> Fenek</w:t>
      </w:r>
    </w:p>
    <w:p w:rsidR="00D33B6E" w:rsidRDefault="00EC4024" w:rsidP="00D33B6E">
      <w:pPr>
        <w:pStyle w:val="NormalWeb"/>
        <w:ind w:left="360"/>
        <w:rPr>
          <w:color w:val="000000"/>
          <w:sz w:val="28"/>
          <w:szCs w:val="28"/>
        </w:rPr>
      </w:pPr>
      <w:r>
        <w:rPr>
          <w:noProof/>
          <w:lang w:val="en-US" w:eastAsia="en-US"/>
        </w:rPr>
        <w:pict>
          <v:shape id="Picture 20" o:spid="_x0000_i1041" type="#_x0000_t75" style="width:317.25pt;height:238.5pt;visibility:visible">
            <v:imagedata r:id="rId135" o:title=""/>
          </v:shape>
        </w:pict>
      </w:r>
      <w:r w:rsidR="00866D4C">
        <w:rPr>
          <w:color w:val="000000"/>
          <w:sz w:val="28"/>
          <w:szCs w:val="28"/>
        </w:rPr>
        <w:t xml:space="preserve"> Puščavska kača</w:t>
      </w:r>
    </w:p>
    <w:p w:rsidR="00D33B6E" w:rsidRPr="00C85692" w:rsidRDefault="00D33B6E" w:rsidP="00D33B6E">
      <w:pPr>
        <w:pStyle w:val="NormalWeb"/>
        <w:ind w:left="360"/>
        <w:rPr>
          <w:sz w:val="40"/>
          <w:szCs w:val="40"/>
        </w:rPr>
      </w:pPr>
    </w:p>
    <w:p w:rsidR="00775D0F" w:rsidRPr="00775D0F" w:rsidRDefault="00775D0F" w:rsidP="00775D0F">
      <w:pPr>
        <w:pStyle w:val="Heading1"/>
        <w:ind w:left="360"/>
        <w:rPr>
          <w:color w:val="000000"/>
          <w:sz w:val="40"/>
          <w:szCs w:val="40"/>
        </w:rPr>
      </w:pPr>
      <w:bookmarkStart w:id="13" w:name="_Toc293402060"/>
    </w:p>
    <w:p w:rsidR="00775D0F" w:rsidRPr="00775D0F" w:rsidRDefault="00775D0F" w:rsidP="00775D0F">
      <w:pPr>
        <w:pStyle w:val="Heading1"/>
        <w:ind w:left="360"/>
        <w:rPr>
          <w:color w:val="000000"/>
          <w:sz w:val="40"/>
          <w:szCs w:val="40"/>
        </w:rPr>
      </w:pPr>
    </w:p>
    <w:p w:rsidR="00775D0F" w:rsidRDefault="00775D0F" w:rsidP="00775D0F">
      <w:pPr>
        <w:pStyle w:val="Heading1"/>
        <w:rPr>
          <w:sz w:val="40"/>
          <w:szCs w:val="40"/>
        </w:rPr>
      </w:pPr>
    </w:p>
    <w:p w:rsidR="00866D4C" w:rsidRPr="00775D0F" w:rsidRDefault="00866D4C" w:rsidP="00775D0F">
      <w:pPr>
        <w:pStyle w:val="Heading1"/>
        <w:numPr>
          <w:ilvl w:val="0"/>
          <w:numId w:val="11"/>
        </w:numPr>
        <w:rPr>
          <w:color w:val="000000"/>
          <w:sz w:val="40"/>
          <w:szCs w:val="40"/>
        </w:rPr>
      </w:pPr>
      <w:r w:rsidRPr="00775D0F">
        <w:rPr>
          <w:sz w:val="40"/>
          <w:szCs w:val="40"/>
        </w:rPr>
        <w:t>Zaključe</w:t>
      </w:r>
      <w:r w:rsidR="00C85692" w:rsidRPr="00775D0F">
        <w:rPr>
          <w:sz w:val="40"/>
          <w:szCs w:val="40"/>
        </w:rPr>
        <w:t>k</w:t>
      </w:r>
      <w:bookmarkEnd w:id="13"/>
    </w:p>
    <w:p w:rsidR="00866D4C" w:rsidRDefault="00866D4C" w:rsidP="00866D4C">
      <w:pPr>
        <w:pStyle w:val="NormalWeb"/>
        <w:ind w:left="360"/>
        <w:rPr>
          <w:sz w:val="32"/>
          <w:szCs w:val="32"/>
        </w:rPr>
      </w:pPr>
      <w:r w:rsidRPr="00866D4C">
        <w:rPr>
          <w:sz w:val="32"/>
          <w:szCs w:val="32"/>
        </w:rPr>
        <w:t>Z mojim o</w:t>
      </w:r>
      <w:r>
        <w:rPr>
          <w:sz w:val="32"/>
          <w:szCs w:val="32"/>
        </w:rPr>
        <w:t>dkrivanjem novih potrdil o puščavi</w:t>
      </w:r>
      <w:r w:rsidRPr="00866D4C">
        <w:rPr>
          <w:sz w:val="32"/>
          <w:szCs w:val="32"/>
        </w:rPr>
        <w:t xml:space="preserve"> sem prišel na konec. Resnično mi je bilo v veselje delati seminarsko nalogo na tako zanimivi temi, za katero večina ljudi meni, da so že mar</w:t>
      </w:r>
      <w:r>
        <w:rPr>
          <w:sz w:val="32"/>
          <w:szCs w:val="32"/>
        </w:rPr>
        <w:t>sikaj slišali o njej</w:t>
      </w:r>
      <w:r w:rsidRPr="00866D4C">
        <w:rPr>
          <w:sz w:val="32"/>
          <w:szCs w:val="32"/>
        </w:rPr>
        <w:t>. Na to temo nisem naletel na nikakršne ovire, saj sem brez težev našel veliko literature, ki so mi pomagale  priti na želen</w:t>
      </w:r>
      <w:r>
        <w:rPr>
          <w:sz w:val="32"/>
          <w:szCs w:val="32"/>
        </w:rPr>
        <w:t xml:space="preserve"> cilj- spoznati podrobneje puščavo</w:t>
      </w:r>
      <w:r w:rsidRPr="00866D4C">
        <w:rPr>
          <w:sz w:val="32"/>
          <w:szCs w:val="32"/>
        </w:rPr>
        <w:t>. Upam da sem se s to seminarsko dosegel vaše kriterije.</w:t>
      </w:r>
    </w:p>
    <w:p w:rsidR="00866D4C" w:rsidRPr="00D33B6E" w:rsidRDefault="00866D4C" w:rsidP="00775D0F">
      <w:pPr>
        <w:pStyle w:val="Heading1"/>
        <w:numPr>
          <w:ilvl w:val="0"/>
          <w:numId w:val="11"/>
        </w:numPr>
        <w:rPr>
          <w:sz w:val="40"/>
          <w:szCs w:val="40"/>
        </w:rPr>
      </w:pPr>
      <w:bookmarkStart w:id="14" w:name="_Toc293402061"/>
      <w:r w:rsidRPr="00D33B6E">
        <w:rPr>
          <w:sz w:val="40"/>
          <w:szCs w:val="40"/>
        </w:rPr>
        <w:t>Literatura</w:t>
      </w:r>
      <w:bookmarkEnd w:id="14"/>
    </w:p>
    <w:p w:rsidR="00866D4C" w:rsidRPr="00866D4C" w:rsidRDefault="00866D4C" w:rsidP="00866D4C">
      <w:pPr>
        <w:pStyle w:val="NormalWeb"/>
        <w:rPr>
          <w:color w:val="000000"/>
          <w:sz w:val="40"/>
          <w:szCs w:val="40"/>
        </w:rPr>
      </w:pPr>
    </w:p>
    <w:p w:rsidR="00866D4C" w:rsidRPr="00866D4C" w:rsidRDefault="00EC4024" w:rsidP="00866D4C">
      <w:pPr>
        <w:pStyle w:val="NormalWeb"/>
        <w:rPr>
          <w:color w:val="000000"/>
          <w:sz w:val="32"/>
          <w:szCs w:val="32"/>
        </w:rPr>
      </w:pPr>
      <w:hyperlink r:id="rId136" w:history="1">
        <w:r w:rsidR="00866D4C" w:rsidRPr="00866D4C">
          <w:rPr>
            <w:rStyle w:val="Hyperlink"/>
            <w:color w:val="000000"/>
            <w:sz w:val="32"/>
            <w:szCs w:val="32"/>
            <w:u w:val="none"/>
          </w:rPr>
          <w:t>http://sl.wikipedia.org/wiki/Pu%C5%A1%C4%8Dava</w:t>
        </w:r>
      </w:hyperlink>
    </w:p>
    <w:p w:rsidR="00866D4C" w:rsidRDefault="00EC4024" w:rsidP="00866D4C">
      <w:pPr>
        <w:pStyle w:val="NormalWeb"/>
        <w:rPr>
          <w:color w:val="000000"/>
          <w:sz w:val="32"/>
          <w:szCs w:val="32"/>
        </w:rPr>
      </w:pPr>
      <w:hyperlink r:id="rId137" w:history="1">
        <w:r w:rsidR="00866D4C" w:rsidRPr="00866D4C">
          <w:rPr>
            <w:rStyle w:val="Hyperlink"/>
            <w:color w:val="000000"/>
            <w:sz w:val="32"/>
            <w:szCs w:val="32"/>
            <w:u w:val="none"/>
          </w:rPr>
          <w:t>http://www.desert-animal.blogspot.com/</w:t>
        </w:r>
      </w:hyperlink>
    </w:p>
    <w:p w:rsidR="00866D4C" w:rsidRPr="00866D4C" w:rsidRDefault="00EC4024" w:rsidP="00866D4C">
      <w:pPr>
        <w:pStyle w:val="NormalWeb"/>
        <w:rPr>
          <w:color w:val="000000"/>
          <w:sz w:val="32"/>
          <w:szCs w:val="32"/>
        </w:rPr>
      </w:pPr>
      <w:hyperlink r:id="rId138" w:history="1">
        <w:r w:rsidR="00866D4C" w:rsidRPr="00866D4C">
          <w:rPr>
            <w:rStyle w:val="Hyperlink"/>
            <w:color w:val="000000"/>
            <w:sz w:val="32"/>
            <w:szCs w:val="32"/>
            <w:u w:val="none"/>
          </w:rPr>
          <w:t>http://www.s-gimorm.mb.edus.si/Projektne/2005/wc-popevkarice/Rastlinstvo.html</w:t>
        </w:r>
      </w:hyperlink>
    </w:p>
    <w:p w:rsidR="00866D4C" w:rsidRPr="00866D4C" w:rsidRDefault="00EC4024" w:rsidP="00866D4C">
      <w:pPr>
        <w:pStyle w:val="NormalWeb"/>
        <w:rPr>
          <w:color w:val="000000"/>
          <w:sz w:val="32"/>
          <w:szCs w:val="32"/>
        </w:rPr>
      </w:pPr>
      <w:hyperlink r:id="rId139" w:history="1">
        <w:r w:rsidR="00866D4C" w:rsidRPr="00866D4C">
          <w:rPr>
            <w:rStyle w:val="Hyperlink"/>
            <w:color w:val="000000"/>
            <w:sz w:val="32"/>
            <w:szCs w:val="32"/>
            <w:u w:val="none"/>
          </w:rPr>
          <w:t>http://www.primorske.si/Slovenija-in-svet/Puscave-grozijo-tudi-Evropi.aspx</w:t>
        </w:r>
      </w:hyperlink>
    </w:p>
    <w:sectPr w:rsidR="00866D4C" w:rsidRPr="00866D4C" w:rsidSect="0072250C">
      <w:headerReference w:type="default" r:id="rId140"/>
      <w:footerReference w:type="default" r:id="rId141"/>
      <w:footerReference w:type="first" r:id="rId1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A7A" w:rsidRDefault="00BE6A7A" w:rsidP="00B25F01">
      <w:pPr>
        <w:spacing w:after="0" w:line="240" w:lineRule="auto"/>
      </w:pPr>
      <w:r>
        <w:separator/>
      </w:r>
    </w:p>
  </w:endnote>
  <w:endnote w:type="continuationSeparator" w:id="0">
    <w:p w:rsidR="00BE6A7A" w:rsidRDefault="00BE6A7A" w:rsidP="00B25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6A" w:rsidRDefault="0055796A" w:rsidP="00346872">
    <w:pPr>
      <w:pStyle w:val="Footer"/>
      <w:jc w:val="center"/>
    </w:pPr>
    <w:r>
      <w:t xml:space="preserve">maj-11, Stran </w:t>
    </w:r>
    <w:r w:rsidR="005033A6">
      <w:fldChar w:fldCharType="begin"/>
    </w:r>
    <w:r>
      <w:instrText>PAGE   \* MERGEFORMAT</w:instrText>
    </w:r>
    <w:r w:rsidR="005033A6">
      <w:fldChar w:fldCharType="separate"/>
    </w:r>
    <w:r w:rsidR="00650AAA">
      <w:rPr>
        <w:noProof/>
      </w:rPr>
      <w:t>1</w:t>
    </w:r>
    <w:r w:rsidR="005033A6">
      <w:fldChar w:fldCharType="end"/>
    </w:r>
  </w:p>
  <w:p w:rsidR="0055796A" w:rsidRDefault="00557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6A" w:rsidRPr="006D4E1E" w:rsidRDefault="0055796A" w:rsidP="006D4E1E">
    <w:pPr>
      <w:pStyle w:val="Footer"/>
      <w:jc w:val="center"/>
      <w:rPr>
        <w:sz w:val="24"/>
        <w:szCs w:val="24"/>
      </w:rPr>
    </w:pPr>
    <w:r w:rsidRPr="006D4E1E">
      <w:rPr>
        <w:sz w:val="24"/>
        <w:szCs w:val="24"/>
      </w:rPr>
      <w:t xml:space="preserve">maj-11, Stran </w:t>
    </w:r>
    <w:r w:rsidR="005033A6" w:rsidRPr="006D4E1E">
      <w:rPr>
        <w:sz w:val="24"/>
        <w:szCs w:val="24"/>
      </w:rPr>
      <w:fldChar w:fldCharType="begin"/>
    </w:r>
    <w:r w:rsidRPr="006D4E1E">
      <w:rPr>
        <w:sz w:val="24"/>
        <w:szCs w:val="24"/>
      </w:rPr>
      <w:instrText>PAGE   \* MERGEFORMAT</w:instrText>
    </w:r>
    <w:r w:rsidR="005033A6" w:rsidRPr="006D4E1E">
      <w:rPr>
        <w:sz w:val="24"/>
        <w:szCs w:val="24"/>
      </w:rPr>
      <w:fldChar w:fldCharType="separate"/>
    </w:r>
    <w:r>
      <w:rPr>
        <w:noProof/>
        <w:sz w:val="24"/>
        <w:szCs w:val="24"/>
      </w:rPr>
      <w:t>1</w:t>
    </w:r>
    <w:r w:rsidR="005033A6" w:rsidRPr="006D4E1E">
      <w:rPr>
        <w:sz w:val="24"/>
        <w:szCs w:val="24"/>
      </w:rPr>
      <w:fldChar w:fldCharType="end"/>
    </w:r>
  </w:p>
  <w:p w:rsidR="0055796A" w:rsidRDefault="00557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A7A" w:rsidRDefault="00BE6A7A" w:rsidP="00B25F01">
      <w:pPr>
        <w:spacing w:after="0" w:line="240" w:lineRule="auto"/>
      </w:pPr>
      <w:r>
        <w:separator/>
      </w:r>
    </w:p>
  </w:footnote>
  <w:footnote w:type="continuationSeparator" w:id="0">
    <w:p w:rsidR="00BE6A7A" w:rsidRDefault="00BE6A7A" w:rsidP="00B25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96A" w:rsidRPr="006D4E1E" w:rsidRDefault="0055796A" w:rsidP="006D4E1E">
    <w:pPr>
      <w:pStyle w:val="Header"/>
      <w:jc w:val="center"/>
      <w:rPr>
        <w:i/>
        <w:sz w:val="24"/>
        <w:szCs w:val="24"/>
      </w:rPr>
    </w:pPr>
    <w:r w:rsidRPr="006D4E1E">
      <w:rPr>
        <w:i/>
        <w:sz w:val="24"/>
        <w:szCs w:val="24"/>
      </w:rPr>
      <w:t>Puščava</w:t>
    </w:r>
  </w:p>
  <w:p w:rsidR="0055796A" w:rsidRDefault="005579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250"/>
    <w:multiLevelType w:val="hybridMultilevel"/>
    <w:tmpl w:val="A5F2E6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8066A2"/>
    <w:multiLevelType w:val="multilevel"/>
    <w:tmpl w:val="6484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97F56"/>
    <w:multiLevelType w:val="hybridMultilevel"/>
    <w:tmpl w:val="2DAA42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2602BE6"/>
    <w:multiLevelType w:val="multilevel"/>
    <w:tmpl w:val="B78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055CBF"/>
    <w:multiLevelType w:val="hybridMultilevel"/>
    <w:tmpl w:val="BD5CE98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B9740A1"/>
    <w:multiLevelType w:val="multilevel"/>
    <w:tmpl w:val="21BE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820A0"/>
    <w:multiLevelType w:val="multilevel"/>
    <w:tmpl w:val="A60A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B17116"/>
    <w:multiLevelType w:val="hybridMultilevel"/>
    <w:tmpl w:val="32F8AE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0A84E0C"/>
    <w:multiLevelType w:val="multilevel"/>
    <w:tmpl w:val="D976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687125"/>
    <w:multiLevelType w:val="hybridMultilevel"/>
    <w:tmpl w:val="DB167F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7BC63B1"/>
    <w:multiLevelType w:val="hybridMultilevel"/>
    <w:tmpl w:val="9006DB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8594662"/>
    <w:multiLevelType w:val="hybridMultilevel"/>
    <w:tmpl w:val="A3E8846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1"/>
  </w:num>
  <w:num w:numId="2">
    <w:abstractNumId w:val="0"/>
  </w:num>
  <w:num w:numId="3">
    <w:abstractNumId w:val="8"/>
  </w:num>
  <w:num w:numId="4">
    <w:abstractNumId w:val="3"/>
  </w:num>
  <w:num w:numId="5">
    <w:abstractNumId w:val="1"/>
  </w:num>
  <w:num w:numId="6">
    <w:abstractNumId w:val="5"/>
  </w:num>
  <w:num w:numId="7">
    <w:abstractNumId w:val="6"/>
  </w:num>
  <w:num w:numId="8">
    <w:abstractNumId w:val="9"/>
  </w:num>
  <w:num w:numId="9">
    <w:abstractNumId w:val="7"/>
  </w:num>
  <w:num w:numId="10">
    <w:abstractNumId w:val="10"/>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0D42"/>
    <w:rsid w:val="000A3576"/>
    <w:rsid w:val="00137581"/>
    <w:rsid w:val="001A34F0"/>
    <w:rsid w:val="001E083A"/>
    <w:rsid w:val="00252303"/>
    <w:rsid w:val="00312846"/>
    <w:rsid w:val="00332E6C"/>
    <w:rsid w:val="00346872"/>
    <w:rsid w:val="00366713"/>
    <w:rsid w:val="003B0D42"/>
    <w:rsid w:val="004C3DC8"/>
    <w:rsid w:val="005033A6"/>
    <w:rsid w:val="0055796A"/>
    <w:rsid w:val="00650AAA"/>
    <w:rsid w:val="00662F40"/>
    <w:rsid w:val="0066653F"/>
    <w:rsid w:val="006678D7"/>
    <w:rsid w:val="006D4E1E"/>
    <w:rsid w:val="0072250C"/>
    <w:rsid w:val="00775D0F"/>
    <w:rsid w:val="00866D4C"/>
    <w:rsid w:val="00A31DBD"/>
    <w:rsid w:val="00A81670"/>
    <w:rsid w:val="00A83846"/>
    <w:rsid w:val="00B25F01"/>
    <w:rsid w:val="00BA13B9"/>
    <w:rsid w:val="00BD2F05"/>
    <w:rsid w:val="00BE6A7A"/>
    <w:rsid w:val="00C708F0"/>
    <w:rsid w:val="00C85692"/>
    <w:rsid w:val="00CC68F9"/>
    <w:rsid w:val="00D33B6E"/>
    <w:rsid w:val="00D35A46"/>
    <w:rsid w:val="00EC40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3A6"/>
    <w:pPr>
      <w:spacing w:after="200" w:line="276" w:lineRule="auto"/>
    </w:pPr>
    <w:rPr>
      <w:sz w:val="22"/>
      <w:szCs w:val="22"/>
      <w:lang w:eastAsia="en-US"/>
    </w:rPr>
  </w:style>
  <w:style w:type="paragraph" w:styleId="Heading1">
    <w:name w:val="heading 1"/>
    <w:basedOn w:val="Normal"/>
    <w:next w:val="Normal"/>
    <w:link w:val="Heading1Char"/>
    <w:uiPriority w:val="9"/>
    <w:qFormat/>
    <w:rsid w:val="00D33B6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0A357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662F40"/>
    <w:pPr>
      <w:spacing w:before="100" w:beforeAutospacing="1" w:after="100" w:afterAutospacing="1" w:line="240" w:lineRule="auto"/>
      <w:outlineLvl w:val="2"/>
    </w:pPr>
    <w:rPr>
      <w:rFonts w:ascii="Times New Roman" w:eastAsia="Times New Roman" w:hAnsi="Times New Roman"/>
      <w:b/>
      <w:bCs/>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68F9"/>
    <w:rPr>
      <w:sz w:val="22"/>
      <w:szCs w:val="22"/>
      <w:lang w:eastAsia="en-US"/>
    </w:rPr>
  </w:style>
  <w:style w:type="paragraph" w:styleId="Header">
    <w:name w:val="header"/>
    <w:basedOn w:val="Normal"/>
    <w:link w:val="HeaderChar"/>
    <w:uiPriority w:val="99"/>
    <w:unhideWhenUsed/>
    <w:rsid w:val="00B25F0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25F01"/>
  </w:style>
  <w:style w:type="paragraph" w:styleId="Footer">
    <w:name w:val="footer"/>
    <w:basedOn w:val="Normal"/>
    <w:link w:val="FooterChar"/>
    <w:uiPriority w:val="99"/>
    <w:unhideWhenUsed/>
    <w:rsid w:val="00B25F0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25F01"/>
  </w:style>
  <w:style w:type="paragraph" w:styleId="BalloonText">
    <w:name w:val="Balloon Text"/>
    <w:basedOn w:val="Normal"/>
    <w:link w:val="BalloonTextChar"/>
    <w:uiPriority w:val="99"/>
    <w:semiHidden/>
    <w:unhideWhenUsed/>
    <w:rsid w:val="00B25F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5F01"/>
    <w:rPr>
      <w:rFonts w:ascii="Tahoma" w:hAnsi="Tahoma" w:cs="Tahoma"/>
      <w:sz w:val="16"/>
      <w:szCs w:val="16"/>
    </w:rPr>
  </w:style>
  <w:style w:type="paragraph" w:styleId="ListParagraph">
    <w:name w:val="List Paragraph"/>
    <w:basedOn w:val="Normal"/>
    <w:uiPriority w:val="34"/>
    <w:qFormat/>
    <w:rsid w:val="004C3DC8"/>
    <w:pPr>
      <w:ind w:left="720"/>
      <w:contextualSpacing/>
    </w:pPr>
  </w:style>
  <w:style w:type="character" w:styleId="Hyperlink">
    <w:name w:val="Hyperlink"/>
    <w:uiPriority w:val="99"/>
    <w:unhideWhenUsed/>
    <w:rsid w:val="00366713"/>
    <w:rPr>
      <w:color w:val="0000FF"/>
      <w:u w:val="single"/>
    </w:rPr>
  </w:style>
  <w:style w:type="paragraph" w:styleId="NormalWeb">
    <w:name w:val="Normal (Web)"/>
    <w:basedOn w:val="Normal"/>
    <w:unhideWhenUsed/>
    <w:rsid w:val="00C708F0"/>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Heading3Char">
    <w:name w:val="Heading 3 Char"/>
    <w:link w:val="Heading3"/>
    <w:uiPriority w:val="9"/>
    <w:rsid w:val="00662F40"/>
    <w:rPr>
      <w:rFonts w:ascii="Times New Roman" w:eastAsia="Times New Roman" w:hAnsi="Times New Roman" w:cs="Times New Roman"/>
      <w:b/>
      <w:bCs/>
      <w:sz w:val="27"/>
      <w:szCs w:val="27"/>
      <w:lang w:eastAsia="sl-SI"/>
    </w:rPr>
  </w:style>
  <w:style w:type="character" w:customStyle="1" w:styleId="mw-headline">
    <w:name w:val="mw-headline"/>
    <w:basedOn w:val="DefaultParagraphFont"/>
    <w:rsid w:val="00662F40"/>
  </w:style>
  <w:style w:type="character" w:customStyle="1" w:styleId="Heading2Char">
    <w:name w:val="Heading 2 Char"/>
    <w:link w:val="Heading2"/>
    <w:uiPriority w:val="9"/>
    <w:semiHidden/>
    <w:rsid w:val="000A3576"/>
    <w:rPr>
      <w:rFonts w:ascii="Cambria" w:eastAsia="Times New Roman" w:hAnsi="Cambria" w:cs="Times New Roman"/>
      <w:b/>
      <w:bCs/>
      <w:color w:val="4F81BD"/>
      <w:sz w:val="26"/>
      <w:szCs w:val="26"/>
    </w:rPr>
  </w:style>
  <w:style w:type="character" w:customStyle="1" w:styleId="Heading1Char">
    <w:name w:val="Heading 1 Char"/>
    <w:link w:val="Heading1"/>
    <w:uiPriority w:val="9"/>
    <w:rsid w:val="00D33B6E"/>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D33B6E"/>
    <w:pPr>
      <w:outlineLvl w:val="9"/>
    </w:pPr>
    <w:rPr>
      <w:lang w:val="en-US" w:eastAsia="ja-JP"/>
    </w:rPr>
  </w:style>
  <w:style w:type="paragraph" w:styleId="TOC1">
    <w:name w:val="toc 1"/>
    <w:basedOn w:val="Normal"/>
    <w:next w:val="Normal"/>
    <w:autoRedefine/>
    <w:uiPriority w:val="39"/>
    <w:unhideWhenUsed/>
    <w:rsid w:val="00D33B6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076">
      <w:bodyDiv w:val="1"/>
      <w:marLeft w:val="0"/>
      <w:marRight w:val="0"/>
      <w:marTop w:val="0"/>
      <w:marBottom w:val="0"/>
      <w:divBdr>
        <w:top w:val="none" w:sz="0" w:space="0" w:color="auto"/>
        <w:left w:val="none" w:sz="0" w:space="0" w:color="auto"/>
        <w:bottom w:val="none" w:sz="0" w:space="0" w:color="auto"/>
        <w:right w:val="none" w:sz="0" w:space="0" w:color="auto"/>
      </w:divBdr>
    </w:div>
    <w:div w:id="282074252">
      <w:bodyDiv w:val="1"/>
      <w:marLeft w:val="0"/>
      <w:marRight w:val="0"/>
      <w:marTop w:val="0"/>
      <w:marBottom w:val="0"/>
      <w:divBdr>
        <w:top w:val="none" w:sz="0" w:space="0" w:color="auto"/>
        <w:left w:val="none" w:sz="0" w:space="0" w:color="auto"/>
        <w:bottom w:val="none" w:sz="0" w:space="0" w:color="auto"/>
        <w:right w:val="none" w:sz="0" w:space="0" w:color="auto"/>
      </w:divBdr>
    </w:div>
    <w:div w:id="291986495">
      <w:bodyDiv w:val="1"/>
      <w:marLeft w:val="0"/>
      <w:marRight w:val="0"/>
      <w:marTop w:val="0"/>
      <w:marBottom w:val="0"/>
      <w:divBdr>
        <w:top w:val="none" w:sz="0" w:space="0" w:color="auto"/>
        <w:left w:val="none" w:sz="0" w:space="0" w:color="auto"/>
        <w:bottom w:val="none" w:sz="0" w:space="0" w:color="auto"/>
        <w:right w:val="none" w:sz="0" w:space="0" w:color="auto"/>
      </w:divBdr>
    </w:div>
    <w:div w:id="413860085">
      <w:bodyDiv w:val="1"/>
      <w:marLeft w:val="0"/>
      <w:marRight w:val="0"/>
      <w:marTop w:val="0"/>
      <w:marBottom w:val="0"/>
      <w:divBdr>
        <w:top w:val="none" w:sz="0" w:space="0" w:color="auto"/>
        <w:left w:val="none" w:sz="0" w:space="0" w:color="auto"/>
        <w:bottom w:val="none" w:sz="0" w:space="0" w:color="auto"/>
        <w:right w:val="none" w:sz="0" w:space="0" w:color="auto"/>
      </w:divBdr>
    </w:div>
    <w:div w:id="478419342">
      <w:bodyDiv w:val="1"/>
      <w:marLeft w:val="0"/>
      <w:marRight w:val="0"/>
      <w:marTop w:val="0"/>
      <w:marBottom w:val="0"/>
      <w:divBdr>
        <w:top w:val="none" w:sz="0" w:space="0" w:color="auto"/>
        <w:left w:val="none" w:sz="0" w:space="0" w:color="auto"/>
        <w:bottom w:val="none" w:sz="0" w:space="0" w:color="auto"/>
        <w:right w:val="none" w:sz="0" w:space="0" w:color="auto"/>
      </w:divBdr>
    </w:div>
    <w:div w:id="657461116">
      <w:bodyDiv w:val="1"/>
      <w:marLeft w:val="0"/>
      <w:marRight w:val="0"/>
      <w:marTop w:val="0"/>
      <w:marBottom w:val="0"/>
      <w:divBdr>
        <w:top w:val="none" w:sz="0" w:space="0" w:color="auto"/>
        <w:left w:val="none" w:sz="0" w:space="0" w:color="auto"/>
        <w:bottom w:val="none" w:sz="0" w:space="0" w:color="auto"/>
        <w:right w:val="none" w:sz="0" w:space="0" w:color="auto"/>
      </w:divBdr>
    </w:div>
    <w:div w:id="1002663401">
      <w:bodyDiv w:val="1"/>
      <w:marLeft w:val="0"/>
      <w:marRight w:val="0"/>
      <w:marTop w:val="0"/>
      <w:marBottom w:val="0"/>
      <w:divBdr>
        <w:top w:val="none" w:sz="0" w:space="0" w:color="auto"/>
        <w:left w:val="none" w:sz="0" w:space="0" w:color="auto"/>
        <w:bottom w:val="none" w:sz="0" w:space="0" w:color="auto"/>
        <w:right w:val="none" w:sz="0" w:space="0" w:color="auto"/>
      </w:divBdr>
    </w:div>
    <w:div w:id="1047608626">
      <w:bodyDiv w:val="1"/>
      <w:marLeft w:val="0"/>
      <w:marRight w:val="0"/>
      <w:marTop w:val="0"/>
      <w:marBottom w:val="0"/>
      <w:divBdr>
        <w:top w:val="none" w:sz="0" w:space="0" w:color="auto"/>
        <w:left w:val="none" w:sz="0" w:space="0" w:color="auto"/>
        <w:bottom w:val="none" w:sz="0" w:space="0" w:color="auto"/>
        <w:right w:val="none" w:sz="0" w:space="0" w:color="auto"/>
      </w:divBdr>
    </w:div>
    <w:div w:id="1460997338">
      <w:bodyDiv w:val="1"/>
      <w:marLeft w:val="0"/>
      <w:marRight w:val="0"/>
      <w:marTop w:val="0"/>
      <w:marBottom w:val="0"/>
      <w:divBdr>
        <w:top w:val="none" w:sz="0" w:space="0" w:color="auto"/>
        <w:left w:val="none" w:sz="0" w:space="0" w:color="auto"/>
        <w:bottom w:val="none" w:sz="0" w:space="0" w:color="auto"/>
        <w:right w:val="none" w:sz="0" w:space="0" w:color="auto"/>
      </w:divBdr>
    </w:div>
    <w:div w:id="1532961977">
      <w:bodyDiv w:val="1"/>
      <w:marLeft w:val="0"/>
      <w:marRight w:val="0"/>
      <w:marTop w:val="0"/>
      <w:marBottom w:val="0"/>
      <w:divBdr>
        <w:top w:val="none" w:sz="0" w:space="0" w:color="auto"/>
        <w:left w:val="none" w:sz="0" w:space="0" w:color="auto"/>
        <w:bottom w:val="none" w:sz="0" w:space="0" w:color="auto"/>
        <w:right w:val="none" w:sz="0" w:space="0" w:color="auto"/>
      </w:divBdr>
    </w:div>
    <w:div w:id="1600215722">
      <w:bodyDiv w:val="1"/>
      <w:marLeft w:val="0"/>
      <w:marRight w:val="0"/>
      <w:marTop w:val="0"/>
      <w:marBottom w:val="0"/>
      <w:divBdr>
        <w:top w:val="none" w:sz="0" w:space="0" w:color="auto"/>
        <w:left w:val="none" w:sz="0" w:space="0" w:color="auto"/>
        <w:bottom w:val="none" w:sz="0" w:space="0" w:color="auto"/>
        <w:right w:val="none" w:sz="0" w:space="0" w:color="auto"/>
      </w:divBdr>
    </w:div>
    <w:div w:id="1620337216">
      <w:bodyDiv w:val="1"/>
      <w:marLeft w:val="0"/>
      <w:marRight w:val="0"/>
      <w:marTop w:val="0"/>
      <w:marBottom w:val="0"/>
      <w:divBdr>
        <w:top w:val="none" w:sz="0" w:space="0" w:color="auto"/>
        <w:left w:val="none" w:sz="0" w:space="0" w:color="auto"/>
        <w:bottom w:val="none" w:sz="0" w:space="0" w:color="auto"/>
        <w:right w:val="none" w:sz="0" w:space="0" w:color="auto"/>
      </w:divBdr>
    </w:div>
    <w:div w:id="1708945571">
      <w:bodyDiv w:val="1"/>
      <w:marLeft w:val="0"/>
      <w:marRight w:val="0"/>
      <w:marTop w:val="0"/>
      <w:marBottom w:val="0"/>
      <w:divBdr>
        <w:top w:val="none" w:sz="0" w:space="0" w:color="auto"/>
        <w:left w:val="none" w:sz="0" w:space="0" w:color="auto"/>
        <w:bottom w:val="none" w:sz="0" w:space="0" w:color="auto"/>
        <w:right w:val="none" w:sz="0" w:space="0" w:color="auto"/>
      </w:divBdr>
    </w:div>
    <w:div w:id="193567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ndex.php?title=Vegetacija&amp;action=edit&amp;redlink=1" TargetMode="External"/><Relationship Id="rId117" Type="http://schemas.openxmlformats.org/officeDocument/2006/relationships/hyperlink" Target="http://sl.wikipedia.org/wiki/Ptice" TargetMode="External"/><Relationship Id="rId21" Type="http://schemas.openxmlformats.org/officeDocument/2006/relationships/hyperlink" Target="http://sl.wikipedia.org/wiki/Ozra%C4%8Dje" TargetMode="External"/><Relationship Id="rId42" Type="http://schemas.openxmlformats.org/officeDocument/2006/relationships/hyperlink" Target="http://sl.wikipedia.org/wiki/Patagonija" TargetMode="External"/><Relationship Id="rId47" Type="http://schemas.openxmlformats.org/officeDocument/2006/relationships/hyperlink" Target="http://sl.wikipedia.org/wiki/Atakama" TargetMode="External"/><Relationship Id="rId63" Type="http://schemas.openxmlformats.org/officeDocument/2006/relationships/hyperlink" Target="http://sl.wikipedia.org/w/index.php?title=Sonoran&amp;action=edit&amp;redlink=1" TargetMode="External"/><Relationship Id="rId68" Type="http://schemas.openxmlformats.org/officeDocument/2006/relationships/image" Target="media/image5.png"/><Relationship Id="rId84" Type="http://schemas.openxmlformats.org/officeDocument/2006/relationships/hyperlink" Target="http://sl.wikipedia.org/wiki/Rosa" TargetMode="External"/><Relationship Id="rId89" Type="http://schemas.openxmlformats.org/officeDocument/2006/relationships/hyperlink" Target="http://sl.wikipedia.org/wiki/Montana" TargetMode="External"/><Relationship Id="rId112" Type="http://schemas.openxmlformats.org/officeDocument/2006/relationships/hyperlink" Target="http://sl.wikipedia.org/wiki/Sonce" TargetMode="External"/><Relationship Id="rId133" Type="http://schemas.openxmlformats.org/officeDocument/2006/relationships/image" Target="media/image15.png"/><Relationship Id="rId138" Type="http://schemas.openxmlformats.org/officeDocument/2006/relationships/hyperlink" Target="http://www.s-gimorm.mb.edus.si/Projektne/2005/wc-popevkarice/Rastlinstvo.html" TargetMode="External"/><Relationship Id="rId16" Type="http://schemas.openxmlformats.org/officeDocument/2006/relationships/hyperlink" Target="http://sl.wikipedia.org/wiki/Poplava" TargetMode="External"/><Relationship Id="rId107" Type="http://schemas.openxmlformats.org/officeDocument/2006/relationships/image" Target="media/image8.png"/><Relationship Id="rId11" Type="http://schemas.openxmlformats.org/officeDocument/2006/relationships/image" Target="media/image1.png"/><Relationship Id="rId32" Type="http://schemas.openxmlformats.org/officeDocument/2006/relationships/hyperlink" Target="http://sl.wikipedia.org/wiki/Ekvator" TargetMode="External"/><Relationship Id="rId37" Type="http://schemas.openxmlformats.org/officeDocument/2006/relationships/hyperlink" Target="http://sl.wikipedia.org/wiki/Kozorogov_povratnik" TargetMode="External"/><Relationship Id="rId53" Type="http://schemas.openxmlformats.org/officeDocument/2006/relationships/image" Target="media/image4.png"/><Relationship Id="rId58" Type="http://schemas.openxmlformats.org/officeDocument/2006/relationships/hyperlink" Target="http://sl.wikipedia.org/w/index.php?title=Arabska_pu%C5%A1%C4%8Dava&amp;action=edit&amp;redlink=1" TargetMode="External"/><Relationship Id="rId74" Type="http://schemas.openxmlformats.org/officeDocument/2006/relationships/hyperlink" Target="http://sl.wikipedia.org/wiki/Turkestan" TargetMode="External"/><Relationship Id="rId79" Type="http://schemas.openxmlformats.org/officeDocument/2006/relationships/hyperlink" Target="http://sl.wikipedia.org/wiki/Atakama" TargetMode="External"/><Relationship Id="rId102" Type="http://schemas.openxmlformats.org/officeDocument/2006/relationships/hyperlink" Target="http://sl.wikipedia.org/wiki/Fotosinteza" TargetMode="External"/><Relationship Id="rId123" Type="http://schemas.openxmlformats.org/officeDocument/2006/relationships/hyperlink" Target="http://sl.wikipedia.org/w/index.php?title=No%C4%8Dne_%C5%BEivali&amp;action=edit&amp;redlink=1" TargetMode="External"/><Relationship Id="rId128" Type="http://schemas.openxmlformats.org/officeDocument/2006/relationships/hyperlink" Target="http://sl.wikipedia.org/wiki/Dingo"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l.wikipedia.org/wiki/Nova_Fundlandija" TargetMode="External"/><Relationship Id="rId95" Type="http://schemas.openxmlformats.org/officeDocument/2006/relationships/hyperlink" Target="http://sl.wikipedia.org/w/index.php?title=Namib&amp;action=edit&amp;redlink=1" TargetMode="External"/><Relationship Id="rId22" Type="http://schemas.openxmlformats.org/officeDocument/2006/relationships/hyperlink" Target="http://sl.wikipedia.org/wiki/Celzijeva_temperaturna_lestvica" TargetMode="External"/><Relationship Id="rId27" Type="http://schemas.openxmlformats.org/officeDocument/2006/relationships/image" Target="media/image3.png"/><Relationship Id="rId43" Type="http://schemas.openxmlformats.org/officeDocument/2006/relationships/hyperlink" Target="http://sl.wikipedia.org/wiki/Kalahari" TargetMode="External"/><Relationship Id="rId48" Type="http://schemas.openxmlformats.org/officeDocument/2006/relationships/hyperlink" Target="http://sl.wikipedia.org/w/index.php?title=Namib&amp;action=edit&amp;redlink=1" TargetMode="External"/><Relationship Id="rId64" Type="http://schemas.openxmlformats.org/officeDocument/2006/relationships/hyperlink" Target="http://sl.wikipedia.org/w/index.php?title=Chihuahuan&amp;action=edit&amp;redlink=1" TargetMode="External"/><Relationship Id="rId69" Type="http://schemas.openxmlformats.org/officeDocument/2006/relationships/image" Target="media/image6.png"/><Relationship Id="rId113" Type="http://schemas.openxmlformats.org/officeDocument/2006/relationships/hyperlink" Target="http://sl.wikipedia.org/w/index.php?title=Legvan&amp;action=edit&amp;redlink=1" TargetMode="External"/><Relationship Id="rId118" Type="http://schemas.openxmlformats.org/officeDocument/2006/relationships/hyperlink" Target="http://sl.wikipedia.org/wiki/Presnova" TargetMode="External"/><Relationship Id="rId134" Type="http://schemas.openxmlformats.org/officeDocument/2006/relationships/image" Target="media/image16.png"/><Relationship Id="rId139" Type="http://schemas.openxmlformats.org/officeDocument/2006/relationships/hyperlink" Target="http://www.primorske.si/Slovenija-in-svet/Puscave-grozijo-tudi-Evropi.aspx" TargetMode="External"/><Relationship Id="rId8" Type="http://schemas.openxmlformats.org/officeDocument/2006/relationships/hyperlink" Target="http://sl.wikipedia.org/wiki/Padavine" TargetMode="External"/><Relationship Id="rId51" Type="http://schemas.openxmlformats.org/officeDocument/2006/relationships/hyperlink" Target="http://sl.wikipedia.org/wiki/Morje" TargetMode="External"/><Relationship Id="rId72" Type="http://schemas.openxmlformats.org/officeDocument/2006/relationships/hyperlink" Target="http://sl.wikipedia.org/wiki/Azija" TargetMode="External"/><Relationship Id="rId80" Type="http://schemas.openxmlformats.org/officeDocument/2006/relationships/hyperlink" Target="http://sl.wikipedia.org/wiki/Ju%C5%BEna_Amerika" TargetMode="External"/><Relationship Id="rId85" Type="http://schemas.openxmlformats.org/officeDocument/2006/relationships/hyperlink" Target="http://sl.wikipedia.org/wiki/Pesek" TargetMode="External"/><Relationship Id="rId93" Type="http://schemas.openxmlformats.org/officeDocument/2006/relationships/hyperlink" Target="http://sl.wikipedia.org/wiki/Evropa" TargetMode="External"/><Relationship Id="rId98" Type="http://schemas.openxmlformats.org/officeDocument/2006/relationships/hyperlink" Target="http://sl.wikipedia.org/wiki/Korenina" TargetMode="External"/><Relationship Id="rId121" Type="http://schemas.openxmlformats.org/officeDocument/2006/relationships/hyperlink" Target="http://sl.wikipedia.org/wiki/Velblod" TargetMode="External"/><Relationship Id="rId14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l.wikipedia.org/wiki/Maroko" TargetMode="External"/><Relationship Id="rId17" Type="http://schemas.openxmlformats.org/officeDocument/2006/relationships/hyperlink" Target="http://sl.wikipedia.org/w/index.php?title=Dolina_smrti&amp;action=edit&amp;redlink=1" TargetMode="External"/><Relationship Id="rId25" Type="http://schemas.openxmlformats.org/officeDocument/2006/relationships/hyperlink" Target="http://sl.wikipedia.org/w/index.php?title=Son%C4%8Dna_svetloba&amp;action=edit&amp;redlink=1" TargetMode="External"/><Relationship Id="rId33" Type="http://schemas.openxmlformats.org/officeDocument/2006/relationships/hyperlink" Target="http://sl.wikipedia.org/wiki/Sever" TargetMode="External"/><Relationship Id="rId38" Type="http://schemas.openxmlformats.org/officeDocument/2006/relationships/hyperlink" Target="http://sl.wikipedia.org/wiki/Gobi" TargetMode="External"/><Relationship Id="rId46" Type="http://schemas.openxmlformats.org/officeDocument/2006/relationships/hyperlink" Target="http://sl.wikipedia.org/w/index.php?title=Kalifornijska_pu%C5%A1%C4%8Dava&amp;action=edit&amp;redlink=1" TargetMode="External"/><Relationship Id="rId59" Type="http://schemas.openxmlformats.org/officeDocument/2006/relationships/hyperlink" Target="http://sl.wikipedia.org/wiki/Arabski_polotok" TargetMode="External"/><Relationship Id="rId67" Type="http://schemas.openxmlformats.org/officeDocument/2006/relationships/hyperlink" Target="http://sl.wikipedia.org/wiki/Ju%C5%BEna_Afrika" TargetMode="External"/><Relationship Id="rId103" Type="http://schemas.openxmlformats.org/officeDocument/2006/relationships/hyperlink" Target="http://sl.wikipedia.org/wiki/Steblo" TargetMode="External"/><Relationship Id="rId108" Type="http://schemas.openxmlformats.org/officeDocument/2006/relationships/image" Target="media/image9.png"/><Relationship Id="rId116" Type="http://schemas.openxmlformats.org/officeDocument/2006/relationships/hyperlink" Target="http://sl.wikipedia.org/wiki/Jajce" TargetMode="External"/><Relationship Id="rId124" Type="http://schemas.openxmlformats.org/officeDocument/2006/relationships/hyperlink" Target="http://sl.wikipedia.org/wiki/Telesna_temperatura" TargetMode="External"/><Relationship Id="rId129" Type="http://schemas.openxmlformats.org/officeDocument/2006/relationships/hyperlink" Target="http://sl.wikipedia.org/w/index.php?title=Pe%C5%A1%C4%8Dena_podgana&amp;action=edit&amp;redlink=1" TargetMode="External"/><Relationship Id="rId137" Type="http://schemas.openxmlformats.org/officeDocument/2006/relationships/hyperlink" Target="http://www.desert-animal.blogspot.com/" TargetMode="External"/><Relationship Id="rId20" Type="http://schemas.openxmlformats.org/officeDocument/2006/relationships/image" Target="media/image2.png"/><Relationship Id="rId41" Type="http://schemas.openxmlformats.org/officeDocument/2006/relationships/hyperlink" Target="http://sl.wikipedia.org/w/index.php?title=Iranska_pu%C5%A1%C4%8Dava&amp;action=edit&amp;redlink=1" TargetMode="External"/><Relationship Id="rId54" Type="http://schemas.openxmlformats.org/officeDocument/2006/relationships/hyperlink" Target="http://sl.wikipedia.org/wiki/Toplota" TargetMode="External"/><Relationship Id="rId62" Type="http://schemas.openxmlformats.org/officeDocument/2006/relationships/hyperlink" Target="http://sl.wikipedia.org/w/index.php?title=Severnoameri%C5%A1ke_pu%C5%A1%C4%8Dave&amp;action=edit&amp;redlink=1" TargetMode="External"/><Relationship Id="rId70" Type="http://schemas.openxmlformats.org/officeDocument/2006/relationships/hyperlink" Target="http://sl.wikipedia.org/wiki/Prst_%28pedologija%29" TargetMode="External"/><Relationship Id="rId75" Type="http://schemas.openxmlformats.org/officeDocument/2006/relationships/hyperlink" Target="http://sl.wikipedia.org/wiki/Bli%C5%BEnji_vzhod" TargetMode="External"/><Relationship Id="rId83" Type="http://schemas.openxmlformats.org/officeDocument/2006/relationships/hyperlink" Target="http://sl.wikipedia.org/wiki/Zima" TargetMode="External"/><Relationship Id="rId88" Type="http://schemas.openxmlformats.org/officeDocument/2006/relationships/hyperlink" Target="http://sl.wikipedia.org/wiki/Utah" TargetMode="External"/><Relationship Id="rId91" Type="http://schemas.openxmlformats.org/officeDocument/2006/relationships/hyperlink" Target="http://sl.wikipedia.org/wiki/Grenlandija" TargetMode="External"/><Relationship Id="rId96" Type="http://schemas.openxmlformats.org/officeDocument/2006/relationships/hyperlink" Target="http://sl.wikipedia.org/wiki/Tropski_de%C5%BEevni_gozd" TargetMode="External"/><Relationship Id="rId111" Type="http://schemas.openxmlformats.org/officeDocument/2006/relationships/image" Target="media/image12.png"/><Relationship Id="rId132" Type="http://schemas.openxmlformats.org/officeDocument/2006/relationships/image" Target="media/image14.pn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wikipedia.org/wiki/Vlaga" TargetMode="External"/><Relationship Id="rId23" Type="http://schemas.openxmlformats.org/officeDocument/2006/relationships/hyperlink" Target="http://sl.wikipedia.org/wiki/Biom" TargetMode="External"/><Relationship Id="rId28" Type="http://schemas.openxmlformats.org/officeDocument/2006/relationships/hyperlink" Target="http://sl.wikipedia.org/wiki/Podnebje" TargetMode="External"/><Relationship Id="rId36" Type="http://schemas.openxmlformats.org/officeDocument/2006/relationships/hyperlink" Target="http://sl.wikipedia.org/wiki/Rakov_povratnik" TargetMode="External"/><Relationship Id="rId49" Type="http://schemas.openxmlformats.org/officeDocument/2006/relationships/hyperlink" Target="http://sl.wikipedia.org/w/index.php?title=Gorska_veriga&amp;action=edit&amp;redlink=1" TargetMode="External"/><Relationship Id="rId57" Type="http://schemas.openxmlformats.org/officeDocument/2006/relationships/hyperlink" Target="http://sl.wikipedia.org/wiki/Severna_Afrika" TargetMode="External"/><Relationship Id="rId106" Type="http://schemas.openxmlformats.org/officeDocument/2006/relationships/hyperlink" Target="http://sl.wikipedia.org/wiki/Sol" TargetMode="External"/><Relationship Id="rId114" Type="http://schemas.openxmlformats.org/officeDocument/2006/relationships/hyperlink" Target="http://sl.wikipedia.org/wiki/Glodavci" TargetMode="External"/><Relationship Id="rId119" Type="http://schemas.openxmlformats.org/officeDocument/2006/relationships/hyperlink" Target="http://sl.wikipedia.org/wiki/Urin" TargetMode="External"/><Relationship Id="rId127" Type="http://schemas.openxmlformats.org/officeDocument/2006/relationships/hyperlink" Target="http://sl.wikipedia.org/w/index.php?title=Pu%C5%A1%C4%8Davski_%C5%A1krjanec&amp;action=edit&amp;redlink=1" TargetMode="External"/><Relationship Id="rId10" Type="http://schemas.openxmlformats.org/officeDocument/2006/relationships/hyperlink" Target="http://sl.wikipedia.org/wiki/Zemlja" TargetMode="External"/><Relationship Id="rId31" Type="http://schemas.openxmlformats.org/officeDocument/2006/relationships/hyperlink" Target="http://sl.wikipedia.org/w/index.php?title=Zemljina_os&amp;action=edit&amp;redlink=1" TargetMode="External"/><Relationship Id="rId44" Type="http://schemas.openxmlformats.org/officeDocument/2006/relationships/hyperlink" Target="http://sl.wikipedia.org/w/index.php?title=Viktorijina_pu%C5%A1%C4%8Dava&amp;action=edit&amp;redlink=1" TargetMode="External"/><Relationship Id="rId52" Type="http://schemas.openxmlformats.org/officeDocument/2006/relationships/hyperlink" Target="http://sl.wikipedia.org/w/index.php?title=Turkistan&amp;action=edit&amp;redlink=1" TargetMode="External"/><Relationship Id="rId60" Type="http://schemas.openxmlformats.org/officeDocument/2006/relationships/hyperlink" Target="http://sl.wikipedia.org/w/index.php?title=Avstralska_pu%C5%A1%C4%8Dava&amp;action=edit&amp;redlink=1" TargetMode="External"/><Relationship Id="rId65" Type="http://schemas.openxmlformats.org/officeDocument/2006/relationships/hyperlink" Target="http://sl.wikipedia.org/w/index.php?title=Mojave&amp;action=edit&amp;redlink=1" TargetMode="External"/><Relationship Id="rId73" Type="http://schemas.openxmlformats.org/officeDocument/2006/relationships/hyperlink" Target="http://sl.wikipedia.org/wiki/Gobi" TargetMode="External"/><Relationship Id="rId78" Type="http://schemas.openxmlformats.org/officeDocument/2006/relationships/hyperlink" Target="http://sl.wikipedia.org/w/index.php?title=Iranska_pu%C5%A1%C4%8Dava&amp;action=edit&amp;redlink=1" TargetMode="External"/><Relationship Id="rId81" Type="http://schemas.openxmlformats.org/officeDocument/2006/relationships/image" Target="media/image7.png"/><Relationship Id="rId86" Type="http://schemas.openxmlformats.org/officeDocument/2006/relationships/hyperlink" Target="http://sl.wikipedia.org/w/index.php?title=Kamenje&amp;action=edit&amp;redlink=1" TargetMode="External"/><Relationship Id="rId94" Type="http://schemas.openxmlformats.org/officeDocument/2006/relationships/hyperlink" Target="http://sl.wikipedia.org/wiki/Azija" TargetMode="External"/><Relationship Id="rId99" Type="http://schemas.openxmlformats.org/officeDocument/2006/relationships/hyperlink" Target="http://sl.wikipedia.org/wiki/List_%28rastlina%29" TargetMode="External"/><Relationship Id="rId101" Type="http://schemas.openxmlformats.org/officeDocument/2006/relationships/hyperlink" Target="http://sl.wikipedia.org/wiki/Trn" TargetMode="External"/><Relationship Id="rId122" Type="http://schemas.openxmlformats.org/officeDocument/2006/relationships/hyperlink" Target="http://sl.wikipedia.org/wiki/Dehidracija" TargetMode="External"/><Relationship Id="rId130" Type="http://schemas.openxmlformats.org/officeDocument/2006/relationships/hyperlink" Target="http://sl.wikipedia.org/wiki/Fenek" TargetMode="External"/><Relationship Id="rId135" Type="http://schemas.openxmlformats.org/officeDocument/2006/relationships/image" Target="media/image17.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wikipedia.org/wiki/Kopno" TargetMode="External"/><Relationship Id="rId13" Type="http://schemas.openxmlformats.org/officeDocument/2006/relationships/hyperlink" Target="http://sl.wikipedia.org/wiki/Afrika" TargetMode="External"/><Relationship Id="rId18" Type="http://schemas.openxmlformats.org/officeDocument/2006/relationships/hyperlink" Target="http://sl.wikipedia.org/w/index.php?title=Prazna_%C4%8Detrt&amp;action=edit&amp;redlink=1" TargetMode="External"/><Relationship Id="rId39" Type="http://schemas.openxmlformats.org/officeDocument/2006/relationships/hyperlink" Target="http://sl.wikipedia.org/wiki/Sahara" TargetMode="External"/><Relationship Id="rId109" Type="http://schemas.openxmlformats.org/officeDocument/2006/relationships/image" Target="media/image10.png"/><Relationship Id="rId34" Type="http://schemas.openxmlformats.org/officeDocument/2006/relationships/hyperlink" Target="http://sl.wikipedia.org/wiki/Jug" TargetMode="External"/><Relationship Id="rId50" Type="http://schemas.openxmlformats.org/officeDocument/2006/relationships/hyperlink" Target="http://sl.wikipedia.org/w/index.php?title=Sierra_Nevada&amp;action=edit&amp;redlink=1" TargetMode="External"/><Relationship Id="rId55" Type="http://schemas.openxmlformats.org/officeDocument/2006/relationships/hyperlink" Target="http://sl.wikipedia.org/wiki/Prst_%28pedologija%29" TargetMode="External"/><Relationship Id="rId76" Type="http://schemas.openxmlformats.org/officeDocument/2006/relationships/hyperlink" Target="http://sl.wikipedia.org/w/index.php?title=Great_Basin&amp;action=edit&amp;redlink=1" TargetMode="External"/><Relationship Id="rId97" Type="http://schemas.openxmlformats.org/officeDocument/2006/relationships/hyperlink" Target="http://sl.wikipedia.org/wiki/Seme" TargetMode="External"/><Relationship Id="rId104" Type="http://schemas.openxmlformats.org/officeDocument/2006/relationships/hyperlink" Target="http://sl.wikipedia.org/wiki/Listna_re%C5%BEa" TargetMode="External"/><Relationship Id="rId120" Type="http://schemas.openxmlformats.org/officeDocument/2006/relationships/hyperlink" Target="http://sl.wikipedia.org/wiki/Sesalec" TargetMode="External"/><Relationship Id="rId125" Type="http://schemas.openxmlformats.org/officeDocument/2006/relationships/hyperlink" Target="http://sl.wikipedia.org/w/index.php?title=Pu%C5%A1%C4%8Davska_antilopa&amp;action=edit&amp;redlink=1"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l.wikipedia.org/w/index.php?title=Takla_Makan&amp;action=edit&amp;redlink=1" TargetMode="External"/><Relationship Id="rId92" Type="http://schemas.openxmlformats.org/officeDocument/2006/relationships/hyperlink" Target="http://sl.wikipedia.org/wiki/Rusija" TargetMode="External"/><Relationship Id="rId2" Type="http://schemas.openxmlformats.org/officeDocument/2006/relationships/numbering" Target="numbering.xml"/><Relationship Id="rId29" Type="http://schemas.openxmlformats.org/officeDocument/2006/relationships/hyperlink" Target="http://sl.wikipedia.org/wiki/Geologija" TargetMode="External"/><Relationship Id="rId24" Type="http://schemas.openxmlformats.org/officeDocument/2006/relationships/hyperlink" Target="http://sl.wikipedia.org/w/index.php?title=Zmerni_listnati_gozd&amp;action=edit&amp;redlink=1" TargetMode="External"/><Relationship Id="rId40" Type="http://schemas.openxmlformats.org/officeDocument/2006/relationships/hyperlink" Target="http://sl.wikipedia.org/w/index.php?title=Arabska_pu%C5%A1%C4%8Dava&amp;action=edit&amp;redlink=1" TargetMode="External"/><Relationship Id="rId45" Type="http://schemas.openxmlformats.org/officeDocument/2006/relationships/hyperlink" Target="http://sl.wikipedia.org/w/index.php?title=Velike_pe%C5%A1%C4%8Dene_pu%C5%A1%C4%8Dave&amp;action=edit&amp;redlink=1" TargetMode="External"/><Relationship Id="rId66" Type="http://schemas.openxmlformats.org/officeDocument/2006/relationships/hyperlink" Target="http://sl.wikipedia.org/wiki/Kalahari" TargetMode="External"/><Relationship Id="rId87" Type="http://schemas.openxmlformats.org/officeDocument/2006/relationships/hyperlink" Target="http://sl.wikipedia.org/w/index.php?title=Prod&amp;action=edit&amp;redlink=1" TargetMode="External"/><Relationship Id="rId110" Type="http://schemas.openxmlformats.org/officeDocument/2006/relationships/image" Target="media/image11.png"/><Relationship Id="rId115" Type="http://schemas.openxmlformats.org/officeDocument/2006/relationships/hyperlink" Target="http://sl.wikipedia.org/wiki/Parjenje" TargetMode="External"/><Relationship Id="rId131" Type="http://schemas.openxmlformats.org/officeDocument/2006/relationships/image" Target="media/image13.png"/><Relationship Id="rId136" Type="http://schemas.openxmlformats.org/officeDocument/2006/relationships/hyperlink" Target="http://sl.wikipedia.org/wiki/Pu%C5%A1%C4%8Dava" TargetMode="External"/><Relationship Id="rId61" Type="http://schemas.openxmlformats.org/officeDocument/2006/relationships/hyperlink" Target="http://sl.wikipedia.org/wiki/Avstralija" TargetMode="External"/><Relationship Id="rId82" Type="http://schemas.openxmlformats.org/officeDocument/2006/relationships/hyperlink" Target="http://sl.wikipedia.org/wiki/Poletje" TargetMode="External"/><Relationship Id="rId19" Type="http://schemas.openxmlformats.org/officeDocument/2006/relationships/hyperlink" Target="http://sl.wikipedia.org/w/index.php?title=Kraj_brez_vrnitve&amp;action=edit&amp;redlink=1" TargetMode="External"/><Relationship Id="rId14" Type="http://schemas.openxmlformats.org/officeDocument/2006/relationships/hyperlink" Target="http://sl.wikipedia.org/wiki/Temperatura" TargetMode="External"/><Relationship Id="rId30" Type="http://schemas.openxmlformats.org/officeDocument/2006/relationships/hyperlink" Target="http://sl.wikipedia.org/wiki/Planet" TargetMode="External"/><Relationship Id="rId35" Type="http://schemas.openxmlformats.org/officeDocument/2006/relationships/hyperlink" Target="http://sl.wikipedia.org/wiki/Zra%C4%8Dni_pritisk" TargetMode="External"/><Relationship Id="rId56" Type="http://schemas.openxmlformats.org/officeDocument/2006/relationships/hyperlink" Target="http://sl.wikipedia.org/wiki/Sahara" TargetMode="External"/><Relationship Id="rId77" Type="http://schemas.openxmlformats.org/officeDocument/2006/relationships/hyperlink" Target="http://sl.wikipedia.org/wiki/Severna_Amerika" TargetMode="External"/><Relationship Id="rId100" Type="http://schemas.openxmlformats.org/officeDocument/2006/relationships/hyperlink" Target="http://sl.wikipedia.org/wiki/Iglica" TargetMode="External"/><Relationship Id="rId105" Type="http://schemas.openxmlformats.org/officeDocument/2006/relationships/hyperlink" Target="http://sl.wikipedia.org/wiki/Ogljikov_dioksid" TargetMode="External"/><Relationship Id="rId126" Type="http://schemas.openxmlformats.org/officeDocument/2006/relationships/hyperlink" Target="http://sl.wikipedia.org/w/index.php?title=Pu%C5%A1%C4%8Davski_str%C5%BEek&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7E586-FD63-4AF5-A66E-605F2F637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3397</Words>
  <Characters>19365</Characters>
  <Application>Microsoft Office Word</Application>
  <DocSecurity>0</DocSecurity>
  <Lines>161</Lines>
  <Paragraphs>45</Paragraphs>
  <ScaleCrop>false</ScaleCrop>
  <Company/>
  <LinksUpToDate>false</LinksUpToDate>
  <CharactersWithSpaces>22717</CharactersWithSpaces>
  <SharedDoc>false</SharedDoc>
  <HLinks>
    <vt:vector size="774" baseType="variant">
      <vt:variant>
        <vt:i4>3080307</vt:i4>
      </vt:variant>
      <vt:variant>
        <vt:i4>429</vt:i4>
      </vt:variant>
      <vt:variant>
        <vt:i4>0</vt:i4>
      </vt:variant>
      <vt:variant>
        <vt:i4>5</vt:i4>
      </vt:variant>
      <vt:variant>
        <vt:lpwstr>http://www.primorske.si/Slovenija-in-svet/Puscave-grozijo-tudi-Evropi.aspx</vt:lpwstr>
      </vt:variant>
      <vt:variant>
        <vt:lpwstr/>
      </vt:variant>
      <vt:variant>
        <vt:i4>1572879</vt:i4>
      </vt:variant>
      <vt:variant>
        <vt:i4>426</vt:i4>
      </vt:variant>
      <vt:variant>
        <vt:i4>0</vt:i4>
      </vt:variant>
      <vt:variant>
        <vt:i4>5</vt:i4>
      </vt:variant>
      <vt:variant>
        <vt:lpwstr>http://www.s-gimorm.mb.edus.si/Projektne/2005/wc-popevkarice/Rastlinstvo.html</vt:lpwstr>
      </vt:variant>
      <vt:variant>
        <vt:lpwstr/>
      </vt:variant>
      <vt:variant>
        <vt:i4>7536738</vt:i4>
      </vt:variant>
      <vt:variant>
        <vt:i4>423</vt:i4>
      </vt:variant>
      <vt:variant>
        <vt:i4>0</vt:i4>
      </vt:variant>
      <vt:variant>
        <vt:i4>5</vt:i4>
      </vt:variant>
      <vt:variant>
        <vt:lpwstr>http://www.desert-animal.blogspot.com/</vt:lpwstr>
      </vt:variant>
      <vt:variant>
        <vt:lpwstr/>
      </vt:variant>
      <vt:variant>
        <vt:i4>2162785</vt:i4>
      </vt:variant>
      <vt:variant>
        <vt:i4>420</vt:i4>
      </vt:variant>
      <vt:variant>
        <vt:i4>0</vt:i4>
      </vt:variant>
      <vt:variant>
        <vt:i4>5</vt:i4>
      </vt:variant>
      <vt:variant>
        <vt:lpwstr>http://sl.wikipedia.org/wiki/Pu%C5%A1%C4%8Dava</vt:lpwstr>
      </vt:variant>
      <vt:variant>
        <vt:lpwstr/>
      </vt:variant>
      <vt:variant>
        <vt:i4>6946871</vt:i4>
      </vt:variant>
      <vt:variant>
        <vt:i4>417</vt:i4>
      </vt:variant>
      <vt:variant>
        <vt:i4>0</vt:i4>
      </vt:variant>
      <vt:variant>
        <vt:i4>5</vt:i4>
      </vt:variant>
      <vt:variant>
        <vt:lpwstr>http://sl.wikipedia.org/wiki/Fenek</vt:lpwstr>
      </vt:variant>
      <vt:variant>
        <vt:lpwstr/>
      </vt:variant>
      <vt:variant>
        <vt:i4>3735576</vt:i4>
      </vt:variant>
      <vt:variant>
        <vt:i4>414</vt:i4>
      </vt:variant>
      <vt:variant>
        <vt:i4>0</vt:i4>
      </vt:variant>
      <vt:variant>
        <vt:i4>5</vt:i4>
      </vt:variant>
      <vt:variant>
        <vt:lpwstr>http://sl.wikipedia.org/w/index.php?title=Pe%C5%A1%C4%8Dena_podgana&amp;action=edit&amp;redlink=1</vt:lpwstr>
      </vt:variant>
      <vt:variant>
        <vt:lpwstr/>
      </vt:variant>
      <vt:variant>
        <vt:i4>7077945</vt:i4>
      </vt:variant>
      <vt:variant>
        <vt:i4>411</vt:i4>
      </vt:variant>
      <vt:variant>
        <vt:i4>0</vt:i4>
      </vt:variant>
      <vt:variant>
        <vt:i4>5</vt:i4>
      </vt:variant>
      <vt:variant>
        <vt:lpwstr>http://sl.wikipedia.org/wiki/Dingo</vt:lpwstr>
      </vt:variant>
      <vt:variant>
        <vt:lpwstr/>
      </vt:variant>
      <vt:variant>
        <vt:i4>3997710</vt:i4>
      </vt:variant>
      <vt:variant>
        <vt:i4>408</vt:i4>
      </vt:variant>
      <vt:variant>
        <vt:i4>0</vt:i4>
      </vt:variant>
      <vt:variant>
        <vt:i4>5</vt:i4>
      </vt:variant>
      <vt:variant>
        <vt:lpwstr>http://sl.wikipedia.org/w/index.php?title=Pu%C5%A1%C4%8Davski_%C5%A1krjanec&amp;action=edit&amp;redlink=1</vt:lpwstr>
      </vt:variant>
      <vt:variant>
        <vt:lpwstr/>
      </vt:variant>
      <vt:variant>
        <vt:i4>6225978</vt:i4>
      </vt:variant>
      <vt:variant>
        <vt:i4>405</vt:i4>
      </vt:variant>
      <vt:variant>
        <vt:i4>0</vt:i4>
      </vt:variant>
      <vt:variant>
        <vt:i4>5</vt:i4>
      </vt:variant>
      <vt:variant>
        <vt:lpwstr>http://sl.wikipedia.org/w/index.php?title=Pu%C5%A1%C4%8Davski_str%C5%BEek&amp;action=edit&amp;redlink=1</vt:lpwstr>
      </vt:variant>
      <vt:variant>
        <vt:lpwstr/>
      </vt:variant>
      <vt:variant>
        <vt:i4>7667715</vt:i4>
      </vt:variant>
      <vt:variant>
        <vt:i4>402</vt:i4>
      </vt:variant>
      <vt:variant>
        <vt:i4>0</vt:i4>
      </vt:variant>
      <vt:variant>
        <vt:i4>5</vt:i4>
      </vt:variant>
      <vt:variant>
        <vt:lpwstr>http://sl.wikipedia.org/w/index.php?title=Pu%C5%A1%C4%8Davska_antilopa&amp;action=edit&amp;redlink=1</vt:lpwstr>
      </vt:variant>
      <vt:variant>
        <vt:lpwstr/>
      </vt:variant>
      <vt:variant>
        <vt:i4>655463</vt:i4>
      </vt:variant>
      <vt:variant>
        <vt:i4>399</vt:i4>
      </vt:variant>
      <vt:variant>
        <vt:i4>0</vt:i4>
      </vt:variant>
      <vt:variant>
        <vt:i4>5</vt:i4>
      </vt:variant>
      <vt:variant>
        <vt:lpwstr>http://sl.wikipedia.org/wiki/Telesna_temperatura</vt:lpwstr>
      </vt:variant>
      <vt:variant>
        <vt:lpwstr/>
      </vt:variant>
      <vt:variant>
        <vt:i4>2424862</vt:i4>
      </vt:variant>
      <vt:variant>
        <vt:i4>396</vt:i4>
      </vt:variant>
      <vt:variant>
        <vt:i4>0</vt:i4>
      </vt:variant>
      <vt:variant>
        <vt:i4>5</vt:i4>
      </vt:variant>
      <vt:variant>
        <vt:lpwstr>http://sl.wikipedia.org/w/index.php?title=No%C4%8Dne_%C5%BEivali&amp;action=edit&amp;redlink=1</vt:lpwstr>
      </vt:variant>
      <vt:variant>
        <vt:lpwstr/>
      </vt:variant>
      <vt:variant>
        <vt:i4>524352</vt:i4>
      </vt:variant>
      <vt:variant>
        <vt:i4>393</vt:i4>
      </vt:variant>
      <vt:variant>
        <vt:i4>0</vt:i4>
      </vt:variant>
      <vt:variant>
        <vt:i4>5</vt:i4>
      </vt:variant>
      <vt:variant>
        <vt:lpwstr>http://sl.wikipedia.org/wiki/Dehidracija</vt:lpwstr>
      </vt:variant>
      <vt:variant>
        <vt:lpwstr/>
      </vt:variant>
      <vt:variant>
        <vt:i4>1769567</vt:i4>
      </vt:variant>
      <vt:variant>
        <vt:i4>390</vt:i4>
      </vt:variant>
      <vt:variant>
        <vt:i4>0</vt:i4>
      </vt:variant>
      <vt:variant>
        <vt:i4>5</vt:i4>
      </vt:variant>
      <vt:variant>
        <vt:lpwstr>http://sl.wikipedia.org/wiki/Velblod</vt:lpwstr>
      </vt:variant>
      <vt:variant>
        <vt:lpwstr/>
      </vt:variant>
      <vt:variant>
        <vt:i4>393302</vt:i4>
      </vt:variant>
      <vt:variant>
        <vt:i4>387</vt:i4>
      </vt:variant>
      <vt:variant>
        <vt:i4>0</vt:i4>
      </vt:variant>
      <vt:variant>
        <vt:i4>5</vt:i4>
      </vt:variant>
      <vt:variant>
        <vt:lpwstr>http://sl.wikipedia.org/wiki/Sesalec</vt:lpwstr>
      </vt:variant>
      <vt:variant>
        <vt:lpwstr/>
      </vt:variant>
      <vt:variant>
        <vt:i4>1376325</vt:i4>
      </vt:variant>
      <vt:variant>
        <vt:i4>384</vt:i4>
      </vt:variant>
      <vt:variant>
        <vt:i4>0</vt:i4>
      </vt:variant>
      <vt:variant>
        <vt:i4>5</vt:i4>
      </vt:variant>
      <vt:variant>
        <vt:lpwstr>http://sl.wikipedia.org/wiki/Urin</vt:lpwstr>
      </vt:variant>
      <vt:variant>
        <vt:lpwstr/>
      </vt:variant>
      <vt:variant>
        <vt:i4>262233</vt:i4>
      </vt:variant>
      <vt:variant>
        <vt:i4>381</vt:i4>
      </vt:variant>
      <vt:variant>
        <vt:i4>0</vt:i4>
      </vt:variant>
      <vt:variant>
        <vt:i4>5</vt:i4>
      </vt:variant>
      <vt:variant>
        <vt:lpwstr>http://sl.wikipedia.org/wiki/Presnova</vt:lpwstr>
      </vt:variant>
      <vt:variant>
        <vt:lpwstr/>
      </vt:variant>
      <vt:variant>
        <vt:i4>7667744</vt:i4>
      </vt:variant>
      <vt:variant>
        <vt:i4>378</vt:i4>
      </vt:variant>
      <vt:variant>
        <vt:i4>0</vt:i4>
      </vt:variant>
      <vt:variant>
        <vt:i4>5</vt:i4>
      </vt:variant>
      <vt:variant>
        <vt:lpwstr>http://sl.wikipedia.org/wiki/Ptice</vt:lpwstr>
      </vt:variant>
      <vt:variant>
        <vt:lpwstr/>
      </vt:variant>
      <vt:variant>
        <vt:i4>7077941</vt:i4>
      </vt:variant>
      <vt:variant>
        <vt:i4>375</vt:i4>
      </vt:variant>
      <vt:variant>
        <vt:i4>0</vt:i4>
      </vt:variant>
      <vt:variant>
        <vt:i4>5</vt:i4>
      </vt:variant>
      <vt:variant>
        <vt:lpwstr>http://sl.wikipedia.org/wiki/Jajce</vt:lpwstr>
      </vt:variant>
      <vt:variant>
        <vt:lpwstr/>
      </vt:variant>
      <vt:variant>
        <vt:i4>262226</vt:i4>
      </vt:variant>
      <vt:variant>
        <vt:i4>372</vt:i4>
      </vt:variant>
      <vt:variant>
        <vt:i4>0</vt:i4>
      </vt:variant>
      <vt:variant>
        <vt:i4>5</vt:i4>
      </vt:variant>
      <vt:variant>
        <vt:lpwstr>http://sl.wikipedia.org/wiki/Parjenje</vt:lpwstr>
      </vt:variant>
      <vt:variant>
        <vt:lpwstr/>
      </vt:variant>
      <vt:variant>
        <vt:i4>196681</vt:i4>
      </vt:variant>
      <vt:variant>
        <vt:i4>369</vt:i4>
      </vt:variant>
      <vt:variant>
        <vt:i4>0</vt:i4>
      </vt:variant>
      <vt:variant>
        <vt:i4>5</vt:i4>
      </vt:variant>
      <vt:variant>
        <vt:lpwstr>http://sl.wikipedia.org/wiki/Glodavci</vt:lpwstr>
      </vt:variant>
      <vt:variant>
        <vt:lpwstr/>
      </vt:variant>
      <vt:variant>
        <vt:i4>6488123</vt:i4>
      </vt:variant>
      <vt:variant>
        <vt:i4>366</vt:i4>
      </vt:variant>
      <vt:variant>
        <vt:i4>0</vt:i4>
      </vt:variant>
      <vt:variant>
        <vt:i4>5</vt:i4>
      </vt:variant>
      <vt:variant>
        <vt:lpwstr>http://sl.wikipedia.org/w/index.php?title=Legvan&amp;action=edit&amp;redlink=1</vt:lpwstr>
      </vt:variant>
      <vt:variant>
        <vt:lpwstr/>
      </vt:variant>
      <vt:variant>
        <vt:i4>7405627</vt:i4>
      </vt:variant>
      <vt:variant>
        <vt:i4>363</vt:i4>
      </vt:variant>
      <vt:variant>
        <vt:i4>0</vt:i4>
      </vt:variant>
      <vt:variant>
        <vt:i4>5</vt:i4>
      </vt:variant>
      <vt:variant>
        <vt:lpwstr>http://sl.wikipedia.org/wiki/Sonce</vt:lpwstr>
      </vt:variant>
      <vt:variant>
        <vt:lpwstr/>
      </vt:variant>
      <vt:variant>
        <vt:i4>1441880</vt:i4>
      </vt:variant>
      <vt:variant>
        <vt:i4>360</vt:i4>
      </vt:variant>
      <vt:variant>
        <vt:i4>0</vt:i4>
      </vt:variant>
      <vt:variant>
        <vt:i4>5</vt:i4>
      </vt:variant>
      <vt:variant>
        <vt:lpwstr>http://sl.wikipedia.org/wiki/Sol</vt:lpwstr>
      </vt:variant>
      <vt:variant>
        <vt:lpwstr/>
      </vt:variant>
      <vt:variant>
        <vt:i4>3670111</vt:i4>
      </vt:variant>
      <vt:variant>
        <vt:i4>357</vt:i4>
      </vt:variant>
      <vt:variant>
        <vt:i4>0</vt:i4>
      </vt:variant>
      <vt:variant>
        <vt:i4>5</vt:i4>
      </vt:variant>
      <vt:variant>
        <vt:lpwstr>http://sl.wikipedia.org/wiki/Ogljikov_dioksid</vt:lpwstr>
      </vt:variant>
      <vt:variant>
        <vt:lpwstr/>
      </vt:variant>
      <vt:variant>
        <vt:i4>6357067</vt:i4>
      </vt:variant>
      <vt:variant>
        <vt:i4>354</vt:i4>
      </vt:variant>
      <vt:variant>
        <vt:i4>0</vt:i4>
      </vt:variant>
      <vt:variant>
        <vt:i4>5</vt:i4>
      </vt:variant>
      <vt:variant>
        <vt:lpwstr>http://sl.wikipedia.org/wiki/Listna_re%C5%BEa</vt:lpwstr>
      </vt:variant>
      <vt:variant>
        <vt:lpwstr/>
      </vt:variant>
      <vt:variant>
        <vt:i4>7536673</vt:i4>
      </vt:variant>
      <vt:variant>
        <vt:i4>351</vt:i4>
      </vt:variant>
      <vt:variant>
        <vt:i4>0</vt:i4>
      </vt:variant>
      <vt:variant>
        <vt:i4>5</vt:i4>
      </vt:variant>
      <vt:variant>
        <vt:lpwstr>http://sl.wikipedia.org/wiki/Steblo</vt:lpwstr>
      </vt:variant>
      <vt:variant>
        <vt:lpwstr/>
      </vt:variant>
      <vt:variant>
        <vt:i4>131152</vt:i4>
      </vt:variant>
      <vt:variant>
        <vt:i4>348</vt:i4>
      </vt:variant>
      <vt:variant>
        <vt:i4>0</vt:i4>
      </vt:variant>
      <vt:variant>
        <vt:i4>5</vt:i4>
      </vt:variant>
      <vt:variant>
        <vt:lpwstr>http://sl.wikipedia.org/wiki/Fotosinteza</vt:lpwstr>
      </vt:variant>
      <vt:variant>
        <vt:lpwstr/>
      </vt:variant>
      <vt:variant>
        <vt:i4>1245253</vt:i4>
      </vt:variant>
      <vt:variant>
        <vt:i4>345</vt:i4>
      </vt:variant>
      <vt:variant>
        <vt:i4>0</vt:i4>
      </vt:variant>
      <vt:variant>
        <vt:i4>5</vt:i4>
      </vt:variant>
      <vt:variant>
        <vt:lpwstr>http://sl.wikipedia.org/wiki/Trn</vt:lpwstr>
      </vt:variant>
      <vt:variant>
        <vt:lpwstr/>
      </vt:variant>
      <vt:variant>
        <vt:i4>7274553</vt:i4>
      </vt:variant>
      <vt:variant>
        <vt:i4>342</vt:i4>
      </vt:variant>
      <vt:variant>
        <vt:i4>0</vt:i4>
      </vt:variant>
      <vt:variant>
        <vt:i4>5</vt:i4>
      </vt:variant>
      <vt:variant>
        <vt:lpwstr>http://sl.wikipedia.org/wiki/Iglica</vt:lpwstr>
      </vt:variant>
      <vt:variant>
        <vt:lpwstr/>
      </vt:variant>
      <vt:variant>
        <vt:i4>6553624</vt:i4>
      </vt:variant>
      <vt:variant>
        <vt:i4>339</vt:i4>
      </vt:variant>
      <vt:variant>
        <vt:i4>0</vt:i4>
      </vt:variant>
      <vt:variant>
        <vt:i4>5</vt:i4>
      </vt:variant>
      <vt:variant>
        <vt:lpwstr>http://sl.wikipedia.org/wiki/List_%28rastlina%29</vt:lpwstr>
      </vt:variant>
      <vt:variant>
        <vt:lpwstr/>
      </vt:variant>
      <vt:variant>
        <vt:i4>1048660</vt:i4>
      </vt:variant>
      <vt:variant>
        <vt:i4>336</vt:i4>
      </vt:variant>
      <vt:variant>
        <vt:i4>0</vt:i4>
      </vt:variant>
      <vt:variant>
        <vt:i4>5</vt:i4>
      </vt:variant>
      <vt:variant>
        <vt:lpwstr>http://sl.wikipedia.org/wiki/Korenina</vt:lpwstr>
      </vt:variant>
      <vt:variant>
        <vt:lpwstr/>
      </vt:variant>
      <vt:variant>
        <vt:i4>1507410</vt:i4>
      </vt:variant>
      <vt:variant>
        <vt:i4>333</vt:i4>
      </vt:variant>
      <vt:variant>
        <vt:i4>0</vt:i4>
      </vt:variant>
      <vt:variant>
        <vt:i4>5</vt:i4>
      </vt:variant>
      <vt:variant>
        <vt:lpwstr>http://sl.wikipedia.org/wiki/Seme</vt:lpwstr>
      </vt:variant>
      <vt:variant>
        <vt:lpwstr/>
      </vt:variant>
      <vt:variant>
        <vt:i4>4259909</vt:i4>
      </vt:variant>
      <vt:variant>
        <vt:i4>330</vt:i4>
      </vt:variant>
      <vt:variant>
        <vt:i4>0</vt:i4>
      </vt:variant>
      <vt:variant>
        <vt:i4>5</vt:i4>
      </vt:variant>
      <vt:variant>
        <vt:lpwstr>http://sl.wikipedia.org/wiki/Tropski_de%C5%BEevni_gozd</vt:lpwstr>
      </vt:variant>
      <vt:variant>
        <vt:lpwstr/>
      </vt:variant>
      <vt:variant>
        <vt:i4>5636161</vt:i4>
      </vt:variant>
      <vt:variant>
        <vt:i4>327</vt:i4>
      </vt:variant>
      <vt:variant>
        <vt:i4>0</vt:i4>
      </vt:variant>
      <vt:variant>
        <vt:i4>5</vt:i4>
      </vt:variant>
      <vt:variant>
        <vt:lpwstr>http://sl.wikipedia.org/w/index.php?title=Namib&amp;action=edit&amp;redlink=1</vt:lpwstr>
      </vt:variant>
      <vt:variant>
        <vt:lpwstr/>
      </vt:variant>
      <vt:variant>
        <vt:i4>6291495</vt:i4>
      </vt:variant>
      <vt:variant>
        <vt:i4>324</vt:i4>
      </vt:variant>
      <vt:variant>
        <vt:i4>0</vt:i4>
      </vt:variant>
      <vt:variant>
        <vt:i4>5</vt:i4>
      </vt:variant>
      <vt:variant>
        <vt:lpwstr>http://sl.wikipedia.org/wiki/Azija</vt:lpwstr>
      </vt:variant>
      <vt:variant>
        <vt:lpwstr/>
      </vt:variant>
      <vt:variant>
        <vt:i4>7209006</vt:i4>
      </vt:variant>
      <vt:variant>
        <vt:i4>321</vt:i4>
      </vt:variant>
      <vt:variant>
        <vt:i4>0</vt:i4>
      </vt:variant>
      <vt:variant>
        <vt:i4>5</vt:i4>
      </vt:variant>
      <vt:variant>
        <vt:lpwstr>http://sl.wikipedia.org/wiki/Evropa</vt:lpwstr>
      </vt:variant>
      <vt:variant>
        <vt:lpwstr/>
      </vt:variant>
      <vt:variant>
        <vt:i4>6422571</vt:i4>
      </vt:variant>
      <vt:variant>
        <vt:i4>318</vt:i4>
      </vt:variant>
      <vt:variant>
        <vt:i4>0</vt:i4>
      </vt:variant>
      <vt:variant>
        <vt:i4>5</vt:i4>
      </vt:variant>
      <vt:variant>
        <vt:lpwstr>http://sl.wikipedia.org/wiki/Rusija</vt:lpwstr>
      </vt:variant>
      <vt:variant>
        <vt:lpwstr/>
      </vt:variant>
      <vt:variant>
        <vt:i4>65604</vt:i4>
      </vt:variant>
      <vt:variant>
        <vt:i4>315</vt:i4>
      </vt:variant>
      <vt:variant>
        <vt:i4>0</vt:i4>
      </vt:variant>
      <vt:variant>
        <vt:i4>5</vt:i4>
      </vt:variant>
      <vt:variant>
        <vt:lpwstr>http://sl.wikipedia.org/wiki/Grenlandija</vt:lpwstr>
      </vt:variant>
      <vt:variant>
        <vt:lpwstr/>
      </vt:variant>
      <vt:variant>
        <vt:i4>3145818</vt:i4>
      </vt:variant>
      <vt:variant>
        <vt:i4>312</vt:i4>
      </vt:variant>
      <vt:variant>
        <vt:i4>0</vt:i4>
      </vt:variant>
      <vt:variant>
        <vt:i4>5</vt:i4>
      </vt:variant>
      <vt:variant>
        <vt:lpwstr>http://sl.wikipedia.org/wiki/Nova_Fundlandija</vt:lpwstr>
      </vt:variant>
      <vt:variant>
        <vt:lpwstr/>
      </vt:variant>
      <vt:variant>
        <vt:i4>655426</vt:i4>
      </vt:variant>
      <vt:variant>
        <vt:i4>309</vt:i4>
      </vt:variant>
      <vt:variant>
        <vt:i4>0</vt:i4>
      </vt:variant>
      <vt:variant>
        <vt:i4>5</vt:i4>
      </vt:variant>
      <vt:variant>
        <vt:lpwstr>http://sl.wikipedia.org/wiki/Montana</vt:lpwstr>
      </vt:variant>
      <vt:variant>
        <vt:lpwstr/>
      </vt:variant>
      <vt:variant>
        <vt:i4>1900611</vt:i4>
      </vt:variant>
      <vt:variant>
        <vt:i4>306</vt:i4>
      </vt:variant>
      <vt:variant>
        <vt:i4>0</vt:i4>
      </vt:variant>
      <vt:variant>
        <vt:i4>5</vt:i4>
      </vt:variant>
      <vt:variant>
        <vt:lpwstr>http://sl.wikipedia.org/wiki/Utah</vt:lpwstr>
      </vt:variant>
      <vt:variant>
        <vt:lpwstr/>
      </vt:variant>
      <vt:variant>
        <vt:i4>524366</vt:i4>
      </vt:variant>
      <vt:variant>
        <vt:i4>303</vt:i4>
      </vt:variant>
      <vt:variant>
        <vt:i4>0</vt:i4>
      </vt:variant>
      <vt:variant>
        <vt:i4>5</vt:i4>
      </vt:variant>
      <vt:variant>
        <vt:lpwstr>http://sl.wikipedia.org/w/index.php?title=Prod&amp;action=edit&amp;redlink=1</vt:lpwstr>
      </vt:variant>
      <vt:variant>
        <vt:lpwstr/>
      </vt:variant>
      <vt:variant>
        <vt:i4>3145773</vt:i4>
      </vt:variant>
      <vt:variant>
        <vt:i4>300</vt:i4>
      </vt:variant>
      <vt:variant>
        <vt:i4>0</vt:i4>
      </vt:variant>
      <vt:variant>
        <vt:i4>5</vt:i4>
      </vt:variant>
      <vt:variant>
        <vt:lpwstr>http://sl.wikipedia.org/w/index.php?title=Kamenje&amp;action=edit&amp;redlink=1</vt:lpwstr>
      </vt:variant>
      <vt:variant>
        <vt:lpwstr/>
      </vt:variant>
      <vt:variant>
        <vt:i4>6357047</vt:i4>
      </vt:variant>
      <vt:variant>
        <vt:i4>297</vt:i4>
      </vt:variant>
      <vt:variant>
        <vt:i4>0</vt:i4>
      </vt:variant>
      <vt:variant>
        <vt:i4>5</vt:i4>
      </vt:variant>
      <vt:variant>
        <vt:lpwstr>http://sl.wikipedia.org/wiki/Pesek</vt:lpwstr>
      </vt:variant>
      <vt:variant>
        <vt:lpwstr/>
      </vt:variant>
      <vt:variant>
        <vt:i4>524376</vt:i4>
      </vt:variant>
      <vt:variant>
        <vt:i4>294</vt:i4>
      </vt:variant>
      <vt:variant>
        <vt:i4>0</vt:i4>
      </vt:variant>
      <vt:variant>
        <vt:i4>5</vt:i4>
      </vt:variant>
      <vt:variant>
        <vt:lpwstr>http://sl.wikipedia.org/wiki/Rosa</vt:lpwstr>
      </vt:variant>
      <vt:variant>
        <vt:lpwstr/>
      </vt:variant>
      <vt:variant>
        <vt:i4>1966174</vt:i4>
      </vt:variant>
      <vt:variant>
        <vt:i4>291</vt:i4>
      </vt:variant>
      <vt:variant>
        <vt:i4>0</vt:i4>
      </vt:variant>
      <vt:variant>
        <vt:i4>5</vt:i4>
      </vt:variant>
      <vt:variant>
        <vt:lpwstr>http://sl.wikipedia.org/wiki/Zima</vt:lpwstr>
      </vt:variant>
      <vt:variant>
        <vt:lpwstr/>
      </vt:variant>
      <vt:variant>
        <vt:i4>262231</vt:i4>
      </vt:variant>
      <vt:variant>
        <vt:i4>288</vt:i4>
      </vt:variant>
      <vt:variant>
        <vt:i4>0</vt:i4>
      </vt:variant>
      <vt:variant>
        <vt:i4>5</vt:i4>
      </vt:variant>
      <vt:variant>
        <vt:lpwstr>http://sl.wikipedia.org/wiki/Poletje</vt:lpwstr>
      </vt:variant>
      <vt:variant>
        <vt:lpwstr/>
      </vt:variant>
      <vt:variant>
        <vt:i4>5505133</vt:i4>
      </vt:variant>
      <vt:variant>
        <vt:i4>285</vt:i4>
      </vt:variant>
      <vt:variant>
        <vt:i4>0</vt:i4>
      </vt:variant>
      <vt:variant>
        <vt:i4>5</vt:i4>
      </vt:variant>
      <vt:variant>
        <vt:lpwstr>http://sl.wikipedia.org/wiki/Ju%C5%BEna_Amerika</vt:lpwstr>
      </vt:variant>
      <vt:variant>
        <vt:lpwstr/>
      </vt:variant>
      <vt:variant>
        <vt:i4>589893</vt:i4>
      </vt:variant>
      <vt:variant>
        <vt:i4>282</vt:i4>
      </vt:variant>
      <vt:variant>
        <vt:i4>0</vt:i4>
      </vt:variant>
      <vt:variant>
        <vt:i4>5</vt:i4>
      </vt:variant>
      <vt:variant>
        <vt:lpwstr>http://sl.wikipedia.org/wiki/Atakama</vt:lpwstr>
      </vt:variant>
      <vt:variant>
        <vt:lpwstr/>
      </vt:variant>
      <vt:variant>
        <vt:i4>2097170</vt:i4>
      </vt:variant>
      <vt:variant>
        <vt:i4>279</vt:i4>
      </vt:variant>
      <vt:variant>
        <vt:i4>0</vt:i4>
      </vt:variant>
      <vt:variant>
        <vt:i4>5</vt:i4>
      </vt:variant>
      <vt:variant>
        <vt:lpwstr>http://sl.wikipedia.org/w/index.php?title=Iranska_pu%C5%A1%C4%8Dava&amp;action=edit&amp;redlink=1</vt:lpwstr>
      </vt:variant>
      <vt:variant>
        <vt:lpwstr/>
      </vt:variant>
      <vt:variant>
        <vt:i4>1245298</vt:i4>
      </vt:variant>
      <vt:variant>
        <vt:i4>276</vt:i4>
      </vt:variant>
      <vt:variant>
        <vt:i4>0</vt:i4>
      </vt:variant>
      <vt:variant>
        <vt:i4>5</vt:i4>
      </vt:variant>
      <vt:variant>
        <vt:lpwstr>http://sl.wikipedia.org/wiki/Severna_Amerika</vt:lpwstr>
      </vt:variant>
      <vt:variant>
        <vt:lpwstr/>
      </vt:variant>
      <vt:variant>
        <vt:i4>1703977</vt:i4>
      </vt:variant>
      <vt:variant>
        <vt:i4>273</vt:i4>
      </vt:variant>
      <vt:variant>
        <vt:i4>0</vt:i4>
      </vt:variant>
      <vt:variant>
        <vt:i4>5</vt:i4>
      </vt:variant>
      <vt:variant>
        <vt:lpwstr>http://sl.wikipedia.org/w/index.php?title=Great_Basin&amp;action=edit&amp;redlink=1</vt:lpwstr>
      </vt:variant>
      <vt:variant>
        <vt:lpwstr/>
      </vt:variant>
      <vt:variant>
        <vt:i4>65584</vt:i4>
      </vt:variant>
      <vt:variant>
        <vt:i4>270</vt:i4>
      </vt:variant>
      <vt:variant>
        <vt:i4>0</vt:i4>
      </vt:variant>
      <vt:variant>
        <vt:i4>5</vt:i4>
      </vt:variant>
      <vt:variant>
        <vt:lpwstr>http://sl.wikipedia.org/wiki/Bli%C5%BEnji_vzhod</vt:lpwstr>
      </vt:variant>
      <vt:variant>
        <vt:lpwstr/>
      </vt:variant>
      <vt:variant>
        <vt:i4>7340091</vt:i4>
      </vt:variant>
      <vt:variant>
        <vt:i4>267</vt:i4>
      </vt:variant>
      <vt:variant>
        <vt:i4>0</vt:i4>
      </vt:variant>
      <vt:variant>
        <vt:i4>5</vt:i4>
      </vt:variant>
      <vt:variant>
        <vt:lpwstr>http://sl.wikipedia.org/wiki/Turkestan</vt:lpwstr>
      </vt:variant>
      <vt:variant>
        <vt:lpwstr/>
      </vt:variant>
      <vt:variant>
        <vt:i4>786520</vt:i4>
      </vt:variant>
      <vt:variant>
        <vt:i4>264</vt:i4>
      </vt:variant>
      <vt:variant>
        <vt:i4>0</vt:i4>
      </vt:variant>
      <vt:variant>
        <vt:i4>5</vt:i4>
      </vt:variant>
      <vt:variant>
        <vt:lpwstr>http://sl.wikipedia.org/wiki/Gobi</vt:lpwstr>
      </vt:variant>
      <vt:variant>
        <vt:lpwstr/>
      </vt:variant>
      <vt:variant>
        <vt:i4>6291495</vt:i4>
      </vt:variant>
      <vt:variant>
        <vt:i4>261</vt:i4>
      </vt:variant>
      <vt:variant>
        <vt:i4>0</vt:i4>
      </vt:variant>
      <vt:variant>
        <vt:i4>5</vt:i4>
      </vt:variant>
      <vt:variant>
        <vt:lpwstr>http://sl.wikipedia.org/wiki/Azija</vt:lpwstr>
      </vt:variant>
      <vt:variant>
        <vt:lpwstr/>
      </vt:variant>
      <vt:variant>
        <vt:i4>786486</vt:i4>
      </vt:variant>
      <vt:variant>
        <vt:i4>258</vt:i4>
      </vt:variant>
      <vt:variant>
        <vt:i4>0</vt:i4>
      </vt:variant>
      <vt:variant>
        <vt:i4>5</vt:i4>
      </vt:variant>
      <vt:variant>
        <vt:lpwstr>http://sl.wikipedia.org/w/index.php?title=Takla_Makan&amp;action=edit&amp;redlink=1</vt:lpwstr>
      </vt:variant>
      <vt:variant>
        <vt:lpwstr/>
      </vt:variant>
      <vt:variant>
        <vt:i4>917619</vt:i4>
      </vt:variant>
      <vt:variant>
        <vt:i4>255</vt:i4>
      </vt:variant>
      <vt:variant>
        <vt:i4>0</vt:i4>
      </vt:variant>
      <vt:variant>
        <vt:i4>5</vt:i4>
      </vt:variant>
      <vt:variant>
        <vt:lpwstr>http://sl.wikipedia.org/wiki/Prst_%28pedologija%29</vt:lpwstr>
      </vt:variant>
      <vt:variant>
        <vt:lpwstr/>
      </vt:variant>
      <vt:variant>
        <vt:i4>5111928</vt:i4>
      </vt:variant>
      <vt:variant>
        <vt:i4>252</vt:i4>
      </vt:variant>
      <vt:variant>
        <vt:i4>0</vt:i4>
      </vt:variant>
      <vt:variant>
        <vt:i4>5</vt:i4>
      </vt:variant>
      <vt:variant>
        <vt:lpwstr>http://sl.wikipedia.org/wiki/Ju%C5%BEna_Afrika</vt:lpwstr>
      </vt:variant>
      <vt:variant>
        <vt:lpwstr/>
      </vt:variant>
      <vt:variant>
        <vt:i4>1310806</vt:i4>
      </vt:variant>
      <vt:variant>
        <vt:i4>249</vt:i4>
      </vt:variant>
      <vt:variant>
        <vt:i4>0</vt:i4>
      </vt:variant>
      <vt:variant>
        <vt:i4>5</vt:i4>
      </vt:variant>
      <vt:variant>
        <vt:lpwstr>http://sl.wikipedia.org/wiki/Kalahari</vt:lpwstr>
      </vt:variant>
      <vt:variant>
        <vt:lpwstr/>
      </vt:variant>
      <vt:variant>
        <vt:i4>7667744</vt:i4>
      </vt:variant>
      <vt:variant>
        <vt:i4>246</vt:i4>
      </vt:variant>
      <vt:variant>
        <vt:i4>0</vt:i4>
      </vt:variant>
      <vt:variant>
        <vt:i4>5</vt:i4>
      </vt:variant>
      <vt:variant>
        <vt:lpwstr>http://sl.wikipedia.org/w/index.php?title=Mojave&amp;action=edit&amp;redlink=1</vt:lpwstr>
      </vt:variant>
      <vt:variant>
        <vt:lpwstr/>
      </vt:variant>
      <vt:variant>
        <vt:i4>6553639</vt:i4>
      </vt:variant>
      <vt:variant>
        <vt:i4>243</vt:i4>
      </vt:variant>
      <vt:variant>
        <vt:i4>0</vt:i4>
      </vt:variant>
      <vt:variant>
        <vt:i4>5</vt:i4>
      </vt:variant>
      <vt:variant>
        <vt:lpwstr>http://sl.wikipedia.org/w/index.php?title=Chihuahuan&amp;action=edit&amp;redlink=1</vt:lpwstr>
      </vt:variant>
      <vt:variant>
        <vt:lpwstr/>
      </vt:variant>
      <vt:variant>
        <vt:i4>4128801</vt:i4>
      </vt:variant>
      <vt:variant>
        <vt:i4>240</vt:i4>
      </vt:variant>
      <vt:variant>
        <vt:i4>0</vt:i4>
      </vt:variant>
      <vt:variant>
        <vt:i4>5</vt:i4>
      </vt:variant>
      <vt:variant>
        <vt:lpwstr>http://sl.wikipedia.org/w/index.php?title=Sonoran&amp;action=edit&amp;redlink=1</vt:lpwstr>
      </vt:variant>
      <vt:variant>
        <vt:lpwstr/>
      </vt:variant>
      <vt:variant>
        <vt:i4>2293829</vt:i4>
      </vt:variant>
      <vt:variant>
        <vt:i4>237</vt:i4>
      </vt:variant>
      <vt:variant>
        <vt:i4>0</vt:i4>
      </vt:variant>
      <vt:variant>
        <vt:i4>5</vt:i4>
      </vt:variant>
      <vt:variant>
        <vt:lpwstr>http://sl.wikipedia.org/w/index.php?title=Severnoameri%C5%A1ke_pu%C5%A1%C4%8Dave&amp;action=edit&amp;redlink=1</vt:lpwstr>
      </vt:variant>
      <vt:variant>
        <vt:lpwstr/>
      </vt:variant>
      <vt:variant>
        <vt:i4>7274557</vt:i4>
      </vt:variant>
      <vt:variant>
        <vt:i4>234</vt:i4>
      </vt:variant>
      <vt:variant>
        <vt:i4>0</vt:i4>
      </vt:variant>
      <vt:variant>
        <vt:i4>5</vt:i4>
      </vt:variant>
      <vt:variant>
        <vt:lpwstr>http://sl.wikipedia.org/wiki/Avstralija</vt:lpwstr>
      </vt:variant>
      <vt:variant>
        <vt:lpwstr/>
      </vt:variant>
      <vt:variant>
        <vt:i4>4653119</vt:i4>
      </vt:variant>
      <vt:variant>
        <vt:i4>231</vt:i4>
      </vt:variant>
      <vt:variant>
        <vt:i4>0</vt:i4>
      </vt:variant>
      <vt:variant>
        <vt:i4>5</vt:i4>
      </vt:variant>
      <vt:variant>
        <vt:lpwstr>http://sl.wikipedia.org/w/index.php?title=Avstralska_pu%C5%A1%C4%8Dava&amp;action=edit&amp;redlink=1</vt:lpwstr>
      </vt:variant>
      <vt:variant>
        <vt:lpwstr/>
      </vt:variant>
      <vt:variant>
        <vt:i4>1048700</vt:i4>
      </vt:variant>
      <vt:variant>
        <vt:i4>228</vt:i4>
      </vt:variant>
      <vt:variant>
        <vt:i4>0</vt:i4>
      </vt:variant>
      <vt:variant>
        <vt:i4>5</vt:i4>
      </vt:variant>
      <vt:variant>
        <vt:lpwstr>http://sl.wikipedia.org/wiki/Arabski_polotok</vt:lpwstr>
      </vt:variant>
      <vt:variant>
        <vt:lpwstr/>
      </vt:variant>
      <vt:variant>
        <vt:i4>2883610</vt:i4>
      </vt:variant>
      <vt:variant>
        <vt:i4>225</vt:i4>
      </vt:variant>
      <vt:variant>
        <vt:i4>0</vt:i4>
      </vt:variant>
      <vt:variant>
        <vt:i4>5</vt:i4>
      </vt:variant>
      <vt:variant>
        <vt:lpwstr>http://sl.wikipedia.org/w/index.php?title=Arabska_pu%C5%A1%C4%8Dava&amp;action=edit&amp;redlink=1</vt:lpwstr>
      </vt:variant>
      <vt:variant>
        <vt:lpwstr/>
      </vt:variant>
      <vt:variant>
        <vt:i4>6750217</vt:i4>
      </vt:variant>
      <vt:variant>
        <vt:i4>222</vt:i4>
      </vt:variant>
      <vt:variant>
        <vt:i4>0</vt:i4>
      </vt:variant>
      <vt:variant>
        <vt:i4>5</vt:i4>
      </vt:variant>
      <vt:variant>
        <vt:lpwstr>http://sl.wikipedia.org/wiki/Severna_Afrika</vt:lpwstr>
      </vt:variant>
      <vt:variant>
        <vt:lpwstr/>
      </vt:variant>
      <vt:variant>
        <vt:i4>6291511</vt:i4>
      </vt:variant>
      <vt:variant>
        <vt:i4>219</vt:i4>
      </vt:variant>
      <vt:variant>
        <vt:i4>0</vt:i4>
      </vt:variant>
      <vt:variant>
        <vt:i4>5</vt:i4>
      </vt:variant>
      <vt:variant>
        <vt:lpwstr>http://sl.wikipedia.org/wiki/Sahara</vt:lpwstr>
      </vt:variant>
      <vt:variant>
        <vt:lpwstr/>
      </vt:variant>
      <vt:variant>
        <vt:i4>917619</vt:i4>
      </vt:variant>
      <vt:variant>
        <vt:i4>216</vt:i4>
      </vt:variant>
      <vt:variant>
        <vt:i4>0</vt:i4>
      </vt:variant>
      <vt:variant>
        <vt:i4>5</vt:i4>
      </vt:variant>
      <vt:variant>
        <vt:lpwstr>http://sl.wikipedia.org/wiki/Prst_%28pedologija%29</vt:lpwstr>
      </vt:variant>
      <vt:variant>
        <vt:lpwstr/>
      </vt:variant>
      <vt:variant>
        <vt:i4>196672</vt:i4>
      </vt:variant>
      <vt:variant>
        <vt:i4>213</vt:i4>
      </vt:variant>
      <vt:variant>
        <vt:i4>0</vt:i4>
      </vt:variant>
      <vt:variant>
        <vt:i4>5</vt:i4>
      </vt:variant>
      <vt:variant>
        <vt:lpwstr>http://sl.wikipedia.org/wiki/Toplota</vt:lpwstr>
      </vt:variant>
      <vt:variant>
        <vt:lpwstr/>
      </vt:variant>
      <vt:variant>
        <vt:i4>5374037</vt:i4>
      </vt:variant>
      <vt:variant>
        <vt:i4>210</vt:i4>
      </vt:variant>
      <vt:variant>
        <vt:i4>0</vt:i4>
      </vt:variant>
      <vt:variant>
        <vt:i4>5</vt:i4>
      </vt:variant>
      <vt:variant>
        <vt:lpwstr>http://sl.wikipedia.org/w/index.php?title=Turkistan&amp;action=edit&amp;redlink=1</vt:lpwstr>
      </vt:variant>
      <vt:variant>
        <vt:lpwstr/>
      </vt:variant>
      <vt:variant>
        <vt:i4>7536690</vt:i4>
      </vt:variant>
      <vt:variant>
        <vt:i4>207</vt:i4>
      </vt:variant>
      <vt:variant>
        <vt:i4>0</vt:i4>
      </vt:variant>
      <vt:variant>
        <vt:i4>5</vt:i4>
      </vt:variant>
      <vt:variant>
        <vt:lpwstr>http://sl.wikipedia.org/wiki/Morje</vt:lpwstr>
      </vt:variant>
      <vt:variant>
        <vt:lpwstr/>
      </vt:variant>
      <vt:variant>
        <vt:i4>5767294</vt:i4>
      </vt:variant>
      <vt:variant>
        <vt:i4>204</vt:i4>
      </vt:variant>
      <vt:variant>
        <vt:i4>0</vt:i4>
      </vt:variant>
      <vt:variant>
        <vt:i4>5</vt:i4>
      </vt:variant>
      <vt:variant>
        <vt:lpwstr>http://sl.wikipedia.org/w/index.php?title=Sierra_Nevada&amp;action=edit&amp;redlink=1</vt:lpwstr>
      </vt:variant>
      <vt:variant>
        <vt:lpwstr/>
      </vt:variant>
      <vt:variant>
        <vt:i4>4194412</vt:i4>
      </vt:variant>
      <vt:variant>
        <vt:i4>201</vt:i4>
      </vt:variant>
      <vt:variant>
        <vt:i4>0</vt:i4>
      </vt:variant>
      <vt:variant>
        <vt:i4>5</vt:i4>
      </vt:variant>
      <vt:variant>
        <vt:lpwstr>http://sl.wikipedia.org/w/index.php?title=Gorska_veriga&amp;action=edit&amp;redlink=1</vt:lpwstr>
      </vt:variant>
      <vt:variant>
        <vt:lpwstr/>
      </vt:variant>
      <vt:variant>
        <vt:i4>5636161</vt:i4>
      </vt:variant>
      <vt:variant>
        <vt:i4>198</vt:i4>
      </vt:variant>
      <vt:variant>
        <vt:i4>0</vt:i4>
      </vt:variant>
      <vt:variant>
        <vt:i4>5</vt:i4>
      </vt:variant>
      <vt:variant>
        <vt:lpwstr>http://sl.wikipedia.org/w/index.php?title=Namib&amp;action=edit&amp;redlink=1</vt:lpwstr>
      </vt:variant>
      <vt:variant>
        <vt:lpwstr/>
      </vt:variant>
      <vt:variant>
        <vt:i4>589893</vt:i4>
      </vt:variant>
      <vt:variant>
        <vt:i4>195</vt:i4>
      </vt:variant>
      <vt:variant>
        <vt:i4>0</vt:i4>
      </vt:variant>
      <vt:variant>
        <vt:i4>5</vt:i4>
      </vt:variant>
      <vt:variant>
        <vt:lpwstr>http://sl.wikipedia.org/wiki/Atakama</vt:lpwstr>
      </vt:variant>
      <vt:variant>
        <vt:lpwstr/>
      </vt:variant>
      <vt:variant>
        <vt:i4>6226016</vt:i4>
      </vt:variant>
      <vt:variant>
        <vt:i4>192</vt:i4>
      </vt:variant>
      <vt:variant>
        <vt:i4>0</vt:i4>
      </vt:variant>
      <vt:variant>
        <vt:i4>5</vt:i4>
      </vt:variant>
      <vt:variant>
        <vt:lpwstr>http://sl.wikipedia.org/w/index.php?title=Kalifornijska_pu%C5%A1%C4%8Dava&amp;action=edit&amp;redlink=1</vt:lpwstr>
      </vt:variant>
      <vt:variant>
        <vt:lpwstr/>
      </vt:variant>
      <vt:variant>
        <vt:i4>7536680</vt:i4>
      </vt:variant>
      <vt:variant>
        <vt:i4>189</vt:i4>
      </vt:variant>
      <vt:variant>
        <vt:i4>0</vt:i4>
      </vt:variant>
      <vt:variant>
        <vt:i4>5</vt:i4>
      </vt:variant>
      <vt:variant>
        <vt:lpwstr>http://sl.wikipedia.org/w/index.php?title=Velike_pe%C5%A1%C4%8Dene_pu%C5%A1%C4%8Dave&amp;action=edit&amp;redlink=1</vt:lpwstr>
      </vt:variant>
      <vt:variant>
        <vt:lpwstr/>
      </vt:variant>
      <vt:variant>
        <vt:i4>3932187</vt:i4>
      </vt:variant>
      <vt:variant>
        <vt:i4>186</vt:i4>
      </vt:variant>
      <vt:variant>
        <vt:i4>0</vt:i4>
      </vt:variant>
      <vt:variant>
        <vt:i4>5</vt:i4>
      </vt:variant>
      <vt:variant>
        <vt:lpwstr>http://sl.wikipedia.org/w/index.php?title=Viktorijina_pu%C5%A1%C4%8Dava&amp;action=edit&amp;redlink=1</vt:lpwstr>
      </vt:variant>
      <vt:variant>
        <vt:lpwstr/>
      </vt:variant>
      <vt:variant>
        <vt:i4>1310806</vt:i4>
      </vt:variant>
      <vt:variant>
        <vt:i4>183</vt:i4>
      </vt:variant>
      <vt:variant>
        <vt:i4>0</vt:i4>
      </vt:variant>
      <vt:variant>
        <vt:i4>5</vt:i4>
      </vt:variant>
      <vt:variant>
        <vt:lpwstr>http://sl.wikipedia.org/wiki/Kalahari</vt:lpwstr>
      </vt:variant>
      <vt:variant>
        <vt:lpwstr/>
      </vt:variant>
      <vt:variant>
        <vt:i4>7209009</vt:i4>
      </vt:variant>
      <vt:variant>
        <vt:i4>180</vt:i4>
      </vt:variant>
      <vt:variant>
        <vt:i4>0</vt:i4>
      </vt:variant>
      <vt:variant>
        <vt:i4>5</vt:i4>
      </vt:variant>
      <vt:variant>
        <vt:lpwstr>http://sl.wikipedia.org/wiki/Patagonija</vt:lpwstr>
      </vt:variant>
      <vt:variant>
        <vt:lpwstr/>
      </vt:variant>
      <vt:variant>
        <vt:i4>2097170</vt:i4>
      </vt:variant>
      <vt:variant>
        <vt:i4>177</vt:i4>
      </vt:variant>
      <vt:variant>
        <vt:i4>0</vt:i4>
      </vt:variant>
      <vt:variant>
        <vt:i4>5</vt:i4>
      </vt:variant>
      <vt:variant>
        <vt:lpwstr>http://sl.wikipedia.org/w/index.php?title=Iranska_pu%C5%A1%C4%8Dava&amp;action=edit&amp;redlink=1</vt:lpwstr>
      </vt:variant>
      <vt:variant>
        <vt:lpwstr/>
      </vt:variant>
      <vt:variant>
        <vt:i4>2883610</vt:i4>
      </vt:variant>
      <vt:variant>
        <vt:i4>174</vt:i4>
      </vt:variant>
      <vt:variant>
        <vt:i4>0</vt:i4>
      </vt:variant>
      <vt:variant>
        <vt:i4>5</vt:i4>
      </vt:variant>
      <vt:variant>
        <vt:lpwstr>http://sl.wikipedia.org/w/index.php?title=Arabska_pu%C5%A1%C4%8Dava&amp;action=edit&amp;redlink=1</vt:lpwstr>
      </vt:variant>
      <vt:variant>
        <vt:lpwstr/>
      </vt:variant>
      <vt:variant>
        <vt:i4>6291511</vt:i4>
      </vt:variant>
      <vt:variant>
        <vt:i4>171</vt:i4>
      </vt:variant>
      <vt:variant>
        <vt:i4>0</vt:i4>
      </vt:variant>
      <vt:variant>
        <vt:i4>5</vt:i4>
      </vt:variant>
      <vt:variant>
        <vt:lpwstr>http://sl.wikipedia.org/wiki/Sahara</vt:lpwstr>
      </vt:variant>
      <vt:variant>
        <vt:lpwstr/>
      </vt:variant>
      <vt:variant>
        <vt:i4>786520</vt:i4>
      </vt:variant>
      <vt:variant>
        <vt:i4>168</vt:i4>
      </vt:variant>
      <vt:variant>
        <vt:i4>0</vt:i4>
      </vt:variant>
      <vt:variant>
        <vt:i4>5</vt:i4>
      </vt:variant>
      <vt:variant>
        <vt:lpwstr>http://sl.wikipedia.org/wiki/Gobi</vt:lpwstr>
      </vt:variant>
      <vt:variant>
        <vt:lpwstr/>
      </vt:variant>
      <vt:variant>
        <vt:i4>1638504</vt:i4>
      </vt:variant>
      <vt:variant>
        <vt:i4>165</vt:i4>
      </vt:variant>
      <vt:variant>
        <vt:i4>0</vt:i4>
      </vt:variant>
      <vt:variant>
        <vt:i4>5</vt:i4>
      </vt:variant>
      <vt:variant>
        <vt:lpwstr>http://sl.wikipedia.org/wiki/Kozorogov_povratnik</vt:lpwstr>
      </vt:variant>
      <vt:variant>
        <vt:lpwstr/>
      </vt:variant>
      <vt:variant>
        <vt:i4>262246</vt:i4>
      </vt:variant>
      <vt:variant>
        <vt:i4>162</vt:i4>
      </vt:variant>
      <vt:variant>
        <vt:i4>0</vt:i4>
      </vt:variant>
      <vt:variant>
        <vt:i4>5</vt:i4>
      </vt:variant>
      <vt:variant>
        <vt:lpwstr>http://sl.wikipedia.org/wiki/Rakov_povratnik</vt:lpwstr>
      </vt:variant>
      <vt:variant>
        <vt:lpwstr/>
      </vt:variant>
      <vt:variant>
        <vt:i4>4325416</vt:i4>
      </vt:variant>
      <vt:variant>
        <vt:i4>159</vt:i4>
      </vt:variant>
      <vt:variant>
        <vt:i4>0</vt:i4>
      </vt:variant>
      <vt:variant>
        <vt:i4>5</vt:i4>
      </vt:variant>
      <vt:variant>
        <vt:lpwstr>http://sl.wikipedia.org/wiki/Zra%C4%8Dni_pritisk</vt:lpwstr>
      </vt:variant>
      <vt:variant>
        <vt:lpwstr/>
      </vt:variant>
      <vt:variant>
        <vt:i4>262210</vt:i4>
      </vt:variant>
      <vt:variant>
        <vt:i4>156</vt:i4>
      </vt:variant>
      <vt:variant>
        <vt:i4>0</vt:i4>
      </vt:variant>
      <vt:variant>
        <vt:i4>5</vt:i4>
      </vt:variant>
      <vt:variant>
        <vt:lpwstr>http://sl.wikipedia.org/wiki/Jug</vt:lpwstr>
      </vt:variant>
      <vt:variant>
        <vt:lpwstr/>
      </vt:variant>
      <vt:variant>
        <vt:i4>8257591</vt:i4>
      </vt:variant>
      <vt:variant>
        <vt:i4>153</vt:i4>
      </vt:variant>
      <vt:variant>
        <vt:i4>0</vt:i4>
      </vt:variant>
      <vt:variant>
        <vt:i4>5</vt:i4>
      </vt:variant>
      <vt:variant>
        <vt:lpwstr>http://sl.wikipedia.org/wiki/Sever</vt:lpwstr>
      </vt:variant>
      <vt:variant>
        <vt:lpwstr/>
      </vt:variant>
      <vt:variant>
        <vt:i4>1835090</vt:i4>
      </vt:variant>
      <vt:variant>
        <vt:i4>150</vt:i4>
      </vt:variant>
      <vt:variant>
        <vt:i4>0</vt:i4>
      </vt:variant>
      <vt:variant>
        <vt:i4>5</vt:i4>
      </vt:variant>
      <vt:variant>
        <vt:lpwstr>http://sl.wikipedia.org/wiki/Ekvator</vt:lpwstr>
      </vt:variant>
      <vt:variant>
        <vt:lpwstr/>
      </vt:variant>
      <vt:variant>
        <vt:i4>3145759</vt:i4>
      </vt:variant>
      <vt:variant>
        <vt:i4>147</vt:i4>
      </vt:variant>
      <vt:variant>
        <vt:i4>0</vt:i4>
      </vt:variant>
      <vt:variant>
        <vt:i4>5</vt:i4>
      </vt:variant>
      <vt:variant>
        <vt:lpwstr>http://sl.wikipedia.org/w/index.php?title=Zemljina_os&amp;action=edit&amp;redlink=1</vt:lpwstr>
      </vt:variant>
      <vt:variant>
        <vt:lpwstr/>
      </vt:variant>
      <vt:variant>
        <vt:i4>8192053</vt:i4>
      </vt:variant>
      <vt:variant>
        <vt:i4>144</vt:i4>
      </vt:variant>
      <vt:variant>
        <vt:i4>0</vt:i4>
      </vt:variant>
      <vt:variant>
        <vt:i4>5</vt:i4>
      </vt:variant>
      <vt:variant>
        <vt:lpwstr>http://sl.wikipedia.org/wiki/Planet</vt:lpwstr>
      </vt:variant>
      <vt:variant>
        <vt:lpwstr/>
      </vt:variant>
      <vt:variant>
        <vt:i4>6684723</vt:i4>
      </vt:variant>
      <vt:variant>
        <vt:i4>141</vt:i4>
      </vt:variant>
      <vt:variant>
        <vt:i4>0</vt:i4>
      </vt:variant>
      <vt:variant>
        <vt:i4>5</vt:i4>
      </vt:variant>
      <vt:variant>
        <vt:lpwstr>http://sl.wikipedia.org/wiki/Geologija</vt:lpwstr>
      </vt:variant>
      <vt:variant>
        <vt:lpwstr/>
      </vt:variant>
      <vt:variant>
        <vt:i4>1179732</vt:i4>
      </vt:variant>
      <vt:variant>
        <vt:i4>138</vt:i4>
      </vt:variant>
      <vt:variant>
        <vt:i4>0</vt:i4>
      </vt:variant>
      <vt:variant>
        <vt:i4>5</vt:i4>
      </vt:variant>
      <vt:variant>
        <vt:lpwstr>http://sl.wikipedia.org/wiki/Podnebje</vt:lpwstr>
      </vt:variant>
      <vt:variant>
        <vt:lpwstr/>
      </vt:variant>
      <vt:variant>
        <vt:i4>7798845</vt:i4>
      </vt:variant>
      <vt:variant>
        <vt:i4>135</vt:i4>
      </vt:variant>
      <vt:variant>
        <vt:i4>0</vt:i4>
      </vt:variant>
      <vt:variant>
        <vt:i4>5</vt:i4>
      </vt:variant>
      <vt:variant>
        <vt:lpwstr>http://sl.wikipedia.org/w/index.php?title=Vegetacija&amp;action=edit&amp;redlink=1</vt:lpwstr>
      </vt:variant>
      <vt:variant>
        <vt:lpwstr/>
      </vt:variant>
      <vt:variant>
        <vt:i4>6619159</vt:i4>
      </vt:variant>
      <vt:variant>
        <vt:i4>132</vt:i4>
      </vt:variant>
      <vt:variant>
        <vt:i4>0</vt:i4>
      </vt:variant>
      <vt:variant>
        <vt:i4>5</vt:i4>
      </vt:variant>
      <vt:variant>
        <vt:lpwstr>http://sl.wikipedia.org/w/index.php?title=Son%C4%8Dna_svetloba&amp;action=edit&amp;redlink=1</vt:lpwstr>
      </vt:variant>
      <vt:variant>
        <vt:lpwstr/>
      </vt:variant>
      <vt:variant>
        <vt:i4>3735671</vt:i4>
      </vt:variant>
      <vt:variant>
        <vt:i4>129</vt:i4>
      </vt:variant>
      <vt:variant>
        <vt:i4>0</vt:i4>
      </vt:variant>
      <vt:variant>
        <vt:i4>5</vt:i4>
      </vt:variant>
      <vt:variant>
        <vt:lpwstr>http://sl.wikipedia.org/w/index.php?title=Zmerni_listnati_gozd&amp;action=edit&amp;redlink=1</vt:lpwstr>
      </vt:variant>
      <vt:variant>
        <vt:lpwstr/>
      </vt:variant>
      <vt:variant>
        <vt:i4>262238</vt:i4>
      </vt:variant>
      <vt:variant>
        <vt:i4>126</vt:i4>
      </vt:variant>
      <vt:variant>
        <vt:i4>0</vt:i4>
      </vt:variant>
      <vt:variant>
        <vt:i4>5</vt:i4>
      </vt:variant>
      <vt:variant>
        <vt:lpwstr>http://sl.wikipedia.org/wiki/Biom</vt:lpwstr>
      </vt:variant>
      <vt:variant>
        <vt:lpwstr/>
      </vt:variant>
      <vt:variant>
        <vt:i4>2818145</vt:i4>
      </vt:variant>
      <vt:variant>
        <vt:i4>123</vt:i4>
      </vt:variant>
      <vt:variant>
        <vt:i4>0</vt:i4>
      </vt:variant>
      <vt:variant>
        <vt:i4>5</vt:i4>
      </vt:variant>
      <vt:variant>
        <vt:lpwstr>http://sl.wikipedia.org/wiki/Celzijeva_temperaturna_lestvica</vt:lpwstr>
      </vt:variant>
      <vt:variant>
        <vt:lpwstr/>
      </vt:variant>
      <vt:variant>
        <vt:i4>5701646</vt:i4>
      </vt:variant>
      <vt:variant>
        <vt:i4>120</vt:i4>
      </vt:variant>
      <vt:variant>
        <vt:i4>0</vt:i4>
      </vt:variant>
      <vt:variant>
        <vt:i4>5</vt:i4>
      </vt:variant>
      <vt:variant>
        <vt:lpwstr>http://sl.wikipedia.org/wiki/Ozra%C4%8Dje</vt:lpwstr>
      </vt:variant>
      <vt:variant>
        <vt:lpwstr/>
      </vt:variant>
      <vt:variant>
        <vt:i4>7536756</vt:i4>
      </vt:variant>
      <vt:variant>
        <vt:i4>117</vt:i4>
      </vt:variant>
      <vt:variant>
        <vt:i4>0</vt:i4>
      </vt:variant>
      <vt:variant>
        <vt:i4>5</vt:i4>
      </vt:variant>
      <vt:variant>
        <vt:lpwstr>http://sl.wikipedia.org/w/index.php?title=Kraj_brez_vrnitve&amp;action=edit&amp;redlink=1</vt:lpwstr>
      </vt:variant>
      <vt:variant>
        <vt:lpwstr/>
      </vt:variant>
      <vt:variant>
        <vt:i4>589858</vt:i4>
      </vt:variant>
      <vt:variant>
        <vt:i4>114</vt:i4>
      </vt:variant>
      <vt:variant>
        <vt:i4>0</vt:i4>
      </vt:variant>
      <vt:variant>
        <vt:i4>5</vt:i4>
      </vt:variant>
      <vt:variant>
        <vt:lpwstr>http://sl.wikipedia.org/w/index.php?title=Prazna_%C4%8Detrt&amp;action=edit&amp;redlink=1</vt:lpwstr>
      </vt:variant>
      <vt:variant>
        <vt:lpwstr/>
      </vt:variant>
      <vt:variant>
        <vt:i4>1114225</vt:i4>
      </vt:variant>
      <vt:variant>
        <vt:i4>111</vt:i4>
      </vt:variant>
      <vt:variant>
        <vt:i4>0</vt:i4>
      </vt:variant>
      <vt:variant>
        <vt:i4>5</vt:i4>
      </vt:variant>
      <vt:variant>
        <vt:lpwstr>http://sl.wikipedia.org/w/index.php?title=Dolina_smrti&amp;action=edit&amp;redlink=1</vt:lpwstr>
      </vt:variant>
      <vt:variant>
        <vt:lpwstr/>
      </vt:variant>
      <vt:variant>
        <vt:i4>589890</vt:i4>
      </vt:variant>
      <vt:variant>
        <vt:i4>108</vt:i4>
      </vt:variant>
      <vt:variant>
        <vt:i4>0</vt:i4>
      </vt:variant>
      <vt:variant>
        <vt:i4>5</vt:i4>
      </vt:variant>
      <vt:variant>
        <vt:lpwstr>http://sl.wikipedia.org/wiki/Poplava</vt:lpwstr>
      </vt:variant>
      <vt:variant>
        <vt:lpwstr/>
      </vt:variant>
      <vt:variant>
        <vt:i4>8323132</vt:i4>
      </vt:variant>
      <vt:variant>
        <vt:i4>105</vt:i4>
      </vt:variant>
      <vt:variant>
        <vt:i4>0</vt:i4>
      </vt:variant>
      <vt:variant>
        <vt:i4>5</vt:i4>
      </vt:variant>
      <vt:variant>
        <vt:lpwstr>http://sl.wikipedia.org/wiki/Vlaga</vt:lpwstr>
      </vt:variant>
      <vt:variant>
        <vt:lpwstr/>
      </vt:variant>
      <vt:variant>
        <vt:i4>86</vt:i4>
      </vt:variant>
      <vt:variant>
        <vt:i4>102</vt:i4>
      </vt:variant>
      <vt:variant>
        <vt:i4>0</vt:i4>
      </vt:variant>
      <vt:variant>
        <vt:i4>5</vt:i4>
      </vt:variant>
      <vt:variant>
        <vt:lpwstr>http://sl.wikipedia.org/wiki/Temperatura</vt:lpwstr>
      </vt:variant>
      <vt:variant>
        <vt:lpwstr/>
      </vt:variant>
      <vt:variant>
        <vt:i4>7405624</vt:i4>
      </vt:variant>
      <vt:variant>
        <vt:i4>99</vt:i4>
      </vt:variant>
      <vt:variant>
        <vt:i4>0</vt:i4>
      </vt:variant>
      <vt:variant>
        <vt:i4>5</vt:i4>
      </vt:variant>
      <vt:variant>
        <vt:lpwstr>http://sl.wikipedia.org/wiki/Afrika</vt:lpwstr>
      </vt:variant>
      <vt:variant>
        <vt:lpwstr/>
      </vt:variant>
      <vt:variant>
        <vt:i4>8192057</vt:i4>
      </vt:variant>
      <vt:variant>
        <vt:i4>96</vt:i4>
      </vt:variant>
      <vt:variant>
        <vt:i4>0</vt:i4>
      </vt:variant>
      <vt:variant>
        <vt:i4>5</vt:i4>
      </vt:variant>
      <vt:variant>
        <vt:lpwstr>http://sl.wikipedia.org/wiki/Maroko</vt:lpwstr>
      </vt:variant>
      <vt:variant>
        <vt:lpwstr/>
      </vt:variant>
      <vt:variant>
        <vt:i4>7602238</vt:i4>
      </vt:variant>
      <vt:variant>
        <vt:i4>93</vt:i4>
      </vt:variant>
      <vt:variant>
        <vt:i4>0</vt:i4>
      </vt:variant>
      <vt:variant>
        <vt:i4>5</vt:i4>
      </vt:variant>
      <vt:variant>
        <vt:lpwstr>http://sl.wikipedia.org/wiki/Zemlja</vt:lpwstr>
      </vt:variant>
      <vt:variant>
        <vt:lpwstr/>
      </vt:variant>
      <vt:variant>
        <vt:i4>8192054</vt:i4>
      </vt:variant>
      <vt:variant>
        <vt:i4>90</vt:i4>
      </vt:variant>
      <vt:variant>
        <vt:i4>0</vt:i4>
      </vt:variant>
      <vt:variant>
        <vt:i4>5</vt:i4>
      </vt:variant>
      <vt:variant>
        <vt:lpwstr>http://sl.wikipedia.org/wiki/Kopno</vt:lpwstr>
      </vt:variant>
      <vt:variant>
        <vt:lpwstr/>
      </vt:variant>
      <vt:variant>
        <vt:i4>327774</vt:i4>
      </vt:variant>
      <vt:variant>
        <vt:i4>87</vt:i4>
      </vt:variant>
      <vt:variant>
        <vt:i4>0</vt:i4>
      </vt:variant>
      <vt:variant>
        <vt:i4>5</vt:i4>
      </vt:variant>
      <vt:variant>
        <vt:lpwstr>http://sl.wikipedia.org/wiki/Padavine</vt:lpwstr>
      </vt:variant>
      <vt:variant>
        <vt:lpwstr/>
      </vt:variant>
      <vt:variant>
        <vt:i4>1966129</vt:i4>
      </vt:variant>
      <vt:variant>
        <vt:i4>80</vt:i4>
      </vt:variant>
      <vt:variant>
        <vt:i4>0</vt:i4>
      </vt:variant>
      <vt:variant>
        <vt:i4>5</vt:i4>
      </vt:variant>
      <vt:variant>
        <vt:lpwstr/>
      </vt:variant>
      <vt:variant>
        <vt:lpwstr>_Toc293402061</vt:lpwstr>
      </vt:variant>
      <vt:variant>
        <vt:i4>1966129</vt:i4>
      </vt:variant>
      <vt:variant>
        <vt:i4>74</vt:i4>
      </vt:variant>
      <vt:variant>
        <vt:i4>0</vt:i4>
      </vt:variant>
      <vt:variant>
        <vt:i4>5</vt:i4>
      </vt:variant>
      <vt:variant>
        <vt:lpwstr/>
      </vt:variant>
      <vt:variant>
        <vt:lpwstr>_Toc293402060</vt:lpwstr>
      </vt:variant>
      <vt:variant>
        <vt:i4>1900593</vt:i4>
      </vt:variant>
      <vt:variant>
        <vt:i4>68</vt:i4>
      </vt:variant>
      <vt:variant>
        <vt:i4>0</vt:i4>
      </vt:variant>
      <vt:variant>
        <vt:i4>5</vt:i4>
      </vt:variant>
      <vt:variant>
        <vt:lpwstr/>
      </vt:variant>
      <vt:variant>
        <vt:lpwstr>_Toc293402059</vt:lpwstr>
      </vt:variant>
      <vt:variant>
        <vt:i4>1900593</vt:i4>
      </vt:variant>
      <vt:variant>
        <vt:i4>62</vt:i4>
      </vt:variant>
      <vt:variant>
        <vt:i4>0</vt:i4>
      </vt:variant>
      <vt:variant>
        <vt:i4>5</vt:i4>
      </vt:variant>
      <vt:variant>
        <vt:lpwstr/>
      </vt:variant>
      <vt:variant>
        <vt:lpwstr>_Toc293402058</vt:lpwstr>
      </vt:variant>
      <vt:variant>
        <vt:i4>1900593</vt:i4>
      </vt:variant>
      <vt:variant>
        <vt:i4>56</vt:i4>
      </vt:variant>
      <vt:variant>
        <vt:i4>0</vt:i4>
      </vt:variant>
      <vt:variant>
        <vt:i4>5</vt:i4>
      </vt:variant>
      <vt:variant>
        <vt:lpwstr/>
      </vt:variant>
      <vt:variant>
        <vt:lpwstr>_Toc293402057</vt:lpwstr>
      </vt:variant>
      <vt:variant>
        <vt:i4>1900593</vt:i4>
      </vt:variant>
      <vt:variant>
        <vt:i4>50</vt:i4>
      </vt:variant>
      <vt:variant>
        <vt:i4>0</vt:i4>
      </vt:variant>
      <vt:variant>
        <vt:i4>5</vt:i4>
      </vt:variant>
      <vt:variant>
        <vt:lpwstr/>
      </vt:variant>
      <vt:variant>
        <vt:lpwstr>_Toc293402056</vt:lpwstr>
      </vt:variant>
      <vt:variant>
        <vt:i4>1900593</vt:i4>
      </vt:variant>
      <vt:variant>
        <vt:i4>44</vt:i4>
      </vt:variant>
      <vt:variant>
        <vt:i4>0</vt:i4>
      </vt:variant>
      <vt:variant>
        <vt:i4>5</vt:i4>
      </vt:variant>
      <vt:variant>
        <vt:lpwstr/>
      </vt:variant>
      <vt:variant>
        <vt:lpwstr>_Toc293402055</vt:lpwstr>
      </vt:variant>
      <vt:variant>
        <vt:i4>1900593</vt:i4>
      </vt:variant>
      <vt:variant>
        <vt:i4>38</vt:i4>
      </vt:variant>
      <vt:variant>
        <vt:i4>0</vt:i4>
      </vt:variant>
      <vt:variant>
        <vt:i4>5</vt:i4>
      </vt:variant>
      <vt:variant>
        <vt:lpwstr/>
      </vt:variant>
      <vt:variant>
        <vt:lpwstr>_Toc293402054</vt:lpwstr>
      </vt:variant>
      <vt:variant>
        <vt:i4>1900593</vt:i4>
      </vt:variant>
      <vt:variant>
        <vt:i4>32</vt:i4>
      </vt:variant>
      <vt:variant>
        <vt:i4>0</vt:i4>
      </vt:variant>
      <vt:variant>
        <vt:i4>5</vt:i4>
      </vt:variant>
      <vt:variant>
        <vt:lpwstr/>
      </vt:variant>
      <vt:variant>
        <vt:lpwstr>_Toc293402053</vt:lpwstr>
      </vt:variant>
      <vt:variant>
        <vt:i4>1900593</vt:i4>
      </vt:variant>
      <vt:variant>
        <vt:i4>26</vt:i4>
      </vt:variant>
      <vt:variant>
        <vt:i4>0</vt:i4>
      </vt:variant>
      <vt:variant>
        <vt:i4>5</vt:i4>
      </vt:variant>
      <vt:variant>
        <vt:lpwstr/>
      </vt:variant>
      <vt:variant>
        <vt:lpwstr>_Toc293402052</vt:lpwstr>
      </vt:variant>
      <vt:variant>
        <vt:i4>1900593</vt:i4>
      </vt:variant>
      <vt:variant>
        <vt:i4>20</vt:i4>
      </vt:variant>
      <vt:variant>
        <vt:i4>0</vt:i4>
      </vt:variant>
      <vt:variant>
        <vt:i4>5</vt:i4>
      </vt:variant>
      <vt:variant>
        <vt:lpwstr/>
      </vt:variant>
      <vt:variant>
        <vt:lpwstr>_Toc293402051</vt:lpwstr>
      </vt:variant>
      <vt:variant>
        <vt:i4>1900593</vt:i4>
      </vt:variant>
      <vt:variant>
        <vt:i4>14</vt:i4>
      </vt:variant>
      <vt:variant>
        <vt:i4>0</vt:i4>
      </vt:variant>
      <vt:variant>
        <vt:i4>5</vt:i4>
      </vt:variant>
      <vt:variant>
        <vt:lpwstr/>
      </vt:variant>
      <vt:variant>
        <vt:lpwstr>_Toc293402050</vt:lpwstr>
      </vt:variant>
      <vt:variant>
        <vt:i4>1835057</vt:i4>
      </vt:variant>
      <vt:variant>
        <vt:i4>8</vt:i4>
      </vt:variant>
      <vt:variant>
        <vt:i4>0</vt:i4>
      </vt:variant>
      <vt:variant>
        <vt:i4>5</vt:i4>
      </vt:variant>
      <vt:variant>
        <vt:lpwstr/>
      </vt:variant>
      <vt:variant>
        <vt:lpwstr>_Toc293402049</vt:lpwstr>
      </vt:variant>
      <vt:variant>
        <vt:i4>1835057</vt:i4>
      </vt:variant>
      <vt:variant>
        <vt:i4>2</vt:i4>
      </vt:variant>
      <vt:variant>
        <vt:i4>0</vt:i4>
      </vt:variant>
      <vt:variant>
        <vt:i4>5</vt:i4>
      </vt:variant>
      <vt:variant>
        <vt:lpwstr/>
      </vt:variant>
      <vt:variant>
        <vt:lpwstr>_Toc293402048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