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EF" w:rsidRPr="00217AC6" w:rsidRDefault="00FB56A9" w:rsidP="00FB56A9">
      <w:pPr>
        <w:spacing w:after="0"/>
        <w:rPr>
          <w:rFonts w:cs="Calibri"/>
          <w:sz w:val="24"/>
          <w:szCs w:val="24"/>
        </w:rPr>
      </w:pPr>
      <w:bookmarkStart w:id="0" w:name="_GoBack"/>
      <w:bookmarkEnd w:id="0"/>
      <w:r w:rsidRPr="00217AC6">
        <w:rPr>
          <w:rFonts w:cs="Calibri"/>
          <w:sz w:val="24"/>
          <w:szCs w:val="24"/>
        </w:rPr>
        <w:t>Rusija</w:t>
      </w:r>
      <w:r w:rsidR="00F015EF" w:rsidRPr="00217AC6">
        <w:rPr>
          <w:rFonts w:cs="Calibri"/>
          <w:sz w:val="24"/>
          <w:szCs w:val="24"/>
        </w:rPr>
        <w:t xml:space="preserve"> </w:t>
      </w:r>
    </w:p>
    <w:p w:rsidR="00F015EF" w:rsidRPr="00217AC6" w:rsidRDefault="008B6FB6" w:rsidP="00FB56A9">
      <w:pPr>
        <w:spacing w:after="0"/>
        <w:rPr>
          <w:rFonts w:cs="Calibri"/>
          <w:sz w:val="24"/>
          <w:szCs w:val="24"/>
        </w:rPr>
      </w:pPr>
      <w:hyperlink r:id="rId5" w:history="1">
        <w:r w:rsidR="00FB56A9" w:rsidRPr="00217AC6">
          <w:rPr>
            <w:rStyle w:val="Hyperlink"/>
            <w:rFonts w:cs="Calibri"/>
            <w:color w:val="auto"/>
            <w:sz w:val="24"/>
            <w:szCs w:val="24"/>
            <w:u w:val="none"/>
          </w:rPr>
          <w:t>http://www.youtube.com/watch?v=32koki1c3ui&amp;feature=related</w:t>
        </w:r>
      </w:hyperlink>
    </w:p>
    <w:p w:rsidR="008826BA" w:rsidRPr="00217AC6" w:rsidRDefault="008826BA" w:rsidP="00FB56A9">
      <w:pPr>
        <w:spacing w:after="0"/>
        <w:rPr>
          <w:rFonts w:cs="Calibri"/>
          <w:sz w:val="24"/>
          <w:szCs w:val="24"/>
        </w:rPr>
      </w:pPr>
    </w:p>
    <w:p w:rsidR="008826BA" w:rsidRPr="00217AC6" w:rsidRDefault="008826BA" w:rsidP="008826BA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Calibri" w:hAnsi="Calibri" w:cs="Calibri"/>
        </w:rPr>
      </w:pPr>
      <w:r w:rsidRPr="00217AC6">
        <w:rPr>
          <w:rFonts w:ascii="Calibri" w:hAnsi="Calibri" w:cs="Calibri"/>
          <w:bCs/>
        </w:rPr>
        <w:t>Rusija</w:t>
      </w:r>
      <w:r w:rsidRPr="00217AC6">
        <w:rPr>
          <w:rStyle w:val="apple-converted-space"/>
          <w:rFonts w:ascii="Calibri" w:hAnsi="Calibri" w:cs="Calibri"/>
        </w:rPr>
        <w:t> </w:t>
      </w:r>
      <w:r w:rsidRPr="00217AC6">
        <w:rPr>
          <w:rFonts w:ascii="Calibri" w:hAnsi="Calibri" w:cs="Calibri"/>
        </w:rPr>
        <w:t>je</w:t>
      </w:r>
      <w:r w:rsidRPr="00217AC6">
        <w:rPr>
          <w:rStyle w:val="apple-converted-space"/>
          <w:rFonts w:ascii="Calibri" w:hAnsi="Calibri" w:cs="Calibri"/>
        </w:rPr>
        <w:t> </w:t>
      </w:r>
      <w:hyperlink r:id="rId6" w:tooltip="Čezcelinska država (stran ne obstaja)" w:history="1">
        <w:r w:rsidRPr="00217AC6">
          <w:rPr>
            <w:rStyle w:val="Hyperlink"/>
            <w:rFonts w:ascii="Calibri" w:hAnsi="Calibri" w:cs="Calibri"/>
            <w:color w:val="auto"/>
            <w:u w:val="none"/>
          </w:rPr>
          <w:t>čezcelinska</w:t>
        </w:r>
      </w:hyperlink>
      <w:r w:rsidRPr="00217AC6">
        <w:rPr>
          <w:rStyle w:val="apple-converted-space"/>
          <w:rFonts w:ascii="Calibri" w:hAnsi="Calibri" w:cs="Calibri"/>
        </w:rPr>
        <w:t> </w:t>
      </w:r>
      <w:hyperlink r:id="rId7" w:tooltip="Država" w:history="1">
        <w:r w:rsidRPr="00217AC6">
          <w:rPr>
            <w:rStyle w:val="Hyperlink"/>
            <w:rFonts w:ascii="Calibri" w:hAnsi="Calibri" w:cs="Calibri"/>
            <w:color w:val="auto"/>
            <w:u w:val="none"/>
          </w:rPr>
          <w:t>država</w:t>
        </w:r>
      </w:hyperlink>
      <w:r w:rsidRPr="00217AC6">
        <w:rPr>
          <w:rFonts w:ascii="Calibri" w:hAnsi="Calibri" w:cs="Calibri"/>
        </w:rPr>
        <w:t>, ki obsega velik del severne</w:t>
      </w:r>
      <w:r w:rsidRPr="00217AC6">
        <w:rPr>
          <w:rStyle w:val="apple-converted-space"/>
          <w:rFonts w:ascii="Calibri" w:hAnsi="Calibri" w:cs="Calibri"/>
        </w:rPr>
        <w:t> </w:t>
      </w:r>
      <w:hyperlink r:id="rId8" w:tooltip="Evrazija" w:history="1">
        <w:r w:rsidRPr="00217AC6">
          <w:rPr>
            <w:rStyle w:val="Hyperlink"/>
            <w:rFonts w:ascii="Calibri" w:hAnsi="Calibri" w:cs="Calibri"/>
            <w:color w:val="auto"/>
            <w:u w:val="none"/>
          </w:rPr>
          <w:t>Evrazije</w:t>
        </w:r>
      </w:hyperlink>
      <w:r w:rsidRPr="00217AC6">
        <w:rPr>
          <w:rFonts w:ascii="Calibri" w:hAnsi="Calibri" w:cs="Calibri"/>
        </w:rPr>
        <w:t xml:space="preserve">. Leži ob Atlantskem in Tihem oceanu ter Severnem ledenem morju. Je </w:t>
      </w:r>
      <w:hyperlink r:id="rId9" w:tooltip="Seznam držav in zunanjih ozemelj po površini" w:history="1">
        <w:r w:rsidRPr="00217AC6">
          <w:rPr>
            <w:rStyle w:val="Hyperlink"/>
            <w:rFonts w:ascii="Calibri" w:hAnsi="Calibri" w:cs="Calibri"/>
            <w:color w:val="auto"/>
            <w:u w:val="none"/>
          </w:rPr>
          <w:t>največja država na svetu</w:t>
        </w:r>
      </w:hyperlink>
      <w:r w:rsidRPr="00217AC6">
        <w:rPr>
          <w:rStyle w:val="apple-converted-space"/>
          <w:rFonts w:ascii="Calibri" w:hAnsi="Calibri" w:cs="Calibri"/>
        </w:rPr>
        <w:t> </w:t>
      </w:r>
      <w:r w:rsidRPr="00217AC6">
        <w:rPr>
          <w:rFonts w:ascii="Calibri" w:hAnsi="Calibri" w:cs="Calibri"/>
        </w:rPr>
        <w:t>in obsega skoraj dvakrat tolikšno ozemlje kot naslednja največja država,</w:t>
      </w:r>
      <w:r w:rsidRPr="00217AC6">
        <w:rPr>
          <w:rStyle w:val="apple-converted-space"/>
          <w:rFonts w:ascii="Calibri" w:hAnsi="Calibri" w:cs="Calibri"/>
        </w:rPr>
        <w:t> </w:t>
      </w:r>
      <w:hyperlink r:id="rId10" w:tooltip="Kanada" w:history="1">
        <w:r w:rsidRPr="00217AC6">
          <w:rPr>
            <w:rStyle w:val="Hyperlink"/>
            <w:rFonts w:ascii="Calibri" w:hAnsi="Calibri" w:cs="Calibri"/>
            <w:color w:val="auto"/>
            <w:u w:val="none"/>
          </w:rPr>
          <w:t>Kanada</w:t>
        </w:r>
      </w:hyperlink>
      <w:r w:rsidRPr="00217AC6">
        <w:rPr>
          <w:rFonts w:ascii="Calibri" w:hAnsi="Calibri" w:cs="Calibri"/>
        </w:rPr>
        <w:t>. Po prebivalstvu je Rusija na</w:t>
      </w:r>
      <w:r w:rsidRPr="00217AC6">
        <w:rPr>
          <w:rStyle w:val="apple-converted-space"/>
          <w:rFonts w:ascii="Calibri" w:hAnsi="Calibri" w:cs="Calibri"/>
        </w:rPr>
        <w:t> </w:t>
      </w:r>
      <w:hyperlink r:id="rId11" w:tooltip="Seznam držav po prebivalstvu" w:history="1">
        <w:r w:rsidRPr="00217AC6">
          <w:rPr>
            <w:rStyle w:val="Hyperlink"/>
            <w:rFonts w:ascii="Calibri" w:hAnsi="Calibri" w:cs="Calibri"/>
            <w:color w:val="auto"/>
            <w:u w:val="none"/>
          </w:rPr>
          <w:t>devetem mestu</w:t>
        </w:r>
      </w:hyperlink>
      <w:r w:rsidRPr="00217AC6">
        <w:rPr>
          <w:rStyle w:val="apple-converted-space"/>
          <w:rFonts w:ascii="Calibri" w:hAnsi="Calibri" w:cs="Calibri"/>
        </w:rPr>
        <w:t> </w:t>
      </w:r>
      <w:r w:rsidRPr="00217AC6">
        <w:rPr>
          <w:rFonts w:ascii="Calibri" w:hAnsi="Calibri" w:cs="Calibri"/>
        </w:rPr>
        <w:t>med državami sveta.</w:t>
      </w:r>
    </w:p>
    <w:p w:rsidR="00FB56A9" w:rsidRPr="00217AC6" w:rsidRDefault="00FB56A9" w:rsidP="00FB56A9">
      <w:pPr>
        <w:spacing w:after="0"/>
        <w:rPr>
          <w:rFonts w:cs="Calibri"/>
          <w:b/>
          <w:sz w:val="24"/>
          <w:szCs w:val="24"/>
        </w:rPr>
      </w:pPr>
    </w:p>
    <w:p w:rsidR="00F015EF" w:rsidRPr="00217AC6" w:rsidRDefault="00F015EF" w:rsidP="00FB56A9">
      <w:pPr>
        <w:spacing w:after="0"/>
        <w:rPr>
          <w:rFonts w:cs="Calibri"/>
          <w:sz w:val="24"/>
          <w:szCs w:val="24"/>
        </w:rPr>
      </w:pPr>
    </w:p>
    <w:p w:rsidR="00F015EF" w:rsidRPr="00217AC6" w:rsidRDefault="00F015EF" w:rsidP="00FB56A9">
      <w:pPr>
        <w:spacing w:after="0" w:line="360" w:lineRule="auto"/>
        <w:rPr>
          <w:rFonts w:cs="Calibri"/>
          <w:sz w:val="24"/>
          <w:szCs w:val="24"/>
        </w:rPr>
      </w:pPr>
      <w:r w:rsidRPr="00217AC6">
        <w:rPr>
          <w:rFonts w:cs="Calibri"/>
          <w:sz w:val="24"/>
          <w:szCs w:val="24"/>
        </w:rPr>
        <w:t xml:space="preserve">Uradno ime: </w:t>
      </w:r>
      <w:r w:rsidR="00FB56A9" w:rsidRPr="00217AC6">
        <w:rPr>
          <w:rFonts w:cs="Calibri"/>
          <w:sz w:val="24"/>
          <w:szCs w:val="24"/>
        </w:rPr>
        <w:t>российская федерация</w:t>
      </w:r>
      <w:r w:rsidR="000165BA" w:rsidRPr="00217AC6">
        <w:rPr>
          <w:rFonts w:cs="Calibri"/>
          <w:sz w:val="24"/>
          <w:szCs w:val="24"/>
        </w:rPr>
        <w:t xml:space="preserve">, </w:t>
      </w:r>
      <w:r w:rsidR="00FB56A9" w:rsidRPr="00217AC6">
        <w:rPr>
          <w:rFonts w:eastAsia="Times New Roman" w:cs="Calibri"/>
          <w:bCs/>
          <w:i/>
          <w:iCs/>
          <w:sz w:val="24"/>
          <w:szCs w:val="24"/>
          <w:lang w:eastAsia="sl-SI"/>
        </w:rPr>
        <w:t>rossijskaja federacija</w:t>
      </w:r>
      <w:r w:rsidR="00FB56A9" w:rsidRPr="00217AC6">
        <w:rPr>
          <w:rFonts w:cs="Calibri"/>
          <w:sz w:val="24"/>
          <w:szCs w:val="24"/>
        </w:rPr>
        <w:t xml:space="preserve"> (ruska federacija)</w:t>
      </w:r>
    </w:p>
    <w:p w:rsidR="00F015EF" w:rsidRPr="00217AC6" w:rsidRDefault="00F015EF" w:rsidP="00FB56A9">
      <w:pPr>
        <w:spacing w:after="0" w:line="360" w:lineRule="auto"/>
        <w:rPr>
          <w:rFonts w:cs="Calibri"/>
          <w:sz w:val="24"/>
          <w:szCs w:val="24"/>
        </w:rPr>
      </w:pPr>
      <w:r w:rsidRPr="00217AC6">
        <w:rPr>
          <w:rFonts w:cs="Calibri"/>
          <w:sz w:val="24"/>
          <w:szCs w:val="24"/>
        </w:rPr>
        <w:t>Državna ureditev: predsedniška zvezna republika</w:t>
      </w:r>
    </w:p>
    <w:p w:rsidR="00F015EF" w:rsidRPr="00217AC6" w:rsidRDefault="00F015EF" w:rsidP="00FB56A9">
      <w:pPr>
        <w:spacing w:after="0" w:line="360" w:lineRule="auto"/>
        <w:rPr>
          <w:rFonts w:cs="Calibri"/>
          <w:sz w:val="24"/>
          <w:szCs w:val="24"/>
          <w:vertAlign w:val="superscript"/>
        </w:rPr>
      </w:pPr>
      <w:r w:rsidRPr="00217AC6">
        <w:rPr>
          <w:rFonts w:cs="Calibri"/>
          <w:sz w:val="24"/>
          <w:szCs w:val="24"/>
        </w:rPr>
        <w:t>Površina: 17.075.400 km</w:t>
      </w:r>
      <w:r w:rsidRPr="00217AC6">
        <w:rPr>
          <w:rFonts w:cs="Calibri"/>
          <w:sz w:val="24"/>
          <w:szCs w:val="24"/>
          <w:vertAlign w:val="superscript"/>
        </w:rPr>
        <w:t>2</w:t>
      </w:r>
    </w:p>
    <w:p w:rsidR="00F015EF" w:rsidRPr="00217AC6" w:rsidRDefault="00F015EF" w:rsidP="00FB56A9">
      <w:pPr>
        <w:spacing w:after="0" w:line="360" w:lineRule="auto"/>
        <w:rPr>
          <w:rFonts w:cs="Calibri"/>
          <w:sz w:val="24"/>
          <w:szCs w:val="24"/>
        </w:rPr>
      </w:pPr>
      <w:r w:rsidRPr="00217AC6">
        <w:rPr>
          <w:rFonts w:cs="Calibri"/>
          <w:sz w:val="24"/>
          <w:szCs w:val="24"/>
        </w:rPr>
        <w:t>Število prebivalcev: 145 mil</w:t>
      </w:r>
      <w:r w:rsidR="007E54EB" w:rsidRPr="00217AC6">
        <w:rPr>
          <w:rFonts w:cs="Calibri"/>
          <w:sz w:val="24"/>
          <w:szCs w:val="24"/>
        </w:rPr>
        <w:t xml:space="preserve"> (podatek iz leta 2002)</w:t>
      </w:r>
    </w:p>
    <w:p w:rsidR="000165BA" w:rsidRPr="00217AC6" w:rsidRDefault="00FB56A9" w:rsidP="00FB56A9">
      <w:pPr>
        <w:spacing w:after="0" w:line="360" w:lineRule="auto"/>
        <w:rPr>
          <w:rFonts w:cs="Calibri"/>
          <w:sz w:val="24"/>
          <w:szCs w:val="24"/>
        </w:rPr>
      </w:pPr>
      <w:r w:rsidRPr="00217AC6">
        <w:rPr>
          <w:rFonts w:cs="Calibri"/>
          <w:sz w:val="24"/>
          <w:szCs w:val="24"/>
        </w:rPr>
        <w:t>Glavno mesto: moskva (hkrati tudi n</w:t>
      </w:r>
      <w:r w:rsidR="000165BA" w:rsidRPr="00217AC6">
        <w:rPr>
          <w:rFonts w:cs="Calibri"/>
          <w:sz w:val="24"/>
          <w:szCs w:val="24"/>
        </w:rPr>
        <w:t>ajvečje mesto)</w:t>
      </w:r>
    </w:p>
    <w:p w:rsidR="000165BA" w:rsidRPr="00217AC6" w:rsidRDefault="000165BA" w:rsidP="00FB56A9">
      <w:pPr>
        <w:spacing w:after="0" w:line="360" w:lineRule="auto"/>
        <w:rPr>
          <w:rFonts w:cs="Calibri"/>
          <w:sz w:val="24"/>
          <w:szCs w:val="24"/>
        </w:rPr>
      </w:pPr>
      <w:r w:rsidRPr="00217AC6">
        <w:rPr>
          <w:rFonts w:cs="Calibri"/>
          <w:sz w:val="24"/>
          <w:szCs w:val="24"/>
        </w:rPr>
        <w:t xml:space="preserve">Uradni jeziki: </w:t>
      </w:r>
      <w:r w:rsidR="00FB56A9" w:rsidRPr="00217AC6">
        <w:rPr>
          <w:rFonts w:eastAsia="Times New Roman" w:cs="Calibri"/>
          <w:sz w:val="24"/>
          <w:szCs w:val="24"/>
          <w:lang w:eastAsia="sl-SI"/>
        </w:rPr>
        <w:t>povsod po državi je uradni jezik</w:t>
      </w:r>
      <w:r w:rsidR="00084664" w:rsidRPr="00217AC6">
        <w:rPr>
          <w:rFonts w:eastAsia="Times New Roman" w:cs="Calibri"/>
          <w:sz w:val="24"/>
          <w:szCs w:val="24"/>
          <w:lang w:eastAsia="sl-SI"/>
        </w:rPr>
        <w:t xml:space="preserve"> </w:t>
      </w:r>
      <w:hyperlink r:id="rId12" w:tooltip="Ruščina" w:history="1">
        <w:r w:rsidRPr="00217AC6">
          <w:rPr>
            <w:rFonts w:eastAsia="Times New Roman" w:cs="Calibri"/>
            <w:sz w:val="24"/>
            <w:szCs w:val="24"/>
            <w:lang w:eastAsia="sl-SI"/>
          </w:rPr>
          <w:t>ruščina</w:t>
        </w:r>
      </w:hyperlink>
      <w:r w:rsidRPr="00217AC6">
        <w:rPr>
          <w:rFonts w:eastAsia="Times New Roman" w:cs="Calibri"/>
          <w:sz w:val="24"/>
          <w:szCs w:val="24"/>
          <w:lang w:eastAsia="sl-SI"/>
        </w:rPr>
        <w:t>. Na posameznih območjih so uradni še </w:t>
      </w:r>
      <w:hyperlink r:id="rId13" w:tooltip="Seznam uradnih jezikov Rusije (stran ne obstaja)" w:history="1">
        <w:r w:rsidRPr="00217AC6">
          <w:rPr>
            <w:rFonts w:eastAsia="Times New Roman" w:cs="Calibri"/>
            <w:sz w:val="24"/>
            <w:szCs w:val="24"/>
            <w:lang w:eastAsia="sl-SI"/>
          </w:rPr>
          <w:t>številni drugi jeziki</w:t>
        </w:r>
      </w:hyperlink>
      <w:r w:rsidRPr="00217AC6">
        <w:rPr>
          <w:rFonts w:eastAsia="Times New Roman" w:cs="Calibri"/>
          <w:sz w:val="24"/>
          <w:szCs w:val="24"/>
          <w:lang w:eastAsia="sl-SI"/>
        </w:rPr>
        <w:t>.</w:t>
      </w:r>
    </w:p>
    <w:p w:rsidR="00F015EF" w:rsidRPr="00217AC6" w:rsidRDefault="00FB56A9" w:rsidP="00FB56A9">
      <w:pPr>
        <w:spacing w:after="0" w:line="360" w:lineRule="auto"/>
        <w:rPr>
          <w:rFonts w:cs="Calibri"/>
          <w:sz w:val="24"/>
          <w:szCs w:val="24"/>
        </w:rPr>
      </w:pPr>
      <w:r w:rsidRPr="00217AC6">
        <w:rPr>
          <w:rFonts w:cs="Calibri"/>
          <w:sz w:val="24"/>
          <w:szCs w:val="24"/>
        </w:rPr>
        <w:t>Denarna enota: ruski rubelj (rur)</w:t>
      </w:r>
    </w:p>
    <w:p w:rsidR="00F015EF" w:rsidRPr="00217AC6" w:rsidRDefault="00084664" w:rsidP="00FB56A9">
      <w:pPr>
        <w:spacing w:after="0"/>
        <w:rPr>
          <w:rFonts w:cs="Calibri"/>
          <w:sz w:val="24"/>
          <w:szCs w:val="24"/>
        </w:rPr>
      </w:pPr>
      <w:r w:rsidRPr="00217AC6">
        <w:rPr>
          <w:rFonts w:cs="Calibri"/>
          <w:sz w:val="24"/>
          <w:szCs w:val="24"/>
        </w:rPr>
        <w:t>Pisava: cirilica</w:t>
      </w:r>
    </w:p>
    <w:p w:rsidR="00FB56A9" w:rsidRPr="00217AC6" w:rsidRDefault="00FB56A9" w:rsidP="00FB56A9">
      <w:pPr>
        <w:spacing w:after="0"/>
        <w:rPr>
          <w:rFonts w:cs="Calibri"/>
          <w:color w:val="A6A6A6"/>
          <w:sz w:val="16"/>
          <w:szCs w:val="16"/>
        </w:rPr>
      </w:pPr>
    </w:p>
    <w:p w:rsidR="00FB56A9" w:rsidRPr="00217AC6" w:rsidRDefault="00FB56A9" w:rsidP="00FB56A9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Calibri" w:hAnsi="Calibri" w:cs="Calibri"/>
          <w:bCs/>
          <w:color w:val="A6A6A6"/>
          <w:sz w:val="16"/>
          <w:szCs w:val="16"/>
        </w:rPr>
      </w:pPr>
    </w:p>
    <w:p w:rsidR="00FB56A9" w:rsidRPr="00217AC6" w:rsidRDefault="00FB56A9" w:rsidP="00FB56A9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Calibri" w:hAnsi="Calibri" w:cs="Calibri"/>
        </w:rPr>
      </w:pPr>
    </w:p>
    <w:p w:rsidR="00FB56A9" w:rsidRPr="00217AC6" w:rsidRDefault="00FB56A9" w:rsidP="00FB56A9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cs="Calibri"/>
          <w:b/>
          <w:bCs/>
        </w:rPr>
      </w:pPr>
      <w:r w:rsidRPr="00217AC6">
        <w:rPr>
          <w:rFonts w:cs="Calibri"/>
          <w:b/>
          <w:bCs/>
        </w:rPr>
        <w:t>Naravne razmere</w:t>
      </w:r>
    </w:p>
    <w:p w:rsidR="00FB56A9" w:rsidRPr="00217AC6" w:rsidRDefault="00FB56A9" w:rsidP="00FB56A9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cs="Calibri"/>
          <w:b/>
          <w:bCs/>
        </w:rPr>
      </w:pPr>
    </w:p>
    <w:p w:rsidR="00F876C4" w:rsidRPr="00217AC6" w:rsidRDefault="00FB56A9" w:rsidP="00FB56A9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Calibri" w:hAnsi="Calibri" w:cs="Calibri"/>
          <w:b/>
        </w:rPr>
      </w:pPr>
      <w:r w:rsidRPr="00217AC6">
        <w:rPr>
          <w:rFonts w:cs="Calibri"/>
          <w:b/>
          <w:bCs/>
        </w:rPr>
        <w:t>Lega in površje</w:t>
      </w:r>
    </w:p>
    <w:p w:rsidR="00F876C4" w:rsidRPr="00217AC6" w:rsidRDefault="00FB56A9" w:rsidP="00FB56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Fonts w:ascii="Calibri" w:hAnsi="Calibri" w:cs="Calibri"/>
        </w:rPr>
        <w:t xml:space="preserve">Rusija sega od Baltskega in Črnega morja na zahodu do Tihega oceana na vzhodu. Povezuje dve celini: Evropo in Azijo; </w:t>
      </w:r>
      <w:r w:rsidRPr="00217AC6">
        <w:rPr>
          <w:rFonts w:ascii="Calibri" w:hAnsi="Calibri" w:cs="Calibri"/>
          <w:b/>
          <w:sz w:val="20"/>
          <w:szCs w:val="20"/>
        </w:rPr>
        <w:t xml:space="preserve">(Naj nekdo pride pokazat na zemljevid mejo med Evropo in Azijo: </w:t>
      </w:r>
      <w:r w:rsidRPr="00217AC6">
        <w:rPr>
          <w:rFonts w:ascii="Calibri" w:hAnsi="Calibri" w:cs="Calibri"/>
        </w:rPr>
        <w:t>po gorovju Ural, istoimenski reki Ural, Kaspijskem morju, preko Kavkaza do Črnega morja, skozi ožini Bospor in Dardanele)</w:t>
      </w:r>
    </w:p>
    <w:p w:rsidR="00F876C4" w:rsidRPr="00217AC6" w:rsidRDefault="00F876C4" w:rsidP="00FB56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Fonts w:ascii="Calibri" w:hAnsi="Calibri" w:cs="Calibri"/>
        </w:rPr>
        <w:t>Na zahodu meji na</w:t>
      </w:r>
      <w:r w:rsidRPr="00217AC6">
        <w:rPr>
          <w:rStyle w:val="apple-converted-space"/>
          <w:rFonts w:ascii="Calibri" w:hAnsi="Calibri" w:cs="Calibri"/>
        </w:rPr>
        <w:t> </w:t>
      </w:r>
      <w:hyperlink r:id="rId14" w:tooltip="Norveška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Norveško</w:t>
        </w:r>
      </w:hyperlink>
      <w:r w:rsidRPr="00217AC6">
        <w:rPr>
          <w:rFonts w:ascii="Calibri" w:hAnsi="Calibri" w:cs="Calibri"/>
        </w:rPr>
        <w:t>,</w:t>
      </w:r>
      <w:r w:rsidRPr="00217AC6">
        <w:rPr>
          <w:rStyle w:val="apple-converted-space"/>
          <w:rFonts w:ascii="Calibri" w:hAnsi="Calibri" w:cs="Calibri"/>
        </w:rPr>
        <w:t> </w:t>
      </w:r>
      <w:hyperlink r:id="rId15" w:tooltip="Finska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Finsko</w:t>
        </w:r>
      </w:hyperlink>
      <w:r w:rsidRPr="00217AC6">
        <w:rPr>
          <w:rFonts w:ascii="Calibri" w:hAnsi="Calibri" w:cs="Calibri"/>
        </w:rPr>
        <w:t>,</w:t>
      </w:r>
      <w:r w:rsidRPr="00217AC6">
        <w:rPr>
          <w:rStyle w:val="apple-converted-space"/>
          <w:rFonts w:ascii="Calibri" w:hAnsi="Calibri" w:cs="Calibri"/>
        </w:rPr>
        <w:t> </w:t>
      </w:r>
      <w:hyperlink r:id="rId16" w:tooltip="Estonija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Estonijo</w:t>
        </w:r>
      </w:hyperlink>
      <w:r w:rsidRPr="00217AC6">
        <w:rPr>
          <w:rFonts w:ascii="Calibri" w:hAnsi="Calibri" w:cs="Calibri"/>
        </w:rPr>
        <w:t>,</w:t>
      </w:r>
      <w:r w:rsidRPr="00217AC6">
        <w:rPr>
          <w:rStyle w:val="apple-converted-space"/>
          <w:rFonts w:ascii="Calibri" w:hAnsi="Calibri" w:cs="Calibri"/>
        </w:rPr>
        <w:t> </w:t>
      </w:r>
      <w:hyperlink r:id="rId17" w:tooltip="Latvija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Latvijo</w:t>
        </w:r>
      </w:hyperlink>
      <w:r w:rsidRPr="00217AC6">
        <w:rPr>
          <w:rFonts w:ascii="Calibri" w:hAnsi="Calibri" w:cs="Calibri"/>
        </w:rPr>
        <w:t>,</w:t>
      </w:r>
      <w:r w:rsidRPr="00217AC6">
        <w:rPr>
          <w:rStyle w:val="apple-converted-space"/>
          <w:rFonts w:ascii="Calibri" w:hAnsi="Calibri" w:cs="Calibri"/>
        </w:rPr>
        <w:t> </w:t>
      </w:r>
      <w:hyperlink r:id="rId18" w:tooltip="Litva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Litvo</w:t>
        </w:r>
      </w:hyperlink>
      <w:r w:rsidRPr="00217AC6">
        <w:rPr>
          <w:rFonts w:ascii="Calibri" w:hAnsi="Calibri" w:cs="Calibri"/>
        </w:rPr>
        <w:t>,</w:t>
      </w:r>
      <w:r w:rsidRPr="00217AC6">
        <w:rPr>
          <w:rStyle w:val="apple-converted-space"/>
          <w:rFonts w:ascii="Calibri" w:hAnsi="Calibri" w:cs="Calibri"/>
        </w:rPr>
        <w:t> </w:t>
      </w:r>
      <w:hyperlink r:id="rId19" w:tooltip="Poljska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Poljsko</w:t>
        </w:r>
      </w:hyperlink>
      <w:r w:rsidRPr="00217AC6">
        <w:rPr>
          <w:rStyle w:val="apple-converted-space"/>
          <w:rFonts w:ascii="Calibri" w:hAnsi="Calibri" w:cs="Calibri"/>
        </w:rPr>
        <w:t xml:space="preserve">, </w:t>
      </w:r>
      <w:hyperlink r:id="rId20" w:tooltip="Belorusija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Belorusijo</w:t>
        </w:r>
      </w:hyperlink>
      <w:r w:rsidRPr="00217AC6">
        <w:rPr>
          <w:rFonts w:ascii="Calibri" w:hAnsi="Calibri" w:cs="Calibri"/>
        </w:rPr>
        <w:t>,</w:t>
      </w:r>
      <w:r w:rsidR="00FB56A9" w:rsidRPr="00217AC6">
        <w:rPr>
          <w:rFonts w:ascii="Calibri" w:hAnsi="Calibri" w:cs="Calibri"/>
        </w:rPr>
        <w:t xml:space="preserve"> </w:t>
      </w:r>
      <w:hyperlink r:id="rId21" w:tooltip="Ukrajina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Ukrajino</w:t>
        </w:r>
      </w:hyperlink>
      <w:r w:rsidRPr="00217AC6">
        <w:rPr>
          <w:rFonts w:ascii="Calibri" w:hAnsi="Calibri" w:cs="Calibri"/>
        </w:rPr>
        <w:t>, na jugu pa na</w:t>
      </w:r>
      <w:r w:rsidRPr="00217AC6">
        <w:rPr>
          <w:rStyle w:val="apple-converted-space"/>
          <w:rFonts w:ascii="Calibri" w:hAnsi="Calibri" w:cs="Calibri"/>
        </w:rPr>
        <w:t> </w:t>
      </w:r>
      <w:hyperlink r:id="rId22" w:tooltip="Gruzija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Gruzijo</w:t>
        </w:r>
      </w:hyperlink>
      <w:r w:rsidRPr="00217AC6">
        <w:rPr>
          <w:rFonts w:ascii="Calibri" w:hAnsi="Calibri" w:cs="Calibri"/>
        </w:rPr>
        <w:t>,</w:t>
      </w:r>
      <w:r w:rsidRPr="00217AC6">
        <w:rPr>
          <w:rStyle w:val="apple-converted-space"/>
          <w:rFonts w:ascii="Calibri" w:hAnsi="Calibri" w:cs="Calibri"/>
        </w:rPr>
        <w:t> </w:t>
      </w:r>
      <w:hyperlink r:id="rId23" w:tooltip="Azerbajdžan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Azerbajdžan</w:t>
        </w:r>
      </w:hyperlink>
      <w:r w:rsidRPr="00217AC6">
        <w:rPr>
          <w:rFonts w:ascii="Calibri" w:hAnsi="Calibri" w:cs="Calibri"/>
        </w:rPr>
        <w:t>,</w:t>
      </w:r>
      <w:r w:rsidRPr="00217AC6">
        <w:rPr>
          <w:rStyle w:val="apple-converted-space"/>
          <w:rFonts w:ascii="Calibri" w:hAnsi="Calibri" w:cs="Calibri"/>
        </w:rPr>
        <w:t> </w:t>
      </w:r>
      <w:hyperlink r:id="rId24" w:tooltip="Kazahstan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Kazahstan</w:t>
        </w:r>
      </w:hyperlink>
      <w:r w:rsidRPr="00217AC6">
        <w:rPr>
          <w:rFonts w:ascii="Calibri" w:hAnsi="Calibri" w:cs="Calibri"/>
        </w:rPr>
        <w:t>,</w:t>
      </w:r>
      <w:r w:rsidRPr="00217AC6">
        <w:rPr>
          <w:rStyle w:val="apple-converted-space"/>
          <w:rFonts w:ascii="Calibri" w:hAnsi="Calibri" w:cs="Calibri"/>
        </w:rPr>
        <w:t> </w:t>
      </w:r>
      <w:hyperlink r:id="rId25" w:tooltip="Mongolija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Mongolijo</w:t>
        </w:r>
      </w:hyperlink>
      <w:r w:rsidRPr="00217AC6">
        <w:rPr>
          <w:rFonts w:ascii="Calibri" w:hAnsi="Calibri" w:cs="Calibri"/>
        </w:rPr>
        <w:t>,</w:t>
      </w:r>
      <w:r w:rsidRPr="00217AC6">
        <w:rPr>
          <w:rStyle w:val="apple-converted-space"/>
          <w:rFonts w:ascii="Calibri" w:hAnsi="Calibri" w:cs="Calibri"/>
        </w:rPr>
        <w:t> </w:t>
      </w:r>
      <w:hyperlink r:id="rId26" w:tooltip="Ljudska republika Kitajska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Kitajsko</w:t>
        </w:r>
      </w:hyperlink>
      <w:r w:rsidRPr="00217AC6">
        <w:rPr>
          <w:rFonts w:ascii="Calibri" w:hAnsi="Calibri" w:cs="Calibri"/>
        </w:rPr>
        <w:t>,</w:t>
      </w:r>
      <w:r w:rsidRPr="00217AC6">
        <w:rPr>
          <w:rStyle w:val="apple-converted-space"/>
          <w:rFonts w:ascii="Calibri" w:hAnsi="Calibri" w:cs="Calibri"/>
        </w:rPr>
        <w:t> </w:t>
      </w:r>
      <w:hyperlink r:id="rId27" w:tooltip="Severna Koreja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Severno Korejo</w:t>
        </w:r>
      </w:hyperlink>
      <w:r w:rsidRPr="00217AC6">
        <w:rPr>
          <w:rFonts w:ascii="Calibri" w:hAnsi="Calibri" w:cs="Calibri"/>
        </w:rPr>
        <w:t xml:space="preserve">, na jugovzhodu pa ima morsko mejo z </w:t>
      </w:r>
      <w:hyperlink r:id="rId28" w:tooltip="Japonska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Japonsko</w:t>
        </w:r>
      </w:hyperlink>
      <w:r w:rsidRPr="00217AC6">
        <w:rPr>
          <w:rFonts w:ascii="Calibri" w:hAnsi="Calibri" w:cs="Calibri"/>
        </w:rPr>
        <w:t>. Njena obsežna obala se na odprtem morju razteza od</w:t>
      </w:r>
      <w:r w:rsidRPr="00217AC6">
        <w:rPr>
          <w:rStyle w:val="apple-converted-space"/>
          <w:rFonts w:ascii="Calibri" w:hAnsi="Calibri" w:cs="Calibri"/>
        </w:rPr>
        <w:t> </w:t>
      </w:r>
      <w:hyperlink r:id="rId29" w:tooltip="Arktični ocean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Arktičnega oceana</w:t>
        </w:r>
      </w:hyperlink>
      <w:r w:rsidRPr="00217AC6">
        <w:rPr>
          <w:rStyle w:val="apple-converted-space"/>
          <w:rFonts w:ascii="Calibri" w:hAnsi="Calibri" w:cs="Calibri"/>
        </w:rPr>
        <w:t> </w:t>
      </w:r>
      <w:r w:rsidR="00FB56A9" w:rsidRPr="00217AC6">
        <w:rPr>
          <w:rFonts w:ascii="Calibri" w:hAnsi="Calibri" w:cs="Calibri"/>
        </w:rPr>
        <w:t>do S</w:t>
      </w:r>
      <w:r w:rsidRPr="00217AC6">
        <w:rPr>
          <w:rFonts w:ascii="Calibri" w:hAnsi="Calibri" w:cs="Calibri"/>
        </w:rPr>
        <w:t>evernega</w:t>
      </w:r>
      <w:r w:rsidRPr="00217AC6">
        <w:rPr>
          <w:rStyle w:val="apple-converted-space"/>
          <w:rFonts w:ascii="Calibri" w:hAnsi="Calibri" w:cs="Calibri"/>
        </w:rPr>
        <w:t> </w:t>
      </w:r>
      <w:hyperlink r:id="rId30" w:tooltip="Tihi ocean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pacifiškega oceana</w:t>
        </w:r>
      </w:hyperlink>
      <w:r w:rsidRPr="00217AC6">
        <w:rPr>
          <w:rFonts w:ascii="Calibri" w:hAnsi="Calibri" w:cs="Calibri"/>
        </w:rPr>
        <w:t>;</w:t>
      </w:r>
      <w:r w:rsidR="00437F29" w:rsidRPr="00217AC6">
        <w:rPr>
          <w:rFonts w:ascii="Calibri" w:hAnsi="Calibri" w:cs="Calibri"/>
        </w:rPr>
        <w:t xml:space="preserve"> svoje obale ima kar ob 11 morjih.</w:t>
      </w:r>
      <w:r w:rsidRPr="00217AC6">
        <w:rPr>
          <w:rFonts w:ascii="Calibri" w:hAnsi="Calibri" w:cs="Calibri"/>
        </w:rPr>
        <w:t xml:space="preserve"> </w:t>
      </w:r>
    </w:p>
    <w:p w:rsidR="00437F29" w:rsidRPr="00217AC6" w:rsidRDefault="00F876C4" w:rsidP="00437F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Fonts w:ascii="Calibri" w:hAnsi="Calibri" w:cs="Calibri"/>
        </w:rPr>
        <w:t>Rusko površje je izredno enolično, spreminja pa se zelo počasi. Kljub temu pa velika površina omogoča raznolike geografske enote.</w:t>
      </w:r>
    </w:p>
    <w:p w:rsidR="00437F29" w:rsidRPr="00217AC6" w:rsidRDefault="00437F29" w:rsidP="00437F2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681428" w:rsidRPr="00217AC6" w:rsidRDefault="00437F29" w:rsidP="0068142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Fonts w:ascii="Calibri" w:hAnsi="Calibri" w:cs="Calibri"/>
        </w:rPr>
        <w:t>Vzhodno od Urala se razprostira Sibirija (je en izmed</w:t>
      </w:r>
      <w:r w:rsidR="00FB56A9" w:rsidRPr="00217AC6">
        <w:rPr>
          <w:rFonts w:ascii="Calibri" w:hAnsi="Calibri" w:cs="Calibri"/>
        </w:rPr>
        <w:t xml:space="preserve">  poseljen</w:t>
      </w:r>
      <w:r w:rsidRPr="00217AC6">
        <w:rPr>
          <w:rFonts w:ascii="Calibri" w:hAnsi="Calibri" w:cs="Calibri"/>
        </w:rPr>
        <w:t>o najhladnejših delov sveta) z Z</w:t>
      </w:r>
      <w:r w:rsidR="00FB56A9" w:rsidRPr="00217AC6">
        <w:rPr>
          <w:rFonts w:ascii="Calibri" w:hAnsi="Calibri" w:cs="Calibri"/>
        </w:rPr>
        <w:t>ahodnosibirskem nižavj</w:t>
      </w:r>
      <w:r w:rsidRPr="00217AC6">
        <w:rPr>
          <w:rFonts w:ascii="Calibri" w:hAnsi="Calibri" w:cs="Calibri"/>
        </w:rPr>
        <w:t>em  (močvirja in stepe), sledi S</w:t>
      </w:r>
      <w:r w:rsidR="00FB56A9" w:rsidRPr="00217AC6">
        <w:rPr>
          <w:rFonts w:ascii="Calibri" w:hAnsi="Calibri" w:cs="Calibri"/>
        </w:rPr>
        <w:t xml:space="preserve">rednjesibirsko višavje, ki leži med </w:t>
      </w:r>
      <w:r w:rsidRPr="00217AC6">
        <w:rPr>
          <w:rFonts w:ascii="Calibri" w:hAnsi="Calibri" w:cs="Calibri"/>
        </w:rPr>
        <w:t>rekama Jenisej in L</w:t>
      </w:r>
      <w:r w:rsidR="00FB56A9" w:rsidRPr="00217AC6">
        <w:rPr>
          <w:rFonts w:ascii="Calibri" w:hAnsi="Calibri" w:cs="Calibri"/>
        </w:rPr>
        <w:t>ena</w:t>
      </w:r>
      <w:r w:rsidR="00F876C4" w:rsidRPr="00217AC6">
        <w:rPr>
          <w:rFonts w:ascii="Calibri" w:hAnsi="Calibri" w:cs="Calibri"/>
        </w:rPr>
        <w:t>.</w:t>
      </w:r>
      <w:r w:rsidR="00A024F1" w:rsidRPr="00217AC6">
        <w:rPr>
          <w:rFonts w:ascii="Calibri" w:hAnsi="Calibri" w:cs="Calibri"/>
        </w:rPr>
        <w:t xml:space="preserve"> Tu prevladuje uravnano hribovje, s mnogimi rečnimi dolinami.</w:t>
      </w:r>
      <w:r w:rsidRPr="00217AC6">
        <w:rPr>
          <w:rFonts w:ascii="Calibri" w:hAnsi="Calibri" w:cs="Calibri"/>
        </w:rPr>
        <w:t xml:space="preserve"> Pred S</w:t>
      </w:r>
      <w:r w:rsidR="00FB56A9" w:rsidRPr="00217AC6">
        <w:rPr>
          <w:rFonts w:ascii="Calibri" w:hAnsi="Calibri" w:cs="Calibri"/>
        </w:rPr>
        <w:t xml:space="preserve">everno sibirsko obalo ležijo številni otoki in </w:t>
      </w:r>
      <w:r w:rsidRPr="00217AC6">
        <w:rPr>
          <w:rFonts w:ascii="Calibri" w:hAnsi="Calibri" w:cs="Calibri"/>
        </w:rPr>
        <w:t>otočja. Največji ruski otok je Sahalin med Ohotskim in J</w:t>
      </w:r>
      <w:r w:rsidR="00FB56A9" w:rsidRPr="00217AC6">
        <w:rPr>
          <w:rFonts w:ascii="Calibri" w:hAnsi="Calibri" w:cs="Calibri"/>
        </w:rPr>
        <w:t xml:space="preserve">aponskim morjem. </w:t>
      </w:r>
    </w:p>
    <w:p w:rsidR="00681428" w:rsidRPr="00217AC6" w:rsidRDefault="00FB56A9" w:rsidP="0068142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Fonts w:ascii="Calibri" w:hAnsi="Calibri" w:cs="Calibri"/>
        </w:rPr>
        <w:t>Vzhodnoevropsko nižavje geološko spad</w:t>
      </w:r>
      <w:r w:rsidR="00681428" w:rsidRPr="00217AC6">
        <w:rPr>
          <w:rFonts w:ascii="Calibri" w:hAnsi="Calibri" w:cs="Calibri"/>
        </w:rPr>
        <w:t>a k R</w:t>
      </w:r>
      <w:r w:rsidRPr="00217AC6">
        <w:rPr>
          <w:rFonts w:ascii="Calibri" w:hAnsi="Calibri" w:cs="Calibri"/>
        </w:rPr>
        <w:t>uski plošči. Velik del nižavja je bil v ledeni dobi prekrit z ledom kar se kaže v ledenišk</w:t>
      </w:r>
      <w:r w:rsidR="00681428" w:rsidRPr="00217AC6">
        <w:rPr>
          <w:rFonts w:ascii="Calibri" w:hAnsi="Calibri" w:cs="Calibri"/>
        </w:rPr>
        <w:t>i preobl</w:t>
      </w:r>
      <w:r w:rsidR="00F307DC" w:rsidRPr="00217AC6">
        <w:rPr>
          <w:rFonts w:ascii="Calibri" w:hAnsi="Calibri" w:cs="Calibri"/>
        </w:rPr>
        <w:t xml:space="preserve">ikovanosti. Vzhodno od Urala je že prej </w:t>
      </w:r>
      <w:r w:rsidR="00F307DC" w:rsidRPr="00217AC6">
        <w:rPr>
          <w:rFonts w:ascii="Calibri" w:hAnsi="Calibri" w:cs="Calibri"/>
        </w:rPr>
        <w:lastRenderedPageBreak/>
        <w:t xml:space="preserve">omenjeno </w:t>
      </w:r>
      <w:r w:rsidR="00681428" w:rsidRPr="00217AC6">
        <w:rPr>
          <w:rFonts w:ascii="Calibri" w:hAnsi="Calibri" w:cs="Calibri"/>
        </w:rPr>
        <w:t>Z</w:t>
      </w:r>
      <w:r w:rsidRPr="00217AC6">
        <w:rPr>
          <w:rFonts w:ascii="Calibri" w:hAnsi="Calibri" w:cs="Calibri"/>
        </w:rPr>
        <w:t xml:space="preserve">ahodnosibirsko nižavje, obsežna, večinoma močvirna ravnina. To območje je bogato z </w:t>
      </w:r>
      <w:r w:rsidR="00F876C4" w:rsidRPr="00217AC6">
        <w:rPr>
          <w:rFonts w:ascii="Calibri" w:hAnsi="Calibri" w:cs="Calibri"/>
        </w:rPr>
        <w:t>na</w:t>
      </w:r>
      <w:r w:rsidR="00681428" w:rsidRPr="00217AC6">
        <w:rPr>
          <w:rFonts w:ascii="Calibri" w:hAnsi="Calibri" w:cs="Calibri"/>
        </w:rPr>
        <w:t>f</w:t>
      </w:r>
      <w:r w:rsidR="00F876C4" w:rsidRPr="00217AC6">
        <w:rPr>
          <w:rFonts w:ascii="Calibri" w:hAnsi="Calibri" w:cs="Calibri"/>
        </w:rPr>
        <w:t>to in zemeljskim plinom.</w:t>
      </w:r>
    </w:p>
    <w:p w:rsidR="00F876C4" w:rsidRPr="00217AC6" w:rsidRDefault="00681428" w:rsidP="0068142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Fonts w:ascii="Calibri" w:hAnsi="Calibri" w:cs="Calibri"/>
        </w:rPr>
        <w:t>Vzhodna S</w:t>
      </w:r>
      <w:r w:rsidR="00FB56A9" w:rsidRPr="00217AC6">
        <w:rPr>
          <w:rFonts w:ascii="Calibri" w:hAnsi="Calibri" w:cs="Calibri"/>
        </w:rPr>
        <w:t>ibirija je večinoma sestavl</w:t>
      </w:r>
      <w:r w:rsidRPr="00217AC6">
        <w:rPr>
          <w:rFonts w:ascii="Calibri" w:hAnsi="Calibri" w:cs="Calibri"/>
        </w:rPr>
        <w:t>jena iz nagubanih gorstev</w:t>
      </w:r>
      <w:r w:rsidR="00FB56A9" w:rsidRPr="00217AC6">
        <w:rPr>
          <w:rFonts w:ascii="Calibri" w:hAnsi="Calibri" w:cs="Calibri"/>
        </w:rPr>
        <w:t xml:space="preserve"> </w:t>
      </w:r>
      <w:r w:rsidRPr="00217AC6">
        <w:rPr>
          <w:rFonts w:ascii="Calibri" w:hAnsi="Calibri" w:cs="Calibri"/>
        </w:rPr>
        <w:t>(</w:t>
      </w:r>
      <w:r w:rsidR="00F307DC" w:rsidRPr="00217AC6">
        <w:rPr>
          <w:rFonts w:ascii="Calibri" w:hAnsi="Calibri" w:cs="Calibri"/>
        </w:rPr>
        <w:t xml:space="preserve">npr. </w:t>
      </w:r>
      <w:r w:rsidRPr="00217AC6">
        <w:rPr>
          <w:rFonts w:ascii="Calibri" w:hAnsi="Calibri" w:cs="Calibri"/>
        </w:rPr>
        <w:t xml:space="preserve">Verhojansko gorovje, </w:t>
      </w:r>
      <w:r w:rsidRPr="00217AC6">
        <w:rPr>
          <w:rFonts w:ascii="Calibri" w:hAnsi="Calibri" w:cs="Calibri"/>
          <w:color w:val="A6A6A6"/>
          <w:sz w:val="20"/>
          <w:szCs w:val="20"/>
        </w:rPr>
        <w:t>gorovje Čerskega, Kolimsko in Čukotsko gorovje ter J</w:t>
      </w:r>
      <w:r w:rsidR="00FB56A9" w:rsidRPr="00217AC6">
        <w:rPr>
          <w:rFonts w:ascii="Calibri" w:hAnsi="Calibri" w:cs="Calibri"/>
          <w:color w:val="A6A6A6"/>
          <w:sz w:val="20"/>
          <w:szCs w:val="20"/>
        </w:rPr>
        <w:t>akutsko</w:t>
      </w:r>
      <w:r w:rsidRPr="00217AC6">
        <w:rPr>
          <w:rFonts w:ascii="Calibri" w:hAnsi="Calibri" w:cs="Calibri"/>
          <w:color w:val="A6A6A6"/>
          <w:sz w:val="20"/>
          <w:szCs w:val="20"/>
        </w:rPr>
        <w:t>, Kolimsko in Anadirsko nižavje</w:t>
      </w:r>
      <w:r w:rsidRPr="00217AC6">
        <w:rPr>
          <w:rFonts w:ascii="Calibri" w:hAnsi="Calibri" w:cs="Calibri"/>
        </w:rPr>
        <w:t>).</w:t>
      </w:r>
      <w:r w:rsidR="00FB56A9" w:rsidRPr="00217AC6">
        <w:rPr>
          <w:rFonts w:ascii="Calibri" w:hAnsi="Calibri" w:cs="Calibri"/>
        </w:rPr>
        <w:t xml:space="preserve"> Daljni vzhod </w:t>
      </w:r>
      <w:r w:rsidRPr="00217AC6">
        <w:rPr>
          <w:rFonts w:ascii="Calibri" w:hAnsi="Calibri" w:cs="Calibri"/>
        </w:rPr>
        <w:t>pa obsega povodje Tihega oceana</w:t>
      </w:r>
      <w:r w:rsidR="003D41D2" w:rsidRPr="00217AC6">
        <w:rPr>
          <w:rFonts w:ascii="Calibri" w:hAnsi="Calibri" w:cs="Calibri"/>
        </w:rPr>
        <w:t>, nižavje ob reki Amur,</w:t>
      </w:r>
      <w:r w:rsidRPr="00217AC6">
        <w:rPr>
          <w:rFonts w:ascii="Calibri" w:hAnsi="Calibri" w:cs="Calibri"/>
        </w:rPr>
        <w:t xml:space="preserve"> otok Sahalin in polotok K</w:t>
      </w:r>
      <w:r w:rsidR="00FB56A9" w:rsidRPr="00217AC6">
        <w:rPr>
          <w:rFonts w:ascii="Calibri" w:hAnsi="Calibri" w:cs="Calibri"/>
        </w:rPr>
        <w:t>amčatko</w:t>
      </w:r>
      <w:r w:rsidR="00A024F1" w:rsidRPr="00217AC6">
        <w:rPr>
          <w:rFonts w:ascii="Calibri" w:hAnsi="Calibri" w:cs="Calibri"/>
        </w:rPr>
        <w:t>, ki je značilen po svoji vulkanski dejavnosti</w:t>
      </w:r>
      <w:r w:rsidRPr="00217AC6">
        <w:rPr>
          <w:rFonts w:ascii="Calibri" w:hAnsi="Calibri" w:cs="Calibri"/>
        </w:rPr>
        <w:t>. Med Kaspijskim jezerom in Č</w:t>
      </w:r>
      <w:r w:rsidR="00FB56A9" w:rsidRPr="00217AC6">
        <w:rPr>
          <w:rFonts w:ascii="Calibri" w:hAnsi="Calibri" w:cs="Calibri"/>
        </w:rPr>
        <w:t xml:space="preserve">rnim morjem se razteza 1100 </w:t>
      </w:r>
      <w:r w:rsidRPr="00217AC6">
        <w:rPr>
          <w:rFonts w:ascii="Calibri" w:hAnsi="Calibri" w:cs="Calibri"/>
        </w:rPr>
        <w:t>km dolgo mladonagubano gorstvo K</w:t>
      </w:r>
      <w:r w:rsidR="00FB56A9" w:rsidRPr="00217AC6">
        <w:rPr>
          <w:rFonts w:ascii="Calibri" w:hAnsi="Calibri" w:cs="Calibri"/>
        </w:rPr>
        <w:t>avkaz.</w:t>
      </w:r>
    </w:p>
    <w:p w:rsidR="00F876C4" w:rsidRPr="00217AC6" w:rsidRDefault="00A024F1" w:rsidP="00FB56A9">
      <w:pPr>
        <w:pStyle w:val="BodyTextIndent"/>
        <w:widowControl w:val="0"/>
        <w:ind w:left="0"/>
        <w:rPr>
          <w:rFonts w:ascii="Calibri" w:hAnsi="Calibri" w:cs="Calibri"/>
        </w:rPr>
      </w:pPr>
      <w:r w:rsidRPr="00217AC6">
        <w:rPr>
          <w:rFonts w:ascii="Calibri" w:hAnsi="Calibri" w:cs="Calibri"/>
        </w:rPr>
        <w:t xml:space="preserve"> </w:t>
      </w:r>
    </w:p>
    <w:p w:rsidR="00681428" w:rsidRPr="00217AC6" w:rsidRDefault="00FB56A9" w:rsidP="00681428">
      <w:pPr>
        <w:pStyle w:val="BodyTextIndent"/>
        <w:widowControl w:val="0"/>
        <w:ind w:left="0"/>
        <w:jc w:val="left"/>
        <w:rPr>
          <w:rFonts w:ascii="Calibri" w:hAnsi="Calibri" w:cs="Calibri"/>
          <w:b/>
        </w:rPr>
      </w:pPr>
      <w:r w:rsidRPr="00217AC6">
        <w:rPr>
          <w:rFonts w:ascii="Calibri" w:hAnsi="Calibri" w:cs="Calibri"/>
          <w:b/>
        </w:rPr>
        <w:t>Podnebje</w:t>
      </w:r>
    </w:p>
    <w:p w:rsidR="00A024F1" w:rsidRPr="00217AC6" w:rsidRDefault="008B6FB6" w:rsidP="00681428">
      <w:pPr>
        <w:pStyle w:val="BodyTextIndent"/>
        <w:widowControl w:val="0"/>
        <w:ind w:left="0"/>
        <w:jc w:val="left"/>
        <w:rPr>
          <w:rFonts w:ascii="Calibri" w:hAnsi="Calibri" w:cs="Calibri"/>
          <w:b/>
        </w:rPr>
      </w:pPr>
      <w:hyperlink r:id="rId31" w:tooltip="Podnebje" w:history="1">
        <w:r w:rsidR="00681428" w:rsidRPr="00217AC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P</w:t>
        </w:r>
        <w:r w:rsidR="00FB56A9" w:rsidRPr="00217AC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odnebje</w:t>
        </w:r>
      </w:hyperlink>
      <w:r w:rsidR="00A024F1"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r w:rsidR="00A024F1" w:rsidRPr="00217AC6">
        <w:rPr>
          <w:rFonts w:ascii="Calibri" w:hAnsi="Calibri" w:cs="Calibri"/>
          <w:shd w:val="clear" w:color="auto" w:fill="FFFFFF"/>
        </w:rPr>
        <w:t>je večinoma</w:t>
      </w:r>
      <w:r w:rsidR="00A024F1"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32" w:tooltip="Kontinentalno podnebje (stran ne obstaja)" w:history="1">
        <w:r w:rsidR="00A024F1" w:rsidRPr="00217AC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celinsko</w:t>
        </w:r>
      </w:hyperlink>
      <w:r w:rsidR="00084664" w:rsidRPr="00217AC6">
        <w:rPr>
          <w:rFonts w:ascii="Calibri" w:hAnsi="Calibri" w:cs="Calibri"/>
        </w:rPr>
        <w:t xml:space="preserve"> s toplimi poletji in proti vzhodu vse bolj mrzlimi zimami</w:t>
      </w:r>
      <w:r w:rsidR="00A024F1" w:rsidRPr="00217AC6">
        <w:rPr>
          <w:rFonts w:ascii="Calibri" w:hAnsi="Calibri" w:cs="Calibri"/>
          <w:shd w:val="clear" w:color="auto" w:fill="FFFFFF"/>
        </w:rPr>
        <w:t>, na severu</w:t>
      </w:r>
      <w:r w:rsidR="00A024F1"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r w:rsidR="00084664" w:rsidRPr="00217AC6">
        <w:rPr>
          <w:rStyle w:val="apple-converted-space"/>
          <w:rFonts w:ascii="Calibri" w:hAnsi="Calibri" w:cs="Calibri"/>
          <w:shd w:val="clear" w:color="auto" w:fill="FFFFFF"/>
        </w:rPr>
        <w:t xml:space="preserve">pa je </w:t>
      </w:r>
      <w:hyperlink r:id="rId33" w:tooltip="Subarktično podnebje (stran ne obstaja)" w:history="1">
        <w:r w:rsidR="00A024F1" w:rsidRPr="00217AC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subarktično</w:t>
        </w:r>
      </w:hyperlink>
      <w:r w:rsidR="00A024F1"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r w:rsidR="00A024F1" w:rsidRPr="00217AC6">
        <w:rPr>
          <w:rFonts w:ascii="Calibri" w:hAnsi="Calibri" w:cs="Calibri"/>
          <w:shd w:val="clear" w:color="auto" w:fill="FFFFFF"/>
        </w:rPr>
        <w:t>in</w:t>
      </w:r>
      <w:r w:rsidR="00A024F1"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34" w:tooltip="Arktično podnebje (stran ne obstaja)" w:history="1">
        <w:r w:rsidR="00A024F1" w:rsidRPr="00217AC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arktično</w:t>
        </w:r>
      </w:hyperlink>
      <w:r w:rsidR="00FB56A9" w:rsidRPr="00217AC6">
        <w:rPr>
          <w:rFonts w:ascii="Calibri" w:hAnsi="Calibri" w:cs="Calibri"/>
          <w:shd w:val="clear" w:color="auto" w:fill="FFFFFF"/>
        </w:rPr>
        <w:t>. Zimske temperature dosežej</w:t>
      </w:r>
      <w:r w:rsidR="00681428" w:rsidRPr="00217AC6">
        <w:rPr>
          <w:rFonts w:ascii="Calibri" w:hAnsi="Calibri" w:cs="Calibri"/>
          <w:shd w:val="clear" w:color="auto" w:fill="FFFFFF"/>
        </w:rPr>
        <w:t>o najnižje vrednosti v vzhodni S</w:t>
      </w:r>
      <w:r w:rsidR="00FB56A9" w:rsidRPr="00217AC6">
        <w:rPr>
          <w:rFonts w:ascii="Calibri" w:hAnsi="Calibri" w:cs="Calibri"/>
          <w:shd w:val="clear" w:color="auto" w:fill="FFFFFF"/>
        </w:rPr>
        <w:t>ibiriji (v</w:t>
      </w:r>
      <w:r w:rsidR="00A024F1"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35" w:tooltip="Ojmjakon" w:history="1">
        <w:r w:rsidR="00681428" w:rsidRPr="00217AC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O</w:t>
        </w:r>
        <w:r w:rsidR="00FB56A9" w:rsidRPr="00217AC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jmjakonu</w:t>
        </w:r>
      </w:hyperlink>
      <w:r w:rsidR="00A024F1"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r w:rsidR="00A024F1" w:rsidRPr="00217AC6">
        <w:rPr>
          <w:rFonts w:ascii="Calibri" w:hAnsi="Calibri" w:cs="Calibri"/>
          <w:shd w:val="clear" w:color="auto" w:fill="FFFFFF"/>
        </w:rPr>
        <w:t>so leta</w:t>
      </w:r>
      <w:r w:rsidR="00A024F1"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36" w:tooltip="1933" w:history="1">
        <w:r w:rsidR="00A024F1" w:rsidRPr="00217AC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1933</w:t>
        </w:r>
      </w:hyperlink>
      <w:r w:rsidR="00A024F1"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r w:rsidR="00A024F1" w:rsidRPr="00217AC6">
        <w:rPr>
          <w:rFonts w:ascii="Calibri" w:hAnsi="Calibri" w:cs="Calibri"/>
          <w:shd w:val="clear" w:color="auto" w:fill="FFFFFF"/>
        </w:rPr>
        <w:t>izmerili -71,1°</w:t>
      </w:r>
      <w:r w:rsidR="00FB56A9" w:rsidRPr="00217AC6">
        <w:rPr>
          <w:rFonts w:ascii="Calibri" w:hAnsi="Calibri" w:cs="Calibri"/>
          <w:shd w:val="clear" w:color="auto" w:fill="FFFFFF"/>
        </w:rPr>
        <w:t>c). V severnih delih je ogromno dni pokritih s snežno odejo: npr</w:t>
      </w:r>
      <w:r w:rsidR="00681428" w:rsidRPr="00217AC6">
        <w:rPr>
          <w:rFonts w:ascii="Calibri" w:hAnsi="Calibri" w:cs="Calibri"/>
          <w:shd w:val="clear" w:color="auto" w:fill="FFFFFF"/>
        </w:rPr>
        <w:t>. Rt Č</w:t>
      </w:r>
      <w:r w:rsidR="00FB56A9" w:rsidRPr="00217AC6">
        <w:rPr>
          <w:rFonts w:ascii="Calibri" w:hAnsi="Calibri" w:cs="Calibri"/>
          <w:shd w:val="clear" w:color="auto" w:fill="FFFFFF"/>
        </w:rPr>
        <w:t>eljuskina je v povprečju s snegom pokrit okrog 260 dni. Količina</w:t>
      </w:r>
      <w:r w:rsidR="00A024F1"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37" w:tooltip="Padavine" w:history="1">
        <w:r w:rsidR="00A024F1" w:rsidRPr="00217AC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padavin</w:t>
        </w:r>
      </w:hyperlink>
      <w:r w:rsidR="00A024F1"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r w:rsidR="00A024F1" w:rsidRPr="00217AC6">
        <w:rPr>
          <w:rFonts w:ascii="Calibri" w:hAnsi="Calibri" w:cs="Calibri"/>
          <w:shd w:val="clear" w:color="auto" w:fill="FFFFFF"/>
        </w:rPr>
        <w:t xml:space="preserve">se zmanjšuje od zahoda proti vzhodu. </w:t>
      </w:r>
      <w:r w:rsidR="00A024F1" w:rsidRPr="00217AC6">
        <w:rPr>
          <w:rFonts w:ascii="Calibri" w:hAnsi="Calibri" w:cs="Calibri"/>
        </w:rPr>
        <w:t xml:space="preserve">Poletne temperature pa se znižujejo od juga proti severu. </w:t>
      </w:r>
      <w:r w:rsidR="00681428" w:rsidRPr="00217AC6">
        <w:rPr>
          <w:rFonts w:ascii="Calibri" w:hAnsi="Calibri" w:cs="Calibri"/>
          <w:shd w:val="clear" w:color="auto" w:fill="FFFFFF"/>
        </w:rPr>
        <w:t>N</w:t>
      </w:r>
      <w:r w:rsidR="00FB56A9" w:rsidRPr="00217AC6">
        <w:rPr>
          <w:rFonts w:ascii="Calibri" w:hAnsi="Calibri" w:cs="Calibri"/>
          <w:shd w:val="clear" w:color="auto" w:fill="FFFFFF"/>
        </w:rPr>
        <w:t>a obali črnega morja je</w:t>
      </w:r>
      <w:r w:rsidR="00681428" w:rsidRPr="00217AC6">
        <w:rPr>
          <w:rFonts w:ascii="Calibri" w:hAnsi="Calibri" w:cs="Calibri"/>
          <w:shd w:val="clear" w:color="auto" w:fill="FFFFFF"/>
        </w:rPr>
        <w:t xml:space="preserve"> ozek pas podnebja, ki je močno </w:t>
      </w:r>
      <w:r w:rsidR="00FB56A9" w:rsidRPr="00217AC6">
        <w:rPr>
          <w:rFonts w:ascii="Calibri" w:hAnsi="Calibri" w:cs="Calibri"/>
          <w:shd w:val="clear" w:color="auto" w:fill="FFFFFF"/>
        </w:rPr>
        <w:t>podobno</w:t>
      </w:r>
      <w:r w:rsidR="00A024F1"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38" w:tooltip="Sredozemsko podnebje" w:history="1">
        <w:r w:rsidR="00A024F1" w:rsidRPr="00217AC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sredozemskemu</w:t>
        </w:r>
      </w:hyperlink>
      <w:r w:rsidR="00A024F1" w:rsidRPr="00217AC6">
        <w:rPr>
          <w:rFonts w:ascii="Calibri" w:hAnsi="Calibri" w:cs="Calibri"/>
          <w:shd w:val="clear" w:color="auto" w:fill="FFFFFF"/>
        </w:rPr>
        <w:t>.</w:t>
      </w:r>
    </w:p>
    <w:p w:rsidR="00A024F1" w:rsidRPr="00217AC6" w:rsidRDefault="00A024F1" w:rsidP="00FB56A9">
      <w:pPr>
        <w:pStyle w:val="BodyTextIndent"/>
        <w:widowControl w:val="0"/>
        <w:ind w:left="0"/>
        <w:rPr>
          <w:rFonts w:ascii="Calibri" w:hAnsi="Calibri" w:cs="Calibri"/>
        </w:rPr>
      </w:pPr>
    </w:p>
    <w:p w:rsidR="00A024F1" w:rsidRPr="00217AC6" w:rsidRDefault="00A024F1" w:rsidP="00FB56A9">
      <w:pPr>
        <w:pStyle w:val="BodyTextIndent"/>
        <w:widowControl w:val="0"/>
        <w:ind w:left="0"/>
        <w:rPr>
          <w:rFonts w:ascii="Calibri" w:hAnsi="Calibri" w:cs="Calibri"/>
        </w:rPr>
      </w:pPr>
    </w:p>
    <w:p w:rsidR="00681428" w:rsidRPr="00217AC6" w:rsidRDefault="00A024F1" w:rsidP="00681428">
      <w:pPr>
        <w:pStyle w:val="BodyTextIndent"/>
        <w:widowControl w:val="0"/>
        <w:ind w:left="0"/>
        <w:rPr>
          <w:rFonts w:ascii="Calibri" w:hAnsi="Calibri" w:cs="Calibri"/>
          <w:b/>
          <w:bCs/>
        </w:rPr>
      </w:pPr>
      <w:r w:rsidRPr="00217AC6">
        <w:rPr>
          <w:rFonts w:ascii="Calibri" w:hAnsi="Calibri" w:cs="Calibri"/>
          <w:b/>
          <w:bCs/>
        </w:rPr>
        <w:t>Vodovje in rastje</w:t>
      </w:r>
    </w:p>
    <w:p w:rsidR="00681428" w:rsidRPr="00217AC6" w:rsidRDefault="00FB56A9" w:rsidP="00681428">
      <w:pPr>
        <w:pStyle w:val="BodyTextIndent"/>
        <w:widowControl w:val="0"/>
        <w:ind w:left="0"/>
        <w:jc w:val="left"/>
        <w:rPr>
          <w:rFonts w:ascii="Calibri" w:hAnsi="Calibri" w:cs="Calibri"/>
          <w:b/>
          <w:bCs/>
        </w:rPr>
      </w:pPr>
      <w:r w:rsidRPr="00217AC6">
        <w:rPr>
          <w:rFonts w:ascii="Calibri" w:hAnsi="Calibri" w:cs="Calibri"/>
        </w:rPr>
        <w:t>V</w:t>
      </w:r>
      <w:r w:rsidR="00681428" w:rsidRPr="00217AC6">
        <w:rPr>
          <w:rFonts w:ascii="Calibri" w:hAnsi="Calibri" w:cs="Calibri"/>
        </w:rPr>
        <w:t>ode z več kot polovice ozemlja R</w:t>
      </w:r>
      <w:r w:rsidRPr="00217AC6">
        <w:rPr>
          <w:rFonts w:ascii="Calibri" w:hAnsi="Calibri" w:cs="Calibri"/>
        </w:rPr>
        <w:t>usije odtekajo v vel</w:t>
      </w:r>
      <w:r w:rsidR="00681428" w:rsidRPr="00217AC6">
        <w:rPr>
          <w:rFonts w:ascii="Calibri" w:hAnsi="Calibri" w:cs="Calibri"/>
        </w:rPr>
        <w:t>ike reke, te pa  se izlivajo v S</w:t>
      </w:r>
      <w:r w:rsidRPr="00217AC6">
        <w:rPr>
          <w:rFonts w:ascii="Calibri" w:hAnsi="Calibri" w:cs="Calibri"/>
        </w:rPr>
        <w:t xml:space="preserve">everno ledeno morje. </w:t>
      </w:r>
      <w:r w:rsidR="00681428" w:rsidRPr="00217AC6">
        <w:rPr>
          <w:rFonts w:ascii="Calibri" w:hAnsi="Calibri" w:cs="Calibri"/>
        </w:rPr>
        <w:t>(D</w:t>
      </w:r>
      <w:r w:rsidRPr="00217AC6">
        <w:rPr>
          <w:rFonts w:ascii="Calibri" w:hAnsi="Calibri" w:cs="Calibri"/>
        </w:rPr>
        <w:t>v</w:t>
      </w:r>
      <w:r w:rsidR="00681428" w:rsidRPr="00217AC6">
        <w:rPr>
          <w:rFonts w:ascii="Calibri" w:hAnsi="Calibri" w:cs="Calibri"/>
        </w:rPr>
        <w:t>ina, Pečora, Ob, Jenisej, Lena).</w:t>
      </w:r>
      <w:r w:rsidRPr="00217AC6">
        <w:rPr>
          <w:rFonts w:ascii="Calibri" w:hAnsi="Calibri" w:cs="Calibri"/>
        </w:rPr>
        <w:t xml:space="preserve"> Te reke so zamrznjene 7-9 mesecev in ker se led začne najprej topiti v zgornjem toku (</w:t>
      </w:r>
      <w:r w:rsidR="00104CDA" w:rsidRPr="00217AC6">
        <w:rPr>
          <w:rFonts w:ascii="Calibri" w:hAnsi="Calibri" w:cs="Calibri"/>
        </w:rPr>
        <w:t xml:space="preserve">to je </w:t>
      </w:r>
      <w:r w:rsidRPr="00217AC6">
        <w:rPr>
          <w:rFonts w:ascii="Calibri" w:hAnsi="Calibri" w:cs="Calibri"/>
        </w:rPr>
        <w:t xml:space="preserve">bolj na jugu), nastanejo spomladi poplave. </w:t>
      </w:r>
      <w:r w:rsidR="00681428" w:rsidRPr="00217AC6">
        <w:rPr>
          <w:rFonts w:ascii="Calibri" w:hAnsi="Calibri" w:cs="Calibri"/>
        </w:rPr>
        <w:t>Večina voda iz evropskega dela Rusije odteka v Volgo, ta pa v K</w:t>
      </w:r>
      <w:r w:rsidRPr="00217AC6">
        <w:rPr>
          <w:rFonts w:ascii="Calibri" w:hAnsi="Calibri" w:cs="Calibri"/>
        </w:rPr>
        <w:t>aspijsko jez</w:t>
      </w:r>
      <w:r w:rsidR="00104CDA" w:rsidRPr="00217AC6">
        <w:rPr>
          <w:rFonts w:ascii="Calibri" w:hAnsi="Calibri" w:cs="Calibri"/>
        </w:rPr>
        <w:t xml:space="preserve">ero, največje rusko jezero, ki meri kar </w:t>
      </w:r>
      <w:r w:rsidR="00A024F1" w:rsidRPr="00217AC6">
        <w:rPr>
          <w:rFonts w:ascii="Calibri" w:hAnsi="Calibri" w:cs="Calibri"/>
        </w:rPr>
        <w:t>371.000 km</w:t>
      </w:r>
      <w:r w:rsidR="00A024F1" w:rsidRPr="00217AC6">
        <w:rPr>
          <w:rFonts w:ascii="Calibri" w:hAnsi="Calibri" w:cs="Calibri"/>
          <w:vertAlign w:val="superscript"/>
        </w:rPr>
        <w:t>2</w:t>
      </w:r>
      <w:r w:rsidR="00104CDA" w:rsidRPr="00217AC6">
        <w:rPr>
          <w:rFonts w:ascii="Calibri" w:hAnsi="Calibri" w:cs="Calibri"/>
        </w:rPr>
        <w:t xml:space="preserve"> </w:t>
      </w:r>
      <w:r w:rsidR="00A024F1" w:rsidRPr="00217AC6">
        <w:rPr>
          <w:rFonts w:ascii="Calibri" w:hAnsi="Calibri" w:cs="Calibri"/>
        </w:rPr>
        <w:t xml:space="preserve">in </w:t>
      </w:r>
      <w:r w:rsidR="00104CDA" w:rsidRPr="00217AC6">
        <w:rPr>
          <w:rFonts w:ascii="Calibri" w:hAnsi="Calibri" w:cs="Calibri"/>
        </w:rPr>
        <w:t>je brez odtoka</w:t>
      </w:r>
      <w:r w:rsidRPr="00217AC6">
        <w:rPr>
          <w:rFonts w:ascii="Calibri" w:hAnsi="Calibri" w:cs="Calibri"/>
        </w:rPr>
        <w:t>.  Drugo največj</w:t>
      </w:r>
      <w:r w:rsidR="00681428" w:rsidRPr="00217AC6">
        <w:rPr>
          <w:rFonts w:ascii="Calibri" w:hAnsi="Calibri" w:cs="Calibri"/>
        </w:rPr>
        <w:t>e jezero v Rusiji je B</w:t>
      </w:r>
      <w:r w:rsidRPr="00217AC6">
        <w:rPr>
          <w:rFonts w:ascii="Calibri" w:hAnsi="Calibri" w:cs="Calibri"/>
        </w:rPr>
        <w:t xml:space="preserve">ajkalsko, ki je po prostornini tudi največje sladkovodno jezero na svetu. </w:t>
      </w:r>
    </w:p>
    <w:p w:rsidR="008F2DA8" w:rsidRPr="00217AC6" w:rsidRDefault="00681428" w:rsidP="00681428">
      <w:pPr>
        <w:pStyle w:val="BodyTextIndent"/>
        <w:widowControl w:val="0"/>
        <w:ind w:left="0"/>
        <w:jc w:val="left"/>
        <w:rPr>
          <w:rFonts w:ascii="Calibri" w:hAnsi="Calibri" w:cs="Calibri"/>
          <w:b/>
          <w:bCs/>
        </w:rPr>
      </w:pPr>
      <w:r w:rsidRPr="00217AC6">
        <w:rPr>
          <w:rFonts w:ascii="Calibri" w:hAnsi="Calibri" w:cs="Calibri"/>
        </w:rPr>
        <w:t>8 mil. k</w:t>
      </w:r>
      <w:r w:rsidR="00FB56A9" w:rsidRPr="00217AC6">
        <w:rPr>
          <w:rFonts w:ascii="Calibri" w:hAnsi="Calibri" w:cs="Calibri"/>
        </w:rPr>
        <w:t>m</w:t>
      </w:r>
      <w:r w:rsidR="00A024F1" w:rsidRPr="00217AC6">
        <w:rPr>
          <w:rFonts w:ascii="Calibri" w:hAnsi="Calibri" w:cs="Calibri"/>
          <w:vertAlign w:val="superscript"/>
        </w:rPr>
        <w:t>2</w:t>
      </w:r>
      <w:r w:rsidR="00A024F1" w:rsidRPr="00217AC6">
        <w:rPr>
          <w:rFonts w:ascii="Calibri" w:hAnsi="Calibri" w:cs="Calibri"/>
        </w:rPr>
        <w:t xml:space="preserve"> zavzemajo trajno zamrznjena tla, kar je 46 % površine. </w:t>
      </w:r>
    </w:p>
    <w:p w:rsidR="008F2DA8" w:rsidRPr="00217AC6" w:rsidRDefault="008F2DA8" w:rsidP="00FB56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Fonts w:ascii="Calibri" w:hAnsi="Calibri" w:cs="Calibri"/>
        </w:rPr>
        <w:t>Na skrajnem severu uspeva le tundrsko rastlinstvo, ker so slabo rodovitne podzoli. To pa proti jugu počasi preide v gozdno tundro, nato pa v</w:t>
      </w:r>
      <w:r w:rsidRPr="00217AC6">
        <w:rPr>
          <w:rStyle w:val="apple-converted-space"/>
          <w:rFonts w:ascii="Calibri" w:hAnsi="Calibri" w:cs="Calibri"/>
        </w:rPr>
        <w:t> </w:t>
      </w:r>
      <w:hyperlink r:id="rId39" w:tooltip="Iglavci" w:history="1">
        <w:r w:rsidRPr="00217AC6">
          <w:rPr>
            <w:rStyle w:val="Hyperlink"/>
            <w:rFonts w:ascii="Calibri" w:hAnsi="Calibri" w:cs="Calibri"/>
            <w:color w:val="auto"/>
            <w:u w:val="none"/>
          </w:rPr>
          <w:t>iglasti gozd</w:t>
        </w:r>
      </w:hyperlink>
      <w:r w:rsidRPr="00217AC6">
        <w:rPr>
          <w:rFonts w:ascii="Calibri" w:hAnsi="Calibri" w:cs="Calibri"/>
        </w:rPr>
        <w:t>, ki ga imenujejo tajga.</w:t>
      </w:r>
    </w:p>
    <w:p w:rsidR="008F2DA8" w:rsidRPr="00217AC6" w:rsidRDefault="008F2DA8" w:rsidP="00FB56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Fonts w:ascii="Calibri" w:hAnsi="Calibri" w:cs="Calibri"/>
        </w:rPr>
        <w:t>Južno od pasu tajge pa raste mešani gozd, ki kasneje preide v gozdno</w:t>
      </w:r>
      <w:r w:rsidRPr="00217AC6">
        <w:rPr>
          <w:rStyle w:val="apple-converted-space"/>
          <w:rFonts w:ascii="Calibri" w:hAnsi="Calibri" w:cs="Calibri"/>
        </w:rPr>
        <w:t> </w:t>
      </w:r>
      <w:hyperlink r:id="rId40" w:tooltip="Stepa" w:history="1">
        <w:r w:rsidRPr="00217AC6">
          <w:rPr>
            <w:rStyle w:val="Hyperlink"/>
            <w:rFonts w:ascii="Calibri" w:hAnsi="Calibri" w:cs="Calibri"/>
            <w:color w:val="auto"/>
            <w:u w:val="none"/>
          </w:rPr>
          <w:t>stepo</w:t>
        </w:r>
      </w:hyperlink>
      <w:r w:rsidRPr="00217AC6">
        <w:rPr>
          <w:rFonts w:ascii="Calibri" w:hAnsi="Calibri" w:cs="Calibri"/>
        </w:rPr>
        <w:t>, kjer je dreves vedno manj. Stepsko rastlinstvo na jugu preide v polpuščavsko, nato pa še v</w:t>
      </w:r>
      <w:r w:rsidRPr="00217AC6">
        <w:rPr>
          <w:rStyle w:val="apple-converted-space"/>
          <w:rFonts w:ascii="Calibri" w:hAnsi="Calibri" w:cs="Calibri"/>
        </w:rPr>
        <w:t> </w:t>
      </w:r>
      <w:hyperlink r:id="rId41" w:tooltip="Puščava" w:history="1">
        <w:r w:rsidRPr="00217AC6">
          <w:rPr>
            <w:rStyle w:val="Hyperlink"/>
            <w:rFonts w:ascii="Calibri" w:hAnsi="Calibri" w:cs="Calibri"/>
            <w:color w:val="auto"/>
            <w:u w:val="none"/>
          </w:rPr>
          <w:t>puščavsko</w:t>
        </w:r>
      </w:hyperlink>
      <w:r w:rsidRPr="00217AC6">
        <w:rPr>
          <w:rStyle w:val="apple-converted-space"/>
          <w:rFonts w:ascii="Calibri" w:hAnsi="Calibri" w:cs="Calibri"/>
        </w:rPr>
        <w:t> </w:t>
      </w:r>
      <w:r w:rsidRPr="00217AC6">
        <w:rPr>
          <w:rFonts w:ascii="Calibri" w:hAnsi="Calibri" w:cs="Calibri"/>
        </w:rPr>
        <w:t>rastlinstvo.</w:t>
      </w:r>
    </w:p>
    <w:p w:rsidR="008F2DA8" w:rsidRPr="00217AC6" w:rsidRDefault="008F2DA8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</w:p>
    <w:p w:rsidR="008F2DA8" w:rsidRPr="00217AC6" w:rsidRDefault="00FB56A9" w:rsidP="00681428">
      <w:pPr>
        <w:pStyle w:val="BodyTextIndent"/>
        <w:widowControl w:val="0"/>
        <w:ind w:left="0"/>
        <w:rPr>
          <w:rFonts w:ascii="Calibri" w:hAnsi="Calibri" w:cs="Calibri"/>
          <w:b/>
          <w:bCs/>
        </w:rPr>
      </w:pPr>
      <w:r w:rsidRPr="00217AC6">
        <w:rPr>
          <w:rFonts w:ascii="Calibri" w:hAnsi="Calibri" w:cs="Calibri"/>
          <w:b/>
          <w:bCs/>
        </w:rPr>
        <w:t>Prebivalstvo in poselitev</w:t>
      </w:r>
    </w:p>
    <w:p w:rsidR="008F2DA8" w:rsidRPr="00217AC6" w:rsidRDefault="008F2DA8" w:rsidP="00FB56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Fonts w:ascii="Calibri" w:hAnsi="Calibri" w:cs="Calibri"/>
        </w:rPr>
        <w:t>Rusija je</w:t>
      </w:r>
      <w:r w:rsidRPr="00217AC6">
        <w:rPr>
          <w:rStyle w:val="apple-converted-space"/>
          <w:rFonts w:ascii="Calibri" w:hAnsi="Calibri" w:cs="Calibri"/>
        </w:rPr>
        <w:t> </w:t>
      </w:r>
      <w:hyperlink r:id="rId42" w:tooltip="Nacija" w:history="1">
        <w:r w:rsidRPr="00217AC6">
          <w:rPr>
            <w:rStyle w:val="Hyperlink"/>
            <w:rFonts w:ascii="Calibri" w:hAnsi="Calibri" w:cs="Calibri"/>
            <w:color w:val="auto"/>
            <w:u w:val="none"/>
          </w:rPr>
          <w:t>večnacionalna</w:t>
        </w:r>
      </w:hyperlink>
      <w:r w:rsidRPr="00217AC6">
        <w:rPr>
          <w:rStyle w:val="apple-converted-space"/>
          <w:rFonts w:ascii="Calibri" w:hAnsi="Calibri" w:cs="Calibri"/>
        </w:rPr>
        <w:t> </w:t>
      </w:r>
      <w:r w:rsidRPr="00217AC6">
        <w:rPr>
          <w:rFonts w:ascii="Calibri" w:hAnsi="Calibri" w:cs="Calibri"/>
        </w:rPr>
        <w:t>država in ima zelo pestro narodno sestavo. V njej živi vsaj 120</w:t>
      </w:r>
      <w:r w:rsidRPr="00217AC6">
        <w:rPr>
          <w:rStyle w:val="apple-converted-space"/>
          <w:rFonts w:ascii="Calibri" w:hAnsi="Calibri" w:cs="Calibri"/>
        </w:rPr>
        <w:t> </w:t>
      </w:r>
      <w:hyperlink r:id="rId43" w:tooltip="Narod" w:history="1">
        <w:r w:rsidRPr="00217AC6">
          <w:rPr>
            <w:rStyle w:val="Hyperlink"/>
            <w:rFonts w:ascii="Calibri" w:hAnsi="Calibri" w:cs="Calibri"/>
            <w:color w:val="auto"/>
            <w:u w:val="none"/>
          </w:rPr>
          <w:t>narodov</w:t>
        </w:r>
      </w:hyperlink>
      <w:r w:rsidRPr="00217AC6">
        <w:rPr>
          <w:rFonts w:ascii="Calibri" w:hAnsi="Calibri" w:cs="Calibri"/>
        </w:rPr>
        <w:t>, od katerih je največ</w:t>
      </w:r>
      <w:r w:rsidRPr="00217AC6">
        <w:rPr>
          <w:rStyle w:val="apple-converted-space"/>
          <w:rFonts w:ascii="Calibri" w:hAnsi="Calibri" w:cs="Calibri"/>
        </w:rPr>
        <w:t> </w:t>
      </w:r>
      <w:hyperlink r:id="rId44" w:tooltip="Rusi" w:history="1">
        <w:r w:rsidR="00FB56A9" w:rsidRPr="00217AC6">
          <w:rPr>
            <w:rStyle w:val="Hyperlink"/>
            <w:rFonts w:ascii="Calibri" w:hAnsi="Calibri" w:cs="Calibri"/>
            <w:color w:val="auto"/>
            <w:u w:val="none"/>
          </w:rPr>
          <w:t>rusov</w:t>
        </w:r>
      </w:hyperlink>
      <w:r w:rsidRPr="00217AC6">
        <w:rPr>
          <w:rStyle w:val="apple-converted-space"/>
          <w:rFonts w:ascii="Calibri" w:hAnsi="Calibri" w:cs="Calibri"/>
        </w:rPr>
        <w:t> </w:t>
      </w:r>
      <w:r w:rsidRPr="00217AC6">
        <w:rPr>
          <w:rFonts w:ascii="Calibri" w:hAnsi="Calibri" w:cs="Calibri"/>
        </w:rPr>
        <w:t xml:space="preserve">- po stanju iz leta 2007 jih je okrog 80% (115.889.807). </w:t>
      </w:r>
      <w:r w:rsidR="00FB56A9" w:rsidRPr="00217AC6">
        <w:rPr>
          <w:rFonts w:ascii="Calibri" w:hAnsi="Calibri" w:cs="Calibri"/>
        </w:rPr>
        <w:t>Poleg slovanskih ljudstev, med katere spadajo toraj rusi, belorusi in ukrajinci, pa so tukaj tudi turško-tatarska (tatari, čuvaši, baškirci, kazahi, jakuti in kumiki), ugrofinsk</w:t>
      </w:r>
      <w:r w:rsidRPr="00217AC6">
        <w:rPr>
          <w:rFonts w:ascii="Calibri" w:hAnsi="Calibri" w:cs="Calibri"/>
        </w:rPr>
        <w:t>a</w:t>
      </w:r>
      <w:r w:rsidR="00FB56A9" w:rsidRPr="00217AC6">
        <w:rPr>
          <w:rFonts w:ascii="Calibri" w:hAnsi="Calibri" w:cs="Calibri"/>
        </w:rPr>
        <w:t xml:space="preserve"> (mordovci, marijci, udmurti in komi), mo</w:t>
      </w:r>
      <w:r w:rsidRPr="00217AC6">
        <w:rPr>
          <w:rFonts w:ascii="Calibri" w:hAnsi="Calibri" w:cs="Calibri"/>
        </w:rPr>
        <w:t>ngolsk</w:t>
      </w:r>
      <w:r w:rsidR="00FB56A9" w:rsidRPr="00217AC6">
        <w:rPr>
          <w:rFonts w:ascii="Calibri" w:hAnsi="Calibri" w:cs="Calibri"/>
        </w:rPr>
        <w:t>a (brjati, kalmiki) in</w:t>
      </w:r>
      <w:r w:rsidRPr="00217AC6">
        <w:rPr>
          <w:rFonts w:ascii="Calibri" w:hAnsi="Calibri" w:cs="Calibri"/>
        </w:rPr>
        <w:t xml:space="preserve"> kavkaška ljudstva</w:t>
      </w:r>
      <w:r w:rsidR="00FB56A9" w:rsidRPr="00217AC6">
        <w:rPr>
          <w:rFonts w:ascii="Calibri" w:hAnsi="Calibri" w:cs="Calibri"/>
        </w:rPr>
        <w:t xml:space="preserve"> (čečeni, avari, kabardinci, lezgini, oseti, armenci …).</w:t>
      </w:r>
    </w:p>
    <w:p w:rsidR="008F2DA8" w:rsidRPr="00217AC6" w:rsidRDefault="008F2DA8" w:rsidP="00FB56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Fonts w:ascii="Calibri" w:hAnsi="Calibri" w:cs="Calibri"/>
        </w:rPr>
        <w:t>Gostota prebivalstva znaša 8,3 preb./km².</w:t>
      </w:r>
    </w:p>
    <w:p w:rsidR="008F2DA8" w:rsidRPr="00217AC6" w:rsidRDefault="008F2DA8" w:rsidP="00FB56A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Fonts w:ascii="Calibri" w:hAnsi="Calibri" w:cs="Calibri"/>
        </w:rPr>
        <w:t xml:space="preserve">Prebivalstvo je razporejeno zelo neenakomerno. Tri četrtine </w:t>
      </w:r>
      <w:r w:rsidR="00FB56A9" w:rsidRPr="00217AC6">
        <w:rPr>
          <w:rFonts w:ascii="Calibri" w:hAnsi="Calibri" w:cs="Calibri"/>
        </w:rPr>
        <w:t>živijo v evropskem delu, kjer so najpogosteje poseljena osrednja območja. V sibiriji je bolj poseljen le pas ob</w:t>
      </w:r>
      <w:r w:rsidRPr="00217AC6">
        <w:rPr>
          <w:rStyle w:val="apple-converted-space"/>
          <w:rFonts w:ascii="Calibri" w:hAnsi="Calibri" w:cs="Calibri"/>
        </w:rPr>
        <w:t> </w:t>
      </w:r>
      <w:hyperlink r:id="rId45" w:tooltip="Transsibirska železnica" w:history="1">
        <w:r w:rsidRPr="00217AC6">
          <w:rPr>
            <w:rStyle w:val="Hyperlink"/>
            <w:rFonts w:ascii="Calibri" w:hAnsi="Calibri" w:cs="Calibri"/>
            <w:color w:val="auto"/>
            <w:u w:val="none"/>
          </w:rPr>
          <w:t>transsibirski železnici</w:t>
        </w:r>
      </w:hyperlink>
      <w:r w:rsidRPr="00217AC6">
        <w:rPr>
          <w:rFonts w:ascii="Calibri" w:hAnsi="Calibri" w:cs="Calibri"/>
        </w:rPr>
        <w:t>.</w:t>
      </w:r>
    </w:p>
    <w:p w:rsidR="008F2DA8" w:rsidRPr="00217AC6" w:rsidRDefault="008F2DA8" w:rsidP="00FB56A9">
      <w:pPr>
        <w:pStyle w:val="BodyTextIndent"/>
        <w:widowControl w:val="0"/>
        <w:ind w:left="0"/>
        <w:rPr>
          <w:rFonts w:ascii="Calibri" w:hAnsi="Calibri" w:cs="Calibri"/>
          <w:bCs/>
        </w:rPr>
      </w:pPr>
    </w:p>
    <w:p w:rsidR="008F2DA8" w:rsidRPr="00217AC6" w:rsidRDefault="00016BEC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  <w:r w:rsidRPr="00217AC6">
        <w:rPr>
          <w:rFonts w:ascii="Calibri" w:hAnsi="Calibri" w:cs="Calibri"/>
        </w:rPr>
        <w:t>V 20. st. j</w:t>
      </w:r>
      <w:r w:rsidR="00FB56A9" w:rsidRPr="00217AC6">
        <w:rPr>
          <w:rFonts w:ascii="Calibri" w:hAnsi="Calibri" w:cs="Calibri"/>
        </w:rPr>
        <w:t xml:space="preserve">e </w:t>
      </w:r>
      <w:r w:rsidR="008F2DA8" w:rsidRPr="00217AC6">
        <w:rPr>
          <w:rFonts w:ascii="Calibri" w:hAnsi="Calibri" w:cs="Calibri"/>
        </w:rPr>
        <w:t xml:space="preserve">prebivalstvo naraščalo,  vendar so to naraščanje hude izgube v času oktobrske revolucije, državljanske vojne in druge svetovne vojne hitro upočasnile. Leta 1992 je število umrlih že preseglo število živorojenih, predvsem zaradi družbene in gospodarske krize, ki je </w:t>
      </w:r>
      <w:r w:rsidR="008F2DA8" w:rsidRPr="00217AC6">
        <w:rPr>
          <w:rFonts w:ascii="Calibri" w:hAnsi="Calibri" w:cs="Calibri"/>
        </w:rPr>
        <w:lastRenderedPageBreak/>
        <w:t>povzročila zmanjševanje rodnosti in hkrati povečevanje smrtnosti. Več kot polovica prebivalstva živi pod pragom revščine.</w:t>
      </w:r>
    </w:p>
    <w:p w:rsidR="008F2DA8" w:rsidRPr="00217AC6" w:rsidRDefault="008F2DA8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  <w:r w:rsidRPr="00217AC6">
        <w:rPr>
          <w:rFonts w:ascii="Calibri" w:hAnsi="Calibri" w:cs="Calibri"/>
        </w:rPr>
        <w:t xml:space="preserve">Okoli 70 % prebivalcev je versko neopredeljenih. Največja verska skupnost je ruska pravoslavna cerkev, ki jo vodi moskovski patriarh. Med nerusi pa </w:t>
      </w:r>
      <w:r w:rsidR="00FB56A9" w:rsidRPr="00217AC6">
        <w:rPr>
          <w:rFonts w:ascii="Calibri" w:hAnsi="Calibri" w:cs="Calibri"/>
        </w:rPr>
        <w:t>je najbolj razširjen islam) in budizem.</w:t>
      </w:r>
    </w:p>
    <w:p w:rsidR="008F2DA8" w:rsidRPr="00217AC6" w:rsidRDefault="008F2DA8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  <w:r w:rsidRPr="00217AC6">
        <w:rPr>
          <w:rFonts w:ascii="Calibri" w:hAnsi="Calibri" w:cs="Calibri"/>
        </w:rPr>
        <w:t>V zadnjih letih so notranje</w:t>
      </w:r>
      <w:r w:rsidR="00016BEC" w:rsidRPr="00217AC6">
        <w:rPr>
          <w:rFonts w:ascii="Calibri" w:hAnsi="Calibri" w:cs="Calibri"/>
        </w:rPr>
        <w:t xml:space="preserve"> selitve</w:t>
      </w:r>
      <w:r w:rsidRPr="00217AC6">
        <w:rPr>
          <w:rFonts w:ascii="Calibri" w:hAnsi="Calibri" w:cs="Calibri"/>
        </w:rPr>
        <w:t xml:space="preserve"> </w:t>
      </w:r>
      <w:r w:rsidR="00FB56A9" w:rsidRPr="00217AC6">
        <w:rPr>
          <w:rFonts w:ascii="Calibri" w:hAnsi="Calibri" w:cs="Calibri"/>
        </w:rPr>
        <w:t xml:space="preserve">sprva potekale iz podeželja v mesta, sedaj pa se je zaradi zelo nizkega življenjskega standarda v mestih tok </w:t>
      </w:r>
      <w:r w:rsidR="00016BEC" w:rsidRPr="00217AC6">
        <w:rPr>
          <w:rFonts w:ascii="Calibri" w:hAnsi="Calibri" w:cs="Calibri"/>
        </w:rPr>
        <w:t>selitev obrnil. Večji in pomembnejši mesti sta M</w:t>
      </w:r>
      <w:r w:rsidR="00FB56A9" w:rsidRPr="00217AC6">
        <w:rPr>
          <w:rFonts w:ascii="Calibri" w:hAnsi="Calibri" w:cs="Calibri"/>
        </w:rPr>
        <w:t>oskva (skoraj 9 m</w:t>
      </w:r>
      <w:r w:rsidR="00016BEC" w:rsidRPr="00217AC6">
        <w:rPr>
          <w:rFonts w:ascii="Calibri" w:hAnsi="Calibri" w:cs="Calibri"/>
        </w:rPr>
        <w:t>il. Ljudi) in Sankt Peterburg (prej Leningrad, 5 mil.).</w:t>
      </w:r>
    </w:p>
    <w:p w:rsidR="00A024F1" w:rsidRPr="00217AC6" w:rsidRDefault="00A024F1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</w:p>
    <w:p w:rsidR="00D25EA7" w:rsidRPr="00217AC6" w:rsidRDefault="00D25EA7" w:rsidP="00FB56A9">
      <w:pPr>
        <w:pStyle w:val="BodyTextIndent"/>
        <w:widowControl w:val="0"/>
        <w:ind w:left="0"/>
        <w:rPr>
          <w:rFonts w:ascii="Calibri" w:hAnsi="Calibri" w:cs="Calibri"/>
          <w:bCs/>
        </w:rPr>
      </w:pPr>
    </w:p>
    <w:p w:rsidR="00D25EA7" w:rsidRPr="00217AC6" w:rsidRDefault="00D25EA7" w:rsidP="00FB56A9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:rsidR="00D25EA7" w:rsidRPr="00217AC6" w:rsidRDefault="00FB56A9" w:rsidP="00016BEC">
      <w:pPr>
        <w:pStyle w:val="BodyTextIndent"/>
        <w:widowControl w:val="0"/>
        <w:ind w:left="0"/>
        <w:rPr>
          <w:rFonts w:ascii="Calibri" w:hAnsi="Calibri" w:cs="Calibri"/>
          <w:b/>
          <w:bCs/>
        </w:rPr>
      </w:pPr>
      <w:r w:rsidRPr="00217AC6">
        <w:rPr>
          <w:rFonts w:ascii="Calibri" w:hAnsi="Calibri" w:cs="Calibri"/>
          <w:b/>
          <w:bCs/>
        </w:rPr>
        <w:t>Gospodarstvo</w:t>
      </w:r>
    </w:p>
    <w:p w:rsidR="00D25EA7" w:rsidRPr="00217AC6" w:rsidRDefault="00D25EA7" w:rsidP="00FB56A9">
      <w:pPr>
        <w:pStyle w:val="BodyTextIndent"/>
        <w:widowControl w:val="0"/>
        <w:ind w:left="0"/>
        <w:rPr>
          <w:rFonts w:ascii="Calibri" w:hAnsi="Calibri" w:cs="Calibri"/>
          <w:bCs/>
        </w:rPr>
      </w:pPr>
    </w:p>
    <w:p w:rsidR="00D25EA7" w:rsidRPr="00217AC6" w:rsidRDefault="00FB56A9" w:rsidP="00FB56A9">
      <w:pPr>
        <w:pStyle w:val="BodyTextIndent"/>
        <w:widowControl w:val="0"/>
        <w:ind w:left="0"/>
        <w:rPr>
          <w:rFonts w:ascii="Calibri" w:hAnsi="Calibri" w:cs="Calibri"/>
        </w:rPr>
      </w:pPr>
      <w:r w:rsidRPr="00217AC6">
        <w:rPr>
          <w:rFonts w:ascii="Calibri" w:hAnsi="Calibri" w:cs="Calibri"/>
        </w:rPr>
        <w:t>Glavna težava rus</w:t>
      </w:r>
      <w:r w:rsidR="00016BEC" w:rsidRPr="00217AC6">
        <w:rPr>
          <w:rFonts w:ascii="Calibri" w:hAnsi="Calibri" w:cs="Calibri"/>
        </w:rPr>
        <w:t>kega gospodarstva ob koncu 90. l</w:t>
      </w:r>
      <w:r w:rsidRPr="00217AC6">
        <w:rPr>
          <w:rFonts w:ascii="Calibri" w:hAnsi="Calibri" w:cs="Calibri"/>
        </w:rPr>
        <w:t>et je</w:t>
      </w:r>
      <w:r w:rsidR="00013E95" w:rsidRPr="00217AC6">
        <w:rPr>
          <w:rFonts w:ascii="Calibri" w:hAnsi="Calibri" w:cs="Calibri"/>
        </w:rPr>
        <w:t xml:space="preserve"> bila</w:t>
      </w:r>
      <w:r w:rsidR="00D25EA7" w:rsidRPr="00217AC6">
        <w:rPr>
          <w:rFonts w:ascii="Calibri" w:hAnsi="Calibri" w:cs="Calibri"/>
        </w:rPr>
        <w:t xml:space="preserve"> velika zadolženost, pomanjkanje strokovnih in znanstvenih kadrov, korupcija itd. Kljub temu se je rusko gospo</w:t>
      </w:r>
      <w:r w:rsidR="00013E95" w:rsidRPr="00217AC6">
        <w:rPr>
          <w:rFonts w:ascii="Calibri" w:hAnsi="Calibri" w:cs="Calibri"/>
        </w:rPr>
        <w:t>darstvo zelo spremenilo (prehod v tržno gospodarstvo). M</w:t>
      </w:r>
      <w:r w:rsidR="00D25EA7" w:rsidRPr="00217AC6">
        <w:rPr>
          <w:rFonts w:ascii="Calibri" w:hAnsi="Calibri" w:cs="Calibri"/>
        </w:rPr>
        <w:t xml:space="preserve">ed drugim </w:t>
      </w:r>
      <w:r w:rsidR="00013E95" w:rsidRPr="00217AC6">
        <w:rPr>
          <w:rFonts w:ascii="Calibri" w:hAnsi="Calibri" w:cs="Calibri"/>
        </w:rPr>
        <w:t xml:space="preserve">se je </w:t>
      </w:r>
      <w:r w:rsidR="00D25EA7" w:rsidRPr="00217AC6">
        <w:rPr>
          <w:rFonts w:ascii="Calibri" w:hAnsi="Calibri" w:cs="Calibri"/>
        </w:rPr>
        <w:t>spremenila tudi zaposlitvena sestava. Delež ljudi, zaposlenih v industriji in gradbeništvu se je zmanjšal, povečal pa se je delež zaposlenih v storitvenih dejavnosti. Število zaposlenih v znanosti in raziskovanju se je zaradi slabih razmer zelo zmanjšalo, za več kot pol milij</w:t>
      </w:r>
      <w:r w:rsidR="00013E95" w:rsidRPr="00217AC6">
        <w:rPr>
          <w:rFonts w:ascii="Calibri" w:hAnsi="Calibri" w:cs="Calibri"/>
        </w:rPr>
        <w:t xml:space="preserve">ona in to je slabo za </w:t>
      </w:r>
      <w:r w:rsidR="00016BEC" w:rsidRPr="00217AC6">
        <w:rPr>
          <w:rFonts w:ascii="Calibri" w:hAnsi="Calibri" w:cs="Calibri"/>
        </w:rPr>
        <w:t>razvoj R</w:t>
      </w:r>
      <w:r w:rsidRPr="00217AC6">
        <w:rPr>
          <w:rFonts w:ascii="Calibri" w:hAnsi="Calibri" w:cs="Calibri"/>
        </w:rPr>
        <w:t>usije.</w:t>
      </w:r>
    </w:p>
    <w:p w:rsidR="00D25EA7" w:rsidRPr="00217AC6" w:rsidRDefault="00D25EA7" w:rsidP="00FB56A9">
      <w:pPr>
        <w:pStyle w:val="BodyTextIndent"/>
        <w:widowControl w:val="0"/>
        <w:ind w:left="0"/>
        <w:rPr>
          <w:rFonts w:ascii="Calibri" w:hAnsi="Calibri" w:cs="Calibri"/>
        </w:rPr>
      </w:pPr>
    </w:p>
    <w:p w:rsidR="00016BEC" w:rsidRPr="00217AC6" w:rsidRDefault="00016BEC" w:rsidP="00016BEC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  <w:bCs/>
          <w:u w:val="single"/>
        </w:rPr>
        <w:t>K</w:t>
      </w:r>
      <w:r w:rsidR="00FB56A9" w:rsidRPr="00217AC6">
        <w:rPr>
          <w:rFonts w:ascii="Calibri" w:hAnsi="Calibri" w:cs="Calibri"/>
          <w:bCs/>
          <w:u w:val="single"/>
        </w:rPr>
        <w:t>metijstvo</w:t>
      </w:r>
    </w:p>
    <w:p w:rsidR="00016BEC" w:rsidRPr="00217AC6" w:rsidRDefault="00013E95" w:rsidP="00016BEC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  <w:shd w:val="clear" w:color="auto" w:fill="FFFFFF"/>
        </w:rPr>
        <w:t>Zaradi podnebnih omejitev v večjem delu države je za kmete na voljo malo obdelovalnih površin. Največ pridelujejo</w:t>
      </w:r>
      <w:r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46" w:tooltip="Žito" w:history="1">
        <w:r w:rsidRPr="00217AC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žita</w:t>
        </w:r>
      </w:hyperlink>
      <w:r w:rsidRPr="00217AC6">
        <w:rPr>
          <w:rFonts w:ascii="Calibri" w:hAnsi="Calibri" w:cs="Calibri"/>
          <w:shd w:val="clear" w:color="auto" w:fill="FFFFFF"/>
        </w:rPr>
        <w:t>, predvsem</w:t>
      </w:r>
      <w:r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47" w:tooltip="Pšenica" w:history="1">
        <w:r w:rsidRPr="00217AC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pšenico</w:t>
        </w:r>
      </w:hyperlink>
      <w:r w:rsidRPr="00217AC6">
        <w:rPr>
          <w:rFonts w:ascii="Calibri" w:hAnsi="Calibri" w:cs="Calibri"/>
          <w:shd w:val="clear" w:color="auto" w:fill="FFFFFF"/>
        </w:rPr>
        <w:t>,</w:t>
      </w:r>
      <w:r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48" w:tooltip="Ječmen" w:history="1">
        <w:r w:rsidRPr="00217AC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ječmen</w:t>
        </w:r>
      </w:hyperlink>
      <w:r w:rsidRPr="00217AC6">
        <w:rPr>
          <w:rFonts w:ascii="Calibri" w:hAnsi="Calibri" w:cs="Calibri"/>
          <w:shd w:val="clear" w:color="auto" w:fill="FFFFFF"/>
        </w:rPr>
        <w:t>,</w:t>
      </w:r>
      <w:r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49" w:tooltip="Rž" w:history="1">
        <w:r w:rsidRPr="00217AC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rž</w:t>
        </w:r>
      </w:hyperlink>
      <w:r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217AC6">
        <w:rPr>
          <w:rFonts w:ascii="Calibri" w:hAnsi="Calibri" w:cs="Calibri"/>
          <w:shd w:val="clear" w:color="auto" w:fill="FFFFFF"/>
        </w:rPr>
        <w:t>in</w:t>
      </w:r>
      <w:r w:rsidRPr="00217AC6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50" w:tooltip="Koruza" w:history="1">
        <w:r w:rsidRPr="00217AC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koruzo</w:t>
        </w:r>
      </w:hyperlink>
      <w:r w:rsidRPr="00217AC6">
        <w:rPr>
          <w:rFonts w:ascii="Calibri" w:hAnsi="Calibri" w:cs="Calibri"/>
          <w:shd w:val="clear" w:color="auto" w:fill="FFFFFF"/>
        </w:rPr>
        <w:t xml:space="preserve">. Od živinoreje sta najpomembnejši govedoreja in prašičereja. </w:t>
      </w:r>
      <w:r w:rsidRPr="00217AC6">
        <w:rPr>
          <w:rFonts w:ascii="Calibri" w:hAnsi="Calibri" w:cs="Calibri"/>
        </w:rPr>
        <w:t>Mlečna in mesna govedoreja je razvita predvsem v pasu gozdne stepe v evropskem delu. Prašičereja pa je razširjena v okolici večjih mest.</w:t>
      </w:r>
    </w:p>
    <w:p w:rsidR="00D25EA7" w:rsidRPr="00217AC6" w:rsidRDefault="00013E95" w:rsidP="00016BEC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</w:rPr>
        <w:t xml:space="preserve">Zanimivo je, da zasebne kmetije </w:t>
      </w:r>
      <w:r w:rsidR="00D25EA7" w:rsidRPr="00217AC6">
        <w:rPr>
          <w:rFonts w:ascii="Calibri" w:hAnsi="Calibri" w:cs="Calibri"/>
        </w:rPr>
        <w:t xml:space="preserve">predstavljajo </w:t>
      </w:r>
      <w:r w:rsidRPr="00217AC6">
        <w:rPr>
          <w:rFonts w:ascii="Calibri" w:hAnsi="Calibri" w:cs="Calibri"/>
        </w:rPr>
        <w:t xml:space="preserve">le </w:t>
      </w:r>
      <w:r w:rsidR="00D25EA7" w:rsidRPr="00217AC6">
        <w:rPr>
          <w:rFonts w:ascii="Calibri" w:hAnsi="Calibri" w:cs="Calibri"/>
        </w:rPr>
        <w:t xml:space="preserve">9,3 % površine, </w:t>
      </w:r>
      <w:r w:rsidRPr="00217AC6">
        <w:rPr>
          <w:rFonts w:ascii="Calibri" w:hAnsi="Calibri" w:cs="Calibri"/>
        </w:rPr>
        <w:t xml:space="preserve">na njih pa </w:t>
      </w:r>
      <w:r w:rsidR="00D25EA7" w:rsidRPr="00217AC6">
        <w:rPr>
          <w:rFonts w:ascii="Calibri" w:hAnsi="Calibri" w:cs="Calibri"/>
        </w:rPr>
        <w:t>pridelajo kar 45 % kmetijskih pridelkov.</w:t>
      </w:r>
    </w:p>
    <w:p w:rsidR="00D25EA7" w:rsidRPr="00217AC6" w:rsidRDefault="00D25EA7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</w:p>
    <w:p w:rsidR="00016BEC" w:rsidRPr="00217AC6" w:rsidRDefault="00016BEC" w:rsidP="00016BEC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  <w:bCs/>
          <w:u w:val="single"/>
        </w:rPr>
        <w:t>R</w:t>
      </w:r>
      <w:r w:rsidR="00FB56A9" w:rsidRPr="00217AC6">
        <w:rPr>
          <w:rFonts w:ascii="Calibri" w:hAnsi="Calibri" w:cs="Calibri"/>
          <w:bCs/>
          <w:u w:val="single"/>
        </w:rPr>
        <w:t>ibištvo</w:t>
      </w:r>
    </w:p>
    <w:p w:rsidR="00D25EA7" w:rsidRPr="00217AC6" w:rsidRDefault="00D25EA7" w:rsidP="00016BEC">
      <w:pPr>
        <w:pStyle w:val="BodyTextIndent"/>
        <w:widowControl w:val="0"/>
        <w:ind w:left="0"/>
        <w:rPr>
          <w:rFonts w:ascii="Calibri" w:hAnsi="Calibri" w:cs="Calibri"/>
          <w:bCs/>
        </w:rPr>
      </w:pPr>
      <w:r w:rsidRPr="00217AC6">
        <w:rPr>
          <w:rFonts w:ascii="Calibri" w:hAnsi="Calibri" w:cs="Calibri"/>
        </w:rPr>
        <w:t>Ribištvo je razvito v nekaterih morj</w:t>
      </w:r>
      <w:r w:rsidR="00FB56A9" w:rsidRPr="00217AC6">
        <w:rPr>
          <w:rFonts w:ascii="Calibri" w:hAnsi="Calibri" w:cs="Calibri"/>
        </w:rPr>
        <w:t xml:space="preserve">ih in v večjih jezerih. </w:t>
      </w:r>
      <w:r w:rsidR="00013E95" w:rsidRPr="00217AC6">
        <w:rPr>
          <w:rFonts w:ascii="Calibri" w:hAnsi="Calibri" w:cs="Calibri"/>
        </w:rPr>
        <w:t>V zadnjih letih je ribolov sicer, zaradi onesnaževanja rek zelo upadel, a k</w:t>
      </w:r>
      <w:r w:rsidRPr="00217AC6">
        <w:rPr>
          <w:rFonts w:ascii="Calibri" w:hAnsi="Calibri" w:cs="Calibri"/>
        </w:rPr>
        <w:t xml:space="preserve">ljub temu je ruski kaviar še vedno zelo priznan v tujini. Pridobivajo </w:t>
      </w:r>
      <w:r w:rsidR="00013E95" w:rsidRPr="00217AC6">
        <w:rPr>
          <w:rFonts w:ascii="Calibri" w:hAnsi="Calibri" w:cs="Calibri"/>
        </w:rPr>
        <w:t xml:space="preserve">pa </w:t>
      </w:r>
      <w:r w:rsidR="00FB56A9" w:rsidRPr="00217AC6">
        <w:rPr>
          <w:rFonts w:ascii="Calibri" w:hAnsi="Calibri" w:cs="Calibri"/>
        </w:rPr>
        <w:t>ga</w:t>
      </w:r>
      <w:r w:rsidR="004B7783" w:rsidRPr="00217AC6">
        <w:rPr>
          <w:rFonts w:ascii="Calibri" w:hAnsi="Calibri" w:cs="Calibri"/>
        </w:rPr>
        <w:t xml:space="preserve"> iz iker jesetrov, ki živijo v Črnem morju in K</w:t>
      </w:r>
      <w:r w:rsidR="00FB56A9" w:rsidRPr="00217AC6">
        <w:rPr>
          <w:rFonts w:ascii="Calibri" w:hAnsi="Calibri" w:cs="Calibri"/>
        </w:rPr>
        <w:t>aspijskem jezeru.</w:t>
      </w:r>
    </w:p>
    <w:p w:rsidR="00D25EA7" w:rsidRPr="00217AC6" w:rsidRDefault="00D25EA7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</w:p>
    <w:p w:rsidR="004B7783" w:rsidRPr="00217AC6" w:rsidRDefault="004B7783" w:rsidP="004B7783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  <w:bCs/>
          <w:u w:val="single"/>
        </w:rPr>
        <w:t>G</w:t>
      </w:r>
      <w:r w:rsidR="00FB56A9" w:rsidRPr="00217AC6">
        <w:rPr>
          <w:rFonts w:ascii="Calibri" w:hAnsi="Calibri" w:cs="Calibri"/>
          <w:bCs/>
          <w:u w:val="single"/>
        </w:rPr>
        <w:t>ozdarstvo</w:t>
      </w:r>
    </w:p>
    <w:p w:rsidR="00D25EA7" w:rsidRPr="00217AC6" w:rsidRDefault="00FB56A9" w:rsidP="004B7783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</w:rPr>
        <w:t>Rusija ima največje gozd</w:t>
      </w:r>
      <w:r w:rsidR="004B7783" w:rsidRPr="00217AC6">
        <w:rPr>
          <w:rFonts w:ascii="Calibri" w:hAnsi="Calibri" w:cs="Calibri"/>
        </w:rPr>
        <w:t>ne površine na svetu (776 mil. h</w:t>
      </w:r>
      <w:r w:rsidRPr="00217AC6">
        <w:rPr>
          <w:rFonts w:ascii="Calibri" w:hAnsi="Calibri" w:cs="Calibri"/>
        </w:rPr>
        <w:t xml:space="preserve">a), od katerih so obsežna območja </w:t>
      </w:r>
      <w:r w:rsidR="004B7783" w:rsidRPr="00217AC6">
        <w:rPr>
          <w:rFonts w:ascii="Calibri" w:hAnsi="Calibri" w:cs="Calibri"/>
        </w:rPr>
        <w:t>srednje in vzhodne S</w:t>
      </w:r>
      <w:r w:rsidRPr="00217AC6">
        <w:rPr>
          <w:rFonts w:ascii="Calibri" w:hAnsi="Calibri" w:cs="Calibri"/>
        </w:rPr>
        <w:t>ibirije zaradi težk</w:t>
      </w:r>
      <w:r w:rsidR="00D25EA7" w:rsidRPr="00217AC6">
        <w:rPr>
          <w:rFonts w:ascii="Calibri" w:hAnsi="Calibri" w:cs="Calibri"/>
        </w:rPr>
        <w:t xml:space="preserve">e dostopnosti še dokaj nedotaknjena. </w:t>
      </w:r>
      <w:r w:rsidR="00013E95" w:rsidRPr="00217AC6">
        <w:rPr>
          <w:rFonts w:ascii="Calibri" w:hAnsi="Calibri" w:cs="Calibri"/>
        </w:rPr>
        <w:t>K</w:t>
      </w:r>
      <w:r w:rsidR="00D25EA7" w:rsidRPr="00217AC6">
        <w:rPr>
          <w:rFonts w:ascii="Calibri" w:hAnsi="Calibri" w:cs="Calibri"/>
        </w:rPr>
        <w:t xml:space="preserve">rčenje gozdov </w:t>
      </w:r>
      <w:r w:rsidR="00013E95" w:rsidRPr="00217AC6">
        <w:rPr>
          <w:rFonts w:ascii="Calibri" w:hAnsi="Calibri" w:cs="Calibri"/>
        </w:rPr>
        <w:t xml:space="preserve">pa je </w:t>
      </w:r>
      <w:r w:rsidR="004B7783" w:rsidRPr="00217AC6">
        <w:rPr>
          <w:rFonts w:ascii="Calibri" w:hAnsi="Calibri" w:cs="Calibri"/>
        </w:rPr>
        <w:t>v južnih delih S</w:t>
      </w:r>
      <w:r w:rsidRPr="00217AC6">
        <w:rPr>
          <w:rFonts w:ascii="Calibri" w:hAnsi="Calibri" w:cs="Calibri"/>
        </w:rPr>
        <w:t>ibirije</w:t>
      </w:r>
      <w:r w:rsidR="00013E95" w:rsidRPr="00217AC6">
        <w:rPr>
          <w:rFonts w:ascii="Calibri" w:hAnsi="Calibri" w:cs="Calibri"/>
        </w:rPr>
        <w:t xml:space="preserve"> precej</w:t>
      </w:r>
      <w:r w:rsidR="00D25EA7" w:rsidRPr="00217AC6">
        <w:rPr>
          <w:rFonts w:ascii="Calibri" w:hAnsi="Calibri" w:cs="Calibri"/>
        </w:rPr>
        <w:t xml:space="preserve"> intenzivno, največ zaradi tovarn celuloze in papirja</w:t>
      </w:r>
      <w:r w:rsidR="00013E95" w:rsidRPr="00217AC6">
        <w:rPr>
          <w:rFonts w:ascii="Calibri" w:hAnsi="Calibri" w:cs="Calibri"/>
        </w:rPr>
        <w:t>.</w:t>
      </w:r>
    </w:p>
    <w:p w:rsidR="00D25EA7" w:rsidRPr="00217AC6" w:rsidRDefault="00D25EA7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</w:p>
    <w:p w:rsidR="00013E95" w:rsidRPr="00217AC6" w:rsidRDefault="00013E95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</w:p>
    <w:p w:rsidR="00013E95" w:rsidRPr="00217AC6" w:rsidRDefault="00013E95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</w:p>
    <w:p w:rsidR="004B7783" w:rsidRPr="00217AC6" w:rsidRDefault="004B7783" w:rsidP="004B7783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  <w:bCs/>
          <w:u w:val="single"/>
        </w:rPr>
        <w:t>R</w:t>
      </w:r>
      <w:r w:rsidR="00FB56A9" w:rsidRPr="00217AC6">
        <w:rPr>
          <w:rFonts w:ascii="Calibri" w:hAnsi="Calibri" w:cs="Calibri"/>
          <w:bCs/>
          <w:u w:val="single"/>
        </w:rPr>
        <w:t>udarstvo, energetika in industrija</w:t>
      </w:r>
    </w:p>
    <w:p w:rsidR="004B7783" w:rsidRPr="00217AC6" w:rsidRDefault="00013E95" w:rsidP="004B7783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</w:rPr>
        <w:t>Rusija je zelo bogata z</w:t>
      </w:r>
      <w:r w:rsidR="00D25EA7" w:rsidRPr="00217AC6">
        <w:rPr>
          <w:rFonts w:ascii="Calibri" w:hAnsi="Calibri" w:cs="Calibri"/>
        </w:rPr>
        <w:t xml:space="preserve"> rud</w:t>
      </w:r>
      <w:r w:rsidRPr="00217AC6">
        <w:rPr>
          <w:rFonts w:ascii="Calibri" w:hAnsi="Calibri" w:cs="Calibri"/>
        </w:rPr>
        <w:t>ami, večina jih je v azijskem delu.</w:t>
      </w:r>
      <w:r w:rsidR="00D25EA7" w:rsidRPr="00217AC6">
        <w:rPr>
          <w:rFonts w:ascii="Calibri" w:hAnsi="Calibri" w:cs="Calibri"/>
        </w:rPr>
        <w:t xml:space="preserve"> Težava je le v tem, da so nahajališča na odmaknjenih in težko dostopnih območjih</w:t>
      </w:r>
      <w:r w:rsidRPr="00217AC6">
        <w:rPr>
          <w:rFonts w:ascii="Calibri" w:hAnsi="Calibri" w:cs="Calibri"/>
        </w:rPr>
        <w:t xml:space="preserve">. </w:t>
      </w:r>
    </w:p>
    <w:p w:rsidR="004B7783" w:rsidRPr="00217AC6" w:rsidRDefault="00D25EA7" w:rsidP="004B7783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</w:rPr>
        <w:t xml:space="preserve">Tudi </w:t>
      </w:r>
      <w:r w:rsidR="004B7783" w:rsidRPr="00217AC6">
        <w:rPr>
          <w:rFonts w:ascii="Calibri" w:hAnsi="Calibri" w:cs="Calibri"/>
        </w:rPr>
        <w:t>v črpanju nafte so na 3. m</w:t>
      </w:r>
      <w:r w:rsidR="00FB56A9" w:rsidRPr="00217AC6">
        <w:rPr>
          <w:rFonts w:ascii="Calibri" w:hAnsi="Calibri" w:cs="Calibri"/>
        </w:rPr>
        <w:t>estu v svetu (3., 318 mil. T)</w:t>
      </w:r>
      <w:r w:rsidR="00013E95" w:rsidRPr="00217AC6">
        <w:rPr>
          <w:rFonts w:ascii="Calibri" w:hAnsi="Calibri" w:cs="Calibri"/>
        </w:rPr>
        <w:t>, pri zemeljskem plinu pa na prvem</w:t>
      </w:r>
      <w:r w:rsidR="00FB56A9" w:rsidRPr="00217AC6">
        <w:rPr>
          <w:rFonts w:ascii="Calibri" w:hAnsi="Calibri" w:cs="Calibri"/>
        </w:rPr>
        <w:t>. Največja črpališča nafte</w:t>
      </w:r>
      <w:r w:rsidR="00013E95" w:rsidRPr="00217AC6">
        <w:rPr>
          <w:rFonts w:ascii="Calibri" w:hAnsi="Calibri" w:cs="Calibri"/>
        </w:rPr>
        <w:t xml:space="preserve"> in tudi zemeljskega plina</w:t>
      </w:r>
      <w:r w:rsidR="004B7783" w:rsidRPr="00217AC6">
        <w:rPr>
          <w:rFonts w:ascii="Calibri" w:hAnsi="Calibri" w:cs="Calibri"/>
        </w:rPr>
        <w:t xml:space="preserve"> so v Z</w:t>
      </w:r>
      <w:r w:rsidR="00FB56A9" w:rsidRPr="00217AC6">
        <w:rPr>
          <w:rFonts w:ascii="Calibri" w:hAnsi="Calibri" w:cs="Calibri"/>
        </w:rPr>
        <w:t xml:space="preserve">ahodnosibirskem nižavju. </w:t>
      </w:r>
      <w:r w:rsidRPr="00217AC6">
        <w:rPr>
          <w:rFonts w:ascii="Calibri" w:hAnsi="Calibri" w:cs="Calibri"/>
        </w:rPr>
        <w:t>Rusija je tudi četrta na svetu po proizvodnji električne energije</w:t>
      </w:r>
      <w:r w:rsidR="00013E95" w:rsidRPr="00217AC6">
        <w:rPr>
          <w:rFonts w:ascii="Calibri" w:hAnsi="Calibri" w:cs="Calibri"/>
        </w:rPr>
        <w:t xml:space="preserve">. </w:t>
      </w:r>
    </w:p>
    <w:p w:rsidR="00D25EA7" w:rsidRPr="00217AC6" w:rsidRDefault="004B7783" w:rsidP="004B7783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</w:rPr>
        <w:t>Na začetku 90. l</w:t>
      </w:r>
      <w:r w:rsidR="00FB56A9" w:rsidRPr="00217AC6">
        <w:rPr>
          <w:rFonts w:ascii="Calibri" w:hAnsi="Calibri" w:cs="Calibri"/>
        </w:rPr>
        <w:t xml:space="preserve">et se je industrijska proizvodnja zmanjšala kar za polovico, večinoma zaradi </w:t>
      </w:r>
      <w:r w:rsidR="00FB56A9" w:rsidRPr="00217AC6">
        <w:rPr>
          <w:rFonts w:ascii="Calibri" w:hAnsi="Calibri" w:cs="Calibri"/>
        </w:rPr>
        <w:lastRenderedPageBreak/>
        <w:t>revščine med prebivalstvom in tako manjšim porabništvom. Najstarejši ind</w:t>
      </w:r>
      <w:r w:rsidRPr="00217AC6">
        <w:rPr>
          <w:rFonts w:ascii="Calibri" w:hAnsi="Calibri" w:cs="Calibri"/>
        </w:rPr>
        <w:t>ustrijski območji sta že v 19. st. nastali okoli Moskve in Sankt P</w:t>
      </w:r>
      <w:r w:rsidR="00FB56A9" w:rsidRPr="00217AC6">
        <w:rPr>
          <w:rFonts w:ascii="Calibri" w:hAnsi="Calibri" w:cs="Calibri"/>
        </w:rPr>
        <w:t>eterburga. Uralsko industrijsko območje je na</w:t>
      </w:r>
      <w:r w:rsidR="00E37F73" w:rsidRPr="00217AC6">
        <w:rPr>
          <w:rFonts w:ascii="Calibri" w:hAnsi="Calibri" w:cs="Calibri"/>
        </w:rPr>
        <w:t>stalo zaradi rudnih nahajališč (</w:t>
      </w:r>
      <w:r w:rsidR="00D25EA7" w:rsidRPr="00217AC6">
        <w:rPr>
          <w:rFonts w:ascii="Calibri" w:hAnsi="Calibri" w:cs="Calibri"/>
        </w:rPr>
        <w:t>nekaj pa tudi zato, ker so med drugo svetovno vojno sem umaknili industrijo pred nemškim prodiranjem</w:t>
      </w:r>
      <w:r w:rsidR="00E37F73" w:rsidRPr="00217AC6">
        <w:rPr>
          <w:rFonts w:ascii="Calibri" w:hAnsi="Calibri" w:cs="Calibri"/>
        </w:rPr>
        <w:t>)</w:t>
      </w:r>
      <w:r w:rsidR="00D25EA7" w:rsidRPr="00217AC6">
        <w:rPr>
          <w:rFonts w:ascii="Calibri" w:hAnsi="Calibri" w:cs="Calibri"/>
        </w:rPr>
        <w:t xml:space="preserve">. </w:t>
      </w:r>
    </w:p>
    <w:p w:rsidR="00D25EA7" w:rsidRPr="00217AC6" w:rsidRDefault="00D25EA7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</w:p>
    <w:p w:rsidR="004B7783" w:rsidRPr="00217AC6" w:rsidRDefault="004B7783" w:rsidP="004B7783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  <w:bCs/>
          <w:u w:val="single"/>
        </w:rPr>
        <w:t>P</w:t>
      </w:r>
      <w:r w:rsidR="00FB56A9" w:rsidRPr="00217AC6">
        <w:rPr>
          <w:rFonts w:ascii="Calibri" w:hAnsi="Calibri" w:cs="Calibri"/>
          <w:bCs/>
          <w:u w:val="single"/>
        </w:rPr>
        <w:t>romet</w:t>
      </w:r>
    </w:p>
    <w:p w:rsidR="004B7783" w:rsidRPr="00217AC6" w:rsidRDefault="00D25EA7" w:rsidP="004B7783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</w:rPr>
        <w:t>Cestni promet je razvit le v evropskem delu</w:t>
      </w:r>
      <w:r w:rsidR="00E37F73" w:rsidRPr="00217AC6">
        <w:rPr>
          <w:rFonts w:ascii="Calibri" w:hAnsi="Calibri" w:cs="Calibri"/>
        </w:rPr>
        <w:t>,</w:t>
      </w:r>
      <w:r w:rsidR="00FB56A9" w:rsidRPr="00217AC6">
        <w:rPr>
          <w:rFonts w:ascii="Calibri" w:hAnsi="Calibri" w:cs="Calibri"/>
        </w:rPr>
        <w:t xml:space="preserve"> </w:t>
      </w:r>
      <w:r w:rsidR="004B7783" w:rsidRPr="00217AC6">
        <w:rPr>
          <w:rFonts w:ascii="Calibri" w:hAnsi="Calibri" w:cs="Calibri"/>
        </w:rPr>
        <w:t>v večjem delu S</w:t>
      </w:r>
      <w:r w:rsidR="00FB56A9" w:rsidRPr="00217AC6">
        <w:rPr>
          <w:rFonts w:ascii="Calibri" w:hAnsi="Calibri" w:cs="Calibri"/>
        </w:rPr>
        <w:t xml:space="preserve">ibirije </w:t>
      </w:r>
      <w:r w:rsidR="00E37F73" w:rsidRPr="00217AC6">
        <w:rPr>
          <w:rFonts w:ascii="Calibri" w:hAnsi="Calibri" w:cs="Calibri"/>
        </w:rPr>
        <w:t xml:space="preserve">pa </w:t>
      </w:r>
      <w:r w:rsidRPr="00217AC6">
        <w:rPr>
          <w:rFonts w:ascii="Calibri" w:hAnsi="Calibri" w:cs="Calibri"/>
        </w:rPr>
        <w:t>so ceste prevozne le krajši del leta.</w:t>
      </w:r>
      <w:r w:rsidR="004B7783" w:rsidRPr="00217AC6">
        <w:rPr>
          <w:rFonts w:ascii="Calibri" w:hAnsi="Calibri" w:cs="Calibri"/>
          <w:bCs/>
        </w:rPr>
        <w:t xml:space="preserve"> </w:t>
      </w:r>
      <w:r w:rsidRPr="00217AC6">
        <w:rPr>
          <w:rFonts w:ascii="Calibri" w:hAnsi="Calibri" w:cs="Calibri"/>
        </w:rPr>
        <w:t xml:space="preserve">Železniški promet je najpomembnejši način prevažanja tovora in </w:t>
      </w:r>
      <w:r w:rsidR="00E37F73" w:rsidRPr="00217AC6">
        <w:rPr>
          <w:rFonts w:ascii="Calibri" w:hAnsi="Calibri" w:cs="Calibri"/>
        </w:rPr>
        <w:t xml:space="preserve">tudi </w:t>
      </w:r>
      <w:r w:rsidR="00FB56A9" w:rsidRPr="00217AC6">
        <w:rPr>
          <w:rFonts w:ascii="Calibri" w:hAnsi="Calibri" w:cs="Calibri"/>
        </w:rPr>
        <w:t xml:space="preserve">potnikov. Najpomembnejša prometnica v državi je transsibirska železnica </w:t>
      </w:r>
      <w:r w:rsidR="00E37F73" w:rsidRPr="00217AC6">
        <w:rPr>
          <w:rFonts w:ascii="Calibri" w:hAnsi="Calibri" w:cs="Calibri"/>
        </w:rPr>
        <w:t>(</w:t>
      </w:r>
      <w:r w:rsidR="004B7783" w:rsidRPr="00217AC6">
        <w:rPr>
          <w:rFonts w:ascii="Calibri" w:hAnsi="Calibri" w:cs="Calibri"/>
        </w:rPr>
        <w:t>Moskva-Kazan-jekaterinburg-Omsk-Novosibirsk-Krasnojarsk-Irkutsk-V</w:t>
      </w:r>
      <w:r w:rsidR="00FB56A9" w:rsidRPr="00217AC6">
        <w:rPr>
          <w:rFonts w:ascii="Calibri" w:hAnsi="Calibri" w:cs="Calibri"/>
        </w:rPr>
        <w:t>ladivostok</w:t>
      </w:r>
      <w:r w:rsidR="00E37F73" w:rsidRPr="00217AC6">
        <w:rPr>
          <w:rFonts w:ascii="Calibri" w:hAnsi="Calibri" w:cs="Calibri"/>
        </w:rPr>
        <w:t xml:space="preserve">), ki je dolga </w:t>
      </w:r>
      <w:r w:rsidRPr="00217AC6">
        <w:rPr>
          <w:rFonts w:ascii="Calibri" w:hAnsi="Calibri" w:cs="Calibri"/>
        </w:rPr>
        <w:t xml:space="preserve">9297 km. </w:t>
      </w:r>
      <w:r w:rsidR="00E37F73" w:rsidRPr="00217AC6">
        <w:rPr>
          <w:rFonts w:ascii="Calibri" w:hAnsi="Calibri" w:cs="Calibri"/>
        </w:rPr>
        <w:t xml:space="preserve">Proga je omogočila </w:t>
      </w:r>
      <w:r w:rsidRPr="00217AC6">
        <w:rPr>
          <w:rFonts w:ascii="Calibri" w:hAnsi="Calibri" w:cs="Calibri"/>
        </w:rPr>
        <w:t>razvoj me</w:t>
      </w:r>
      <w:r w:rsidR="004B7783" w:rsidRPr="00217AC6">
        <w:rPr>
          <w:rFonts w:ascii="Calibri" w:hAnsi="Calibri" w:cs="Calibri"/>
        </w:rPr>
        <w:t>st v južni S</w:t>
      </w:r>
      <w:r w:rsidR="00FB56A9" w:rsidRPr="00217AC6">
        <w:rPr>
          <w:rFonts w:ascii="Calibri" w:hAnsi="Calibri" w:cs="Calibri"/>
        </w:rPr>
        <w:t xml:space="preserve">ibiriji in je zelo </w:t>
      </w:r>
      <w:r w:rsidR="00E37F73" w:rsidRPr="00217AC6">
        <w:rPr>
          <w:rFonts w:ascii="Calibri" w:hAnsi="Calibri" w:cs="Calibri"/>
        </w:rPr>
        <w:t xml:space="preserve">pomembna za transport </w:t>
      </w:r>
      <w:r w:rsidR="004B7783" w:rsidRPr="00217AC6">
        <w:rPr>
          <w:rFonts w:ascii="Calibri" w:hAnsi="Calibri" w:cs="Calibri"/>
        </w:rPr>
        <w:t>naravnih bogastev proti Evropi in T</w:t>
      </w:r>
      <w:r w:rsidR="00FB56A9" w:rsidRPr="00217AC6">
        <w:rPr>
          <w:rFonts w:ascii="Calibri" w:hAnsi="Calibri" w:cs="Calibri"/>
        </w:rPr>
        <w:t xml:space="preserve">ihemu oceanu. </w:t>
      </w:r>
    </w:p>
    <w:p w:rsidR="00D25EA7" w:rsidRPr="00217AC6" w:rsidRDefault="00D25EA7" w:rsidP="004B7783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</w:rPr>
        <w:t>Po</w:t>
      </w:r>
      <w:r w:rsidR="00FB56A9" w:rsidRPr="00217AC6">
        <w:rPr>
          <w:rFonts w:ascii="Calibri" w:hAnsi="Calibri" w:cs="Calibri"/>
        </w:rPr>
        <w:t>membna</w:t>
      </w:r>
      <w:r w:rsidR="004B7783" w:rsidRPr="00217AC6">
        <w:rPr>
          <w:rFonts w:ascii="Calibri" w:hAnsi="Calibri" w:cs="Calibri"/>
        </w:rPr>
        <w:t xml:space="preserve"> pristanišča v Rusiji so Vladivostok ob Tihem oceanu in Kaliningrad ter Sankt Peterburg ob B</w:t>
      </w:r>
      <w:r w:rsidR="00FB56A9" w:rsidRPr="00217AC6">
        <w:rPr>
          <w:rFonts w:ascii="Calibri" w:hAnsi="Calibri" w:cs="Calibri"/>
        </w:rPr>
        <w:t>altskem morju.</w:t>
      </w:r>
    </w:p>
    <w:p w:rsidR="00D25EA7" w:rsidRPr="00217AC6" w:rsidRDefault="00D25EA7" w:rsidP="00FB56A9">
      <w:pPr>
        <w:pStyle w:val="BodyTextIndent"/>
        <w:widowControl w:val="0"/>
        <w:ind w:left="0"/>
        <w:rPr>
          <w:rFonts w:ascii="Calibri" w:hAnsi="Calibri" w:cs="Calibri"/>
          <w:bCs/>
        </w:rPr>
      </w:pPr>
    </w:p>
    <w:p w:rsidR="00D25EA7" w:rsidRPr="00217AC6" w:rsidRDefault="00D25EA7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</w:p>
    <w:p w:rsidR="00D25EA7" w:rsidRPr="00217AC6" w:rsidRDefault="00D25EA7" w:rsidP="00FB56A9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:rsidR="00E37F73" w:rsidRPr="00217AC6" w:rsidRDefault="00FB56A9" w:rsidP="004B7783">
      <w:pPr>
        <w:pStyle w:val="BodyTextIndent"/>
        <w:widowControl w:val="0"/>
        <w:ind w:left="0"/>
        <w:rPr>
          <w:rFonts w:ascii="Calibri" w:hAnsi="Calibri" w:cs="Calibri"/>
          <w:b/>
          <w:bCs/>
        </w:rPr>
      </w:pPr>
      <w:r w:rsidRPr="00217AC6">
        <w:rPr>
          <w:rFonts w:ascii="Calibri" w:hAnsi="Calibri" w:cs="Calibri"/>
          <w:b/>
          <w:bCs/>
        </w:rPr>
        <w:t>Naravne in kulturne znamenitosti, turizem</w:t>
      </w:r>
    </w:p>
    <w:p w:rsidR="00E37F73" w:rsidRPr="00217AC6" w:rsidRDefault="00E37F73" w:rsidP="00FB56A9">
      <w:pPr>
        <w:pStyle w:val="BodyTextIndent"/>
        <w:widowControl w:val="0"/>
        <w:ind w:left="0"/>
        <w:rPr>
          <w:rFonts w:ascii="Calibri" w:hAnsi="Calibri" w:cs="Calibri"/>
        </w:rPr>
      </w:pPr>
    </w:p>
    <w:p w:rsidR="004B7783" w:rsidRPr="00217AC6" w:rsidRDefault="004B7783" w:rsidP="004B7783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  <w:bCs/>
          <w:u w:val="single"/>
        </w:rPr>
        <w:t>M</w:t>
      </w:r>
      <w:r w:rsidR="00FB56A9" w:rsidRPr="00217AC6">
        <w:rPr>
          <w:rFonts w:ascii="Calibri" w:hAnsi="Calibri" w:cs="Calibri"/>
          <w:bCs/>
          <w:u w:val="single"/>
        </w:rPr>
        <w:t>oskva</w:t>
      </w:r>
      <w:r w:rsidR="00E37F73" w:rsidRPr="00217AC6">
        <w:rPr>
          <w:rFonts w:ascii="Calibri" w:hAnsi="Calibri" w:cs="Calibri"/>
          <w:u w:val="single"/>
        </w:rPr>
        <w:t xml:space="preserve"> </w:t>
      </w:r>
    </w:p>
    <w:p w:rsidR="00667948" w:rsidRPr="00217AC6" w:rsidRDefault="00FB56A9" w:rsidP="00667948">
      <w:pPr>
        <w:pStyle w:val="BodyTextIndent"/>
        <w:widowControl w:val="0"/>
        <w:ind w:left="0"/>
        <w:rPr>
          <w:rFonts w:ascii="Calibri" w:hAnsi="Calibri" w:cs="Calibri"/>
        </w:rPr>
      </w:pPr>
      <w:r w:rsidRPr="00217AC6">
        <w:rPr>
          <w:rFonts w:ascii="Calibri" w:hAnsi="Calibri" w:cs="Calibri"/>
        </w:rPr>
        <w:t>Glavno</w:t>
      </w:r>
      <w:r w:rsidR="00667948" w:rsidRPr="00217AC6">
        <w:rPr>
          <w:rFonts w:ascii="Calibri" w:hAnsi="Calibri" w:cs="Calibri"/>
        </w:rPr>
        <w:t xml:space="preserve"> in hkrati največje</w:t>
      </w:r>
      <w:r w:rsidRPr="00217AC6">
        <w:rPr>
          <w:rFonts w:ascii="Calibri" w:hAnsi="Calibri" w:cs="Calibri"/>
        </w:rPr>
        <w:t xml:space="preserve"> mesto ter najpomembnejše kulturno in izobraževalno središče držav</w:t>
      </w:r>
      <w:r w:rsidR="00667948" w:rsidRPr="00217AC6">
        <w:rPr>
          <w:rFonts w:ascii="Calibri" w:hAnsi="Calibri" w:cs="Calibri"/>
        </w:rPr>
        <w:t>e. Na vzpetini stoji K</w:t>
      </w:r>
      <w:r w:rsidRPr="00217AC6">
        <w:rPr>
          <w:rFonts w:ascii="Calibri" w:hAnsi="Calibri" w:cs="Calibri"/>
        </w:rPr>
        <w:t>remelj,</w:t>
      </w:r>
      <w:r w:rsidR="00667948" w:rsidRPr="00217AC6">
        <w:rPr>
          <w:rFonts w:ascii="Calibri" w:hAnsi="Calibri" w:cs="Calibri"/>
        </w:rPr>
        <w:t xml:space="preserve"> ki je njena največja znamenitost. Gre za 27,5 ha veliko obzidano utrdbo. Pred njim je </w:t>
      </w:r>
      <w:r w:rsidRPr="00217AC6">
        <w:rPr>
          <w:rFonts w:ascii="Calibri" w:hAnsi="Calibri" w:cs="Calibri"/>
        </w:rPr>
        <w:t xml:space="preserve">velik rdeči trg </w:t>
      </w:r>
      <w:r w:rsidR="00667948" w:rsidRPr="00217AC6">
        <w:rPr>
          <w:rFonts w:ascii="Calibri" w:hAnsi="Calibri" w:cs="Calibri"/>
        </w:rPr>
        <w:t>s cerkvijo Svetega V</w:t>
      </w:r>
      <w:r w:rsidRPr="00217AC6">
        <w:rPr>
          <w:rFonts w:ascii="Calibri" w:hAnsi="Calibri" w:cs="Calibri"/>
        </w:rPr>
        <w:t>asilija blaženega.</w:t>
      </w:r>
    </w:p>
    <w:p w:rsidR="00667948" w:rsidRPr="00217AC6" w:rsidRDefault="00667948" w:rsidP="00667948">
      <w:pPr>
        <w:pStyle w:val="BodyTextIndent"/>
        <w:widowControl w:val="0"/>
        <w:ind w:left="0"/>
        <w:rPr>
          <w:rFonts w:ascii="Calibri" w:hAnsi="Calibri" w:cs="Calibri"/>
        </w:rPr>
      </w:pPr>
    </w:p>
    <w:p w:rsidR="00667948" w:rsidRPr="00217AC6" w:rsidRDefault="00667948" w:rsidP="00667948">
      <w:pPr>
        <w:pStyle w:val="BodyTextIndent"/>
        <w:widowControl w:val="0"/>
        <w:ind w:left="0"/>
        <w:rPr>
          <w:rFonts w:ascii="Calibri" w:hAnsi="Calibri" w:cs="Calibri"/>
          <w:u w:val="single"/>
        </w:rPr>
      </w:pPr>
      <w:r w:rsidRPr="00217AC6">
        <w:rPr>
          <w:rFonts w:ascii="Calibri" w:hAnsi="Calibri" w:cs="Calibri"/>
          <w:bCs/>
          <w:u w:val="single"/>
        </w:rPr>
        <w:t>Sankt P</w:t>
      </w:r>
      <w:r w:rsidR="00FB56A9" w:rsidRPr="00217AC6">
        <w:rPr>
          <w:rFonts w:ascii="Calibri" w:hAnsi="Calibri" w:cs="Calibri"/>
          <w:bCs/>
          <w:u w:val="single"/>
        </w:rPr>
        <w:t>eterburg</w:t>
      </w:r>
    </w:p>
    <w:p w:rsidR="00E37F73" w:rsidRPr="00217AC6" w:rsidRDefault="00FB56A9" w:rsidP="00667948">
      <w:pPr>
        <w:pStyle w:val="BodyTextIndent"/>
        <w:widowControl w:val="0"/>
        <w:ind w:left="0"/>
        <w:rPr>
          <w:rFonts w:ascii="Calibri" w:hAnsi="Calibri" w:cs="Calibri"/>
          <w:u w:val="single"/>
        </w:rPr>
      </w:pPr>
      <w:r w:rsidRPr="00217AC6">
        <w:rPr>
          <w:rFonts w:ascii="Calibri" w:hAnsi="Calibri" w:cs="Calibri"/>
        </w:rPr>
        <w:t>Od leta 1924</w:t>
      </w:r>
      <w:r w:rsidR="00667948" w:rsidRPr="00217AC6">
        <w:rPr>
          <w:rFonts w:ascii="Calibri" w:hAnsi="Calibri" w:cs="Calibri"/>
        </w:rPr>
        <w:t xml:space="preserve"> do 1991 se je mesto imenovalo L</w:t>
      </w:r>
      <w:r w:rsidRPr="00217AC6">
        <w:rPr>
          <w:rFonts w:ascii="Calibri" w:hAnsi="Calibri" w:cs="Calibri"/>
        </w:rPr>
        <w:t>eningrad. Je drugo najpomembnejše rusko mesto in kult</w:t>
      </w:r>
      <w:r w:rsidR="00667948" w:rsidRPr="00217AC6">
        <w:rPr>
          <w:rFonts w:ascii="Calibri" w:hAnsi="Calibri" w:cs="Calibri"/>
        </w:rPr>
        <w:t>urno središče. Ustanovil ga je P</w:t>
      </w:r>
      <w:r w:rsidRPr="00217AC6">
        <w:rPr>
          <w:rFonts w:ascii="Calibri" w:hAnsi="Calibri" w:cs="Calibri"/>
        </w:rPr>
        <w:t>e</w:t>
      </w:r>
      <w:r w:rsidR="00667948" w:rsidRPr="00217AC6">
        <w:rPr>
          <w:rFonts w:ascii="Calibri" w:hAnsi="Calibri" w:cs="Calibri"/>
        </w:rPr>
        <w:t>ter veliki leta 1703 ob izlivu Neve v F</w:t>
      </w:r>
      <w:r w:rsidRPr="00217AC6">
        <w:rPr>
          <w:rFonts w:ascii="Calibri" w:hAnsi="Calibri" w:cs="Calibri"/>
        </w:rPr>
        <w:t>inski zaliv zato,</w:t>
      </w:r>
      <w:r w:rsidR="00667948" w:rsidRPr="00217AC6">
        <w:rPr>
          <w:rFonts w:ascii="Calibri" w:hAnsi="Calibri" w:cs="Calibri"/>
        </w:rPr>
        <w:t xml:space="preserve"> da bi zaščitil ruski izhod na B</w:t>
      </w:r>
      <w:r w:rsidRPr="00217AC6">
        <w:rPr>
          <w:rFonts w:ascii="Calibri" w:hAnsi="Calibri" w:cs="Calibri"/>
        </w:rPr>
        <w:t xml:space="preserve">altsko morje. </w:t>
      </w:r>
    </w:p>
    <w:p w:rsidR="00E37F73" w:rsidRPr="00217AC6" w:rsidRDefault="00E37F73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</w:p>
    <w:p w:rsidR="00E37F73" w:rsidRPr="00217AC6" w:rsidRDefault="00667948" w:rsidP="00FB56A9">
      <w:pPr>
        <w:pStyle w:val="BodyTextIndent"/>
        <w:widowControl w:val="0"/>
        <w:ind w:left="0"/>
        <w:rPr>
          <w:rFonts w:ascii="Calibri" w:hAnsi="Calibri" w:cs="Calibri"/>
        </w:rPr>
      </w:pPr>
      <w:r w:rsidRPr="00217AC6">
        <w:rPr>
          <w:rFonts w:ascii="Calibri" w:hAnsi="Calibri" w:cs="Calibri"/>
        </w:rPr>
        <w:t>Razen Sankt Peterburga in Moskve je R</w:t>
      </w:r>
      <w:r w:rsidR="00FB56A9" w:rsidRPr="00217AC6">
        <w:rPr>
          <w:rFonts w:ascii="Calibri" w:hAnsi="Calibri" w:cs="Calibri"/>
        </w:rPr>
        <w:t>usija tu</w:t>
      </w:r>
      <w:r w:rsidR="00E37F73" w:rsidRPr="00217AC6">
        <w:rPr>
          <w:rFonts w:ascii="Calibri" w:hAnsi="Calibri" w:cs="Calibri"/>
        </w:rPr>
        <w:t xml:space="preserve">ristično šibko razvita. </w:t>
      </w:r>
    </w:p>
    <w:p w:rsidR="00E37F73" w:rsidRPr="00217AC6" w:rsidRDefault="00E37F73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</w:p>
    <w:p w:rsidR="00667948" w:rsidRPr="00217AC6" w:rsidRDefault="00667948" w:rsidP="00667948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  <w:bCs/>
          <w:u w:val="single"/>
        </w:rPr>
        <w:t>B</w:t>
      </w:r>
      <w:r w:rsidR="00FB56A9" w:rsidRPr="00217AC6">
        <w:rPr>
          <w:rFonts w:ascii="Calibri" w:hAnsi="Calibri" w:cs="Calibri"/>
          <w:bCs/>
          <w:u w:val="single"/>
        </w:rPr>
        <w:t>ajkalsko jeze</w:t>
      </w:r>
      <w:r w:rsidR="00E37F73" w:rsidRPr="00217AC6">
        <w:rPr>
          <w:rFonts w:ascii="Calibri" w:hAnsi="Calibri" w:cs="Calibri"/>
          <w:bCs/>
          <w:u w:val="single"/>
        </w:rPr>
        <w:t>ro</w:t>
      </w:r>
    </w:p>
    <w:p w:rsidR="00E37F73" w:rsidRPr="00217AC6" w:rsidRDefault="00FB56A9" w:rsidP="00667948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</w:rPr>
        <w:t xml:space="preserve">Je po prostornini največje sladkovodno jezero na svetu, globoko je do 1741 m. V njem prebivajo številne endemitske živali: najrazličnejše ribe, </w:t>
      </w:r>
      <w:r w:rsidR="00667948" w:rsidRPr="00217AC6">
        <w:rPr>
          <w:rFonts w:ascii="Calibri" w:hAnsi="Calibri" w:cs="Calibri"/>
        </w:rPr>
        <w:t>bajkalski tjulenj.</w:t>
      </w:r>
    </w:p>
    <w:p w:rsidR="00E37F73" w:rsidRPr="00217AC6" w:rsidRDefault="00E37F73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</w:p>
    <w:p w:rsidR="00667948" w:rsidRPr="00217AC6" w:rsidRDefault="00667948" w:rsidP="00667948">
      <w:pPr>
        <w:pStyle w:val="BodyTextIndent"/>
        <w:widowControl w:val="0"/>
        <w:ind w:left="0"/>
        <w:rPr>
          <w:rFonts w:ascii="Calibri" w:hAnsi="Calibri" w:cs="Calibri"/>
          <w:bCs/>
          <w:u w:val="single"/>
        </w:rPr>
      </w:pPr>
      <w:r w:rsidRPr="00217AC6">
        <w:rPr>
          <w:rFonts w:ascii="Calibri" w:hAnsi="Calibri" w:cs="Calibri"/>
          <w:bCs/>
          <w:u w:val="single"/>
        </w:rPr>
        <w:t>K</w:t>
      </w:r>
      <w:r w:rsidR="00FB56A9" w:rsidRPr="00217AC6">
        <w:rPr>
          <w:rFonts w:ascii="Calibri" w:hAnsi="Calibri" w:cs="Calibri"/>
          <w:bCs/>
          <w:u w:val="single"/>
        </w:rPr>
        <w:t>amčatka</w:t>
      </w:r>
    </w:p>
    <w:p w:rsidR="00E37F73" w:rsidRPr="00217AC6" w:rsidRDefault="00FB56A9" w:rsidP="00667948">
      <w:pPr>
        <w:pStyle w:val="BodyTextIndent"/>
        <w:widowControl w:val="0"/>
        <w:ind w:left="0"/>
        <w:rPr>
          <w:rFonts w:ascii="Calibri" w:hAnsi="Calibri" w:cs="Calibri"/>
          <w:bCs/>
        </w:rPr>
      </w:pPr>
      <w:r w:rsidRPr="00217AC6">
        <w:rPr>
          <w:rFonts w:ascii="Calibri" w:hAnsi="Calibri" w:cs="Calibri"/>
        </w:rPr>
        <w:t>Kamčat</w:t>
      </w:r>
      <w:r w:rsidR="00667948" w:rsidRPr="00217AC6">
        <w:rPr>
          <w:rFonts w:ascii="Calibri" w:hAnsi="Calibri" w:cs="Calibri"/>
        </w:rPr>
        <w:t>ka je 1200 km dolg polotok med Ohotskim in B</w:t>
      </w:r>
      <w:r w:rsidRPr="00217AC6">
        <w:rPr>
          <w:rFonts w:ascii="Calibri" w:hAnsi="Calibri" w:cs="Calibri"/>
        </w:rPr>
        <w:t>eringovim morjem z 29 delujočimi ognjeniki in drugimi vulkanskimi pojavi. Kamčatski ognjeniki so del svetovne dediščine unesca.</w:t>
      </w:r>
    </w:p>
    <w:p w:rsidR="00E37F73" w:rsidRPr="00217AC6" w:rsidRDefault="00E37F73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</w:p>
    <w:p w:rsidR="00E37F73" w:rsidRPr="00217AC6" w:rsidRDefault="00E37F73" w:rsidP="00FB56A9">
      <w:pPr>
        <w:pStyle w:val="BodyTextIndent"/>
        <w:widowControl w:val="0"/>
        <w:ind w:left="0" w:firstLine="397"/>
        <w:rPr>
          <w:rFonts w:ascii="Calibri" w:hAnsi="Calibri" w:cs="Calibri"/>
        </w:rPr>
      </w:pPr>
    </w:p>
    <w:p w:rsidR="00E37F73" w:rsidRPr="00217AC6" w:rsidRDefault="00667948" w:rsidP="00667948">
      <w:pPr>
        <w:pStyle w:val="BodyTextIndent"/>
        <w:widowControl w:val="0"/>
        <w:ind w:left="0"/>
        <w:rPr>
          <w:rFonts w:ascii="Calibri" w:hAnsi="Calibri" w:cs="Calibri"/>
          <w:b/>
          <w:bCs/>
        </w:rPr>
      </w:pPr>
      <w:r w:rsidRPr="00217AC6">
        <w:rPr>
          <w:rFonts w:ascii="Calibri" w:hAnsi="Calibri" w:cs="Calibri"/>
          <w:b/>
          <w:bCs/>
        </w:rPr>
        <w:t>Zanimivosti</w:t>
      </w:r>
    </w:p>
    <w:p w:rsidR="00084664" w:rsidRPr="00217AC6" w:rsidRDefault="00084664" w:rsidP="00FB56A9">
      <w:pPr>
        <w:pStyle w:val="BodyTextIndent"/>
        <w:widowControl w:val="0"/>
        <w:ind w:left="0"/>
        <w:rPr>
          <w:rFonts w:ascii="Calibri" w:hAnsi="Calibri" w:cs="Calibri"/>
          <w:bCs/>
        </w:rPr>
      </w:pPr>
    </w:p>
    <w:p w:rsidR="00084664" w:rsidRPr="00217AC6" w:rsidRDefault="00084664" w:rsidP="00FB56A9">
      <w:pPr>
        <w:pStyle w:val="NormalWeb"/>
        <w:shd w:val="clear" w:color="auto" w:fill="E5E6EA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Fonts w:ascii="Calibri" w:hAnsi="Calibri" w:cs="Calibri"/>
        </w:rPr>
        <w:t>Rusijo mnogi povezuje z vodko, kučmo, snegom, transibirsko železnico, revščino, ikonami v pravoslavnih cerkvah in predvsem ´mafijo´</w:t>
      </w:r>
      <w:r w:rsidR="00726F10" w:rsidRPr="00217AC6">
        <w:rPr>
          <w:rFonts w:ascii="Calibri" w:hAnsi="Calibri" w:cs="Calibri"/>
        </w:rPr>
        <w:t xml:space="preserve">. </w:t>
      </w:r>
      <w:r w:rsidRPr="00217AC6">
        <w:rPr>
          <w:rFonts w:ascii="Calibri" w:hAnsi="Calibri" w:cs="Calibri"/>
        </w:rPr>
        <w:t xml:space="preserve">Kljub vsem tegobam pa veliko pojejo in plešejo ter tako ohranjajo tradicijo. Druženja zaokrožujejo ruske ljudske jedi in pijače: juhe (boršč, šči, uha), glavna jed (plemeni), sladice (pirožke, prjaniki, slojka), napitki (čaj, kvas, rjaženka, </w:t>
      </w:r>
      <w:r w:rsidRPr="00217AC6">
        <w:rPr>
          <w:rFonts w:ascii="Calibri" w:hAnsi="Calibri" w:cs="Calibri"/>
        </w:rPr>
        <w:lastRenderedPageBreak/>
        <w:t>kefir). Rusi ob vsakem dnevnem času rad</w:t>
      </w:r>
      <w:r w:rsidR="00726F10" w:rsidRPr="00217AC6">
        <w:rPr>
          <w:rFonts w:ascii="Calibri" w:hAnsi="Calibri" w:cs="Calibri"/>
        </w:rPr>
        <w:t xml:space="preserve">i pijejo čaj in da ga imajo </w:t>
      </w:r>
      <w:r w:rsidRPr="00217AC6">
        <w:rPr>
          <w:rFonts w:ascii="Calibri" w:hAnsi="Calibri" w:cs="Calibri"/>
        </w:rPr>
        <w:t>lahko kadarkoli pri roki, uporabljajo 'samovarje' (kovinske posode za zavretje vode).</w:t>
      </w:r>
    </w:p>
    <w:p w:rsidR="00726F10" w:rsidRPr="00217AC6" w:rsidRDefault="00FB56A9" w:rsidP="00FB56A9">
      <w:pPr>
        <w:pStyle w:val="NormalWeb"/>
        <w:shd w:val="clear" w:color="auto" w:fill="E5E6EA"/>
        <w:spacing w:before="0" w:beforeAutospacing="0" w:after="0" w:afterAutospacing="0"/>
        <w:rPr>
          <w:rFonts w:ascii="Calibri" w:hAnsi="Calibri" w:cs="Calibri"/>
        </w:rPr>
      </w:pPr>
      <w:bookmarkStart w:id="1" w:name="rocna"/>
      <w:bookmarkEnd w:id="1"/>
      <w:r w:rsidRPr="00217AC6">
        <w:rPr>
          <w:rFonts w:ascii="Calibri" w:hAnsi="Calibri" w:cs="Calibri"/>
        </w:rPr>
        <w:br/>
        <w:t>rusko podeželje je bilo zaradi snega vedno odrezano od sveta, kar pa je pomenilo tudi, da so imeli ljudje več prostega časa za ročna dela. L</w:t>
      </w:r>
      <w:r w:rsidR="00726F10" w:rsidRPr="00217AC6">
        <w:rPr>
          <w:rFonts w:ascii="Calibri" w:hAnsi="Calibri" w:cs="Calibri"/>
        </w:rPr>
        <w:t xml:space="preserve">es v ruskih gozdovih je omogočal izdelavo domiselnih igrač (na primer babušk). </w:t>
      </w:r>
    </w:p>
    <w:p w:rsidR="00120C4A" w:rsidRPr="00217AC6" w:rsidRDefault="00726F10" w:rsidP="00FB56A9">
      <w:pPr>
        <w:pStyle w:val="NormalWeb"/>
        <w:shd w:val="clear" w:color="auto" w:fill="E5E6EA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Fonts w:ascii="Calibri" w:hAnsi="Calibri" w:cs="Calibri"/>
        </w:rPr>
        <w:t>Najbolj priljubljeno glasbilo je harmonika, najbolj znan ples pa je 'trepak', ples s cepetanjem. Za prestižen dogodek pa veljajo baletne predstave. Ponosni so tudi na svoje velike literate in pa umetnike (</w:t>
      </w:r>
      <w:r w:rsidR="00FB56A9" w:rsidRPr="00217AC6">
        <w:rPr>
          <w:rFonts w:ascii="Calibri" w:hAnsi="Calibri" w:cs="Calibri"/>
        </w:rPr>
        <w:t>aleksander sergejevič puškin, lev nikolajevič tolstoj in fjodor mihajlovič dostojevski, peter iljič čajkovski (kritik in skladatelj)</w:t>
      </w:r>
      <w:bookmarkStart w:id="2" w:name="vodka"/>
      <w:bookmarkEnd w:id="2"/>
      <w:r w:rsidR="00120C4A" w:rsidRPr="00217AC6">
        <w:rPr>
          <w:rFonts w:ascii="Calibri" w:hAnsi="Calibri" w:cs="Calibri"/>
        </w:rPr>
        <w:t>),</w:t>
      </w:r>
    </w:p>
    <w:p w:rsidR="00726F10" w:rsidRPr="00217AC6" w:rsidRDefault="00726F10" w:rsidP="00FB56A9">
      <w:pPr>
        <w:pStyle w:val="NormalWeb"/>
        <w:shd w:val="clear" w:color="auto" w:fill="E5E6EA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Style w:val="Strong"/>
          <w:rFonts w:ascii="Calibri" w:hAnsi="Calibri" w:cs="Calibri"/>
          <w:b w:val="0"/>
        </w:rPr>
        <w:t>Vodka za vse družbene sloje</w:t>
      </w:r>
      <w:r w:rsidR="00FB56A9" w:rsidRPr="00217AC6">
        <w:rPr>
          <w:rFonts w:ascii="Calibri" w:hAnsi="Calibri" w:cs="Calibri"/>
        </w:rPr>
        <w:br/>
        <w:t xml:space="preserve">življenjski standard je za povprečnega rusa precej nizek, predvsem pa žalosten v denarnem smislu. Da bi preživeli, rusi prodajajo vse. </w:t>
      </w:r>
      <w:r w:rsidRPr="00217AC6">
        <w:rPr>
          <w:rFonts w:ascii="Calibri" w:hAnsi="Calibri" w:cs="Calibri"/>
        </w:rPr>
        <w:t xml:space="preserve">Veliko mladih, ki lahko prodajo svoj talent, se seli v druge države. Za bogataše, ki se naokoli vozijo z dragimi mercedesi </w:t>
      </w:r>
      <w:r w:rsidR="00120C4A" w:rsidRPr="00217AC6">
        <w:rPr>
          <w:rFonts w:ascii="Calibri" w:hAnsi="Calibri" w:cs="Calibri"/>
        </w:rPr>
        <w:t xml:space="preserve">s temnimi stekli pa se govori, </w:t>
      </w:r>
      <w:r w:rsidRPr="00217AC6">
        <w:rPr>
          <w:rFonts w:ascii="Calibri" w:hAnsi="Calibri" w:cs="Calibri"/>
        </w:rPr>
        <w:t xml:space="preserve">da so obogateli s preprodajo orožja, nafte, </w:t>
      </w:r>
      <w:r w:rsidR="00120C4A" w:rsidRPr="00217AC6">
        <w:rPr>
          <w:rFonts w:ascii="Calibri" w:hAnsi="Calibri" w:cs="Calibri"/>
        </w:rPr>
        <w:t>ipd.</w:t>
      </w:r>
    </w:p>
    <w:p w:rsidR="00726F10" w:rsidRPr="00217AC6" w:rsidRDefault="00120C4A" w:rsidP="00FB56A9">
      <w:pPr>
        <w:pStyle w:val="NormalWeb"/>
        <w:shd w:val="clear" w:color="auto" w:fill="E5E6EA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Fonts w:ascii="Calibri" w:hAnsi="Calibri" w:cs="Calibri"/>
        </w:rPr>
        <w:t>Vsi, ne glede na prihodke,</w:t>
      </w:r>
      <w:r w:rsidR="00726F10" w:rsidRPr="00217AC6">
        <w:rPr>
          <w:rFonts w:ascii="Calibri" w:hAnsi="Calibri" w:cs="Calibri"/>
        </w:rPr>
        <w:t xml:space="preserve"> pijejo vodko. Med pitjem se namreč pozabi na razlike med tistimi, ki živijo v blišču in tisto večino, ki živi v bedi. </w:t>
      </w:r>
      <w:r w:rsidR="00FB56A9" w:rsidRPr="00217AC6">
        <w:rPr>
          <w:rFonts w:ascii="Calibri" w:hAnsi="Calibri" w:cs="Calibri"/>
        </w:rPr>
        <w:t>Povprečen rus popije 12 do 15 litrov vodke</w:t>
      </w:r>
      <w:r w:rsidR="00726F10" w:rsidRPr="00217AC6">
        <w:rPr>
          <w:rStyle w:val="apple-converted-space"/>
          <w:rFonts w:ascii="Calibri" w:hAnsi="Calibri" w:cs="Calibri"/>
          <w:bCs/>
        </w:rPr>
        <w:t> </w:t>
      </w:r>
      <w:r w:rsidR="00726F10" w:rsidRPr="00217AC6">
        <w:rPr>
          <w:rFonts w:ascii="Calibri" w:hAnsi="Calibri" w:cs="Calibri"/>
        </w:rPr>
        <w:t>na leto, zaradi zastrupitve pa jih umre oko</w:t>
      </w:r>
      <w:r w:rsidRPr="00217AC6">
        <w:rPr>
          <w:rFonts w:ascii="Calibri" w:hAnsi="Calibri" w:cs="Calibri"/>
        </w:rPr>
        <w:t>li pol milijona na leto</w:t>
      </w:r>
      <w:r w:rsidR="00726F10" w:rsidRPr="00217AC6">
        <w:rPr>
          <w:rFonts w:ascii="Calibri" w:hAnsi="Calibri" w:cs="Calibri"/>
        </w:rPr>
        <w:t>.</w:t>
      </w:r>
      <w:r w:rsidR="00726F10" w:rsidRPr="00217AC6">
        <w:rPr>
          <w:rStyle w:val="apple-converted-space"/>
          <w:rFonts w:ascii="Calibri" w:hAnsi="Calibri" w:cs="Calibri"/>
        </w:rPr>
        <w:t> </w:t>
      </w:r>
      <w:r w:rsidR="00726F10" w:rsidRPr="00217AC6">
        <w:rPr>
          <w:rFonts w:ascii="Calibri" w:hAnsi="Calibri" w:cs="Calibri"/>
        </w:rPr>
        <w:t>Pijejo prav vsi, tudi mladi, ki štejejo komaj 10 let in v hladnih dnevih hodijo okoli s pivom ali stekleničko vodke v roki. V poletnih dneh pa se mnogi zaradi opitosti utopijo v rekah ali jezerih. Rusija trdi, da je domovina vodke, čeprav ni dokazov, kje so jo izdelali prvič.</w:t>
      </w:r>
    </w:p>
    <w:p w:rsidR="00726F10" w:rsidRPr="00217AC6" w:rsidRDefault="00FB56A9" w:rsidP="00FB56A9">
      <w:pPr>
        <w:pStyle w:val="NormalWeb"/>
        <w:shd w:val="clear" w:color="auto" w:fill="E5E6EA"/>
        <w:spacing w:before="0" w:beforeAutospacing="0" w:after="0" w:afterAutospacing="0"/>
        <w:rPr>
          <w:rFonts w:ascii="Calibri" w:hAnsi="Calibri" w:cs="Calibri"/>
        </w:rPr>
      </w:pPr>
      <w:r w:rsidRPr="00217AC6">
        <w:rPr>
          <w:rFonts w:ascii="Calibri" w:hAnsi="Calibri" w:cs="Calibri"/>
        </w:rPr>
        <w:t xml:space="preserve">V večjih mestih, kot </w:t>
      </w:r>
      <w:r w:rsidR="00667948" w:rsidRPr="00217AC6">
        <w:rPr>
          <w:rFonts w:ascii="Calibri" w:hAnsi="Calibri" w:cs="Calibri"/>
        </w:rPr>
        <w:t>sta Moskva in Sankt P</w:t>
      </w:r>
      <w:r w:rsidRPr="00217AC6">
        <w:rPr>
          <w:rFonts w:ascii="Calibri" w:hAnsi="Calibri" w:cs="Calibri"/>
        </w:rPr>
        <w:t>eterburg, je tudi veliko prostitucije. Srečamo jo tako na ulici kot v hotelih - v vsakem nadstropju tako zasledimo gospe pa tudi zelo mlada dekleta, ki čakajo na goste. </w:t>
      </w:r>
    </w:p>
    <w:p w:rsidR="00E37F73" w:rsidRPr="00217AC6" w:rsidRDefault="00E37F73" w:rsidP="00667948">
      <w:pPr>
        <w:pStyle w:val="BodyTextIndent"/>
        <w:widowControl w:val="0"/>
        <w:ind w:left="0"/>
        <w:rPr>
          <w:rFonts w:ascii="Calibri" w:hAnsi="Calibri" w:cs="Calibri"/>
        </w:rPr>
      </w:pPr>
      <w:bookmarkStart w:id="3" w:name="poslovni"/>
      <w:bookmarkStart w:id="4" w:name="anekdota"/>
      <w:bookmarkEnd w:id="3"/>
      <w:bookmarkEnd w:id="4"/>
    </w:p>
    <w:sectPr w:rsidR="00E37F73" w:rsidRPr="00217AC6" w:rsidSect="0077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8CF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2AC2309"/>
    <w:multiLevelType w:val="hybridMultilevel"/>
    <w:tmpl w:val="943073D2"/>
    <w:lvl w:ilvl="0" w:tplc="A4F01486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294F"/>
    <w:multiLevelType w:val="multilevel"/>
    <w:tmpl w:val="DA4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752FA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AFF6660"/>
    <w:multiLevelType w:val="hybridMultilevel"/>
    <w:tmpl w:val="D05E3D50"/>
    <w:lvl w:ilvl="0" w:tplc="A4F01486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012"/>
    <w:rsid w:val="00013E95"/>
    <w:rsid w:val="000165BA"/>
    <w:rsid w:val="00016BEC"/>
    <w:rsid w:val="0002010C"/>
    <w:rsid w:val="00084664"/>
    <w:rsid w:val="00104CDA"/>
    <w:rsid w:val="0011161F"/>
    <w:rsid w:val="00120C4A"/>
    <w:rsid w:val="00217AC6"/>
    <w:rsid w:val="002A3012"/>
    <w:rsid w:val="002A3DC6"/>
    <w:rsid w:val="002E78A5"/>
    <w:rsid w:val="00353DE8"/>
    <w:rsid w:val="003D41D2"/>
    <w:rsid w:val="00437F29"/>
    <w:rsid w:val="004B7783"/>
    <w:rsid w:val="004C1FF8"/>
    <w:rsid w:val="006066B8"/>
    <w:rsid w:val="00667948"/>
    <w:rsid w:val="00681428"/>
    <w:rsid w:val="006C6545"/>
    <w:rsid w:val="00726F10"/>
    <w:rsid w:val="00772AB8"/>
    <w:rsid w:val="007C3C56"/>
    <w:rsid w:val="007C69AD"/>
    <w:rsid w:val="007E54EB"/>
    <w:rsid w:val="008826BA"/>
    <w:rsid w:val="00885EFC"/>
    <w:rsid w:val="008A503A"/>
    <w:rsid w:val="008A7256"/>
    <w:rsid w:val="008B6FB6"/>
    <w:rsid w:val="008E5423"/>
    <w:rsid w:val="008F2DA8"/>
    <w:rsid w:val="00A024F1"/>
    <w:rsid w:val="00D25EA7"/>
    <w:rsid w:val="00E37F73"/>
    <w:rsid w:val="00E46B73"/>
    <w:rsid w:val="00EA3AAC"/>
    <w:rsid w:val="00F015EF"/>
    <w:rsid w:val="00F307DC"/>
    <w:rsid w:val="00F41C6F"/>
    <w:rsid w:val="00F876C4"/>
    <w:rsid w:val="00FB56A9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AB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D25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D25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015EF"/>
    <w:rPr>
      <w:color w:val="0000FF"/>
      <w:u w:val="single"/>
    </w:rPr>
  </w:style>
  <w:style w:type="character" w:customStyle="1" w:styleId="plainlinksneverexpand">
    <w:name w:val="plainlinksneverexpand"/>
    <w:basedOn w:val="DefaultParagraphFont"/>
    <w:rsid w:val="00F015EF"/>
  </w:style>
  <w:style w:type="character" w:customStyle="1" w:styleId="apple-converted-space">
    <w:name w:val="apple-converted-space"/>
    <w:basedOn w:val="DefaultParagraphFont"/>
    <w:rsid w:val="00F015EF"/>
  </w:style>
  <w:style w:type="character" w:styleId="HTMLCode">
    <w:name w:val="HTML Code"/>
    <w:uiPriority w:val="99"/>
    <w:semiHidden/>
    <w:unhideWhenUsed/>
    <w:rsid w:val="00F015E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5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3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ipa">
    <w:name w:val="ipa"/>
    <w:basedOn w:val="DefaultParagraphFont"/>
    <w:rsid w:val="00FD3955"/>
  </w:style>
  <w:style w:type="character" w:customStyle="1" w:styleId="unicode">
    <w:name w:val="unicode"/>
    <w:basedOn w:val="DefaultParagraphFont"/>
    <w:rsid w:val="00FD3955"/>
  </w:style>
  <w:style w:type="character" w:customStyle="1" w:styleId="metadata">
    <w:name w:val="metadata"/>
    <w:basedOn w:val="DefaultParagraphFont"/>
    <w:rsid w:val="00FD3955"/>
  </w:style>
  <w:style w:type="paragraph" w:styleId="BodyTextIndent">
    <w:name w:val="Body Text Indent"/>
    <w:basedOn w:val="Normal"/>
    <w:link w:val="BodyTextIndentChar"/>
    <w:semiHidden/>
    <w:rsid w:val="00F876C4"/>
    <w:pPr>
      <w:spacing w:after="0" w:line="240" w:lineRule="auto"/>
      <w:ind w:left="360"/>
      <w:jc w:val="both"/>
    </w:pPr>
    <w:rPr>
      <w:rFonts w:ascii="Tahoma" w:eastAsia="Times New Roman" w:hAnsi="Tahoma" w:cs="Tahoma"/>
      <w:sz w:val="24"/>
      <w:szCs w:val="24"/>
      <w:lang w:eastAsia="sl-SI"/>
    </w:rPr>
  </w:style>
  <w:style w:type="character" w:customStyle="1" w:styleId="BodyTextIndentChar">
    <w:name w:val="Body Text Indent Char"/>
    <w:link w:val="BodyTextIndent"/>
    <w:semiHidden/>
    <w:rsid w:val="00F876C4"/>
    <w:rPr>
      <w:rFonts w:ascii="Tahoma" w:eastAsia="Times New Roman" w:hAnsi="Tahoma" w:cs="Tahoma"/>
      <w:sz w:val="24"/>
      <w:szCs w:val="24"/>
      <w:lang w:eastAsia="sl-SI"/>
    </w:rPr>
  </w:style>
  <w:style w:type="character" w:customStyle="1" w:styleId="Heading2Char">
    <w:name w:val="Heading 2 Char"/>
    <w:link w:val="Heading2"/>
    <w:uiPriority w:val="9"/>
    <w:rsid w:val="00D25EA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link w:val="Heading3"/>
    <w:uiPriority w:val="9"/>
    <w:rsid w:val="00D25EA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w-headline">
    <w:name w:val="mw-headline"/>
    <w:basedOn w:val="DefaultParagraphFont"/>
    <w:rsid w:val="00D25EA7"/>
  </w:style>
  <w:style w:type="character" w:customStyle="1" w:styleId="boilerplate">
    <w:name w:val="boilerplate"/>
    <w:basedOn w:val="DefaultParagraphFont"/>
    <w:rsid w:val="00D25EA7"/>
  </w:style>
  <w:style w:type="character" w:customStyle="1" w:styleId="editsection">
    <w:name w:val="editsection"/>
    <w:basedOn w:val="DefaultParagraphFont"/>
    <w:rsid w:val="00D25EA7"/>
  </w:style>
  <w:style w:type="character" w:customStyle="1" w:styleId="vodnik-poudarek">
    <w:name w:val="vodnik-poudarek"/>
    <w:basedOn w:val="DefaultParagraphFont"/>
    <w:rsid w:val="00E46B73"/>
  </w:style>
  <w:style w:type="character" w:styleId="Strong">
    <w:name w:val="Strong"/>
    <w:uiPriority w:val="22"/>
    <w:qFormat/>
    <w:rsid w:val="00084664"/>
    <w:rPr>
      <w:b/>
      <w:bCs/>
    </w:rPr>
  </w:style>
  <w:style w:type="character" w:styleId="FollowedHyperlink">
    <w:name w:val="FollowedHyperlink"/>
    <w:uiPriority w:val="99"/>
    <w:semiHidden/>
    <w:unhideWhenUsed/>
    <w:rsid w:val="008826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344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/index.php?title=Seznam_uradnih_jezikov_Rusije&amp;action=edit&amp;redlink=1" TargetMode="External"/><Relationship Id="rId18" Type="http://schemas.openxmlformats.org/officeDocument/2006/relationships/hyperlink" Target="http://sl.wikipedia.org/wiki/Litva" TargetMode="External"/><Relationship Id="rId26" Type="http://schemas.openxmlformats.org/officeDocument/2006/relationships/hyperlink" Target="http://sl.wikipedia.org/wiki/Ljudska_republika_Kitajska" TargetMode="External"/><Relationship Id="rId39" Type="http://schemas.openxmlformats.org/officeDocument/2006/relationships/hyperlink" Target="http://sl.wikipedia.org/wiki/Iglavc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iki/Ukrajina" TargetMode="External"/><Relationship Id="rId34" Type="http://schemas.openxmlformats.org/officeDocument/2006/relationships/hyperlink" Target="http://sl.wikipedia.org/w/index.php?title=Arkti%C4%8Dno_podnebje&amp;action=edit&amp;redlink=1" TargetMode="External"/><Relationship Id="rId42" Type="http://schemas.openxmlformats.org/officeDocument/2006/relationships/hyperlink" Target="http://sl.wikipedia.org/wiki/Nacija" TargetMode="External"/><Relationship Id="rId47" Type="http://schemas.openxmlformats.org/officeDocument/2006/relationships/hyperlink" Target="http://sl.wikipedia.org/wiki/P%C5%A1enica" TargetMode="External"/><Relationship Id="rId50" Type="http://schemas.openxmlformats.org/officeDocument/2006/relationships/hyperlink" Target="http://sl.wikipedia.org/wiki/Koruza" TargetMode="External"/><Relationship Id="rId7" Type="http://schemas.openxmlformats.org/officeDocument/2006/relationships/hyperlink" Target="http://sl.wikipedia.org/wiki/Dr%C5%BEava" TargetMode="External"/><Relationship Id="rId12" Type="http://schemas.openxmlformats.org/officeDocument/2006/relationships/hyperlink" Target="http://sl.wikipedia.org/wiki/Ru%C5%A1%C4%8Dina" TargetMode="External"/><Relationship Id="rId17" Type="http://schemas.openxmlformats.org/officeDocument/2006/relationships/hyperlink" Target="http://sl.wikipedia.org/wiki/Latvija" TargetMode="External"/><Relationship Id="rId25" Type="http://schemas.openxmlformats.org/officeDocument/2006/relationships/hyperlink" Target="http://sl.wikipedia.org/wiki/Mongolija" TargetMode="External"/><Relationship Id="rId33" Type="http://schemas.openxmlformats.org/officeDocument/2006/relationships/hyperlink" Target="http://sl.wikipedia.org/w/index.php?title=Subarkti%C4%8Dno_podnebje&amp;action=edit&amp;redlink=1" TargetMode="External"/><Relationship Id="rId38" Type="http://schemas.openxmlformats.org/officeDocument/2006/relationships/hyperlink" Target="http://sl.wikipedia.org/wiki/Sredozemsko_podnebje" TargetMode="External"/><Relationship Id="rId46" Type="http://schemas.openxmlformats.org/officeDocument/2006/relationships/hyperlink" Target="http://sl.wikipedia.org/wiki/%C5%BDito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Estonija" TargetMode="External"/><Relationship Id="rId20" Type="http://schemas.openxmlformats.org/officeDocument/2006/relationships/hyperlink" Target="http://sl.wikipedia.org/wiki/Belorusija" TargetMode="External"/><Relationship Id="rId29" Type="http://schemas.openxmlformats.org/officeDocument/2006/relationships/hyperlink" Target="http://sl.wikipedia.org/wiki/Arkti%C4%8Dni_ocean" TargetMode="External"/><Relationship Id="rId41" Type="http://schemas.openxmlformats.org/officeDocument/2006/relationships/hyperlink" Target="http://sl.wikipedia.org/wiki/Pu%C5%A1%C4%8Da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/index.php?title=%C4%8Cezcelinska_dr%C5%BEava&amp;action=edit&amp;redlink=1" TargetMode="External"/><Relationship Id="rId11" Type="http://schemas.openxmlformats.org/officeDocument/2006/relationships/hyperlink" Target="http://sl.wikipedia.org/wiki/Seznam_dr%C5%BEav_po_prebivalstvu" TargetMode="External"/><Relationship Id="rId24" Type="http://schemas.openxmlformats.org/officeDocument/2006/relationships/hyperlink" Target="http://sl.wikipedia.org/wiki/Kazahstan" TargetMode="External"/><Relationship Id="rId32" Type="http://schemas.openxmlformats.org/officeDocument/2006/relationships/hyperlink" Target="http://sl.wikipedia.org/w/index.php?title=Kontinentalno_podnebje&amp;action=edit&amp;redlink=1" TargetMode="External"/><Relationship Id="rId37" Type="http://schemas.openxmlformats.org/officeDocument/2006/relationships/hyperlink" Target="http://sl.wikipedia.org/wiki/Padavine" TargetMode="External"/><Relationship Id="rId40" Type="http://schemas.openxmlformats.org/officeDocument/2006/relationships/hyperlink" Target="http://sl.wikipedia.org/wiki/Stepa" TargetMode="External"/><Relationship Id="rId45" Type="http://schemas.openxmlformats.org/officeDocument/2006/relationships/hyperlink" Target="http://sl.wikipedia.org/wiki/Transsibirska_%C5%BEeleznica" TargetMode="External"/><Relationship Id="rId5" Type="http://schemas.openxmlformats.org/officeDocument/2006/relationships/hyperlink" Target="http://www.youtube.com/watch?v=32kOKi1C3uI&amp;feature=related" TargetMode="External"/><Relationship Id="rId15" Type="http://schemas.openxmlformats.org/officeDocument/2006/relationships/hyperlink" Target="http://sl.wikipedia.org/wiki/Finska" TargetMode="External"/><Relationship Id="rId23" Type="http://schemas.openxmlformats.org/officeDocument/2006/relationships/hyperlink" Target="http://sl.wikipedia.org/wiki/Azerbajd%C5%BEan" TargetMode="External"/><Relationship Id="rId28" Type="http://schemas.openxmlformats.org/officeDocument/2006/relationships/hyperlink" Target="http://sl.wikipedia.org/wiki/Japonska" TargetMode="External"/><Relationship Id="rId36" Type="http://schemas.openxmlformats.org/officeDocument/2006/relationships/hyperlink" Target="http://sl.wikipedia.org/wiki/1933" TargetMode="External"/><Relationship Id="rId49" Type="http://schemas.openxmlformats.org/officeDocument/2006/relationships/hyperlink" Target="http://sl.wikipedia.org/wiki/R%C5%BE" TargetMode="External"/><Relationship Id="rId10" Type="http://schemas.openxmlformats.org/officeDocument/2006/relationships/hyperlink" Target="http://sl.wikipedia.org/wiki/Kanada" TargetMode="External"/><Relationship Id="rId19" Type="http://schemas.openxmlformats.org/officeDocument/2006/relationships/hyperlink" Target="http://sl.wikipedia.org/wiki/Poljska" TargetMode="External"/><Relationship Id="rId31" Type="http://schemas.openxmlformats.org/officeDocument/2006/relationships/hyperlink" Target="http://sl.wikipedia.org/wiki/Podnebje" TargetMode="External"/><Relationship Id="rId44" Type="http://schemas.openxmlformats.org/officeDocument/2006/relationships/hyperlink" Target="http://sl.wikipedia.org/wiki/Rus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Seznam_dr%C5%BEav_in_zunanjih_ozemelj_po_povr%C5%A1ini" TargetMode="External"/><Relationship Id="rId14" Type="http://schemas.openxmlformats.org/officeDocument/2006/relationships/hyperlink" Target="http://sl.wikipedia.org/wiki/Norve%C5%A1ka" TargetMode="External"/><Relationship Id="rId22" Type="http://schemas.openxmlformats.org/officeDocument/2006/relationships/hyperlink" Target="http://sl.wikipedia.org/wiki/Gruzija" TargetMode="External"/><Relationship Id="rId27" Type="http://schemas.openxmlformats.org/officeDocument/2006/relationships/hyperlink" Target="http://sl.wikipedia.org/wiki/Severna_Koreja" TargetMode="External"/><Relationship Id="rId30" Type="http://schemas.openxmlformats.org/officeDocument/2006/relationships/hyperlink" Target="http://sl.wikipedia.org/wiki/Tihi_ocean" TargetMode="External"/><Relationship Id="rId35" Type="http://schemas.openxmlformats.org/officeDocument/2006/relationships/hyperlink" Target="http://sl.wikipedia.org/wiki/Ojmjakon" TargetMode="External"/><Relationship Id="rId43" Type="http://schemas.openxmlformats.org/officeDocument/2006/relationships/hyperlink" Target="http://sl.wikipedia.org/wiki/Narod" TargetMode="External"/><Relationship Id="rId48" Type="http://schemas.openxmlformats.org/officeDocument/2006/relationships/hyperlink" Target="http://sl.wikipedia.org/wiki/Je%C4%8Dmen" TargetMode="External"/><Relationship Id="rId8" Type="http://schemas.openxmlformats.org/officeDocument/2006/relationships/hyperlink" Target="http://sl.wikipedia.org/wiki/Evrazij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2388</Words>
  <Characters>13615</Characters>
  <Application>Microsoft Office Word</Application>
  <DocSecurity>0</DocSecurity>
  <Lines>113</Lines>
  <Paragraphs>31</Paragraphs>
  <ScaleCrop>false</ScaleCrop>
  <Company/>
  <LinksUpToDate>false</LinksUpToDate>
  <CharactersWithSpaces>15972</CharactersWithSpaces>
  <SharedDoc>false</SharedDoc>
  <HLinks>
    <vt:vector size="276" baseType="variant">
      <vt:variant>
        <vt:i4>6946861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http://sl.wikipedia.org/wiki/Koruza</vt:lpwstr>
      </vt:variant>
      <vt:variant>
        <vt:lpwstr/>
      </vt:variant>
      <vt:variant>
        <vt:i4>5767237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http://sl.wikipedia.org/wiki/R%C5%BE</vt:lpwstr>
      </vt:variant>
      <vt:variant>
        <vt:lpwstr/>
      </vt:variant>
      <vt:variant>
        <vt:i4>4784149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http://sl.wikipedia.org/wiki/Je%C4%8Dmen</vt:lpwstr>
      </vt:variant>
      <vt:variant>
        <vt:lpwstr/>
      </vt:variant>
      <vt:variant>
        <vt:i4>196682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http://sl.wikipedia.org/wiki/P%C5%A1enica</vt:lpwstr>
      </vt:variant>
      <vt:variant>
        <vt:lpwstr/>
      </vt:variant>
      <vt:variant>
        <vt:i4>8192097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http://sl.wikipedia.org/wiki/%C5%BDito</vt:lpwstr>
      </vt:variant>
      <vt:variant>
        <vt:lpwstr/>
      </vt:variant>
      <vt:variant>
        <vt:i4>131104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http://sl.wikipedia.org/wiki/Transsibirska_%C5%BEeleznica</vt:lpwstr>
      </vt:variant>
      <vt:variant>
        <vt:lpwstr/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http://sl.wikipedia.org/wiki/Rusi</vt:lpwstr>
      </vt:variant>
      <vt:variant>
        <vt:lpwstr/>
      </vt:variant>
      <vt:variant>
        <vt:i4>7405625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http://sl.wikipedia.org/wiki/Narod</vt:lpwstr>
      </vt:variant>
      <vt:variant>
        <vt:lpwstr/>
      </vt:variant>
      <vt:variant>
        <vt:i4>7209023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http://sl.wikipedia.org/wiki/Nacija</vt:lpwstr>
      </vt:variant>
      <vt:variant>
        <vt:lpwstr/>
      </vt:variant>
      <vt:variant>
        <vt:i4>2162785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http://sl.wikipedia.org/wiki/Pu%C5%A1%C4%8Dava</vt:lpwstr>
      </vt:variant>
      <vt:variant>
        <vt:lpwstr/>
      </vt:variant>
      <vt:variant>
        <vt:i4>8257587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http://sl.wikipedia.org/wiki/Stepa</vt:lpwstr>
      </vt:variant>
      <vt:variant>
        <vt:lpwstr/>
      </vt:variant>
      <vt:variant>
        <vt:i4>1245266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http://sl.wikipedia.org/wiki/Iglavci</vt:lpwstr>
      </vt:variant>
      <vt:variant>
        <vt:lpwstr/>
      </vt:variant>
      <vt:variant>
        <vt:i4>1179745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http://sl.wikipedia.org/wiki/Sredozemsko_podnebje</vt:lpwstr>
      </vt:variant>
      <vt:variant>
        <vt:lpwstr/>
      </vt:variant>
      <vt:variant>
        <vt:i4>327774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http://sl.wikipedia.org/wiki/Padavine</vt:lpwstr>
      </vt:variant>
      <vt:variant>
        <vt:lpwstr/>
      </vt:variant>
      <vt:variant>
        <vt:i4>720910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http://sl.wikipedia.org/wiki/1933</vt:lpwstr>
      </vt:variant>
      <vt:variant>
        <vt:lpwstr/>
      </vt:variant>
      <vt:variant>
        <vt:i4>327772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http://sl.wikipedia.org/wiki/Ojmjakon</vt:lpwstr>
      </vt:variant>
      <vt:variant>
        <vt:lpwstr/>
      </vt:variant>
      <vt:variant>
        <vt:i4>393316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http://sl.wikipedia.org/w/index.php?title=Arkti%C4%8Dno_podnebje&amp;action=edit&amp;redlink=1</vt:lpwstr>
      </vt:variant>
      <vt:variant>
        <vt:lpwstr/>
      </vt:variant>
      <vt:variant>
        <vt:i4>1966121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http://sl.wikipedia.org/w/index.php?title=Subarkti%C4%8Dno_podnebje&amp;action=edit&amp;redlink=1</vt:lpwstr>
      </vt:variant>
      <vt:variant>
        <vt:lpwstr/>
      </vt:variant>
      <vt:variant>
        <vt:i4>5439540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http://sl.wikipedia.org/w/index.php?title=Kontinentalno_podnebje&amp;action=edit&amp;redlink=1</vt:lpwstr>
      </vt:variant>
      <vt:variant>
        <vt:lpwstr/>
      </vt:variant>
      <vt:variant>
        <vt:i4>1179732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http://sl.wikipedia.org/wiki/Podnebje</vt:lpwstr>
      </vt:variant>
      <vt:variant>
        <vt:lpwstr/>
      </vt:variant>
      <vt:variant>
        <vt:i4>4718653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http://sl.wikipedia.org/wiki/Tihi_ocean</vt:lpwstr>
      </vt:variant>
      <vt:variant>
        <vt:lpwstr/>
      </vt:variant>
      <vt:variant>
        <vt:i4>4522027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http://sl.wikipedia.org/wiki/Arkti%C4%8Dni_ocean</vt:lpwstr>
      </vt:variant>
      <vt:variant>
        <vt:lpwstr/>
      </vt:variant>
      <vt:variant>
        <vt:i4>1441866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http://sl.wikipedia.org/wiki/Japonska</vt:lpwstr>
      </vt:variant>
      <vt:variant>
        <vt:lpwstr/>
      </vt:variant>
      <vt:variant>
        <vt:i4>7077900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http://sl.wikipedia.org/wiki/Severna_Koreja</vt:lpwstr>
      </vt:variant>
      <vt:variant>
        <vt:lpwstr/>
      </vt:variant>
      <vt:variant>
        <vt:i4>7602238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http://sl.wikipedia.org/wiki/Ljudska_republika_Kitajska</vt:lpwstr>
      </vt:variant>
      <vt:variant>
        <vt:lpwstr/>
      </vt:variant>
      <vt:variant>
        <vt:i4>7143481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http://sl.wikipedia.org/wiki/Mongolija</vt:lpwstr>
      </vt:variant>
      <vt:variant>
        <vt:lpwstr/>
      </vt:variant>
      <vt:variant>
        <vt:i4>6946853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http://sl.wikipedia.org/wiki/Kazahstan</vt:lpwstr>
      </vt:variant>
      <vt:variant>
        <vt:lpwstr/>
      </vt:variant>
      <vt:variant>
        <vt:i4>1441817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http://sl.wikipedia.org/wiki/Azerbajd%C5%BEan</vt:lpwstr>
      </vt:variant>
      <vt:variant>
        <vt:lpwstr/>
      </vt:variant>
      <vt:variant>
        <vt:i4>1245269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http://sl.wikipedia.org/wiki/Gruzija</vt:lpwstr>
      </vt:variant>
      <vt:variant>
        <vt:lpwstr/>
      </vt:variant>
      <vt:variant>
        <vt:i4>655444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http://sl.wikipedia.org/wiki/Ukrajina</vt:lpwstr>
      </vt:variant>
      <vt:variant>
        <vt:lpwstr/>
      </vt:variant>
      <vt:variant>
        <vt:i4>7077921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http://sl.wikipedia.org/wiki/Belorusija</vt:lpwstr>
      </vt:variant>
      <vt:variant>
        <vt:lpwstr/>
      </vt:variant>
      <vt:variant>
        <vt:i4>458841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http://sl.wikipedia.org/wiki/Poljska</vt:lpwstr>
      </vt:variant>
      <vt:variant>
        <vt:lpwstr/>
      </vt:variant>
      <vt:variant>
        <vt:i4>7340072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http://sl.wikipedia.org/wiki/Litva</vt:lpwstr>
      </vt:variant>
      <vt:variant>
        <vt:lpwstr/>
      </vt:variant>
      <vt:variant>
        <vt:i4>1638474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http://sl.wikipedia.org/wiki/Latvija</vt:lpwstr>
      </vt:variant>
      <vt:variant>
        <vt:lpwstr/>
      </vt:variant>
      <vt:variant>
        <vt:i4>1835074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http://sl.wikipedia.org/wiki/Estonija</vt:lpwstr>
      </vt:variant>
      <vt:variant>
        <vt:lpwstr/>
      </vt:variant>
      <vt:variant>
        <vt:i4>6946861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http://sl.wikipedia.org/wiki/Finska</vt:lpwstr>
      </vt:variant>
      <vt:variant>
        <vt:lpwstr/>
      </vt:variant>
      <vt:variant>
        <vt:i4>6684724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http://sl.wikipedia.org/wiki/Norve%C5%A1ka</vt:lpwstr>
      </vt:variant>
      <vt:variant>
        <vt:lpwstr/>
      </vt:variant>
      <vt:variant>
        <vt:i4>4980850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http://sl.wikipedia.org/w/index.php?title=Seznam_uradnih_jezikov_Rusije&amp;action=edit&amp;redlink=1</vt:lpwstr>
      </vt:variant>
      <vt:variant>
        <vt:lpwstr/>
      </vt:variant>
      <vt:variant>
        <vt:i4>2818169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http://sl.wikipedia.org/wiki/Ru%C5%A1%C4%8Dina</vt:lpwstr>
      </vt:variant>
      <vt:variant>
        <vt:lpwstr/>
      </vt:variant>
      <vt:variant>
        <vt:i4>3997710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http://sl.wikipedia.org/wiki/Seznam_dr%C5%BEav_po_prebivalstvu</vt:lpwstr>
      </vt:variant>
      <vt:variant>
        <vt:lpwstr/>
      </vt:variant>
      <vt:variant>
        <vt:i4>6815799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http://sl.wikipedia.org/wiki/Kanada</vt:lpwstr>
      </vt:variant>
      <vt:variant>
        <vt:lpwstr/>
      </vt:variant>
      <vt:variant>
        <vt:i4>1507342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http://sl.wikipedia.org/wiki/Seznam_dr%C5%BEav_in_zunanjih_ozemelj_po_povr%C5%A1ini</vt:lpwstr>
      </vt:variant>
      <vt:variant>
        <vt:lpwstr/>
      </vt:variant>
      <vt:variant>
        <vt:i4>917577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http://sl.wikipedia.org/wiki/Evrazija</vt:lpwstr>
      </vt:variant>
      <vt:variant>
        <vt:lpwstr/>
      </vt:variant>
      <vt:variant>
        <vt:i4>2031632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http://sl.wikipedia.org/wiki/Dr%C5%BEava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http://sl.wikipedia.org/w/index.php?title=%C4%8Cezcelinska_dr%C5%BEava&amp;action=edit&amp;redlink=1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http://www.youtube.com/watch?v=32kOKi1C3uI&amp;feature=related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2019-05-27T12:31:00Z</dcterms:created>
  <dcterms:modified xsi:type="dcterms:W3CDTF">2019-05-27T12:31:00Z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