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90" w:rsidRPr="0020666F" w:rsidRDefault="00C20B90" w:rsidP="00697D5A">
      <w:pPr>
        <w:rPr>
          <w:lang w:val="sl-SI"/>
        </w:rPr>
      </w:pPr>
      <w:bookmarkStart w:id="0" w:name="_GoBack"/>
      <w:bookmarkEnd w:id="0"/>
      <w:r w:rsidRPr="0020666F">
        <w:rPr>
          <w:lang w:val="sl-SI"/>
        </w:rPr>
        <w:t>SENOVO</w:t>
      </w:r>
    </w:p>
    <w:p w:rsidR="00CB65AC" w:rsidRPr="0020666F" w:rsidRDefault="00CB65AC" w:rsidP="00697D5A">
      <w:pPr>
        <w:rPr>
          <w:lang w:val="sl-SI"/>
        </w:rPr>
      </w:pPr>
    </w:p>
    <w:p w:rsidR="009C3A77" w:rsidRPr="0020666F" w:rsidRDefault="00C20B90">
      <w:pPr>
        <w:rPr>
          <w:lang w:val="sl-SI"/>
        </w:rPr>
      </w:pPr>
      <w:r w:rsidRPr="0020666F">
        <w:rPr>
          <w:lang w:val="sl-SI"/>
        </w:rPr>
        <w:t xml:space="preserve">Senovo </w:t>
      </w:r>
      <w:r w:rsidR="009C3A77" w:rsidRPr="0020666F">
        <w:rPr>
          <w:lang w:val="sl-SI"/>
        </w:rPr>
        <w:t xml:space="preserve">leži v </w:t>
      </w:r>
      <w:r w:rsidRPr="0020666F">
        <w:rPr>
          <w:lang w:val="sl-SI"/>
        </w:rPr>
        <w:t>senovske</w:t>
      </w:r>
      <w:r w:rsidR="009C3A77" w:rsidRPr="0020666F">
        <w:rPr>
          <w:lang w:val="sl-SI"/>
        </w:rPr>
        <w:t>m</w:t>
      </w:r>
      <w:r w:rsidRPr="0020666F">
        <w:rPr>
          <w:lang w:val="sl-SI"/>
        </w:rPr>
        <w:t xml:space="preserve"> podolj</w:t>
      </w:r>
      <w:r w:rsidR="009C3A77" w:rsidRPr="0020666F">
        <w:rPr>
          <w:lang w:val="sl-SI"/>
        </w:rPr>
        <w:t>u</w:t>
      </w:r>
      <w:r w:rsidRPr="0020666F">
        <w:rPr>
          <w:lang w:val="sl-SI"/>
        </w:rPr>
        <w:t xml:space="preserve"> na </w:t>
      </w:r>
      <w:r w:rsidR="009C3A77" w:rsidRPr="0020666F">
        <w:rPr>
          <w:lang w:val="sl-SI"/>
        </w:rPr>
        <w:t>K</w:t>
      </w:r>
      <w:r w:rsidRPr="0020666F">
        <w:rPr>
          <w:lang w:val="sl-SI"/>
        </w:rPr>
        <w:t>ozjanskem</w:t>
      </w:r>
      <w:r w:rsidR="005139E6" w:rsidRPr="0020666F">
        <w:rPr>
          <w:lang w:val="sl-SI"/>
        </w:rPr>
        <w:t>, ob sotočju Dovškega in Belskega potoka</w:t>
      </w:r>
      <w:r w:rsidRPr="0020666F">
        <w:rPr>
          <w:lang w:val="sl-SI"/>
        </w:rPr>
        <w:t>.</w:t>
      </w:r>
      <w:r w:rsidR="009C3A77" w:rsidRPr="0020666F">
        <w:rPr>
          <w:lang w:val="sl-SI"/>
        </w:rPr>
        <w:t xml:space="preserve"> Geološko je področje sestavljeno iz starejših triasnih in mlajših terciarnih kamnin. Med triasnimi gre v glavnem za apnence, dolomite in deloma za glinene skrilavce.</w:t>
      </w:r>
      <w:r w:rsidR="00CB65AC" w:rsidRPr="0020666F">
        <w:rPr>
          <w:lang w:val="sl-SI"/>
        </w:rPr>
        <w:t xml:space="preserve"> </w:t>
      </w:r>
      <w:r w:rsidR="009C3A77" w:rsidRPr="0020666F">
        <w:rPr>
          <w:lang w:val="sl-SI"/>
        </w:rPr>
        <w:t>Najpomembnejše so mlajše terciarne kamnine, saj vsebujejo rjavi premog. Spodnji del mladih kamnin je bil prekrit z odpornimi sloji litavskega apnenca, ki je skrival premog okoli 150m nad prvotnim površjem kadunj</w:t>
      </w:r>
      <w:r w:rsidR="0037564D" w:rsidRPr="0020666F">
        <w:rPr>
          <w:lang w:val="sl-SI"/>
        </w:rPr>
        <w:t xml:space="preserve">e.  </w:t>
      </w:r>
    </w:p>
    <w:p w:rsidR="007D3B6E" w:rsidRPr="0020666F" w:rsidRDefault="00C20B90">
      <w:pPr>
        <w:rPr>
          <w:lang w:val="sl-SI"/>
        </w:rPr>
      </w:pPr>
      <w:r w:rsidRPr="0020666F">
        <w:rPr>
          <w:lang w:val="sl-SI"/>
        </w:rPr>
        <w:br/>
      </w:r>
      <w:r w:rsidR="009C3A77" w:rsidRPr="0020666F">
        <w:rPr>
          <w:lang w:val="sl-SI"/>
        </w:rPr>
        <w:t>Zgodovina Senovsko-Bresta</w:t>
      </w:r>
      <w:r w:rsidR="005B337A" w:rsidRPr="0020666F">
        <w:rPr>
          <w:lang w:val="sl-SI"/>
        </w:rPr>
        <w:t>niške doline sega daleč nazaj</w:t>
      </w:r>
      <w:r w:rsidR="009C3A77" w:rsidRPr="0020666F">
        <w:rPr>
          <w:lang w:val="sl-SI"/>
        </w:rPr>
        <w:t xml:space="preserve">. Kamnite sekire in druge izkopanine zgovorno pričajo, da je bilo območje naseljeno že v mlajši kameni dobi. Imamo dokaze o naseljenosti za čas pred okoli 2000 leti. Prvi trajni objekti v dolini so iz obdobja pred okoli 1000 leti (cerkveni objekti). Pred 100 leti je dolino prizadela kuga. Eden redkih pomikov na tiste čase je kužno znamenje v Okrogu pri Malem Kamnu. </w:t>
      </w:r>
      <w:r w:rsidR="007D3B6E" w:rsidRPr="0020666F">
        <w:rPr>
          <w:lang w:val="sl-SI"/>
        </w:rPr>
        <w:t>V 18. sto</w:t>
      </w:r>
      <w:r w:rsidR="005139E6" w:rsidRPr="0020666F">
        <w:rPr>
          <w:lang w:val="sl-SI"/>
        </w:rPr>
        <w:t>letju je tu začel delovati premogovnik</w:t>
      </w:r>
      <w:r w:rsidR="007D3B6E" w:rsidRPr="0020666F">
        <w:rPr>
          <w:lang w:val="sl-SI"/>
        </w:rPr>
        <w:t xml:space="preserve">, ki ga je leta 1904 prevzela Trboveljska premogokopna družba. Takrat je v bližini rudniške separacije in upravnega poslopja, ob vznožju </w:t>
      </w:r>
      <w:r w:rsidR="00FC2E93" w:rsidRPr="0020666F">
        <w:rPr>
          <w:lang w:val="sl-SI"/>
        </w:rPr>
        <w:t>gozdnatega griča Armes</w:t>
      </w:r>
      <w:r w:rsidR="007D3B6E" w:rsidRPr="0020666F">
        <w:rPr>
          <w:lang w:val="sl-SI"/>
        </w:rPr>
        <w:t>, zraslo rudarsko naselje Senovo.</w:t>
      </w:r>
      <w:r w:rsidR="001236C0" w:rsidRPr="0020666F">
        <w:rPr>
          <w:lang w:val="sl-SI"/>
        </w:rPr>
        <w:t xml:space="preserve"> Obsegalo je prvotno delavsko kolonijo, nekaj stanovanjskih blokov s krušnimi pečmi na dvoriščih in uradniško kolonijo.</w:t>
      </w:r>
      <w:r w:rsidR="007D3B6E" w:rsidRPr="0020666F">
        <w:rPr>
          <w:lang w:val="sl-SI"/>
        </w:rPr>
        <w:t xml:space="preserve"> N</w:t>
      </w:r>
      <w:r w:rsidR="005139E6" w:rsidRPr="0020666F">
        <w:rPr>
          <w:lang w:val="sl-SI"/>
        </w:rPr>
        <w:t>a začetku 20. stoletja</w:t>
      </w:r>
      <w:r w:rsidR="007D3B6E" w:rsidRPr="0020666F">
        <w:rPr>
          <w:lang w:val="sl-SI"/>
        </w:rPr>
        <w:t xml:space="preserve"> je imelo</w:t>
      </w:r>
      <w:r w:rsidR="005139E6" w:rsidRPr="0020666F">
        <w:rPr>
          <w:lang w:val="sl-SI"/>
        </w:rPr>
        <w:t xml:space="preserve"> le okoli 300 prebivalcev,</w:t>
      </w:r>
      <w:r w:rsidRPr="0020666F">
        <w:rPr>
          <w:lang w:val="sl-SI"/>
        </w:rPr>
        <w:t xml:space="preserve"> razvilo</w:t>
      </w:r>
      <w:r w:rsidR="005139E6" w:rsidRPr="0020666F">
        <w:rPr>
          <w:lang w:val="sl-SI"/>
        </w:rPr>
        <w:t xml:space="preserve"> se je</w:t>
      </w:r>
      <w:r w:rsidRPr="0020666F">
        <w:rPr>
          <w:lang w:val="sl-SI"/>
        </w:rPr>
        <w:t xml:space="preserve"> šele po 1. svetovni vojni, ko so začeli v večji meri izkoriščati </w:t>
      </w:r>
      <w:r w:rsidR="00FC2E93" w:rsidRPr="0020666F">
        <w:rPr>
          <w:lang w:val="sl-SI"/>
        </w:rPr>
        <w:t>nahajališča</w:t>
      </w:r>
      <w:r w:rsidRPr="0020666F">
        <w:rPr>
          <w:lang w:val="sl-SI"/>
        </w:rPr>
        <w:t xml:space="preserve"> rjavega premoga na pobočju</w:t>
      </w:r>
      <w:r w:rsidR="005139E6" w:rsidRPr="0020666F">
        <w:rPr>
          <w:lang w:val="sl-SI"/>
        </w:rPr>
        <w:t xml:space="preserve"> Reštanja</w:t>
      </w:r>
      <w:r w:rsidR="009C3A77" w:rsidRPr="0020666F">
        <w:rPr>
          <w:lang w:val="sl-SI"/>
        </w:rPr>
        <w:t>.</w:t>
      </w:r>
      <w:r w:rsidR="007D3B6E" w:rsidRPr="0020666F">
        <w:rPr>
          <w:lang w:val="sl-SI"/>
        </w:rPr>
        <w:t xml:space="preserve"> Sredi 60. let </w:t>
      </w:r>
      <w:r w:rsidR="001236C0" w:rsidRPr="0020666F">
        <w:rPr>
          <w:lang w:val="sl-SI"/>
        </w:rPr>
        <w:t xml:space="preserve">(1963 leta) </w:t>
      </w:r>
      <w:r w:rsidR="007D3B6E" w:rsidRPr="0020666F">
        <w:rPr>
          <w:lang w:val="sl-SI"/>
        </w:rPr>
        <w:t xml:space="preserve">je premogovnik zaposloval blizu 1000 delavcev, pozneje se je njegov pomen zmanjšal in je sedaj v zapiranju. </w:t>
      </w:r>
      <w:r w:rsidR="00FC2E93" w:rsidRPr="0020666F">
        <w:rPr>
          <w:lang w:val="sl-SI"/>
        </w:rPr>
        <w:t>Kljub temu je Senovo še vedno pomembno zaposlitveno središče, predvsem v tekstilni in kovinski industriji.</w:t>
      </w:r>
    </w:p>
    <w:p w:rsidR="00100346" w:rsidRPr="0020666F" w:rsidRDefault="00C20B90">
      <w:pPr>
        <w:rPr>
          <w:lang w:val="sl-SI"/>
        </w:rPr>
      </w:pPr>
      <w:r w:rsidRPr="0020666F">
        <w:rPr>
          <w:lang w:val="sl-SI"/>
        </w:rPr>
        <w:br/>
      </w:r>
      <w:r w:rsidR="009C3A77" w:rsidRPr="0020666F">
        <w:rPr>
          <w:lang w:val="sl-SI"/>
        </w:rPr>
        <w:t>Urbanizirano središče Senovega danes leži ob cesti Brestanica-Podsreda</w:t>
      </w:r>
      <w:r w:rsidR="00AD5428" w:rsidRPr="0020666F">
        <w:rPr>
          <w:lang w:val="sl-SI"/>
        </w:rPr>
        <w:t>, v občini Krško. Od centra Krškega je oddaljeno 8 km</w:t>
      </w:r>
      <w:r w:rsidR="009C3A77" w:rsidRPr="0020666F">
        <w:rPr>
          <w:lang w:val="sl-SI"/>
        </w:rPr>
        <w:t xml:space="preserve">. </w:t>
      </w:r>
      <w:r w:rsidRPr="0020666F">
        <w:rPr>
          <w:lang w:val="sl-SI"/>
        </w:rPr>
        <w:t>Področje krajevne skupnosti zajema nasledn</w:t>
      </w:r>
      <w:r w:rsidR="00C44584" w:rsidRPr="0020666F">
        <w:rPr>
          <w:lang w:val="sl-SI"/>
        </w:rPr>
        <w:t>ja večja naselja (vasi): Dovško</w:t>
      </w:r>
      <w:r w:rsidR="0065311F" w:rsidRPr="0020666F">
        <w:rPr>
          <w:lang w:val="sl-SI"/>
        </w:rPr>
        <w:t>,</w:t>
      </w:r>
      <w:r w:rsidR="00C44584" w:rsidRPr="0020666F">
        <w:rPr>
          <w:lang w:val="sl-SI"/>
        </w:rPr>
        <w:t xml:space="preserve"> Dobrova s Plešivco</w:t>
      </w:r>
      <w:r w:rsidRPr="0020666F">
        <w:rPr>
          <w:lang w:val="sl-SI"/>
        </w:rPr>
        <w:t>, Mali Kamen,</w:t>
      </w:r>
      <w:r w:rsidR="00C44584" w:rsidRPr="0020666F">
        <w:rPr>
          <w:lang w:val="sl-SI"/>
        </w:rPr>
        <w:t xml:space="preserve"> Veliki Kamen, Brezje, Reštanj</w:t>
      </w:r>
      <w:r w:rsidRPr="0020666F">
        <w:rPr>
          <w:lang w:val="sl-SI"/>
        </w:rPr>
        <w:t xml:space="preserve"> in Stranje. Celotna površina krajevne skupnosti </w:t>
      </w:r>
      <w:r w:rsidR="007A24A1" w:rsidRPr="0020666F">
        <w:rPr>
          <w:lang w:val="sl-SI"/>
        </w:rPr>
        <w:t>znaša</w:t>
      </w:r>
      <w:r w:rsidRPr="0020666F">
        <w:rPr>
          <w:lang w:val="sl-SI"/>
        </w:rPr>
        <w:t xml:space="preserve"> 42,5 km</w:t>
      </w:r>
      <w:r w:rsidRPr="0020666F">
        <w:rPr>
          <w:vertAlign w:val="superscript"/>
          <w:lang w:val="sl-SI"/>
        </w:rPr>
        <w:t>2</w:t>
      </w:r>
      <w:r w:rsidR="00C44584" w:rsidRPr="0020666F">
        <w:rPr>
          <w:lang w:val="sl-SI"/>
        </w:rPr>
        <w:t>,</w:t>
      </w:r>
      <w:r w:rsidR="007A24A1" w:rsidRPr="0020666F">
        <w:rPr>
          <w:lang w:val="sl-SI"/>
        </w:rPr>
        <w:t xml:space="preserve"> njena povprečna nadmorska višina je 220m.</w:t>
      </w:r>
      <w:r w:rsidRPr="0020666F">
        <w:rPr>
          <w:lang w:val="sl-SI"/>
        </w:rPr>
        <w:t xml:space="preserve"> </w:t>
      </w:r>
      <w:r w:rsidR="00100346" w:rsidRPr="0020666F">
        <w:rPr>
          <w:lang w:val="sl-SI"/>
        </w:rPr>
        <w:t xml:space="preserve">Pokrajina je dokaj gosto poseljena in intenzivno obdelana. </w:t>
      </w:r>
      <w:r w:rsidR="007A24A1" w:rsidRPr="0020666F">
        <w:rPr>
          <w:lang w:val="sl-SI"/>
        </w:rPr>
        <w:t>N</w:t>
      </w:r>
      <w:r w:rsidRPr="0020666F">
        <w:rPr>
          <w:lang w:val="sl-SI"/>
        </w:rPr>
        <w:t xml:space="preserve">a </w:t>
      </w:r>
      <w:r w:rsidR="007A24A1" w:rsidRPr="0020666F">
        <w:rPr>
          <w:lang w:val="sl-SI"/>
        </w:rPr>
        <w:t xml:space="preserve">območju </w:t>
      </w:r>
      <w:r w:rsidRPr="0020666F">
        <w:rPr>
          <w:lang w:val="sl-SI"/>
        </w:rPr>
        <w:t xml:space="preserve">prebiva </w:t>
      </w:r>
      <w:r w:rsidR="00124B48" w:rsidRPr="0020666F">
        <w:rPr>
          <w:lang w:val="sl-SI"/>
        </w:rPr>
        <w:t>okoli</w:t>
      </w:r>
      <w:r w:rsidRPr="0020666F">
        <w:rPr>
          <w:lang w:val="sl-SI"/>
        </w:rPr>
        <w:t xml:space="preserve"> 4000 prebivalcev.</w:t>
      </w:r>
      <w:r w:rsidR="007A24A1" w:rsidRPr="0020666F">
        <w:rPr>
          <w:lang w:val="sl-SI"/>
        </w:rPr>
        <w:t xml:space="preserve"> Večina </w:t>
      </w:r>
      <w:r w:rsidR="00100346" w:rsidRPr="0020666F">
        <w:rPr>
          <w:lang w:val="sl-SI"/>
        </w:rPr>
        <w:t>jih</w:t>
      </w:r>
      <w:r w:rsidR="007A24A1" w:rsidRPr="0020666F">
        <w:rPr>
          <w:lang w:val="sl-SI"/>
        </w:rPr>
        <w:t xml:space="preserve"> je zaposlenih v zaposlitvenih središčih Sevnice in Krškega.</w:t>
      </w:r>
      <w:r w:rsidR="00100346" w:rsidRPr="0020666F">
        <w:rPr>
          <w:lang w:val="sl-SI"/>
        </w:rPr>
        <w:t xml:space="preserve"> V rabi tal prevladujejo travniki, njive in sadovnjaki, na zgornjih prisojnih legah so tudi vinogradi.</w:t>
      </w:r>
    </w:p>
    <w:p w:rsidR="00F75C41" w:rsidRPr="0020666F" w:rsidRDefault="00F75C41">
      <w:pPr>
        <w:rPr>
          <w:lang w:val="sl-SI"/>
        </w:rPr>
      </w:pPr>
    </w:p>
    <w:p w:rsidR="004D2039" w:rsidRPr="0020666F" w:rsidRDefault="004D2039" w:rsidP="004D2039">
      <w:pPr>
        <w:spacing w:before="100" w:beforeAutospacing="1" w:after="100" w:afterAutospacing="1" w:line="270" w:lineRule="atLeast"/>
        <w:rPr>
          <w:lang w:val="sl-SI"/>
        </w:rPr>
      </w:pPr>
      <w:r w:rsidRPr="0020666F">
        <w:rPr>
          <w:lang w:val="sl-SI"/>
        </w:rPr>
        <w:t xml:space="preserve">Najbolj priznan objekt kulturne dediščine v Senovem je cerkev Kristusovega vstajenja, zgrajena 15. junija 1975, po zasnovi Janeza Fürsta. Cerkev je opremljena z likovnimi  umetninami Leona Kaporca. Zvonik je zgrajen v obliki rudarskega jaška. Največji zvon tehta nekaj več kot 600 kg. Posebnost cerkve so tudi orgle, iz leta 1988, narejene v škofijski delavci v Mariboru. Obiskovalci se najbolj zanimajo za podobo Kristusovega vstajenja. </w:t>
      </w:r>
    </w:p>
    <w:p w:rsidR="004D2039" w:rsidRPr="0020666F" w:rsidRDefault="004D2039">
      <w:pPr>
        <w:rPr>
          <w:lang w:val="sl-SI"/>
        </w:rPr>
      </w:pPr>
    </w:p>
    <w:sectPr w:rsidR="004D2039" w:rsidRPr="0020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373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FCF4055"/>
    <w:multiLevelType w:val="multilevel"/>
    <w:tmpl w:val="0424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FA2"/>
    <w:rsid w:val="00100346"/>
    <w:rsid w:val="001236C0"/>
    <w:rsid w:val="00124B48"/>
    <w:rsid w:val="0020666F"/>
    <w:rsid w:val="002A341C"/>
    <w:rsid w:val="0037564D"/>
    <w:rsid w:val="003A2BE4"/>
    <w:rsid w:val="004449B9"/>
    <w:rsid w:val="004A6BA5"/>
    <w:rsid w:val="004D1D0E"/>
    <w:rsid w:val="004D2039"/>
    <w:rsid w:val="005139E6"/>
    <w:rsid w:val="005667D8"/>
    <w:rsid w:val="005B337A"/>
    <w:rsid w:val="0065311F"/>
    <w:rsid w:val="00697D5A"/>
    <w:rsid w:val="006A321E"/>
    <w:rsid w:val="00734D49"/>
    <w:rsid w:val="007A24A1"/>
    <w:rsid w:val="007C44A0"/>
    <w:rsid w:val="007D3B6E"/>
    <w:rsid w:val="007D6E2F"/>
    <w:rsid w:val="00827023"/>
    <w:rsid w:val="00926629"/>
    <w:rsid w:val="009951FE"/>
    <w:rsid w:val="009C3A77"/>
    <w:rsid w:val="009F58FE"/>
    <w:rsid w:val="00AD5428"/>
    <w:rsid w:val="00C20B90"/>
    <w:rsid w:val="00C44584"/>
    <w:rsid w:val="00CB65AC"/>
    <w:rsid w:val="00D53D4E"/>
    <w:rsid w:val="00DD58F8"/>
    <w:rsid w:val="00DE0FA2"/>
    <w:rsid w:val="00E34A44"/>
    <w:rsid w:val="00F75C41"/>
    <w:rsid w:val="00FC0211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A2B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