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108D" w:rsidRDefault="00A769DD" w:rsidP="00D5008A">
      <w:pPr>
        <w:jc w:val="center"/>
        <w:rPr>
          <w:sz w:val="36"/>
          <w:szCs w:val="36"/>
        </w:rPr>
      </w:pPr>
      <w:bookmarkStart w:id="0" w:name="_Toc320297698"/>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133.5pt;height:45pt;visibility:visible">
            <v:imagedata r:id="rId9" o:title="" croptop="17029f" cropbottom="20641f" cropleft="9948f" cropright="8484f"/>
          </v:shape>
        </w:pict>
      </w:r>
    </w:p>
    <w:p w:rsidR="00D5008A" w:rsidRPr="000B2A84" w:rsidRDefault="00D5008A" w:rsidP="00D5008A">
      <w:pPr>
        <w:jc w:val="center"/>
        <w:rPr>
          <w:rFonts w:ascii="Times New Roman" w:hAnsi="Times New Roman"/>
          <w:sz w:val="36"/>
          <w:szCs w:val="36"/>
        </w:rPr>
      </w:pPr>
      <w:r w:rsidRPr="000B2A84">
        <w:rPr>
          <w:rFonts w:ascii="Times New Roman" w:hAnsi="Times New Roman"/>
          <w:sz w:val="36"/>
          <w:szCs w:val="36"/>
        </w:rPr>
        <w:t>Tržaška cesta 72</w:t>
      </w:r>
    </w:p>
    <w:p w:rsidR="00D848BB" w:rsidRPr="00D848BB" w:rsidRDefault="00D5008A" w:rsidP="00D848BB">
      <w:pPr>
        <w:jc w:val="center"/>
        <w:rPr>
          <w:rFonts w:ascii="Times New Roman" w:hAnsi="Times New Roman"/>
          <w:sz w:val="36"/>
          <w:szCs w:val="36"/>
        </w:rPr>
      </w:pPr>
      <w:r w:rsidRPr="000B2A84">
        <w:rPr>
          <w:rFonts w:ascii="Times New Roman" w:hAnsi="Times New Roman"/>
          <w:sz w:val="36"/>
          <w:szCs w:val="36"/>
        </w:rPr>
        <w:t>1000 Ljubljana</w:t>
      </w:r>
    </w:p>
    <w:p w:rsidR="00D5008A" w:rsidRPr="00D5008A" w:rsidRDefault="00D5008A" w:rsidP="00D5008A">
      <w:pPr>
        <w:jc w:val="center"/>
        <w:rPr>
          <w:rFonts w:ascii="Times New Roman" w:hAnsi="Times New Roman"/>
          <w:sz w:val="96"/>
          <w:szCs w:val="96"/>
        </w:rPr>
      </w:pPr>
      <w:r w:rsidRPr="00D5008A">
        <w:rPr>
          <w:rFonts w:ascii="Times New Roman" w:hAnsi="Times New Roman"/>
          <w:sz w:val="96"/>
          <w:szCs w:val="96"/>
        </w:rPr>
        <w:t>Turizem v Sloveniji</w:t>
      </w:r>
    </w:p>
    <w:p w:rsidR="00D848BB" w:rsidRDefault="00D5008A" w:rsidP="00D848BB">
      <w:pPr>
        <w:jc w:val="center"/>
        <w:rPr>
          <w:rFonts w:ascii="Times New Roman" w:hAnsi="Times New Roman"/>
          <w:sz w:val="56"/>
          <w:szCs w:val="56"/>
        </w:rPr>
      </w:pPr>
      <w:r>
        <w:rPr>
          <w:rFonts w:ascii="Times New Roman" w:hAnsi="Times New Roman"/>
          <w:sz w:val="56"/>
          <w:szCs w:val="56"/>
        </w:rPr>
        <w:t>Projektna naloga pri informatiki v povezavi z geografijo</w:t>
      </w:r>
    </w:p>
    <w:p w:rsidR="00D848BB" w:rsidRPr="00D848BB" w:rsidRDefault="00A769DD" w:rsidP="00BA54CD">
      <w:pPr>
        <w:jc w:val="center"/>
        <w:rPr>
          <w:rFonts w:ascii="Times New Roman" w:hAnsi="Times New Roman"/>
          <w:sz w:val="56"/>
          <w:szCs w:val="56"/>
        </w:rPr>
      </w:pPr>
      <w:r>
        <w:rPr>
          <w:rFonts w:ascii="Times New Roman" w:hAnsi="Times New Roman"/>
          <w:noProof/>
          <w:sz w:val="56"/>
          <w:szCs w:val="56"/>
        </w:rPr>
        <w:pict>
          <v:shape id="_x0000_i1026" type="#_x0000_t75" style="width:341.25pt;height:256.5pt;visibility:visible">
            <v:imagedata r:id="rId10" o:title=""/>
          </v:shape>
        </w:pict>
      </w:r>
    </w:p>
    <w:p w:rsidR="00D5008A" w:rsidRPr="00D5008A" w:rsidRDefault="00427A2E" w:rsidP="00D848BB">
      <w:pPr>
        <w:pStyle w:val="ghghghgh"/>
      </w:pPr>
      <w:r>
        <w:t xml:space="preserve"> </w:t>
      </w:r>
    </w:p>
    <w:p w:rsidR="00D5008A" w:rsidRDefault="00D5008A" w:rsidP="00D848BB">
      <w:pPr>
        <w:jc w:val="center"/>
        <w:rPr>
          <w:rFonts w:ascii="Times New Roman" w:hAnsi="Times New Roman"/>
          <w:noProof/>
          <w:sz w:val="28"/>
          <w:szCs w:val="28"/>
          <w:lang w:eastAsia="en-US"/>
        </w:rPr>
      </w:pPr>
      <w:r>
        <w:rPr>
          <w:rFonts w:ascii="Times New Roman" w:hAnsi="Times New Roman"/>
          <w:noProof/>
          <w:sz w:val="28"/>
          <w:szCs w:val="28"/>
          <w:lang w:eastAsia="en-US"/>
        </w:rPr>
        <w:t>Ljubljana, maj 2012</w:t>
      </w:r>
      <w:r>
        <w:rPr>
          <w:rFonts w:ascii="Times New Roman" w:hAnsi="Times New Roman"/>
          <w:noProof/>
          <w:sz w:val="28"/>
          <w:szCs w:val="28"/>
          <w:lang w:eastAsia="en-US"/>
        </w:rPr>
        <w:br w:type="page"/>
      </w:r>
    </w:p>
    <w:p w:rsidR="00D5008A" w:rsidRDefault="00D5008A" w:rsidP="00D5008A">
      <w:pPr>
        <w:jc w:val="center"/>
        <w:rPr>
          <w:rFonts w:ascii="Times New Roman" w:hAnsi="Times New Roman"/>
          <w:noProof/>
          <w:sz w:val="56"/>
          <w:szCs w:val="56"/>
          <w:lang w:eastAsia="en-US"/>
        </w:rPr>
      </w:pPr>
      <w:r w:rsidRPr="00D5008A">
        <w:rPr>
          <w:rFonts w:ascii="Times New Roman" w:hAnsi="Times New Roman"/>
          <w:noProof/>
          <w:sz w:val="56"/>
          <w:szCs w:val="56"/>
          <w:lang w:eastAsia="en-US"/>
        </w:rPr>
        <w:t>IZVLEČEK</w:t>
      </w:r>
    </w:p>
    <w:p w:rsidR="00D5008A" w:rsidRDefault="00B369C9" w:rsidP="00D5008A">
      <w:pPr>
        <w:pStyle w:val="PISAVA"/>
        <w:rPr>
          <w:noProof/>
          <w:lang w:eastAsia="en-US"/>
        </w:rPr>
      </w:pPr>
      <w:r>
        <w:rPr>
          <w:noProof/>
          <w:lang w:eastAsia="en-US"/>
        </w:rPr>
        <w:t>V Slove</w:t>
      </w:r>
      <w:r w:rsidR="00B41C7F">
        <w:rPr>
          <w:noProof/>
          <w:lang w:eastAsia="en-US"/>
        </w:rPr>
        <w:t>niji imamo turizem dobro razvit. Ugotovili smo, da imamo v S</w:t>
      </w:r>
      <w:r w:rsidR="00D5008A">
        <w:rPr>
          <w:noProof/>
          <w:lang w:eastAsia="en-US"/>
        </w:rPr>
        <w:t>loveniji dobre pogoje za njegov razvoj. Imamo različne oblike turizma in vsaka je razvita na svojem območju.</w:t>
      </w:r>
      <w:r>
        <w:rPr>
          <w:noProof/>
          <w:lang w:eastAsia="en-US"/>
        </w:rPr>
        <w:t xml:space="preserve"> Gorski turizem je razvit v gorah, obmorski na slovenski obali, zdraviliški pa na Štajerskem in v Prekmurju. Gorski in obmorski turizem doživita svoj višek poleti. </w:t>
      </w:r>
      <w:r w:rsidR="00D5008A">
        <w:rPr>
          <w:noProof/>
          <w:lang w:eastAsia="en-US"/>
        </w:rPr>
        <w:t xml:space="preserve">Predstavili smo najbolj obiskane kraje in naravne znamenitosti. Izvedeli smo, da so najbolj obiskane kraške jame, zelo obiskana turistična kraja pa sta tudi Bled in Bohinj. </w:t>
      </w:r>
      <w:r w:rsidR="00B41C7F">
        <w:rPr>
          <w:noProof/>
          <w:lang w:eastAsia="en-US"/>
        </w:rPr>
        <w:t>Od leta 1992 do</w:t>
      </w:r>
      <w:r>
        <w:rPr>
          <w:noProof/>
          <w:lang w:eastAsia="en-US"/>
        </w:rPr>
        <w:t xml:space="preserve"> 2007 se je število turistov 3x povečalo. V Slovenijo pride največ turistov iz Italije in Avstrije.</w:t>
      </w:r>
    </w:p>
    <w:p w:rsidR="00203978" w:rsidRDefault="00203978" w:rsidP="00D5008A">
      <w:pPr>
        <w:pStyle w:val="PISAVA"/>
        <w:rPr>
          <w:noProof/>
          <w:lang w:eastAsia="en-US"/>
        </w:rPr>
      </w:pPr>
      <w:r>
        <w:rPr>
          <w:noProof/>
          <w:lang w:eastAsia="en-US"/>
        </w:rPr>
        <w:t>Ključne besede: znamenitosti, turisti, razmere, obisk</w:t>
      </w:r>
    </w:p>
    <w:p w:rsidR="00B41C7F" w:rsidRDefault="00B41C7F" w:rsidP="00B41C7F">
      <w:pPr>
        <w:pStyle w:val="PISAVA"/>
        <w:jc w:val="center"/>
        <w:rPr>
          <w:noProof/>
          <w:sz w:val="56"/>
          <w:szCs w:val="56"/>
          <w:lang w:eastAsia="en-US"/>
        </w:rPr>
      </w:pPr>
      <w:r w:rsidRPr="00B41C7F">
        <w:rPr>
          <w:noProof/>
          <w:sz w:val="56"/>
          <w:szCs w:val="56"/>
          <w:lang w:eastAsia="en-US"/>
        </w:rPr>
        <w:t>ABSTRACT</w:t>
      </w:r>
    </w:p>
    <w:p w:rsidR="00B41C7F" w:rsidRDefault="00B41C7F" w:rsidP="00B41C7F">
      <w:pPr>
        <w:pStyle w:val="PISAVA"/>
        <w:rPr>
          <w:noProof/>
          <w:szCs w:val="24"/>
          <w:lang w:eastAsia="en-US"/>
        </w:rPr>
      </w:pPr>
      <w:r>
        <w:rPr>
          <w:noProof/>
          <w:szCs w:val="24"/>
          <w:lang w:eastAsia="en-US"/>
        </w:rPr>
        <w:t>Tourism is developed very well in Slovenia. We found out that we have good conditions for its development. We have different types of tourism and each is developed on their region. Alpine tourism is developed in the mountains, coastal on slovenian coast, spa in Štajerska and Prekmurje. Alpine and coastal tourism culminate in summer. We presented most visited places and natural sights. We learnt of most visited are karst caves, very visited places are Bled and Bohinj. From 1992 to 2007 the number of tourists increased threefold. Most tourists visit Slovenia from Italy and Austria.</w:t>
      </w:r>
    </w:p>
    <w:p w:rsidR="00203978" w:rsidRPr="00B41C7F" w:rsidRDefault="00203978" w:rsidP="00B41C7F">
      <w:pPr>
        <w:pStyle w:val="PISAVA"/>
      </w:pPr>
      <w:r>
        <w:rPr>
          <w:noProof/>
          <w:szCs w:val="24"/>
          <w:lang w:eastAsia="en-US"/>
        </w:rPr>
        <w:t>Key words: sights, tourists, conditions, visit</w:t>
      </w:r>
    </w:p>
    <w:p w:rsidR="00C2108D" w:rsidRDefault="00C2108D" w:rsidP="00D5008A">
      <w:pPr>
        <w:jc w:val="center"/>
        <w:rPr>
          <w:noProof/>
          <w:lang w:eastAsia="en-US"/>
        </w:rPr>
      </w:pPr>
      <w:r>
        <w:rPr>
          <w:noProof/>
          <w:lang w:eastAsia="en-US"/>
        </w:rPr>
        <w:br w:type="page"/>
      </w:r>
    </w:p>
    <w:p w:rsidR="00B41C7F" w:rsidRPr="00B41C7F" w:rsidRDefault="008D5730" w:rsidP="00B41C7F">
      <w:pPr>
        <w:jc w:val="center"/>
        <w:rPr>
          <w:rFonts w:ascii="Times New Roman" w:hAnsi="Times New Roman"/>
          <w:sz w:val="56"/>
          <w:szCs w:val="56"/>
        </w:rPr>
      </w:pPr>
      <w:r>
        <w:rPr>
          <w:rFonts w:ascii="Times New Roman" w:hAnsi="Times New Roman"/>
          <w:sz w:val="56"/>
          <w:szCs w:val="56"/>
        </w:rPr>
        <w:t>KAZALO</w:t>
      </w:r>
      <w:r w:rsidR="00D7328B">
        <w:fldChar w:fldCharType="begin"/>
      </w:r>
      <w:r w:rsidR="005837DF">
        <w:instrText xml:space="preserve"> TOC \o "1-3" \h \z \t "1 NASLOVI;1;2NASLOV2;2;Slog1;2" </w:instrText>
      </w:r>
      <w:r w:rsidR="00D7328B">
        <w:fldChar w:fldCharType="separate"/>
      </w:r>
    </w:p>
    <w:p w:rsidR="00B41C7F" w:rsidRPr="00CA705B" w:rsidRDefault="00A769DD">
      <w:pPr>
        <w:pStyle w:val="TOC1"/>
        <w:tabs>
          <w:tab w:val="left" w:pos="440"/>
          <w:tab w:val="right" w:leader="dot" w:pos="9062"/>
        </w:tabs>
        <w:rPr>
          <w:rFonts w:ascii="Calibri" w:hAnsi="Calibri"/>
          <w:noProof/>
          <w:color w:val="auto"/>
          <w:sz w:val="22"/>
        </w:rPr>
      </w:pPr>
      <w:hyperlink w:anchor="_Toc324413376" w:history="1">
        <w:r w:rsidR="00B41C7F" w:rsidRPr="000E40FE">
          <w:rPr>
            <w:rStyle w:val="Hyperlink"/>
            <w:noProof/>
          </w:rPr>
          <w:t>1.</w:t>
        </w:r>
        <w:r w:rsidR="00B41C7F" w:rsidRPr="00CA705B">
          <w:rPr>
            <w:rFonts w:ascii="Calibri" w:hAnsi="Calibri"/>
            <w:noProof/>
            <w:color w:val="auto"/>
            <w:sz w:val="22"/>
          </w:rPr>
          <w:tab/>
        </w:r>
        <w:r w:rsidR="00B41C7F" w:rsidRPr="000E40FE">
          <w:rPr>
            <w:rStyle w:val="Hyperlink"/>
            <w:noProof/>
          </w:rPr>
          <w:t>UVOD</w:t>
        </w:r>
        <w:r w:rsidR="00B41C7F">
          <w:rPr>
            <w:noProof/>
            <w:webHidden/>
          </w:rPr>
          <w:tab/>
        </w:r>
        <w:r w:rsidR="00D7328B">
          <w:rPr>
            <w:noProof/>
            <w:webHidden/>
          </w:rPr>
          <w:fldChar w:fldCharType="begin"/>
        </w:r>
        <w:r w:rsidR="00B41C7F">
          <w:rPr>
            <w:noProof/>
            <w:webHidden/>
          </w:rPr>
          <w:instrText xml:space="preserve"> PAGEREF _Toc324413376 \h </w:instrText>
        </w:r>
        <w:r w:rsidR="00D7328B">
          <w:rPr>
            <w:noProof/>
            <w:webHidden/>
          </w:rPr>
        </w:r>
        <w:r w:rsidR="00D7328B">
          <w:rPr>
            <w:noProof/>
            <w:webHidden/>
          </w:rPr>
          <w:fldChar w:fldCharType="separate"/>
        </w:r>
        <w:r w:rsidR="00B41C7F">
          <w:rPr>
            <w:noProof/>
            <w:webHidden/>
          </w:rPr>
          <w:t>5</w:t>
        </w:r>
        <w:r w:rsidR="00D7328B">
          <w:rPr>
            <w:noProof/>
            <w:webHidden/>
          </w:rPr>
          <w:fldChar w:fldCharType="end"/>
        </w:r>
      </w:hyperlink>
    </w:p>
    <w:p w:rsidR="00B41C7F" w:rsidRPr="00CA705B" w:rsidRDefault="00A769DD">
      <w:pPr>
        <w:pStyle w:val="TOC1"/>
        <w:tabs>
          <w:tab w:val="left" w:pos="440"/>
          <w:tab w:val="right" w:leader="dot" w:pos="9062"/>
        </w:tabs>
        <w:rPr>
          <w:rFonts w:ascii="Calibri" w:hAnsi="Calibri"/>
          <w:noProof/>
          <w:color w:val="auto"/>
          <w:sz w:val="22"/>
        </w:rPr>
      </w:pPr>
      <w:hyperlink w:anchor="_Toc324413377" w:history="1">
        <w:r w:rsidR="00B41C7F" w:rsidRPr="000E40FE">
          <w:rPr>
            <w:rStyle w:val="Hyperlink"/>
            <w:noProof/>
          </w:rPr>
          <w:t>2.</w:t>
        </w:r>
        <w:r w:rsidR="00B41C7F" w:rsidRPr="00CA705B">
          <w:rPr>
            <w:rFonts w:ascii="Calibri" w:hAnsi="Calibri"/>
            <w:noProof/>
            <w:color w:val="auto"/>
            <w:sz w:val="22"/>
          </w:rPr>
          <w:tab/>
        </w:r>
        <w:r w:rsidR="00B41C7F" w:rsidRPr="000E40FE">
          <w:rPr>
            <w:rStyle w:val="Hyperlink"/>
            <w:noProof/>
          </w:rPr>
          <w:t>O TURIZMU</w:t>
        </w:r>
        <w:r w:rsidR="00B41C7F">
          <w:rPr>
            <w:noProof/>
            <w:webHidden/>
          </w:rPr>
          <w:tab/>
        </w:r>
        <w:r w:rsidR="00D7328B">
          <w:rPr>
            <w:noProof/>
            <w:webHidden/>
          </w:rPr>
          <w:fldChar w:fldCharType="begin"/>
        </w:r>
        <w:r w:rsidR="00B41C7F">
          <w:rPr>
            <w:noProof/>
            <w:webHidden/>
          </w:rPr>
          <w:instrText xml:space="preserve"> PAGEREF _Toc324413377 \h </w:instrText>
        </w:r>
        <w:r w:rsidR="00D7328B">
          <w:rPr>
            <w:noProof/>
            <w:webHidden/>
          </w:rPr>
        </w:r>
        <w:r w:rsidR="00D7328B">
          <w:rPr>
            <w:noProof/>
            <w:webHidden/>
          </w:rPr>
          <w:fldChar w:fldCharType="separate"/>
        </w:r>
        <w:r w:rsidR="00B41C7F">
          <w:rPr>
            <w:noProof/>
            <w:webHidden/>
          </w:rPr>
          <w:t>6</w:t>
        </w:r>
        <w:r w:rsidR="00D7328B">
          <w:rPr>
            <w:noProof/>
            <w:webHidden/>
          </w:rPr>
          <w:fldChar w:fldCharType="end"/>
        </w:r>
      </w:hyperlink>
    </w:p>
    <w:p w:rsidR="00B41C7F" w:rsidRPr="00CA705B" w:rsidRDefault="00A769DD">
      <w:pPr>
        <w:pStyle w:val="TOC2"/>
        <w:tabs>
          <w:tab w:val="left" w:pos="880"/>
          <w:tab w:val="right" w:leader="dot" w:pos="9062"/>
        </w:tabs>
        <w:rPr>
          <w:rFonts w:ascii="Calibri" w:hAnsi="Calibri"/>
          <w:noProof/>
          <w:color w:val="auto"/>
          <w:sz w:val="22"/>
        </w:rPr>
      </w:pPr>
      <w:hyperlink w:anchor="_Toc324413378" w:history="1">
        <w:r w:rsidR="00B41C7F" w:rsidRPr="000E40FE">
          <w:rPr>
            <w:rStyle w:val="Hyperlink"/>
            <w:noProof/>
          </w:rPr>
          <w:t>2.1</w:t>
        </w:r>
        <w:r w:rsidR="00B41C7F" w:rsidRPr="00CA705B">
          <w:rPr>
            <w:rFonts w:ascii="Calibri" w:hAnsi="Calibri"/>
            <w:noProof/>
            <w:color w:val="auto"/>
            <w:sz w:val="22"/>
          </w:rPr>
          <w:tab/>
        </w:r>
        <w:r w:rsidR="00B41C7F" w:rsidRPr="000E40FE">
          <w:rPr>
            <w:rStyle w:val="Hyperlink"/>
            <w:noProof/>
          </w:rPr>
          <w:t>Kaj je turizem?</w:t>
        </w:r>
        <w:r w:rsidR="00B41C7F">
          <w:rPr>
            <w:noProof/>
            <w:webHidden/>
          </w:rPr>
          <w:tab/>
        </w:r>
        <w:r w:rsidR="00D7328B">
          <w:rPr>
            <w:noProof/>
            <w:webHidden/>
          </w:rPr>
          <w:fldChar w:fldCharType="begin"/>
        </w:r>
        <w:r w:rsidR="00B41C7F">
          <w:rPr>
            <w:noProof/>
            <w:webHidden/>
          </w:rPr>
          <w:instrText xml:space="preserve"> PAGEREF _Toc324413378 \h </w:instrText>
        </w:r>
        <w:r w:rsidR="00D7328B">
          <w:rPr>
            <w:noProof/>
            <w:webHidden/>
          </w:rPr>
        </w:r>
        <w:r w:rsidR="00D7328B">
          <w:rPr>
            <w:noProof/>
            <w:webHidden/>
          </w:rPr>
          <w:fldChar w:fldCharType="separate"/>
        </w:r>
        <w:r w:rsidR="00B41C7F">
          <w:rPr>
            <w:noProof/>
            <w:webHidden/>
          </w:rPr>
          <w:t>6</w:t>
        </w:r>
        <w:r w:rsidR="00D7328B">
          <w:rPr>
            <w:noProof/>
            <w:webHidden/>
          </w:rPr>
          <w:fldChar w:fldCharType="end"/>
        </w:r>
      </w:hyperlink>
    </w:p>
    <w:p w:rsidR="00B41C7F" w:rsidRPr="00CA705B" w:rsidRDefault="00A769DD">
      <w:pPr>
        <w:pStyle w:val="TOC2"/>
        <w:tabs>
          <w:tab w:val="left" w:pos="880"/>
          <w:tab w:val="right" w:leader="dot" w:pos="9062"/>
        </w:tabs>
        <w:rPr>
          <w:rFonts w:ascii="Calibri" w:hAnsi="Calibri"/>
          <w:noProof/>
          <w:color w:val="auto"/>
          <w:sz w:val="22"/>
        </w:rPr>
      </w:pPr>
      <w:hyperlink w:anchor="_Toc324413379" w:history="1">
        <w:r w:rsidR="00B41C7F" w:rsidRPr="000E40FE">
          <w:rPr>
            <w:rStyle w:val="Hyperlink"/>
            <w:noProof/>
          </w:rPr>
          <w:t>2.2</w:t>
        </w:r>
        <w:r w:rsidR="00B41C7F" w:rsidRPr="00CA705B">
          <w:rPr>
            <w:rFonts w:ascii="Calibri" w:hAnsi="Calibri"/>
            <w:noProof/>
            <w:color w:val="auto"/>
            <w:sz w:val="22"/>
          </w:rPr>
          <w:tab/>
        </w:r>
        <w:r w:rsidR="00B41C7F" w:rsidRPr="000E40FE">
          <w:rPr>
            <w:rStyle w:val="Hyperlink"/>
            <w:noProof/>
          </w:rPr>
          <w:t>Razvoj turizma</w:t>
        </w:r>
        <w:r w:rsidR="00B41C7F">
          <w:rPr>
            <w:noProof/>
            <w:webHidden/>
          </w:rPr>
          <w:tab/>
        </w:r>
        <w:r w:rsidR="00D7328B">
          <w:rPr>
            <w:noProof/>
            <w:webHidden/>
          </w:rPr>
          <w:fldChar w:fldCharType="begin"/>
        </w:r>
        <w:r w:rsidR="00B41C7F">
          <w:rPr>
            <w:noProof/>
            <w:webHidden/>
          </w:rPr>
          <w:instrText xml:space="preserve"> PAGEREF _Toc324413379 \h </w:instrText>
        </w:r>
        <w:r w:rsidR="00D7328B">
          <w:rPr>
            <w:noProof/>
            <w:webHidden/>
          </w:rPr>
        </w:r>
        <w:r w:rsidR="00D7328B">
          <w:rPr>
            <w:noProof/>
            <w:webHidden/>
          </w:rPr>
          <w:fldChar w:fldCharType="separate"/>
        </w:r>
        <w:r w:rsidR="00B41C7F">
          <w:rPr>
            <w:noProof/>
            <w:webHidden/>
          </w:rPr>
          <w:t>6</w:t>
        </w:r>
        <w:r w:rsidR="00D7328B">
          <w:rPr>
            <w:noProof/>
            <w:webHidden/>
          </w:rPr>
          <w:fldChar w:fldCharType="end"/>
        </w:r>
      </w:hyperlink>
    </w:p>
    <w:p w:rsidR="00B41C7F" w:rsidRPr="00CA705B" w:rsidRDefault="00A769DD">
      <w:pPr>
        <w:pStyle w:val="TOC1"/>
        <w:tabs>
          <w:tab w:val="left" w:pos="440"/>
          <w:tab w:val="right" w:leader="dot" w:pos="9062"/>
        </w:tabs>
        <w:rPr>
          <w:rFonts w:ascii="Calibri" w:hAnsi="Calibri"/>
          <w:noProof/>
          <w:color w:val="auto"/>
          <w:sz w:val="22"/>
        </w:rPr>
      </w:pPr>
      <w:hyperlink w:anchor="_Toc324413380" w:history="1">
        <w:r w:rsidR="00B41C7F" w:rsidRPr="000E40FE">
          <w:rPr>
            <w:rStyle w:val="Hyperlink"/>
            <w:noProof/>
          </w:rPr>
          <w:t>3.</w:t>
        </w:r>
        <w:r w:rsidR="00B41C7F" w:rsidRPr="00CA705B">
          <w:rPr>
            <w:rFonts w:ascii="Calibri" w:hAnsi="Calibri"/>
            <w:noProof/>
            <w:color w:val="auto"/>
            <w:sz w:val="22"/>
          </w:rPr>
          <w:tab/>
        </w:r>
        <w:r w:rsidR="00B41C7F" w:rsidRPr="000E40FE">
          <w:rPr>
            <w:rStyle w:val="Hyperlink"/>
            <w:noProof/>
          </w:rPr>
          <w:t>NARAVNE RAZMERE</w:t>
        </w:r>
        <w:r w:rsidR="00B41C7F">
          <w:rPr>
            <w:noProof/>
            <w:webHidden/>
          </w:rPr>
          <w:tab/>
        </w:r>
        <w:r w:rsidR="00D7328B">
          <w:rPr>
            <w:noProof/>
            <w:webHidden/>
          </w:rPr>
          <w:fldChar w:fldCharType="begin"/>
        </w:r>
        <w:r w:rsidR="00B41C7F">
          <w:rPr>
            <w:noProof/>
            <w:webHidden/>
          </w:rPr>
          <w:instrText xml:space="preserve"> PAGEREF _Toc324413380 \h </w:instrText>
        </w:r>
        <w:r w:rsidR="00D7328B">
          <w:rPr>
            <w:noProof/>
            <w:webHidden/>
          </w:rPr>
        </w:r>
        <w:r w:rsidR="00D7328B">
          <w:rPr>
            <w:noProof/>
            <w:webHidden/>
          </w:rPr>
          <w:fldChar w:fldCharType="separate"/>
        </w:r>
        <w:r w:rsidR="00B41C7F">
          <w:rPr>
            <w:noProof/>
            <w:webHidden/>
          </w:rPr>
          <w:t>6</w:t>
        </w:r>
        <w:r w:rsidR="00D7328B">
          <w:rPr>
            <w:noProof/>
            <w:webHidden/>
          </w:rPr>
          <w:fldChar w:fldCharType="end"/>
        </w:r>
      </w:hyperlink>
    </w:p>
    <w:p w:rsidR="00B41C7F" w:rsidRPr="00CA705B" w:rsidRDefault="00A769DD">
      <w:pPr>
        <w:pStyle w:val="TOC1"/>
        <w:tabs>
          <w:tab w:val="left" w:pos="440"/>
          <w:tab w:val="right" w:leader="dot" w:pos="9062"/>
        </w:tabs>
        <w:rPr>
          <w:rFonts w:ascii="Calibri" w:hAnsi="Calibri"/>
          <w:noProof/>
          <w:color w:val="auto"/>
          <w:sz w:val="22"/>
        </w:rPr>
      </w:pPr>
      <w:hyperlink w:anchor="_Toc324413381" w:history="1">
        <w:r w:rsidR="00B41C7F" w:rsidRPr="000E40FE">
          <w:rPr>
            <w:rStyle w:val="Hyperlink"/>
            <w:noProof/>
          </w:rPr>
          <w:t>4.</w:t>
        </w:r>
        <w:r w:rsidR="00B41C7F" w:rsidRPr="00CA705B">
          <w:rPr>
            <w:rFonts w:ascii="Calibri" w:hAnsi="Calibri"/>
            <w:noProof/>
            <w:color w:val="auto"/>
            <w:sz w:val="22"/>
          </w:rPr>
          <w:tab/>
        </w:r>
        <w:r w:rsidR="00B41C7F" w:rsidRPr="000E40FE">
          <w:rPr>
            <w:rStyle w:val="Hyperlink"/>
            <w:noProof/>
          </w:rPr>
          <w:t>VRSTE TURIZMA</w:t>
        </w:r>
        <w:r w:rsidR="00B41C7F">
          <w:rPr>
            <w:noProof/>
            <w:webHidden/>
          </w:rPr>
          <w:tab/>
        </w:r>
        <w:r w:rsidR="00D7328B">
          <w:rPr>
            <w:noProof/>
            <w:webHidden/>
          </w:rPr>
          <w:fldChar w:fldCharType="begin"/>
        </w:r>
        <w:r w:rsidR="00B41C7F">
          <w:rPr>
            <w:noProof/>
            <w:webHidden/>
          </w:rPr>
          <w:instrText xml:space="preserve"> PAGEREF _Toc324413381 \h </w:instrText>
        </w:r>
        <w:r w:rsidR="00D7328B">
          <w:rPr>
            <w:noProof/>
            <w:webHidden/>
          </w:rPr>
        </w:r>
        <w:r w:rsidR="00D7328B">
          <w:rPr>
            <w:noProof/>
            <w:webHidden/>
          </w:rPr>
          <w:fldChar w:fldCharType="separate"/>
        </w:r>
        <w:r w:rsidR="00B41C7F">
          <w:rPr>
            <w:noProof/>
            <w:webHidden/>
          </w:rPr>
          <w:t>7</w:t>
        </w:r>
        <w:r w:rsidR="00D7328B">
          <w:rPr>
            <w:noProof/>
            <w:webHidden/>
          </w:rPr>
          <w:fldChar w:fldCharType="end"/>
        </w:r>
      </w:hyperlink>
    </w:p>
    <w:p w:rsidR="00B41C7F" w:rsidRPr="00CA705B" w:rsidRDefault="00A769DD">
      <w:pPr>
        <w:pStyle w:val="TOC2"/>
        <w:tabs>
          <w:tab w:val="left" w:pos="880"/>
          <w:tab w:val="right" w:leader="dot" w:pos="9062"/>
        </w:tabs>
        <w:rPr>
          <w:rFonts w:ascii="Calibri" w:hAnsi="Calibri"/>
          <w:noProof/>
          <w:color w:val="auto"/>
          <w:sz w:val="22"/>
        </w:rPr>
      </w:pPr>
      <w:hyperlink w:anchor="_Toc324413382" w:history="1">
        <w:r w:rsidR="00B41C7F" w:rsidRPr="000E40FE">
          <w:rPr>
            <w:rStyle w:val="Hyperlink"/>
            <w:noProof/>
          </w:rPr>
          <w:t>4.1</w:t>
        </w:r>
        <w:r w:rsidR="00B41C7F" w:rsidRPr="00CA705B">
          <w:rPr>
            <w:rFonts w:ascii="Calibri" w:hAnsi="Calibri"/>
            <w:noProof/>
            <w:color w:val="auto"/>
            <w:sz w:val="22"/>
          </w:rPr>
          <w:tab/>
        </w:r>
        <w:r w:rsidR="00B41C7F" w:rsidRPr="000E40FE">
          <w:rPr>
            <w:rStyle w:val="Hyperlink"/>
            <w:noProof/>
          </w:rPr>
          <w:t>Gorski turizem</w:t>
        </w:r>
        <w:r w:rsidR="00B41C7F">
          <w:rPr>
            <w:noProof/>
            <w:webHidden/>
          </w:rPr>
          <w:tab/>
        </w:r>
        <w:r w:rsidR="00D7328B">
          <w:rPr>
            <w:noProof/>
            <w:webHidden/>
          </w:rPr>
          <w:fldChar w:fldCharType="begin"/>
        </w:r>
        <w:r w:rsidR="00B41C7F">
          <w:rPr>
            <w:noProof/>
            <w:webHidden/>
          </w:rPr>
          <w:instrText xml:space="preserve"> PAGEREF _Toc324413382 \h </w:instrText>
        </w:r>
        <w:r w:rsidR="00D7328B">
          <w:rPr>
            <w:noProof/>
            <w:webHidden/>
          </w:rPr>
        </w:r>
        <w:r w:rsidR="00D7328B">
          <w:rPr>
            <w:noProof/>
            <w:webHidden/>
          </w:rPr>
          <w:fldChar w:fldCharType="separate"/>
        </w:r>
        <w:r w:rsidR="00B41C7F">
          <w:rPr>
            <w:noProof/>
            <w:webHidden/>
          </w:rPr>
          <w:t>7</w:t>
        </w:r>
        <w:r w:rsidR="00D7328B">
          <w:rPr>
            <w:noProof/>
            <w:webHidden/>
          </w:rPr>
          <w:fldChar w:fldCharType="end"/>
        </w:r>
      </w:hyperlink>
    </w:p>
    <w:p w:rsidR="00B41C7F" w:rsidRPr="00CA705B" w:rsidRDefault="00A769DD">
      <w:pPr>
        <w:pStyle w:val="TOC2"/>
        <w:tabs>
          <w:tab w:val="left" w:pos="880"/>
          <w:tab w:val="right" w:leader="dot" w:pos="9062"/>
        </w:tabs>
        <w:rPr>
          <w:rFonts w:ascii="Calibri" w:hAnsi="Calibri"/>
          <w:noProof/>
          <w:color w:val="auto"/>
          <w:sz w:val="22"/>
        </w:rPr>
      </w:pPr>
      <w:hyperlink w:anchor="_Toc324413383" w:history="1">
        <w:r w:rsidR="00B41C7F" w:rsidRPr="000E40FE">
          <w:rPr>
            <w:rStyle w:val="Hyperlink"/>
            <w:noProof/>
          </w:rPr>
          <w:t>4.2</w:t>
        </w:r>
        <w:r w:rsidR="00B41C7F" w:rsidRPr="00CA705B">
          <w:rPr>
            <w:rFonts w:ascii="Calibri" w:hAnsi="Calibri"/>
            <w:noProof/>
            <w:color w:val="auto"/>
            <w:sz w:val="22"/>
          </w:rPr>
          <w:tab/>
        </w:r>
        <w:r w:rsidR="00B41C7F" w:rsidRPr="000E40FE">
          <w:rPr>
            <w:rStyle w:val="Hyperlink"/>
            <w:noProof/>
          </w:rPr>
          <w:t>Zdraviliški turizem</w:t>
        </w:r>
        <w:r w:rsidR="00B41C7F">
          <w:rPr>
            <w:noProof/>
            <w:webHidden/>
          </w:rPr>
          <w:tab/>
        </w:r>
        <w:r w:rsidR="00D7328B">
          <w:rPr>
            <w:noProof/>
            <w:webHidden/>
          </w:rPr>
          <w:fldChar w:fldCharType="begin"/>
        </w:r>
        <w:r w:rsidR="00B41C7F">
          <w:rPr>
            <w:noProof/>
            <w:webHidden/>
          </w:rPr>
          <w:instrText xml:space="preserve"> PAGEREF _Toc324413383 \h </w:instrText>
        </w:r>
        <w:r w:rsidR="00D7328B">
          <w:rPr>
            <w:noProof/>
            <w:webHidden/>
          </w:rPr>
        </w:r>
        <w:r w:rsidR="00D7328B">
          <w:rPr>
            <w:noProof/>
            <w:webHidden/>
          </w:rPr>
          <w:fldChar w:fldCharType="separate"/>
        </w:r>
        <w:r w:rsidR="00B41C7F">
          <w:rPr>
            <w:noProof/>
            <w:webHidden/>
          </w:rPr>
          <w:t>7</w:t>
        </w:r>
        <w:r w:rsidR="00D7328B">
          <w:rPr>
            <w:noProof/>
            <w:webHidden/>
          </w:rPr>
          <w:fldChar w:fldCharType="end"/>
        </w:r>
      </w:hyperlink>
    </w:p>
    <w:p w:rsidR="00B41C7F" w:rsidRPr="00CA705B" w:rsidRDefault="00A769DD">
      <w:pPr>
        <w:pStyle w:val="TOC2"/>
        <w:tabs>
          <w:tab w:val="left" w:pos="880"/>
          <w:tab w:val="right" w:leader="dot" w:pos="9062"/>
        </w:tabs>
        <w:rPr>
          <w:rFonts w:ascii="Calibri" w:hAnsi="Calibri"/>
          <w:noProof/>
          <w:color w:val="auto"/>
          <w:sz w:val="22"/>
        </w:rPr>
      </w:pPr>
      <w:hyperlink w:anchor="_Toc324413384" w:history="1">
        <w:r w:rsidR="00B41C7F" w:rsidRPr="000E40FE">
          <w:rPr>
            <w:rStyle w:val="Hyperlink"/>
            <w:noProof/>
          </w:rPr>
          <w:t>4.3</w:t>
        </w:r>
        <w:r w:rsidR="00B41C7F" w:rsidRPr="00CA705B">
          <w:rPr>
            <w:rFonts w:ascii="Calibri" w:hAnsi="Calibri"/>
            <w:noProof/>
            <w:color w:val="auto"/>
            <w:sz w:val="22"/>
          </w:rPr>
          <w:tab/>
        </w:r>
        <w:r w:rsidR="00B41C7F" w:rsidRPr="000E40FE">
          <w:rPr>
            <w:rStyle w:val="Hyperlink"/>
            <w:noProof/>
          </w:rPr>
          <w:t>Obmorski turizem</w:t>
        </w:r>
        <w:r w:rsidR="00B41C7F">
          <w:rPr>
            <w:noProof/>
            <w:webHidden/>
          </w:rPr>
          <w:tab/>
        </w:r>
        <w:r w:rsidR="00D7328B">
          <w:rPr>
            <w:noProof/>
            <w:webHidden/>
          </w:rPr>
          <w:fldChar w:fldCharType="begin"/>
        </w:r>
        <w:r w:rsidR="00B41C7F">
          <w:rPr>
            <w:noProof/>
            <w:webHidden/>
          </w:rPr>
          <w:instrText xml:space="preserve"> PAGEREF _Toc324413384 \h </w:instrText>
        </w:r>
        <w:r w:rsidR="00D7328B">
          <w:rPr>
            <w:noProof/>
            <w:webHidden/>
          </w:rPr>
        </w:r>
        <w:r w:rsidR="00D7328B">
          <w:rPr>
            <w:noProof/>
            <w:webHidden/>
          </w:rPr>
          <w:fldChar w:fldCharType="separate"/>
        </w:r>
        <w:r w:rsidR="00B41C7F">
          <w:rPr>
            <w:noProof/>
            <w:webHidden/>
          </w:rPr>
          <w:t>8</w:t>
        </w:r>
        <w:r w:rsidR="00D7328B">
          <w:rPr>
            <w:noProof/>
            <w:webHidden/>
          </w:rPr>
          <w:fldChar w:fldCharType="end"/>
        </w:r>
      </w:hyperlink>
    </w:p>
    <w:p w:rsidR="00B41C7F" w:rsidRPr="00CA705B" w:rsidRDefault="00A769DD">
      <w:pPr>
        <w:pStyle w:val="TOC2"/>
        <w:tabs>
          <w:tab w:val="left" w:pos="880"/>
          <w:tab w:val="right" w:leader="dot" w:pos="9062"/>
        </w:tabs>
        <w:rPr>
          <w:rFonts w:ascii="Calibri" w:hAnsi="Calibri"/>
          <w:noProof/>
          <w:color w:val="auto"/>
          <w:sz w:val="22"/>
        </w:rPr>
      </w:pPr>
      <w:hyperlink w:anchor="_Toc324413385" w:history="1">
        <w:r w:rsidR="00B41C7F" w:rsidRPr="000E40FE">
          <w:rPr>
            <w:rStyle w:val="Hyperlink"/>
            <w:noProof/>
          </w:rPr>
          <w:t>4.4</w:t>
        </w:r>
        <w:r w:rsidR="00B41C7F" w:rsidRPr="00CA705B">
          <w:rPr>
            <w:rFonts w:ascii="Calibri" w:hAnsi="Calibri"/>
            <w:noProof/>
            <w:color w:val="auto"/>
            <w:sz w:val="22"/>
          </w:rPr>
          <w:tab/>
        </w:r>
        <w:r w:rsidR="00B41C7F" w:rsidRPr="000E40FE">
          <w:rPr>
            <w:rStyle w:val="Hyperlink"/>
            <w:noProof/>
          </w:rPr>
          <w:t>Primerjava</w:t>
        </w:r>
        <w:r w:rsidR="00B41C7F">
          <w:rPr>
            <w:noProof/>
            <w:webHidden/>
          </w:rPr>
          <w:tab/>
        </w:r>
        <w:r w:rsidR="00D7328B">
          <w:rPr>
            <w:noProof/>
            <w:webHidden/>
          </w:rPr>
          <w:fldChar w:fldCharType="begin"/>
        </w:r>
        <w:r w:rsidR="00B41C7F">
          <w:rPr>
            <w:noProof/>
            <w:webHidden/>
          </w:rPr>
          <w:instrText xml:space="preserve"> PAGEREF _Toc324413385 \h </w:instrText>
        </w:r>
        <w:r w:rsidR="00D7328B">
          <w:rPr>
            <w:noProof/>
            <w:webHidden/>
          </w:rPr>
        </w:r>
        <w:r w:rsidR="00D7328B">
          <w:rPr>
            <w:noProof/>
            <w:webHidden/>
          </w:rPr>
          <w:fldChar w:fldCharType="separate"/>
        </w:r>
        <w:r w:rsidR="00B41C7F">
          <w:rPr>
            <w:noProof/>
            <w:webHidden/>
          </w:rPr>
          <w:t>9</w:t>
        </w:r>
        <w:r w:rsidR="00D7328B">
          <w:rPr>
            <w:noProof/>
            <w:webHidden/>
          </w:rPr>
          <w:fldChar w:fldCharType="end"/>
        </w:r>
      </w:hyperlink>
    </w:p>
    <w:p w:rsidR="00B41C7F" w:rsidRPr="00CA705B" w:rsidRDefault="00A769DD">
      <w:pPr>
        <w:pStyle w:val="TOC2"/>
        <w:tabs>
          <w:tab w:val="left" w:pos="880"/>
          <w:tab w:val="right" w:leader="dot" w:pos="9062"/>
        </w:tabs>
        <w:rPr>
          <w:rFonts w:ascii="Calibri" w:hAnsi="Calibri"/>
          <w:noProof/>
          <w:color w:val="auto"/>
          <w:sz w:val="22"/>
        </w:rPr>
      </w:pPr>
      <w:hyperlink w:anchor="_Toc324413386" w:history="1">
        <w:r w:rsidR="00B41C7F" w:rsidRPr="000E40FE">
          <w:rPr>
            <w:rStyle w:val="Hyperlink"/>
            <w:noProof/>
          </w:rPr>
          <w:t>4.5</w:t>
        </w:r>
        <w:r w:rsidR="00B41C7F" w:rsidRPr="00CA705B">
          <w:rPr>
            <w:rFonts w:ascii="Calibri" w:hAnsi="Calibri"/>
            <w:noProof/>
            <w:color w:val="auto"/>
            <w:sz w:val="22"/>
          </w:rPr>
          <w:tab/>
        </w:r>
        <w:r w:rsidR="00B41C7F" w:rsidRPr="000E40FE">
          <w:rPr>
            <w:rStyle w:val="Hyperlink"/>
            <w:noProof/>
          </w:rPr>
          <w:t>Kraški turizem</w:t>
        </w:r>
        <w:r w:rsidR="00B41C7F">
          <w:rPr>
            <w:noProof/>
            <w:webHidden/>
          </w:rPr>
          <w:tab/>
        </w:r>
        <w:r w:rsidR="00D7328B">
          <w:rPr>
            <w:noProof/>
            <w:webHidden/>
          </w:rPr>
          <w:fldChar w:fldCharType="begin"/>
        </w:r>
        <w:r w:rsidR="00B41C7F">
          <w:rPr>
            <w:noProof/>
            <w:webHidden/>
          </w:rPr>
          <w:instrText xml:space="preserve"> PAGEREF _Toc324413386 \h </w:instrText>
        </w:r>
        <w:r w:rsidR="00D7328B">
          <w:rPr>
            <w:noProof/>
            <w:webHidden/>
          </w:rPr>
        </w:r>
        <w:r w:rsidR="00D7328B">
          <w:rPr>
            <w:noProof/>
            <w:webHidden/>
          </w:rPr>
          <w:fldChar w:fldCharType="separate"/>
        </w:r>
        <w:r w:rsidR="00B41C7F">
          <w:rPr>
            <w:noProof/>
            <w:webHidden/>
          </w:rPr>
          <w:t>9</w:t>
        </w:r>
        <w:r w:rsidR="00D7328B">
          <w:rPr>
            <w:noProof/>
            <w:webHidden/>
          </w:rPr>
          <w:fldChar w:fldCharType="end"/>
        </w:r>
      </w:hyperlink>
    </w:p>
    <w:p w:rsidR="00B41C7F" w:rsidRPr="00CA705B" w:rsidRDefault="00A769DD">
      <w:pPr>
        <w:pStyle w:val="TOC2"/>
        <w:tabs>
          <w:tab w:val="left" w:pos="880"/>
          <w:tab w:val="right" w:leader="dot" w:pos="9062"/>
        </w:tabs>
        <w:rPr>
          <w:rFonts w:ascii="Calibri" w:hAnsi="Calibri"/>
          <w:noProof/>
          <w:color w:val="auto"/>
          <w:sz w:val="22"/>
        </w:rPr>
      </w:pPr>
      <w:hyperlink w:anchor="_Toc324413387" w:history="1">
        <w:r w:rsidR="00B41C7F" w:rsidRPr="000E40FE">
          <w:rPr>
            <w:rStyle w:val="Hyperlink"/>
            <w:noProof/>
          </w:rPr>
          <w:t>4.6</w:t>
        </w:r>
        <w:r w:rsidR="00B41C7F" w:rsidRPr="00CA705B">
          <w:rPr>
            <w:rFonts w:ascii="Calibri" w:hAnsi="Calibri"/>
            <w:noProof/>
            <w:color w:val="auto"/>
            <w:sz w:val="22"/>
          </w:rPr>
          <w:tab/>
        </w:r>
        <w:r w:rsidR="00B41C7F" w:rsidRPr="000E40FE">
          <w:rPr>
            <w:rStyle w:val="Hyperlink"/>
            <w:noProof/>
          </w:rPr>
          <w:t>Kmečki turizem</w:t>
        </w:r>
        <w:r w:rsidR="00B41C7F">
          <w:rPr>
            <w:noProof/>
            <w:webHidden/>
          </w:rPr>
          <w:tab/>
        </w:r>
        <w:r w:rsidR="00D7328B">
          <w:rPr>
            <w:noProof/>
            <w:webHidden/>
          </w:rPr>
          <w:fldChar w:fldCharType="begin"/>
        </w:r>
        <w:r w:rsidR="00B41C7F">
          <w:rPr>
            <w:noProof/>
            <w:webHidden/>
          </w:rPr>
          <w:instrText xml:space="preserve"> PAGEREF _Toc324413387 \h </w:instrText>
        </w:r>
        <w:r w:rsidR="00D7328B">
          <w:rPr>
            <w:noProof/>
            <w:webHidden/>
          </w:rPr>
        </w:r>
        <w:r w:rsidR="00D7328B">
          <w:rPr>
            <w:noProof/>
            <w:webHidden/>
          </w:rPr>
          <w:fldChar w:fldCharType="separate"/>
        </w:r>
        <w:r w:rsidR="00B41C7F">
          <w:rPr>
            <w:noProof/>
            <w:webHidden/>
          </w:rPr>
          <w:t>10</w:t>
        </w:r>
        <w:r w:rsidR="00D7328B">
          <w:rPr>
            <w:noProof/>
            <w:webHidden/>
          </w:rPr>
          <w:fldChar w:fldCharType="end"/>
        </w:r>
      </w:hyperlink>
    </w:p>
    <w:p w:rsidR="00B41C7F" w:rsidRPr="00CA705B" w:rsidRDefault="00A769DD">
      <w:pPr>
        <w:pStyle w:val="TOC1"/>
        <w:tabs>
          <w:tab w:val="left" w:pos="440"/>
          <w:tab w:val="right" w:leader="dot" w:pos="9062"/>
        </w:tabs>
        <w:rPr>
          <w:rFonts w:ascii="Calibri" w:hAnsi="Calibri"/>
          <w:noProof/>
          <w:color w:val="auto"/>
          <w:sz w:val="22"/>
        </w:rPr>
      </w:pPr>
      <w:hyperlink w:anchor="_Toc324413388" w:history="1">
        <w:r w:rsidR="00B41C7F" w:rsidRPr="000E40FE">
          <w:rPr>
            <w:rStyle w:val="Hyperlink"/>
            <w:noProof/>
          </w:rPr>
          <w:t>5.</w:t>
        </w:r>
        <w:r w:rsidR="00B41C7F" w:rsidRPr="00CA705B">
          <w:rPr>
            <w:rFonts w:ascii="Calibri" w:hAnsi="Calibri"/>
            <w:noProof/>
            <w:color w:val="auto"/>
            <w:sz w:val="22"/>
          </w:rPr>
          <w:tab/>
        </w:r>
        <w:r w:rsidR="00B41C7F" w:rsidRPr="000E40FE">
          <w:rPr>
            <w:rStyle w:val="Hyperlink"/>
            <w:noProof/>
          </w:rPr>
          <w:t>OBISK SLOVENIJE</w:t>
        </w:r>
        <w:r w:rsidR="00B41C7F">
          <w:rPr>
            <w:noProof/>
            <w:webHidden/>
          </w:rPr>
          <w:tab/>
        </w:r>
        <w:r w:rsidR="00D7328B">
          <w:rPr>
            <w:noProof/>
            <w:webHidden/>
          </w:rPr>
          <w:fldChar w:fldCharType="begin"/>
        </w:r>
        <w:r w:rsidR="00B41C7F">
          <w:rPr>
            <w:noProof/>
            <w:webHidden/>
          </w:rPr>
          <w:instrText xml:space="preserve"> PAGEREF _Toc324413388 \h </w:instrText>
        </w:r>
        <w:r w:rsidR="00D7328B">
          <w:rPr>
            <w:noProof/>
            <w:webHidden/>
          </w:rPr>
        </w:r>
        <w:r w:rsidR="00D7328B">
          <w:rPr>
            <w:noProof/>
            <w:webHidden/>
          </w:rPr>
          <w:fldChar w:fldCharType="separate"/>
        </w:r>
        <w:r w:rsidR="00B41C7F">
          <w:rPr>
            <w:noProof/>
            <w:webHidden/>
          </w:rPr>
          <w:t>10</w:t>
        </w:r>
        <w:r w:rsidR="00D7328B">
          <w:rPr>
            <w:noProof/>
            <w:webHidden/>
          </w:rPr>
          <w:fldChar w:fldCharType="end"/>
        </w:r>
      </w:hyperlink>
    </w:p>
    <w:p w:rsidR="00B41C7F" w:rsidRPr="00CA705B" w:rsidRDefault="00A769DD">
      <w:pPr>
        <w:pStyle w:val="TOC1"/>
        <w:tabs>
          <w:tab w:val="left" w:pos="440"/>
          <w:tab w:val="right" w:leader="dot" w:pos="9062"/>
        </w:tabs>
        <w:rPr>
          <w:rFonts w:ascii="Calibri" w:hAnsi="Calibri"/>
          <w:noProof/>
          <w:color w:val="auto"/>
          <w:sz w:val="22"/>
        </w:rPr>
      </w:pPr>
      <w:hyperlink w:anchor="_Toc324413389" w:history="1">
        <w:r w:rsidR="00B41C7F" w:rsidRPr="000E40FE">
          <w:rPr>
            <w:rStyle w:val="Hyperlink"/>
            <w:noProof/>
          </w:rPr>
          <w:t>6.</w:t>
        </w:r>
        <w:r w:rsidR="00B41C7F" w:rsidRPr="00CA705B">
          <w:rPr>
            <w:rFonts w:ascii="Calibri" w:hAnsi="Calibri"/>
            <w:noProof/>
            <w:color w:val="auto"/>
            <w:sz w:val="22"/>
          </w:rPr>
          <w:tab/>
        </w:r>
        <w:r w:rsidR="00B41C7F" w:rsidRPr="000E40FE">
          <w:rPr>
            <w:rStyle w:val="Hyperlink"/>
            <w:noProof/>
          </w:rPr>
          <w:t>ZAKLJUČEK</w:t>
        </w:r>
        <w:r w:rsidR="00B41C7F">
          <w:rPr>
            <w:noProof/>
            <w:webHidden/>
          </w:rPr>
          <w:tab/>
        </w:r>
        <w:r w:rsidR="00D7328B">
          <w:rPr>
            <w:noProof/>
            <w:webHidden/>
          </w:rPr>
          <w:fldChar w:fldCharType="begin"/>
        </w:r>
        <w:r w:rsidR="00B41C7F">
          <w:rPr>
            <w:noProof/>
            <w:webHidden/>
          </w:rPr>
          <w:instrText xml:space="preserve"> PAGEREF _Toc324413389 \h </w:instrText>
        </w:r>
        <w:r w:rsidR="00D7328B">
          <w:rPr>
            <w:noProof/>
            <w:webHidden/>
          </w:rPr>
        </w:r>
        <w:r w:rsidR="00D7328B">
          <w:rPr>
            <w:noProof/>
            <w:webHidden/>
          </w:rPr>
          <w:fldChar w:fldCharType="separate"/>
        </w:r>
        <w:r w:rsidR="00B41C7F">
          <w:rPr>
            <w:noProof/>
            <w:webHidden/>
          </w:rPr>
          <w:t>11</w:t>
        </w:r>
        <w:r w:rsidR="00D7328B">
          <w:rPr>
            <w:noProof/>
            <w:webHidden/>
          </w:rPr>
          <w:fldChar w:fldCharType="end"/>
        </w:r>
      </w:hyperlink>
    </w:p>
    <w:p w:rsidR="00B41C7F" w:rsidRPr="00CA705B" w:rsidRDefault="00A769DD">
      <w:pPr>
        <w:pStyle w:val="TOC1"/>
        <w:tabs>
          <w:tab w:val="left" w:pos="440"/>
          <w:tab w:val="right" w:leader="dot" w:pos="9062"/>
        </w:tabs>
        <w:rPr>
          <w:rFonts w:ascii="Calibri" w:hAnsi="Calibri"/>
          <w:noProof/>
          <w:color w:val="auto"/>
          <w:sz w:val="22"/>
        </w:rPr>
      </w:pPr>
      <w:hyperlink w:anchor="_Toc324413390" w:history="1">
        <w:r w:rsidR="00B41C7F" w:rsidRPr="000E40FE">
          <w:rPr>
            <w:rStyle w:val="Hyperlink"/>
            <w:noProof/>
          </w:rPr>
          <w:t>7.</w:t>
        </w:r>
        <w:r w:rsidR="00B41C7F" w:rsidRPr="00CA705B">
          <w:rPr>
            <w:rFonts w:ascii="Calibri" w:hAnsi="Calibri"/>
            <w:noProof/>
            <w:color w:val="auto"/>
            <w:sz w:val="22"/>
          </w:rPr>
          <w:tab/>
        </w:r>
        <w:r w:rsidR="00B41C7F" w:rsidRPr="000E40FE">
          <w:rPr>
            <w:rStyle w:val="Hyperlink"/>
            <w:noProof/>
          </w:rPr>
          <w:t>VIRI</w:t>
        </w:r>
        <w:r w:rsidR="00B41C7F">
          <w:rPr>
            <w:noProof/>
            <w:webHidden/>
          </w:rPr>
          <w:tab/>
        </w:r>
        <w:r w:rsidR="00D7328B">
          <w:rPr>
            <w:noProof/>
            <w:webHidden/>
          </w:rPr>
          <w:fldChar w:fldCharType="begin"/>
        </w:r>
        <w:r w:rsidR="00B41C7F">
          <w:rPr>
            <w:noProof/>
            <w:webHidden/>
          </w:rPr>
          <w:instrText xml:space="preserve"> PAGEREF _Toc324413390 \h </w:instrText>
        </w:r>
        <w:r w:rsidR="00D7328B">
          <w:rPr>
            <w:noProof/>
            <w:webHidden/>
          </w:rPr>
        </w:r>
        <w:r w:rsidR="00D7328B">
          <w:rPr>
            <w:noProof/>
            <w:webHidden/>
          </w:rPr>
          <w:fldChar w:fldCharType="separate"/>
        </w:r>
        <w:r w:rsidR="00B41C7F">
          <w:rPr>
            <w:noProof/>
            <w:webHidden/>
          </w:rPr>
          <w:t>12</w:t>
        </w:r>
        <w:r w:rsidR="00D7328B">
          <w:rPr>
            <w:noProof/>
            <w:webHidden/>
          </w:rPr>
          <w:fldChar w:fldCharType="end"/>
        </w:r>
      </w:hyperlink>
    </w:p>
    <w:p w:rsidR="00B41C7F" w:rsidRPr="00CA705B" w:rsidRDefault="00A769DD">
      <w:pPr>
        <w:pStyle w:val="TOC1"/>
        <w:tabs>
          <w:tab w:val="left" w:pos="440"/>
          <w:tab w:val="right" w:leader="dot" w:pos="9062"/>
        </w:tabs>
        <w:rPr>
          <w:rFonts w:ascii="Calibri" w:hAnsi="Calibri"/>
          <w:noProof/>
          <w:color w:val="auto"/>
          <w:sz w:val="22"/>
        </w:rPr>
      </w:pPr>
      <w:hyperlink w:anchor="_Toc324413391" w:history="1">
        <w:r w:rsidR="00B41C7F" w:rsidRPr="000E40FE">
          <w:rPr>
            <w:rStyle w:val="Hyperlink"/>
            <w:noProof/>
          </w:rPr>
          <w:t>8.</w:t>
        </w:r>
        <w:r w:rsidR="00B41C7F" w:rsidRPr="00CA705B">
          <w:rPr>
            <w:rFonts w:ascii="Calibri" w:hAnsi="Calibri"/>
            <w:noProof/>
            <w:color w:val="auto"/>
            <w:sz w:val="22"/>
          </w:rPr>
          <w:tab/>
        </w:r>
        <w:r w:rsidR="00B41C7F" w:rsidRPr="000E40FE">
          <w:rPr>
            <w:rStyle w:val="Hyperlink"/>
            <w:noProof/>
          </w:rPr>
          <w:t>VIRI SLIK IN GRAFOV</w:t>
        </w:r>
        <w:r w:rsidR="00B41C7F">
          <w:rPr>
            <w:noProof/>
            <w:webHidden/>
          </w:rPr>
          <w:tab/>
        </w:r>
        <w:r w:rsidR="00D7328B">
          <w:rPr>
            <w:noProof/>
            <w:webHidden/>
          </w:rPr>
          <w:fldChar w:fldCharType="begin"/>
        </w:r>
        <w:r w:rsidR="00B41C7F">
          <w:rPr>
            <w:noProof/>
            <w:webHidden/>
          </w:rPr>
          <w:instrText xml:space="preserve"> PAGEREF _Toc324413391 \h </w:instrText>
        </w:r>
        <w:r w:rsidR="00D7328B">
          <w:rPr>
            <w:noProof/>
            <w:webHidden/>
          </w:rPr>
        </w:r>
        <w:r w:rsidR="00D7328B">
          <w:rPr>
            <w:noProof/>
            <w:webHidden/>
          </w:rPr>
          <w:fldChar w:fldCharType="separate"/>
        </w:r>
        <w:r w:rsidR="00B41C7F">
          <w:rPr>
            <w:noProof/>
            <w:webHidden/>
          </w:rPr>
          <w:t>12</w:t>
        </w:r>
        <w:r w:rsidR="00D7328B">
          <w:rPr>
            <w:noProof/>
            <w:webHidden/>
          </w:rPr>
          <w:fldChar w:fldCharType="end"/>
        </w:r>
      </w:hyperlink>
    </w:p>
    <w:p w:rsidR="000E6E63" w:rsidRDefault="00D7328B" w:rsidP="00B41C7F">
      <w:pPr>
        <w:pStyle w:val="1NASLOVI"/>
        <w:numPr>
          <w:ilvl w:val="0"/>
          <w:numId w:val="0"/>
        </w:numPr>
        <w:rPr>
          <w:sz w:val="28"/>
        </w:rPr>
      </w:pPr>
      <w:r>
        <w:rPr>
          <w:sz w:val="28"/>
        </w:rPr>
        <w:fldChar w:fldCharType="end"/>
      </w:r>
    </w:p>
    <w:p w:rsidR="000E6E63" w:rsidRDefault="000E6E63">
      <w:pPr>
        <w:rPr>
          <w:rFonts w:ascii="Times New Roman" w:hAnsi="Times New Roman"/>
          <w:color w:val="FF0000"/>
          <w:sz w:val="28"/>
        </w:rPr>
      </w:pPr>
      <w:r>
        <w:rPr>
          <w:sz w:val="28"/>
        </w:rPr>
        <w:br w:type="page"/>
      </w:r>
    </w:p>
    <w:p w:rsidR="002A6478" w:rsidRPr="00B41C7F" w:rsidRDefault="000E6E63" w:rsidP="00B41C7F">
      <w:pPr>
        <w:jc w:val="center"/>
        <w:rPr>
          <w:rFonts w:ascii="Times New Roman" w:hAnsi="Times New Roman"/>
          <w:sz w:val="48"/>
          <w:szCs w:val="48"/>
        </w:rPr>
      </w:pPr>
      <w:bookmarkStart w:id="2" w:name="_Toc324413374"/>
      <w:r w:rsidRPr="00B41C7F">
        <w:rPr>
          <w:rFonts w:ascii="Times New Roman" w:hAnsi="Times New Roman"/>
          <w:sz w:val="48"/>
          <w:szCs w:val="48"/>
        </w:rPr>
        <w:t>KAZALO GRAFOV</w:t>
      </w:r>
      <w:bookmarkEnd w:id="0"/>
      <w:bookmarkEnd w:id="2"/>
    </w:p>
    <w:p w:rsidR="001A5B5B" w:rsidRPr="00CA705B" w:rsidRDefault="00D7328B" w:rsidP="001A5B5B">
      <w:pPr>
        <w:pStyle w:val="TableofFigures"/>
        <w:rPr>
          <w:rFonts w:ascii="Calibri" w:hAnsi="Calibri"/>
          <w:color w:val="00B050"/>
          <w:sz w:val="22"/>
        </w:rPr>
      </w:pPr>
      <w:r w:rsidRPr="00457CB3">
        <w:rPr>
          <w:color w:val="00B050"/>
        </w:rPr>
        <w:fldChar w:fldCharType="begin"/>
      </w:r>
      <w:r w:rsidR="001A5B5B" w:rsidRPr="00457CB3">
        <w:rPr>
          <w:color w:val="00B050"/>
        </w:rPr>
        <w:instrText xml:space="preserve"> TOC \h \z \c "Graf" </w:instrText>
      </w:r>
      <w:r w:rsidRPr="00457CB3">
        <w:rPr>
          <w:color w:val="00B050"/>
        </w:rPr>
        <w:fldChar w:fldCharType="separate"/>
      </w:r>
      <w:hyperlink r:id="rId11" w:anchor="_Toc323306210" w:history="1">
        <w:r w:rsidR="001A5B5B" w:rsidRPr="00457CB3">
          <w:rPr>
            <w:rStyle w:val="Hyperlink"/>
            <w:color w:val="00B050"/>
          </w:rPr>
          <w:t xml:space="preserve">Graf 1: </w:t>
        </w:r>
        <w:r w:rsidR="001A5B5B" w:rsidRPr="00457CB3">
          <w:rPr>
            <w:rStyle w:val="Hyperlink"/>
            <w:color w:val="00B050"/>
            <w:u w:val="none"/>
          </w:rPr>
          <w:t>prenočitve</w:t>
        </w:r>
        <w:r w:rsidR="001A5B5B" w:rsidRPr="00457CB3">
          <w:rPr>
            <w:rStyle w:val="Hyperlink"/>
            <w:color w:val="00B050"/>
          </w:rPr>
          <w:t xml:space="preserve"> turistov po mesecih</w:t>
        </w:r>
        <w:r w:rsidR="001A5B5B" w:rsidRPr="00457CB3">
          <w:rPr>
            <w:webHidden/>
            <w:color w:val="00B050"/>
          </w:rPr>
          <w:tab/>
        </w:r>
        <w:r w:rsidRPr="00457CB3">
          <w:rPr>
            <w:webHidden/>
            <w:color w:val="00B050"/>
          </w:rPr>
          <w:fldChar w:fldCharType="begin"/>
        </w:r>
        <w:r w:rsidR="001A5B5B" w:rsidRPr="00457CB3">
          <w:rPr>
            <w:webHidden/>
            <w:color w:val="00B050"/>
          </w:rPr>
          <w:instrText xml:space="preserve"> PAGEREF _Toc323306210 \h </w:instrText>
        </w:r>
        <w:r w:rsidRPr="00457CB3">
          <w:rPr>
            <w:webHidden/>
            <w:color w:val="00B050"/>
          </w:rPr>
        </w:r>
        <w:r w:rsidRPr="00457CB3">
          <w:rPr>
            <w:webHidden/>
            <w:color w:val="00B050"/>
          </w:rPr>
          <w:fldChar w:fldCharType="separate"/>
        </w:r>
        <w:r w:rsidR="001A5B5B" w:rsidRPr="00457CB3">
          <w:rPr>
            <w:webHidden/>
            <w:color w:val="00B050"/>
          </w:rPr>
          <w:t>8</w:t>
        </w:r>
        <w:r w:rsidRPr="00457CB3">
          <w:rPr>
            <w:webHidden/>
            <w:color w:val="00B050"/>
          </w:rPr>
          <w:fldChar w:fldCharType="end"/>
        </w:r>
      </w:hyperlink>
    </w:p>
    <w:p w:rsidR="001A5B5B" w:rsidRPr="00CA705B" w:rsidRDefault="00A769DD">
      <w:pPr>
        <w:pStyle w:val="TableofFigures"/>
        <w:rPr>
          <w:rFonts w:ascii="Calibri" w:hAnsi="Calibri"/>
          <w:color w:val="00B050"/>
          <w:sz w:val="22"/>
        </w:rPr>
      </w:pPr>
      <w:hyperlink w:anchor="_Toc323306211" w:history="1">
        <w:r w:rsidR="001A5B5B" w:rsidRPr="00457CB3">
          <w:rPr>
            <w:rStyle w:val="Hyperlink"/>
            <w:color w:val="00B050"/>
          </w:rPr>
          <w:t>Graf 2: obisk naravnih znamenitosti</w:t>
        </w:r>
        <w:r w:rsidR="001A5B5B" w:rsidRPr="00457CB3">
          <w:rPr>
            <w:webHidden/>
            <w:color w:val="00B050"/>
          </w:rPr>
          <w:tab/>
        </w:r>
        <w:r w:rsidR="00D7328B" w:rsidRPr="00457CB3">
          <w:rPr>
            <w:webHidden/>
            <w:color w:val="00B050"/>
          </w:rPr>
          <w:fldChar w:fldCharType="begin"/>
        </w:r>
        <w:r w:rsidR="001A5B5B" w:rsidRPr="00457CB3">
          <w:rPr>
            <w:webHidden/>
            <w:color w:val="00B050"/>
          </w:rPr>
          <w:instrText xml:space="preserve"> PAGEREF _Toc323306211 \h </w:instrText>
        </w:r>
        <w:r w:rsidR="00D7328B" w:rsidRPr="00457CB3">
          <w:rPr>
            <w:webHidden/>
            <w:color w:val="00B050"/>
          </w:rPr>
        </w:r>
        <w:r w:rsidR="00D7328B" w:rsidRPr="00457CB3">
          <w:rPr>
            <w:webHidden/>
            <w:color w:val="00B050"/>
          </w:rPr>
          <w:fldChar w:fldCharType="separate"/>
        </w:r>
        <w:r w:rsidR="001A5B5B" w:rsidRPr="00457CB3">
          <w:rPr>
            <w:webHidden/>
            <w:color w:val="00B050"/>
          </w:rPr>
          <w:t>9</w:t>
        </w:r>
        <w:r w:rsidR="00D7328B" w:rsidRPr="00457CB3">
          <w:rPr>
            <w:webHidden/>
            <w:color w:val="00B050"/>
          </w:rPr>
          <w:fldChar w:fldCharType="end"/>
        </w:r>
      </w:hyperlink>
    </w:p>
    <w:p w:rsidR="001A5B5B" w:rsidRPr="00CA705B" w:rsidRDefault="00A769DD">
      <w:pPr>
        <w:pStyle w:val="TableofFigures"/>
        <w:rPr>
          <w:rFonts w:ascii="Calibri" w:hAnsi="Calibri"/>
          <w:color w:val="00B050"/>
          <w:sz w:val="22"/>
        </w:rPr>
      </w:pPr>
      <w:hyperlink w:anchor="_Toc323306212" w:history="1">
        <w:r w:rsidR="001A5B5B" w:rsidRPr="00457CB3">
          <w:rPr>
            <w:rStyle w:val="Hyperlink"/>
            <w:color w:val="00B050"/>
          </w:rPr>
          <w:t>Graf 3: prenočitve tujcev</w:t>
        </w:r>
        <w:r w:rsidR="001A5B5B" w:rsidRPr="00457CB3">
          <w:rPr>
            <w:webHidden/>
            <w:color w:val="00B050"/>
          </w:rPr>
          <w:tab/>
        </w:r>
        <w:r w:rsidR="00D7328B" w:rsidRPr="00457CB3">
          <w:rPr>
            <w:webHidden/>
            <w:color w:val="00B050"/>
          </w:rPr>
          <w:fldChar w:fldCharType="begin"/>
        </w:r>
        <w:r w:rsidR="001A5B5B" w:rsidRPr="00457CB3">
          <w:rPr>
            <w:webHidden/>
            <w:color w:val="00B050"/>
          </w:rPr>
          <w:instrText xml:space="preserve"> PAGEREF _Toc323306212 \h </w:instrText>
        </w:r>
        <w:r w:rsidR="00D7328B" w:rsidRPr="00457CB3">
          <w:rPr>
            <w:webHidden/>
            <w:color w:val="00B050"/>
          </w:rPr>
        </w:r>
        <w:r w:rsidR="00D7328B" w:rsidRPr="00457CB3">
          <w:rPr>
            <w:webHidden/>
            <w:color w:val="00B050"/>
          </w:rPr>
          <w:fldChar w:fldCharType="separate"/>
        </w:r>
        <w:r w:rsidR="001A5B5B" w:rsidRPr="00457CB3">
          <w:rPr>
            <w:webHidden/>
            <w:color w:val="00B050"/>
          </w:rPr>
          <w:t>10</w:t>
        </w:r>
        <w:r w:rsidR="00D7328B" w:rsidRPr="00457CB3">
          <w:rPr>
            <w:webHidden/>
            <w:color w:val="00B050"/>
          </w:rPr>
          <w:fldChar w:fldCharType="end"/>
        </w:r>
      </w:hyperlink>
    </w:p>
    <w:p w:rsidR="001A5B5B" w:rsidRPr="00B41C7F" w:rsidRDefault="00D7328B" w:rsidP="00B41C7F">
      <w:pPr>
        <w:jc w:val="center"/>
        <w:rPr>
          <w:rFonts w:ascii="Times New Roman" w:hAnsi="Times New Roman"/>
          <w:sz w:val="48"/>
          <w:szCs w:val="48"/>
        </w:rPr>
      </w:pPr>
      <w:r w:rsidRPr="00457CB3">
        <w:rPr>
          <w:color w:val="00B050"/>
          <w:sz w:val="28"/>
        </w:rPr>
        <w:fldChar w:fldCharType="end"/>
      </w:r>
      <w:bookmarkStart w:id="3" w:name="_Toc324413375"/>
      <w:r w:rsidR="00195924" w:rsidRPr="00B41C7F">
        <w:rPr>
          <w:rFonts w:ascii="Times New Roman" w:hAnsi="Times New Roman"/>
          <w:sz w:val="48"/>
          <w:szCs w:val="48"/>
        </w:rPr>
        <w:t>KAZALO SLIK</w:t>
      </w:r>
      <w:bookmarkEnd w:id="3"/>
    </w:p>
    <w:p w:rsidR="00457CB3" w:rsidRPr="00CA705B" w:rsidRDefault="00457CB3" w:rsidP="00457CB3">
      <w:pPr>
        <w:pStyle w:val="TableofFigures"/>
        <w:rPr>
          <w:rFonts w:ascii="Calibri" w:hAnsi="Calibri"/>
          <w:color w:val="auto"/>
          <w:sz w:val="22"/>
        </w:rPr>
      </w:pPr>
      <w:r>
        <w:t>Slika 1: gorski turizem</w:t>
      </w:r>
      <w:r>
        <w:tab/>
      </w:r>
      <w:r w:rsidR="00D7328B">
        <w:fldChar w:fldCharType="begin"/>
      </w:r>
      <w:r>
        <w:instrText xml:space="preserve"> PAGEREF _Toc323307140 \h </w:instrText>
      </w:r>
      <w:r w:rsidR="00D7328B">
        <w:fldChar w:fldCharType="separate"/>
      </w:r>
      <w:r>
        <w:t>6</w:t>
      </w:r>
      <w:r w:rsidR="00D7328B">
        <w:fldChar w:fldCharType="end"/>
      </w:r>
    </w:p>
    <w:p w:rsidR="00457CB3" w:rsidRPr="00CA705B" w:rsidRDefault="00457CB3" w:rsidP="00457CB3">
      <w:pPr>
        <w:pStyle w:val="TableofFigures"/>
        <w:rPr>
          <w:rFonts w:ascii="Calibri" w:hAnsi="Calibri"/>
          <w:color w:val="auto"/>
          <w:sz w:val="22"/>
        </w:rPr>
      </w:pPr>
      <w:r>
        <w:t>Slika 2: Zdraviliški turizem</w:t>
      </w:r>
      <w:r>
        <w:tab/>
      </w:r>
      <w:r w:rsidR="00D7328B">
        <w:fldChar w:fldCharType="begin"/>
      </w:r>
      <w:r>
        <w:instrText xml:space="preserve"> PAGEREF _Toc323307141 \h </w:instrText>
      </w:r>
      <w:r w:rsidR="00D7328B">
        <w:fldChar w:fldCharType="separate"/>
      </w:r>
      <w:r>
        <w:t>7</w:t>
      </w:r>
      <w:r w:rsidR="00D7328B">
        <w:fldChar w:fldCharType="end"/>
      </w:r>
    </w:p>
    <w:p w:rsidR="00457CB3" w:rsidRPr="00CA705B" w:rsidRDefault="00457CB3" w:rsidP="00457CB3">
      <w:pPr>
        <w:pStyle w:val="TableofFigures"/>
        <w:rPr>
          <w:rFonts w:ascii="Calibri" w:hAnsi="Calibri"/>
          <w:color w:val="auto"/>
          <w:sz w:val="22"/>
        </w:rPr>
      </w:pPr>
      <w:r>
        <w:t>Slika 3: Obmorski turizem</w:t>
      </w:r>
      <w:r>
        <w:tab/>
      </w:r>
      <w:r w:rsidR="00D7328B">
        <w:fldChar w:fldCharType="begin"/>
      </w:r>
      <w:r>
        <w:instrText xml:space="preserve"> PAGEREF _Toc323307142 \h </w:instrText>
      </w:r>
      <w:r w:rsidR="00D7328B">
        <w:fldChar w:fldCharType="separate"/>
      </w:r>
      <w:r>
        <w:t>8</w:t>
      </w:r>
      <w:r w:rsidR="00D7328B">
        <w:fldChar w:fldCharType="end"/>
      </w:r>
    </w:p>
    <w:p w:rsidR="00457CB3" w:rsidRDefault="000E6E63" w:rsidP="00457CB3">
      <w:pPr>
        <w:pStyle w:val="TableofFigures"/>
      </w:pPr>
      <w:r>
        <w:br w:type="page"/>
      </w:r>
      <w:r w:rsidR="00D7328B">
        <w:lastRenderedPageBreak/>
        <w:fldChar w:fldCharType="begin"/>
      </w:r>
      <w:r w:rsidR="00457CB3">
        <w:instrText xml:space="preserve"> TOC \c "Slika" </w:instrText>
      </w:r>
      <w:r w:rsidR="00D7328B">
        <w:fldChar w:fldCharType="separate"/>
      </w:r>
    </w:p>
    <w:p w:rsidR="000E6E63" w:rsidRDefault="00D7328B" w:rsidP="00457CB3">
      <w:pPr>
        <w:pStyle w:val="1NASLOVI"/>
      </w:pPr>
      <w:r>
        <w:fldChar w:fldCharType="end"/>
      </w:r>
      <w:bookmarkStart w:id="4" w:name="_Toc324413376"/>
      <w:r w:rsidR="000E6E63">
        <w:t>UVOD</w:t>
      </w:r>
      <w:bookmarkEnd w:id="4"/>
    </w:p>
    <w:p w:rsidR="000E6E63" w:rsidRPr="00D5008A" w:rsidRDefault="000E6E63" w:rsidP="00433883">
      <w:pPr>
        <w:pStyle w:val="PISAVA"/>
      </w:pPr>
      <w:r>
        <w:t>V svoji projektni nalogi bom opisal turizem v naši državi. Za nalogo sem se odločil, ker imam že od nekdaj rad geografijo. V nalogo bom vključil oblike turizma. Naloga pa bo vsebovala tudi veliko statističnih podatkov npr.: število turistov leta 2006. Vsebovala bo nekaj grafov, ki bodo prikazovali statistične podatke. Rad bi raziskal, katere oblike turizma so najbolj razvite in iz katerih držav prihajajo turisti najraje k nam. Ugotoviti hočem, kako dobro je turizem razvit v Sloveniji in ali to gospodarsko dejavnost dobro izkoriščamo.</w:t>
      </w:r>
    </w:p>
    <w:p w:rsidR="00F9167F" w:rsidRDefault="000E6E63" w:rsidP="00C2108D">
      <w:pPr>
        <w:sectPr w:rsidR="00F9167F" w:rsidSect="00C2108D">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pPr>
      <w:r>
        <w:br w:type="page"/>
      </w:r>
    </w:p>
    <w:p w:rsidR="00587D03" w:rsidRDefault="00587D03" w:rsidP="000E6E63">
      <w:pPr>
        <w:pStyle w:val="1NASLOVI"/>
      </w:pPr>
      <w:bookmarkStart w:id="5" w:name="_Toc320297699"/>
      <w:bookmarkStart w:id="6" w:name="_Toc320299428"/>
      <w:bookmarkStart w:id="7" w:name="_Toc324413377"/>
      <w:r>
        <w:t>O TURIZMU</w:t>
      </w:r>
      <w:bookmarkEnd w:id="5"/>
      <w:bookmarkEnd w:id="6"/>
      <w:bookmarkEnd w:id="7"/>
    </w:p>
    <w:p w:rsidR="006363BD" w:rsidRDefault="006363BD" w:rsidP="001C7156">
      <w:pPr>
        <w:pStyle w:val="Slog1"/>
      </w:pPr>
      <w:bookmarkStart w:id="8" w:name="_Toc320297700"/>
      <w:bookmarkStart w:id="9" w:name="_Toc320299429"/>
      <w:bookmarkStart w:id="10" w:name="_Toc324413378"/>
      <w:r>
        <w:t xml:space="preserve">Kaj </w:t>
      </w:r>
      <w:r w:rsidRPr="001C7156">
        <w:t>je</w:t>
      </w:r>
      <w:r>
        <w:t xml:space="preserve"> turizem?</w:t>
      </w:r>
      <w:bookmarkEnd w:id="8"/>
      <w:bookmarkEnd w:id="9"/>
      <w:bookmarkEnd w:id="10"/>
    </w:p>
    <w:p w:rsidR="0072748C" w:rsidRDefault="0072748C" w:rsidP="00587D03">
      <w:pPr>
        <w:pStyle w:val="PISAVA"/>
      </w:pPr>
      <w:r>
        <w:t xml:space="preserve">Turizem spada med terciarne dejavnosti, ta panoga pa postaja v današnjem svetu vse pomembnejša. Je tudi ena od najhitreje razvijajočih se gospodarskih panog. Poleg domačih turistov prihajajo k nam še turisti iz Nemčije, Avstrije, Italije, Rusije itd. Slovenija je v svetu dokaj neprepoznavna. Imamo velik turistični potencial, a ga ne znamo izkoristiti. </w:t>
      </w:r>
    </w:p>
    <w:p w:rsidR="00587D03" w:rsidRDefault="00587D03" w:rsidP="00587D03">
      <w:pPr>
        <w:pStyle w:val="PISAVA"/>
      </w:pPr>
      <w:r>
        <w:t>Turizem in rekreacija pomenita različne dejavnosti ljudi v prostem času. Za nekatere oblike sprostitve so možnosti že v bližini kraja, za druge pa so ustrezni bolj oddaljeni izletniški kraji</w:t>
      </w:r>
      <w:r w:rsidR="006363BD">
        <w:t xml:space="preserve"> in turistične pokrajine.</w:t>
      </w:r>
      <w:r w:rsidR="0072748C" w:rsidRPr="0072748C">
        <w:t xml:space="preserve"> </w:t>
      </w:r>
      <w:r w:rsidR="0072748C">
        <w:t>Največja problematika turizma so njegove negativne lastnosti, povezane z vplivi na okolje: onesnaževanje okolja s hrupom in prometom, problem litoral</w:t>
      </w:r>
      <w:r w:rsidR="00D461E2">
        <w:t>izacije (zgoščevanja dejavnosti</w:t>
      </w:r>
      <w:r w:rsidR="0072748C">
        <w:t xml:space="preserve"> in prometa ob obalah) in cvetenja morja ter jezer (Blejsko jezero).</w:t>
      </w:r>
    </w:p>
    <w:p w:rsidR="006363BD" w:rsidRDefault="006363BD" w:rsidP="001C7156">
      <w:pPr>
        <w:pStyle w:val="Slog1"/>
      </w:pPr>
      <w:bookmarkStart w:id="11" w:name="_Toc320297701"/>
      <w:bookmarkStart w:id="12" w:name="_Toc320299430"/>
      <w:bookmarkStart w:id="13" w:name="_Toc324413379"/>
      <w:r>
        <w:t>Razvoj turizma</w:t>
      </w:r>
      <w:bookmarkEnd w:id="11"/>
      <w:bookmarkEnd w:id="12"/>
      <w:bookmarkEnd w:id="13"/>
    </w:p>
    <w:p w:rsidR="006363BD" w:rsidRDefault="006363BD" w:rsidP="006363BD">
      <w:pPr>
        <w:pStyle w:val="PISAVA"/>
        <w:rPr>
          <w:szCs w:val="24"/>
          <w:lang w:eastAsia="ar-SA"/>
        </w:rPr>
      </w:pPr>
      <w:r>
        <w:t>Najpogosteje se turizem pojavlja v krajih z nadpovprečno naravno privlačnostjo (morje, slapovi, gore…) ali v kulturnem kraju, ki jo je preoblikoval človek (zgradbe). Najboljše možnosti so zagotovo tam, kjer se zanimivosti prepletajo in dopolnjujejo. Na razvoj kraja vplivata tudi opremljenost (hoteli, restavracije, kopališča) in prometne povezave s kraji stalne naselitve.</w:t>
      </w:r>
      <w:r w:rsidR="0072748C" w:rsidRPr="0072748C">
        <w:rPr>
          <w:szCs w:val="24"/>
          <w:lang w:eastAsia="ar-SA"/>
        </w:rPr>
        <w:t xml:space="preserve"> </w:t>
      </w:r>
      <w:r w:rsidR="0072748C">
        <w:rPr>
          <w:szCs w:val="24"/>
          <w:lang w:eastAsia="ar-SA"/>
        </w:rPr>
        <w:t xml:space="preserve">Slovenija premalo promovira in vlaga v razvoj turizma, zato je turizem dopolnilna gospodarska dejavnost. </w:t>
      </w:r>
    </w:p>
    <w:p w:rsidR="009E4C37" w:rsidRDefault="00A01F43" w:rsidP="00BA54CD">
      <w:pPr>
        <w:pStyle w:val="1NASLOVI"/>
      </w:pPr>
      <w:bookmarkStart w:id="14" w:name="_Toc320297702"/>
      <w:bookmarkStart w:id="15" w:name="_Toc320299431"/>
      <w:bookmarkStart w:id="16" w:name="_Toc324413380"/>
      <w:r>
        <w:t xml:space="preserve">NARAVNE </w:t>
      </w:r>
      <w:r w:rsidR="00470B47" w:rsidRPr="00470B47">
        <w:t>RAZMERE</w:t>
      </w:r>
      <w:bookmarkEnd w:id="14"/>
      <w:bookmarkEnd w:id="15"/>
      <w:bookmarkEnd w:id="16"/>
      <w:r w:rsidR="00873BFF">
        <w:t xml:space="preserve"> </w:t>
      </w:r>
    </w:p>
    <w:p w:rsidR="008D5CA6" w:rsidRDefault="0096562B" w:rsidP="00405AD0">
      <w:pPr>
        <w:pStyle w:val="PISAVA"/>
      </w:pPr>
      <w:r>
        <w:t>Temeljno usmeritev turistični dejavnosti v Sloveniji daje pokrajinska pestrost. Slovenija je ena izmed najbolj pokrajinsko pestrih dežel na svetu. Na eni strani imamo zasnežene Alpe primerne za pohodništvo in pozimi smučanje</w:t>
      </w:r>
      <w:r w:rsidR="00B71591">
        <w:t xml:space="preserve"> ter kraško Dinarsko gorovje, kjer so privlačni kraški pojavi, predvsem jame. Na drugi strani pa imamo sončno in toplo Jadransko morje in z vinogradi porasle gričevnate pokrajine.</w:t>
      </w:r>
      <w:r w:rsidR="00470B47">
        <w:t xml:space="preserve"> To so temeljna območja razvoja </w:t>
      </w:r>
      <w:r w:rsidR="00470B47" w:rsidRPr="00405AD0">
        <w:t>turizma</w:t>
      </w:r>
      <w:r w:rsidR="00470B47">
        <w:t xml:space="preserve"> v Sloveniji. Vsako od teh pa ima seveda nekaj </w:t>
      </w:r>
      <w:r w:rsidR="00584682">
        <w:t>pomanjkljivosti</w:t>
      </w:r>
      <w:r w:rsidR="00470B47">
        <w:t>. Imamo namreč majhna smučišča in majhno obalo, ki ne dopuščata množičnega turizma, kot imajo to na smučiščih v Avstriji in Franciji.</w:t>
      </w:r>
      <w:r w:rsidR="006E0D0D">
        <w:t xml:space="preserve"> Slovenska obala je pomaknjena v Srednjo Evropo, zato so podnebne razmer</w:t>
      </w:r>
      <w:r w:rsidR="0072748C">
        <w:t>e tam zelo negotove; pogosto pih</w:t>
      </w:r>
      <w:r w:rsidR="006E0D0D">
        <w:t xml:space="preserve">a hladen zrak (burja). Alpsko visokogorje zahteva debelo snežno odejo, nižjeležeča smučišča (Kranjska Gora) pa pogosto </w:t>
      </w:r>
      <w:r w:rsidR="00584682">
        <w:t>prizadenejo</w:t>
      </w:r>
      <w:r w:rsidR="006E0D0D">
        <w:t xml:space="preserve"> odjuge.</w:t>
      </w:r>
    </w:p>
    <w:p w:rsidR="001C1197" w:rsidRDefault="008D5CA6" w:rsidP="00405AD0">
      <w:pPr>
        <w:pStyle w:val="PISAVA"/>
      </w:pPr>
      <w:r>
        <w:t>Pokrajinska pestrost pa daje možnost različnih oblik turizma:</w:t>
      </w:r>
      <w:r w:rsidR="0094348A">
        <w:t xml:space="preserve"> </w:t>
      </w:r>
      <w:r>
        <w:t xml:space="preserve">kopališkega, zdraviliškega, pohodniškega itn. Turistična dejavnost je enakomerno razporejena preko celega leta, menjajo se le turistični </w:t>
      </w:r>
      <w:r w:rsidRPr="00405AD0">
        <w:t>tokovi</w:t>
      </w:r>
      <w:r>
        <w:t>: poleti tečejo večinoma proti morju, pozimi proti smučiščom, jeseni pa proti vinogradom.</w:t>
      </w:r>
    </w:p>
    <w:p w:rsidR="003D3343" w:rsidRDefault="00405AD0" w:rsidP="003D3343">
      <w:pPr>
        <w:pStyle w:val="1NASLOVI"/>
      </w:pPr>
      <w:bookmarkStart w:id="17" w:name="_Toc320297703"/>
      <w:bookmarkStart w:id="18" w:name="_Toc320299432"/>
      <w:bookmarkStart w:id="19" w:name="_Toc324413381"/>
      <w:r w:rsidRPr="00405AD0">
        <w:t>VRSTE</w:t>
      </w:r>
      <w:r>
        <w:t xml:space="preserve"> TURIZMA</w:t>
      </w:r>
      <w:bookmarkEnd w:id="17"/>
      <w:bookmarkEnd w:id="18"/>
      <w:bookmarkEnd w:id="19"/>
    </w:p>
    <w:p w:rsidR="00405AD0" w:rsidRDefault="0072748C" w:rsidP="00405AD0">
      <w:pPr>
        <w:pStyle w:val="PISAVA"/>
      </w:pPr>
      <w:r>
        <w:t xml:space="preserve">Različni deli Slovenije ponujajo različne panoge turističnih krajev, med njimi Slovenski </w:t>
      </w:r>
      <w:r w:rsidR="00584682">
        <w:t>statistični</w:t>
      </w:r>
      <w:r>
        <w:t xml:space="preserve"> urad razlikuje 4: gorske, zdraviliške, obmorske in druge turistične kraje.</w:t>
      </w:r>
    </w:p>
    <w:p w:rsidR="007906CC" w:rsidRDefault="007906CC" w:rsidP="00EF0CBA">
      <w:pPr>
        <w:pStyle w:val="2NASLOV2"/>
      </w:pPr>
      <w:bookmarkStart w:id="20" w:name="_Toc320299433"/>
      <w:bookmarkStart w:id="21" w:name="_Toc324413382"/>
      <w:r>
        <w:t>Gorski turizem</w:t>
      </w:r>
      <w:bookmarkEnd w:id="20"/>
      <w:bookmarkEnd w:id="21"/>
    </w:p>
    <w:p w:rsidR="00FF24D4" w:rsidRDefault="007906CC" w:rsidP="0076390E">
      <w:pPr>
        <w:pStyle w:val="PISAVA"/>
      </w:pPr>
      <w:r>
        <w:t xml:space="preserve">Gorski turizem je najbolj razvit v visokogorju. </w:t>
      </w:r>
      <w:r w:rsidR="00A85AEE">
        <w:t>Tu in v sredogorju je skupno 187 planinskih domov, koč in zavetišč. Planinstvo je pri nas izredno množičen turizem. Predvsem v Julijskih Alpah je poleg domačih turistov veliko tujcev. Gorski turizem ima v glavnem 2 sezoni: poletno in zimsko. Poletne turiste pritegne zlasti gorska klima</w:t>
      </w:r>
      <w:r w:rsidR="0072748C">
        <w:t>, spust s čolni po rekah, plezanje in</w:t>
      </w:r>
      <w:r w:rsidR="00A85AEE">
        <w:t xml:space="preserve"> visokogorska pokrajina.</w:t>
      </w:r>
      <w:r w:rsidR="0037365C">
        <w:t xml:space="preserve"> Pozimi pa so v ospredju dejavnosti na snegu in ledu, med prvimi alpsko smučanje.</w:t>
      </w:r>
      <w:r w:rsidR="00F02F1D">
        <w:t xml:space="preserve"> V Sloveniji je več, kot 300</w:t>
      </w:r>
      <w:r w:rsidR="0072748C">
        <w:t xml:space="preserve"> </w:t>
      </w:r>
      <w:r w:rsidR="00F02F1D">
        <w:t>km sedežnic in vlečnic, ki pritegnejo smučarje predvsem na</w:t>
      </w:r>
      <w:r w:rsidR="0072748C">
        <w:t xml:space="preserve"> </w:t>
      </w:r>
      <w:r w:rsidR="00F02F1D">
        <w:t>osojnih pobočjih. smučišča so razmeroma nizko in imajo relativno tanko snežno odejo. Smučišča, ki so višja od 1600</w:t>
      </w:r>
      <w:r w:rsidR="00E9271D">
        <w:t xml:space="preserve"> </w:t>
      </w:r>
      <w:r w:rsidR="00F02F1D">
        <w:t>m so le na Krvavcu, Voglu in na Kaninu.</w:t>
      </w:r>
      <w:r w:rsidR="0072748C">
        <w:t xml:space="preserve"> Smučarska sezona je kratka zaradi toplih zim, potem so tu tudi zastarele naprave, ki ne proizvedejo dovolj umetnega snega. V gorah močno obremenjujejo okolje smučišč s spremljajočo infrastrukturo. Z urejanjem smučišč so povezana gradbena dela, ki vplivajo na spreminjanje obsega gozdov in vodnih režimov. Na območju smučišč pa živijo  najbolj ogrožene plašne živalske vrste. </w:t>
      </w:r>
      <w:r w:rsidR="00F02F1D">
        <w:t>Za gorski turizem sta privlačna tudi Bohinjsko in Blejsko jezero. Bohinjsko zaradi možnosti obiskov gora v osrčju, Blejsko pa nudi možnost za kopanje vodne športe (veslanje) in ima dobro opremljene turistične objekte.</w:t>
      </w:r>
    </w:p>
    <w:p w:rsidR="00F9167F" w:rsidRDefault="00A769DD" w:rsidP="00F9167F">
      <w:pPr>
        <w:pStyle w:val="Caption"/>
      </w:pPr>
      <w:r>
        <w:rPr>
          <w:noProof/>
        </w:rPr>
        <w:pict>
          <v:shape id="Picture 1" o:spid="_x0000_i1027" type="#_x0000_t75" alt="Description: http://www.bohinj.si/pohodnistvo/content_images/aktivnosti_3.jpg" style="width:192.75pt;height:144.75pt;visibility:visible">
            <v:imagedata r:id="rId18" o:title="aktivnosti_3"/>
          </v:shape>
        </w:pict>
      </w:r>
    </w:p>
    <w:p w:rsidR="00F9167F" w:rsidRPr="00E02D8E" w:rsidRDefault="00F9167F" w:rsidP="001A5B5B">
      <w:pPr>
        <w:pStyle w:val="slika"/>
      </w:pPr>
      <w:bookmarkStart w:id="22" w:name="_Toc323302231"/>
      <w:bookmarkStart w:id="23" w:name="_Toc323302299"/>
      <w:bookmarkStart w:id="24" w:name="_Toc323306447"/>
      <w:bookmarkStart w:id="25" w:name="_Toc323306941"/>
      <w:bookmarkStart w:id="26" w:name="_Toc323307140"/>
      <w:r w:rsidRPr="00E02D8E">
        <w:t xml:space="preserve">Slika </w:t>
      </w:r>
      <w:fldSimple w:instr=" SEQ Slika \* ARABIC ">
        <w:r w:rsidR="00E02D8E">
          <w:rPr>
            <w:noProof/>
          </w:rPr>
          <w:t>1</w:t>
        </w:r>
      </w:fldSimple>
      <w:r w:rsidRPr="00E02D8E">
        <w:t>: gorski turizem</w:t>
      </w:r>
      <w:bookmarkEnd w:id="22"/>
      <w:bookmarkEnd w:id="23"/>
      <w:bookmarkEnd w:id="24"/>
      <w:bookmarkEnd w:id="25"/>
      <w:bookmarkEnd w:id="26"/>
    </w:p>
    <w:p w:rsidR="00FF24D4" w:rsidRDefault="00724021" w:rsidP="00EF0CBA">
      <w:pPr>
        <w:pStyle w:val="2NASLOV2"/>
      </w:pPr>
      <w:bookmarkStart w:id="27" w:name="_Toc320299434"/>
      <w:bookmarkStart w:id="28" w:name="_Toc324413383"/>
      <w:r>
        <w:t>Zdrav</w:t>
      </w:r>
      <w:r w:rsidR="0072748C">
        <w:t>iliški</w:t>
      </w:r>
      <w:r w:rsidR="00FF24D4">
        <w:t xml:space="preserve"> turizem</w:t>
      </w:r>
      <w:bookmarkEnd w:id="27"/>
      <w:bookmarkEnd w:id="28"/>
    </w:p>
    <w:p w:rsidR="00806397" w:rsidRPr="00C223CB" w:rsidRDefault="00806397" w:rsidP="00806397">
      <w:pPr>
        <w:pStyle w:val="PISAVA"/>
        <w:rPr>
          <w:b/>
          <w:bCs/>
          <w:szCs w:val="24"/>
          <w:lang w:eastAsia="ar-SA"/>
        </w:rPr>
      </w:pPr>
      <w:r>
        <w:t xml:space="preserve">Zdraviliški turizem je vezan na subpanonske kraje, ki imajo vrelce. Vrelci so ponavadi ob tektonskih prelomnicah, delimo jih na mineralne in termalne. Mineralne vrelce imata dve zdravilišči: Radenska in Rogaška Slatina; termalne vrelce pa imajo moravske Toplice, Banovci, Dobrna, Atomske toplice, Topolšica, Šmarješke Toplice, Dolenjske Toplice, Čatež itd. v Čatežu ob Savi izkoriščajo termalne vrelce za ogrevanje rastlinjakov. Poleg oddiha in sprostitve lahko v  zdraviliščih okrevamo po operacijah in poškodbah. </w:t>
      </w:r>
      <w:r w:rsidRPr="00806397">
        <w:t>Slovenska zdravilišča v zadnjih letih</w:t>
      </w:r>
      <w:r>
        <w:t xml:space="preserve"> </w:t>
      </w:r>
      <w:r w:rsidRPr="00806397">
        <w:t>doživljajo razcvet.</w:t>
      </w:r>
    </w:p>
    <w:p w:rsidR="00724021" w:rsidRDefault="00724021" w:rsidP="00724021">
      <w:pPr>
        <w:pStyle w:val="PISAVA"/>
      </w:pPr>
      <w:r>
        <w:t>Oblike zdrav</w:t>
      </w:r>
      <w:r w:rsidR="0072748C">
        <w:t>iliškega</w:t>
      </w:r>
      <w:r>
        <w:t xml:space="preserve"> turizma:</w:t>
      </w:r>
    </w:p>
    <w:p w:rsidR="00A87CFB" w:rsidRDefault="00A87CFB" w:rsidP="00A87CFB">
      <w:pPr>
        <w:pStyle w:val="NATEVANJE"/>
      </w:pPr>
      <w:r>
        <w:t>Terapevtski turizem</w:t>
      </w:r>
    </w:p>
    <w:p w:rsidR="00A87CFB" w:rsidRDefault="00A87CFB" w:rsidP="00A87CFB">
      <w:pPr>
        <w:pStyle w:val="NATEVANJE"/>
      </w:pPr>
      <w:r>
        <w:t>Fizioterapija</w:t>
      </w:r>
    </w:p>
    <w:p w:rsidR="00A87CFB" w:rsidRDefault="00A87CFB" w:rsidP="00A87CFB">
      <w:pPr>
        <w:pStyle w:val="NATEVANJE"/>
      </w:pPr>
      <w:r>
        <w:t>Lepota</w:t>
      </w:r>
    </w:p>
    <w:p w:rsidR="00601DDD" w:rsidRDefault="00A87CFB" w:rsidP="00F9167F">
      <w:pPr>
        <w:pStyle w:val="NATEVANJE"/>
      </w:pPr>
      <w:r>
        <w:t>Zdrav način življenja</w:t>
      </w:r>
    </w:p>
    <w:p w:rsidR="00E02D8E" w:rsidRDefault="00A769DD" w:rsidP="00E02D8E">
      <w:pPr>
        <w:pStyle w:val="PISAVA"/>
        <w:keepNext/>
        <w:jc w:val="center"/>
      </w:pPr>
      <w:r>
        <w:rPr>
          <w:noProof/>
        </w:rPr>
        <w:pict>
          <v:shape id="_x0000_i1028" type="#_x0000_t75" alt="Description: http://www.pomurec.com/data/galerija/356a192b7913b04c54574d18c28d46e6395428ab/2129539524114-TermaL,Ajda_65kx500y.jpg" style="width:237pt;height:159pt;visibility:visible">
            <v:imagedata r:id="rId19" o:title="2129539524114-TermaL,Ajda_65kx500y"/>
          </v:shape>
        </w:pict>
      </w:r>
    </w:p>
    <w:p w:rsidR="00C2209A" w:rsidRPr="00E02D8E" w:rsidRDefault="00E02D8E" w:rsidP="001A5B5B">
      <w:pPr>
        <w:pStyle w:val="slika"/>
      </w:pPr>
      <w:bookmarkStart w:id="29" w:name="_Toc323302232"/>
      <w:bookmarkStart w:id="30" w:name="_Toc323302300"/>
      <w:bookmarkStart w:id="31" w:name="_Toc323306448"/>
      <w:bookmarkStart w:id="32" w:name="_Toc323306942"/>
      <w:bookmarkStart w:id="33" w:name="_Toc323307141"/>
      <w:r w:rsidRPr="00E02D8E">
        <w:t xml:space="preserve">Slika </w:t>
      </w:r>
      <w:fldSimple w:instr=" SEQ Slika \* ARABIC ">
        <w:r>
          <w:rPr>
            <w:noProof/>
          </w:rPr>
          <w:t>2</w:t>
        </w:r>
      </w:fldSimple>
      <w:r w:rsidRPr="00E02D8E">
        <w:t>: Zdraviliški turizem</w:t>
      </w:r>
      <w:bookmarkEnd w:id="29"/>
      <w:bookmarkEnd w:id="30"/>
      <w:bookmarkEnd w:id="31"/>
      <w:bookmarkEnd w:id="32"/>
      <w:bookmarkEnd w:id="33"/>
    </w:p>
    <w:p w:rsidR="00065ECD" w:rsidRDefault="00065ECD" w:rsidP="00EF0CBA">
      <w:pPr>
        <w:pStyle w:val="2NASLOV2"/>
      </w:pPr>
      <w:bookmarkStart w:id="34" w:name="_Toc320299435"/>
      <w:bookmarkStart w:id="35" w:name="_Toc324413384"/>
      <w:r>
        <w:t>Obmorski turizem</w:t>
      </w:r>
      <w:bookmarkEnd w:id="34"/>
      <w:bookmarkEnd w:id="35"/>
      <w:r>
        <w:t xml:space="preserve"> </w:t>
      </w:r>
    </w:p>
    <w:p w:rsidR="00065ECD" w:rsidRDefault="00065ECD" w:rsidP="00065ECD">
      <w:pPr>
        <w:pStyle w:val="PISAVA"/>
      </w:pPr>
      <w:r>
        <w:t>Obmorski turizem so dejavnosti na morj</w:t>
      </w:r>
      <w:r w:rsidR="0072748C">
        <w:t>u. Tam se kopališka sezona začne</w:t>
      </w:r>
      <w:r>
        <w:t xml:space="preserve"> pozno spomladi, ko se morje ogreje. To je med koncem maja in začetkom septembra.</w:t>
      </w:r>
      <w:r w:rsidR="0072748C">
        <w:t xml:space="preserve"> Središča turizma so Portorož, Piran in Izola. Veliko turizmu pomenita marini v Luciji in Izoli. V poletnem času se poleg kopanja v morju in bazenih, lahko tudi peljemo z ladjo ali se udeležimo kakšne prireditve na prostem. V poletnih mesecih je v občinah na slovenski obali približno 50% več ljudi, kot jih stalno prebiva. Vendar pa ima množičen obisk majhne slovenske obale tudi precej slabosti, kot je pojav na morju, ki se imenuje cvetenje morja, pomanjkanje pitne vode, gneča. Poleg premajhne obale so visoke tudi cene, saj so najvišje  v Portorožu.</w:t>
      </w:r>
    </w:p>
    <w:p w:rsidR="00E02D8E" w:rsidRDefault="00A769DD" w:rsidP="00E02D8E">
      <w:pPr>
        <w:pStyle w:val="2NASLOV2"/>
        <w:keepNext/>
        <w:numPr>
          <w:ilvl w:val="0"/>
          <w:numId w:val="0"/>
        </w:numPr>
        <w:jc w:val="center"/>
      </w:pPr>
      <w:r>
        <w:rPr>
          <w:noProof/>
        </w:rPr>
        <w:pict>
          <v:shape id="_x0000_i1029" type="#_x0000_t75" alt="Description: http://m.delo.si/images/460/full/20110615/sz5_kamp2.jpg" style="width:232.5pt;height:155.25pt;visibility:visible">
            <v:imagedata r:id="rId20" o:title="sz5_kamp2"/>
          </v:shape>
        </w:pict>
      </w:r>
    </w:p>
    <w:p w:rsidR="00FF24D4" w:rsidRPr="00E02D8E" w:rsidRDefault="00E02D8E" w:rsidP="001A5B5B">
      <w:pPr>
        <w:pStyle w:val="slika"/>
      </w:pPr>
      <w:bookmarkStart w:id="36" w:name="_Toc323302233"/>
      <w:bookmarkStart w:id="37" w:name="_Toc323302301"/>
      <w:bookmarkStart w:id="38" w:name="_Toc323306449"/>
      <w:bookmarkStart w:id="39" w:name="_Toc323306943"/>
      <w:bookmarkStart w:id="40" w:name="_Toc323307142"/>
      <w:r w:rsidRPr="00E02D8E">
        <w:t xml:space="preserve">Slika </w:t>
      </w:r>
      <w:fldSimple w:instr=" SEQ Slika \* ARABIC ">
        <w:r>
          <w:rPr>
            <w:noProof/>
          </w:rPr>
          <w:t>3</w:t>
        </w:r>
      </w:fldSimple>
      <w:r w:rsidRPr="00E02D8E">
        <w:t>: Obmorski turizem</w:t>
      </w:r>
      <w:bookmarkEnd w:id="36"/>
      <w:bookmarkEnd w:id="37"/>
      <w:bookmarkEnd w:id="38"/>
      <w:bookmarkEnd w:id="39"/>
      <w:bookmarkEnd w:id="40"/>
    </w:p>
    <w:p w:rsidR="004E14F3" w:rsidRDefault="00A769DD" w:rsidP="004E14F3">
      <w:pPr>
        <w:pStyle w:val="2NASLOV2"/>
      </w:pPr>
      <w:r>
        <w:rPr>
          <w:noProof/>
        </w:rPr>
        <w:pict>
          <v:shapetype id="_x0000_t202" coordsize="21600,21600" o:spt="202" path="m,l,21600r21600,l21600,xe">
            <v:stroke joinstyle="miter"/>
            <v:path gradientshapeok="t" o:connecttype="rect"/>
          </v:shapetype>
          <v:shape id="_x0000_s1026" type="#_x0000_t202" style="position:absolute;left:0;text-align:left;margin-left:43.9pt;margin-top:257.95pt;width:365.25pt;height:25.8pt;z-index:251658240" wrapcoords="-44 0 -44 21159 21600 21159 21600 0 -44 0" stroked="f">
            <v:textbox style="mso-next-textbox:#_x0000_s1026;mso-fit-shape-to-text:t" inset="0,0,0,0">
              <w:txbxContent>
                <w:p w:rsidR="00B41C7F" w:rsidRPr="00CA705B" w:rsidRDefault="00B41C7F" w:rsidP="001A5B5B">
                  <w:pPr>
                    <w:pStyle w:val="Caption"/>
                    <w:rPr>
                      <w:noProof/>
                      <w:color w:val="4F81BD"/>
                      <w:sz w:val="40"/>
                    </w:rPr>
                  </w:pPr>
                  <w:bookmarkStart w:id="41" w:name="_Toc323300976"/>
                  <w:bookmarkStart w:id="42" w:name="_Toc323301950"/>
                  <w:bookmarkStart w:id="43" w:name="_Toc323306210"/>
                  <w:r>
                    <w:t xml:space="preserve">Graf </w:t>
                  </w:r>
                  <w:fldSimple w:instr=" SEQ Graf \* ARABIC ">
                    <w:r>
                      <w:rPr>
                        <w:noProof/>
                      </w:rPr>
                      <w:t>1</w:t>
                    </w:r>
                  </w:fldSimple>
                  <w:r>
                    <w:t>: prenočitve turistov po mesecih</w:t>
                  </w:r>
                  <w:bookmarkEnd w:id="41"/>
                  <w:bookmarkEnd w:id="42"/>
                  <w:bookmarkEnd w:id="43"/>
                </w:p>
              </w:txbxContent>
            </v:textbox>
            <w10:wrap type="through"/>
          </v:shape>
        </w:pict>
      </w:r>
      <w:r>
        <w:rPr>
          <w:noProof/>
        </w:rPr>
        <w:pict>
          <v:shape id="Picture 4" o:spid="_x0000_s1028" type="#_x0000_t75" alt="Description: http://kazalci.arso.gov.si/get_graph/?graph_id=6000&amp;lang_id=302" style="position:absolute;left:0;text-align:left;margin-left:43.9pt;margin-top:36.6pt;width:365.25pt;height:216.85pt;z-index:251657216;visibility:visible" wrapcoords="-44 0 -44 21525 21600 21525 21600 0 -44 0">
            <v:imagedata r:id="rId21" o:title="?graph_id=6000&amp;lang_id=302" gain="72818f"/>
            <w10:wrap type="through"/>
          </v:shape>
        </w:pict>
      </w:r>
      <w:bookmarkStart w:id="44" w:name="_Toc320299436"/>
      <w:bookmarkStart w:id="45" w:name="_Toc324413385"/>
      <w:r w:rsidR="004629E8">
        <w:t>Primerjava</w:t>
      </w:r>
      <w:bookmarkEnd w:id="44"/>
      <w:bookmarkEnd w:id="45"/>
      <w:r w:rsidR="004629E8">
        <w:t xml:space="preserve"> </w:t>
      </w:r>
    </w:p>
    <w:p w:rsidR="00C96896" w:rsidRDefault="009C7CCB" w:rsidP="009C7CCB">
      <w:pPr>
        <w:pStyle w:val="PISAVA"/>
      </w:pPr>
      <w:r>
        <w:t xml:space="preserve">Diagram nam prikazuje število prenočitev turistov </w:t>
      </w:r>
      <w:r w:rsidR="00520800">
        <w:t>v Sloveniji po mesecih v letu 2009. Iz gra</w:t>
      </w:r>
      <w:r w:rsidR="007947A9">
        <w:t>f</w:t>
      </w:r>
      <w:r w:rsidR="00520800">
        <w:t>a je razvidno, da gorski in obmorski turizem doživita svoj višek poleti.</w:t>
      </w:r>
      <w:r w:rsidR="003D4728">
        <w:t xml:space="preserve"> Prenočitve v  zdraviliškem turizmu pa so enakomerno razporejene preko celega leta.</w:t>
      </w:r>
      <w:r w:rsidR="007947A9">
        <w:t xml:space="preserve"> Skoraj tri milijone prenočitev je bilo v mesecih juliju in </w:t>
      </w:r>
      <w:r w:rsidR="00584682">
        <w:t>avgustu</w:t>
      </w:r>
      <w:r w:rsidR="007947A9">
        <w:t>. Najmanj prenočitev je</w:t>
      </w:r>
      <w:r w:rsidR="00E5458E">
        <w:t xml:space="preserve"> bilo</w:t>
      </w:r>
      <w:r w:rsidR="007947A9">
        <w:t xml:space="preserve"> v novembru.</w:t>
      </w:r>
    </w:p>
    <w:p w:rsidR="002A6478" w:rsidRDefault="007947A9" w:rsidP="002A6478">
      <w:pPr>
        <w:pStyle w:val="2NASLOV2"/>
      </w:pPr>
      <w:r>
        <w:t xml:space="preserve"> </w:t>
      </w:r>
      <w:bookmarkStart w:id="46" w:name="_Toc320299437"/>
      <w:bookmarkStart w:id="47" w:name="_Toc324413386"/>
      <w:r w:rsidR="00C96896">
        <w:t>Kraški turizem</w:t>
      </w:r>
      <w:bookmarkEnd w:id="46"/>
      <w:bookmarkEnd w:id="47"/>
    </w:p>
    <w:p w:rsidR="00C96896" w:rsidRDefault="00C96896" w:rsidP="00C96896">
      <w:pPr>
        <w:pStyle w:val="PISAVA"/>
        <w:rPr>
          <w:rFonts w:eastAsia="Calibri"/>
        </w:rPr>
      </w:pPr>
      <w:r>
        <w:rPr>
          <w:rFonts w:eastAsia="Calibri"/>
        </w:rPr>
        <w:t xml:space="preserve">Ta vrsta turizma je omejena na tiste dele pokrajine Slovenije, kjer imamo dane naravne lepote krasa. Ti deli so predvsem v JZ delu Slovenije. Med številnimi kraškimi pojavi so najbolj znane in zanimive podzemske jame. Postojnska jama številnim popotnikom že stoletja razkazuje velikanske kapniške dvorane in prepletene rove. Po svetu slovijo tudi Škocjanske jame, ki so vpisane na Seznam svetovne dediščine pri Unescu. Poseben svetovni fenomen je Cerkniško jezero, saj je jeseni napolnjen z vodo, poleti pa je lepo vidno polje. </w:t>
      </w:r>
    </w:p>
    <w:p w:rsidR="00122DCC" w:rsidRPr="000E6E63" w:rsidRDefault="00C96896" w:rsidP="00C96896">
      <w:pPr>
        <w:pStyle w:val="PISAVA"/>
        <w:rPr>
          <w:rFonts w:eastAsia="Calibri"/>
        </w:rPr>
      </w:pPr>
      <w:r>
        <w:rPr>
          <w:rFonts w:eastAsia="Calibri"/>
        </w:rPr>
        <w:t xml:space="preserve">Prednosti kraškega turizma so prepoznavnost v Sloveniji in v svetu, domačim prebivalcem so omogočena nova delovna mesta. Poleg razvoja turizma se razvijejo še druge dejavnosti,  in izboljšanje infrastrukture. </w:t>
      </w:r>
    </w:p>
    <w:p w:rsidR="00C96896" w:rsidRDefault="00C96896" w:rsidP="00C96896">
      <w:pPr>
        <w:pStyle w:val="2NASLOV2"/>
      </w:pPr>
      <w:bookmarkStart w:id="48" w:name="_Toc320299438"/>
      <w:bookmarkStart w:id="49" w:name="_Toc324413387"/>
      <w:r>
        <w:t>Kmečki turizem</w:t>
      </w:r>
      <w:bookmarkEnd w:id="48"/>
      <w:bookmarkEnd w:id="49"/>
    </w:p>
    <w:p w:rsidR="00C96896" w:rsidRDefault="00C96896" w:rsidP="00C96896">
      <w:pPr>
        <w:pStyle w:val="PISAVA"/>
      </w:pPr>
      <w:r>
        <w:rPr>
          <w:rFonts w:eastAsia="Calibri"/>
        </w:rPr>
        <w:t>Kmečki turiz</w:t>
      </w:r>
      <w:r w:rsidR="00E9271D">
        <w:rPr>
          <w:rFonts w:eastAsia="Calibri"/>
        </w:rPr>
        <w:t>em se razvija, kot že ime pove,</w:t>
      </w:r>
      <w:r>
        <w:rPr>
          <w:rFonts w:eastAsia="Calibri"/>
        </w:rPr>
        <w:t xml:space="preserve"> na kmetijah. Na teh kmetijah naj bi kmetje prodajali domače pridelano hrano, zelišča in pijačo. Omogočeno naj bi bilo tudi bivanje na teh kmetijah. Vendar pa je slabost tega turizma v tem, da ponekod ni omogočena prodaja prav domače proizvedenih dobrin; prednost pa je v tem, da predstavlja takšen turizem kmetiji dodaten vir dohodka, širši okolici pa dobro prepoznavnost in dobro ime kraja. </w:t>
      </w:r>
    </w:p>
    <w:p w:rsidR="00CB30DA" w:rsidRDefault="00CB30DA" w:rsidP="00CB30DA">
      <w:pPr>
        <w:pStyle w:val="1NASLOVI"/>
      </w:pPr>
      <w:bookmarkStart w:id="50" w:name="_Toc320297704"/>
      <w:bookmarkStart w:id="51" w:name="_Toc320299439"/>
      <w:bookmarkStart w:id="52" w:name="_Toc324413388"/>
      <w:r>
        <w:t xml:space="preserve">OBISK </w:t>
      </w:r>
      <w:r w:rsidR="007959C8">
        <w:t>SLOVENIJE</w:t>
      </w:r>
      <w:bookmarkEnd w:id="50"/>
      <w:bookmarkEnd w:id="51"/>
      <w:bookmarkEnd w:id="52"/>
    </w:p>
    <w:p w:rsidR="00673482" w:rsidRDefault="00A769DD" w:rsidP="00673482">
      <w:pPr>
        <w:pStyle w:val="PISAVA"/>
        <w:keepNext/>
        <w:jc w:val="center"/>
      </w:pPr>
      <w:r>
        <w:rPr>
          <w:noProof/>
        </w:rPr>
        <w:pict>
          <v:shape id="_x0000_i1030" type="#_x0000_t75" style="width:324.75pt;height:273.75pt;visibility:visible">
            <v:imagedata r:id="rId22" o:title=""/>
          </v:shape>
        </w:pict>
      </w:r>
    </w:p>
    <w:p w:rsidR="00E02D8E" w:rsidRDefault="00673482" w:rsidP="00673482">
      <w:pPr>
        <w:pStyle w:val="Caption"/>
      </w:pPr>
      <w:bookmarkStart w:id="53" w:name="_Toc323300977"/>
      <w:bookmarkStart w:id="54" w:name="_Toc323301951"/>
      <w:bookmarkStart w:id="55" w:name="_Toc323306211"/>
      <w:r>
        <w:t xml:space="preserve">Graf </w:t>
      </w:r>
      <w:fldSimple w:instr=" SEQ Graf \* ARABIC ">
        <w:r>
          <w:rPr>
            <w:noProof/>
          </w:rPr>
          <w:t>2</w:t>
        </w:r>
      </w:fldSimple>
      <w:r>
        <w:t>: obisk naravnih znamenitosti</w:t>
      </w:r>
      <w:bookmarkEnd w:id="53"/>
      <w:bookmarkEnd w:id="54"/>
      <w:bookmarkEnd w:id="55"/>
    </w:p>
    <w:p w:rsidR="00C96896" w:rsidRDefault="00CB30DA" w:rsidP="00C96896">
      <w:pPr>
        <w:pStyle w:val="PISAVA"/>
        <w:rPr>
          <w:rFonts w:eastAsia="Calibri"/>
        </w:rPr>
      </w:pPr>
      <w:r>
        <w:rPr>
          <w:rFonts w:eastAsia="Calibri"/>
        </w:rPr>
        <w:t>Gra</w:t>
      </w:r>
      <w:r w:rsidR="00595F59">
        <w:rPr>
          <w:rFonts w:eastAsia="Calibri"/>
        </w:rPr>
        <w:t>f</w:t>
      </w:r>
      <w:r>
        <w:rPr>
          <w:rFonts w:eastAsia="Calibri"/>
        </w:rPr>
        <w:t xml:space="preserve"> prikazuje obiskanost slovenskih naravnih z</w:t>
      </w:r>
      <w:r w:rsidR="009117C1">
        <w:rPr>
          <w:rFonts w:eastAsia="Calibri"/>
        </w:rPr>
        <w:t>namenitosti od leta 1992 do 2007</w:t>
      </w:r>
      <w:r>
        <w:rPr>
          <w:rFonts w:eastAsia="Calibri"/>
        </w:rPr>
        <w:t>. Vidimo, da ima Slovenija vedno večji obisk. Leta 1992 je Slovenijo obiskalo približno 300</w:t>
      </w:r>
      <w:r w:rsidR="00595F59">
        <w:rPr>
          <w:rFonts w:eastAsia="Calibri"/>
        </w:rPr>
        <w:t>.</w:t>
      </w:r>
      <w:r>
        <w:rPr>
          <w:rFonts w:eastAsia="Calibri"/>
        </w:rPr>
        <w:t xml:space="preserve">000 turistov, </w:t>
      </w:r>
      <w:r w:rsidR="00595F59">
        <w:rPr>
          <w:rFonts w:eastAsia="Calibri"/>
        </w:rPr>
        <w:t>leta 2007 pa jih je bilo 900.000. To pomeni, da se je obisk Sloven</w:t>
      </w:r>
      <w:r w:rsidR="0023715C">
        <w:rPr>
          <w:rFonts w:eastAsia="Calibri"/>
        </w:rPr>
        <w:t xml:space="preserve">skih znamenitosti </w:t>
      </w:r>
      <w:r w:rsidR="00595F59">
        <w:rPr>
          <w:rFonts w:eastAsia="Calibri"/>
        </w:rPr>
        <w:t xml:space="preserve"> v 15 letih potrojil. Daleč največ turistov vsako leto pride v </w:t>
      </w:r>
      <w:r w:rsidR="00584682">
        <w:rPr>
          <w:rFonts w:eastAsia="Calibri"/>
        </w:rPr>
        <w:t>Postojnsko</w:t>
      </w:r>
      <w:r w:rsidR="00595F59">
        <w:rPr>
          <w:rFonts w:eastAsia="Calibri"/>
        </w:rPr>
        <w:t xml:space="preserve"> jamo. </w:t>
      </w:r>
      <w:r w:rsidR="00186B94">
        <w:rPr>
          <w:rFonts w:eastAsia="Calibri"/>
        </w:rPr>
        <w:t xml:space="preserve">Na drugem in tretjem mestu so Škocjanske jame in Slap Savica. </w:t>
      </w:r>
      <w:r w:rsidR="00E9271D">
        <w:rPr>
          <w:rFonts w:eastAsia="Calibri"/>
        </w:rPr>
        <w:t>V</w:t>
      </w:r>
      <w:r w:rsidR="00186B94">
        <w:rPr>
          <w:rFonts w:eastAsia="Calibri"/>
        </w:rPr>
        <w:t xml:space="preserve"> Sloveniji</w:t>
      </w:r>
      <w:r w:rsidR="00E9271D">
        <w:rPr>
          <w:rFonts w:eastAsia="Calibri"/>
        </w:rPr>
        <w:t xml:space="preserve"> so</w:t>
      </w:r>
      <w:r w:rsidR="0023715C">
        <w:rPr>
          <w:rFonts w:eastAsia="Calibri"/>
        </w:rPr>
        <w:t xml:space="preserve"> od znamenitosti</w:t>
      </w:r>
      <w:r w:rsidR="00186B94">
        <w:rPr>
          <w:rFonts w:eastAsia="Calibri"/>
        </w:rPr>
        <w:t xml:space="preserve"> najbolj obiskane kraške jame. </w:t>
      </w:r>
    </w:p>
    <w:p w:rsidR="00673482" w:rsidRDefault="00A769DD" w:rsidP="00673482">
      <w:pPr>
        <w:pStyle w:val="Caption"/>
        <w:keepNext/>
      </w:pPr>
      <w:r>
        <w:rPr>
          <w:noProof/>
        </w:rPr>
        <w:pict>
          <v:shape id="Slika 7" o:spid="_x0000_i1031" type="#_x0000_t75" style="width:5in;height:3in;visibility:visible">
            <v:imagedata r:id="rId23" o:title=""/>
          </v:shape>
        </w:pict>
      </w:r>
    </w:p>
    <w:p w:rsidR="00E02D8E" w:rsidRDefault="00673482" w:rsidP="00673482">
      <w:pPr>
        <w:pStyle w:val="Caption"/>
      </w:pPr>
      <w:bookmarkStart w:id="56" w:name="_Toc323300978"/>
      <w:bookmarkStart w:id="57" w:name="_Toc323301952"/>
      <w:bookmarkStart w:id="58" w:name="_Toc323306212"/>
      <w:r>
        <w:t xml:space="preserve">Graf </w:t>
      </w:r>
      <w:fldSimple w:instr=" SEQ Graf \* ARABIC ">
        <w:r>
          <w:rPr>
            <w:noProof/>
          </w:rPr>
          <w:t>3</w:t>
        </w:r>
      </w:fldSimple>
      <w:r>
        <w:t>: prenočitve tujcev</w:t>
      </w:r>
      <w:bookmarkEnd w:id="56"/>
      <w:bookmarkEnd w:id="57"/>
      <w:bookmarkEnd w:id="58"/>
    </w:p>
    <w:p w:rsidR="008A7D88" w:rsidRDefault="007959C8" w:rsidP="007959C8">
      <w:pPr>
        <w:pStyle w:val="PISAVA"/>
        <w:rPr>
          <w:noProof/>
        </w:rPr>
      </w:pPr>
      <w:r>
        <w:t>Graf prikazuje število prenočitev turistov iz posameznih držav v Sloveniji</w:t>
      </w:r>
      <w:r w:rsidR="00D461E2">
        <w:t xml:space="preserve"> v letu 2011.</w:t>
      </w:r>
      <w:r>
        <w:t xml:space="preserve"> Daleč največ turistov prenoči iz</w:t>
      </w:r>
      <w:r w:rsidR="00D461E2">
        <w:t xml:space="preserve"> sosednjih držav</w:t>
      </w:r>
      <w:r>
        <w:t xml:space="preserve"> Avstrije in Italije in sicer skoraj polovica. Nekaj manj jih pride iz Nemčije, Balkana in Ruske federacije.</w:t>
      </w:r>
      <w:r w:rsidR="00A864BD" w:rsidRPr="00A864BD">
        <w:rPr>
          <w:noProof/>
        </w:rPr>
        <w:t xml:space="preserve"> </w:t>
      </w:r>
    </w:p>
    <w:p w:rsidR="000B2A84" w:rsidRPr="000B2A84" w:rsidRDefault="008A7D88" w:rsidP="00527BF5">
      <w:pPr>
        <w:pStyle w:val="1NASLOVI"/>
        <w:rPr>
          <w:noProof/>
          <w:sz w:val="24"/>
        </w:rPr>
      </w:pPr>
      <w:r>
        <w:rPr>
          <w:noProof/>
        </w:rPr>
        <w:br w:type="page"/>
      </w:r>
      <w:bookmarkStart w:id="59" w:name="_Toc324413389"/>
      <w:r w:rsidR="000B2A84">
        <w:t>ZAKLJUČEK</w:t>
      </w:r>
      <w:bookmarkEnd w:id="59"/>
    </w:p>
    <w:p w:rsidR="000B2A84" w:rsidRDefault="000B2A84" w:rsidP="000B2A84">
      <w:pPr>
        <w:pStyle w:val="PISAVA"/>
      </w:pPr>
      <w:r>
        <w:t>Ugotovil sem, da je bilo pisanje projektne naloge bolj zanimivo, kot sem mislil, da bo. Vsakič sem se z veseljem usedel za računalnik in pisal projektno nalogo. Izvedel sem veliko novih stvari, ki jih prej nisem vedel. Naučil sem se tudi delati s programom Word in videl, da se da nalogo oblikovati veliko hitreje, kot ˝na roke.˝</w:t>
      </w:r>
    </w:p>
    <w:p w:rsidR="007959C8" w:rsidRPr="000B2A84" w:rsidRDefault="000B2A84" w:rsidP="000B2A84">
      <w:pPr>
        <w:rPr>
          <w:rFonts w:ascii="Times New Roman" w:hAnsi="Times New Roman"/>
          <w:sz w:val="24"/>
        </w:rPr>
      </w:pPr>
      <w:r>
        <w:br w:type="page"/>
      </w:r>
    </w:p>
    <w:p w:rsidR="00F9167F" w:rsidRDefault="00F9167F" w:rsidP="00F9167F">
      <w:pPr>
        <w:pStyle w:val="1NASLOVI"/>
      </w:pPr>
      <w:bookmarkStart w:id="60" w:name="_Toc324413390"/>
      <w:r>
        <w:t>VIRI</w:t>
      </w:r>
      <w:bookmarkEnd w:id="60"/>
    </w:p>
    <w:p w:rsidR="00F9167F" w:rsidRDefault="00F9167F" w:rsidP="00F9167F">
      <w:pPr>
        <w:pStyle w:val="VIRI"/>
      </w:pPr>
      <w:r w:rsidRPr="0072748C">
        <w:t>KAISER</w:t>
      </w:r>
      <w:r>
        <w:t xml:space="preserve">, Iris. 2008. Turizem: O turizmu [online]. [Datum zadnjega popravljanja 11.3.2008], [citirano 11. feb. 2012; 17:37]. Dostopno na spletnem naslovu: </w:t>
      </w:r>
      <w:hyperlink r:id="rId24" w:history="1">
        <w:r w:rsidRPr="00DB72A8">
          <w:rPr>
            <w:rStyle w:val="Hyperlink"/>
          </w:rPr>
          <w:t>http://www.druga.org/~inf10708/1e/1e1KaiserIris/Projektnanaloga.pdf</w:t>
        </w:r>
      </w:hyperlink>
    </w:p>
    <w:p w:rsidR="00F9167F" w:rsidRDefault="00F9167F" w:rsidP="00F9167F">
      <w:pPr>
        <w:pStyle w:val="VIRI"/>
      </w:pPr>
      <w:r>
        <w:t>KLEMENČIČ, Marijan. M, in LIPOVŠEK, Igor. 2002. Geografija Slovenije1 : Turizem. 1. izd., 1. nat. Ljubljana : DZS. ISBN 86-341-2585-8</w:t>
      </w:r>
    </w:p>
    <w:p w:rsidR="00F9167F" w:rsidRDefault="00F9167F" w:rsidP="00F9167F">
      <w:pPr>
        <w:pStyle w:val="VIRI"/>
      </w:pPr>
      <w:r>
        <w:t>GAMS, Ivan. 1998. Geografske značilnosti Slovenije : Turizem. 1 izd., 2. nat. Ljubljana : Mladinska knjiga. ISBN 86-11-15392-8</w:t>
      </w:r>
    </w:p>
    <w:p w:rsidR="00F9167F" w:rsidRPr="00DF1A8B" w:rsidRDefault="00F9167F" w:rsidP="00F9167F">
      <w:pPr>
        <w:pStyle w:val="VIRI"/>
        <w:rPr>
          <w:rStyle w:val="Hyperlink"/>
          <w:color w:val="auto"/>
          <w:u w:val="none"/>
        </w:rPr>
      </w:pPr>
      <w:r>
        <w:t xml:space="preserve">TIHEL, Maša. 2010. Turizem slovenskega primorja. [Datum zadnjega popravljanja 6.9.2010], [citirano 19. apr. 2012; 12:23]. Dostopno na spletnem naslovu: </w:t>
      </w:r>
      <w:hyperlink r:id="rId25" w:history="1">
        <w:r w:rsidR="00DF1A8B" w:rsidRPr="007E7A64">
          <w:rPr>
            <w:rStyle w:val="Hyperlink"/>
          </w:rPr>
          <w:t>http://www.dijaski.net/geografija/referati.html</w:t>
        </w:r>
      </w:hyperlink>
    </w:p>
    <w:p w:rsidR="00DF1A8B" w:rsidRDefault="00DF1A8B" w:rsidP="00DF1A8B">
      <w:pPr>
        <w:pStyle w:val="1NASLOVI"/>
      </w:pPr>
      <w:bookmarkStart w:id="61" w:name="_Toc324413391"/>
      <w:r>
        <w:t>VIRI SLIK</w:t>
      </w:r>
      <w:r w:rsidR="000E6E63">
        <w:t xml:space="preserve"> IN GRAFOV</w:t>
      </w:r>
      <w:bookmarkEnd w:id="61"/>
    </w:p>
    <w:p w:rsidR="00DF1A8B" w:rsidRDefault="00DF1A8B" w:rsidP="00DF1A8B">
      <w:pPr>
        <w:pStyle w:val="VIRI"/>
      </w:pPr>
      <w:r>
        <w:t xml:space="preserve">LANGUS, Klemen. 2012. O dnevih pohodništva[online]. [Datum zadnjega popravljanja 13. nov. 2011; 23:00:00], [citirano 14. feb. 2012]. Dostopno na spletnem naslovu: </w:t>
      </w:r>
      <w:hyperlink r:id="rId26" w:history="1">
        <w:r>
          <w:rPr>
            <w:rStyle w:val="Hyperlink"/>
          </w:rPr>
          <w:t>http://www.bohinj.si/pohodnistvo/o_dnevih_pohodnistva_predstavitev.php</w:t>
        </w:r>
      </w:hyperlink>
    </w:p>
    <w:p w:rsidR="00DF1A8B" w:rsidRDefault="00DF1A8B" w:rsidP="00DF1A8B">
      <w:pPr>
        <w:pStyle w:val="VIRI"/>
        <w:jc w:val="left"/>
      </w:pPr>
      <w:r>
        <w:t>DUH, Jože. 2011</w:t>
      </w:r>
      <w:r w:rsidRPr="00105ECE">
        <w:t>. Zdravilišča so najpomembnejši turistični produkt v Sloveniji</w:t>
      </w:r>
      <w:r>
        <w:t xml:space="preserve"> [online]. [Datum zadnjega popravljanja 19. jan. 2011; 0:58:00, [citirano 14. feb 2012; 17:25]. Dostopno na spletnem naslovu: </w:t>
      </w:r>
      <w:hyperlink r:id="rId27" w:history="1">
        <w:r>
          <w:rPr>
            <w:rStyle w:val="Hyperlink"/>
          </w:rPr>
          <w:t>http://www.pomurec.com/vsebina/3144/Skupnosti_slovenskih_naravnih_zdravilisc_od_letos_predseduje_Prlek_Joze_Duh</w:t>
        </w:r>
      </w:hyperlink>
    </w:p>
    <w:p w:rsidR="00DF1A8B" w:rsidRDefault="00DF1A8B" w:rsidP="00DF1A8B">
      <w:pPr>
        <w:pStyle w:val="VIRI"/>
      </w:pPr>
      <w:r>
        <w:t xml:space="preserve">ŠULIGOJ, Boris. 2011. Priljubljena Adria [online]. [Datum zadnjega popravljanja 15. jun. 2011; 08:28:00], [citirano 15. feb. 2012; 16:11]. Dostopno na spletnem naslovu: </w:t>
      </w:r>
      <w:hyperlink r:id="rId28" w:history="1">
        <w:r>
          <w:rPr>
            <w:rStyle w:val="Hyperlink"/>
          </w:rPr>
          <w:t>http://m.delo.si/fotogalerija/157875/11476</w:t>
        </w:r>
      </w:hyperlink>
    </w:p>
    <w:p w:rsidR="00DF1A8B" w:rsidRDefault="00DF1A8B" w:rsidP="00DF1A8B">
      <w:pPr>
        <w:pStyle w:val="VIRI"/>
      </w:pPr>
      <w:r>
        <w:t xml:space="preserve">FERKO, Petra. 2009. Razporeditev nočitev turistov [online]. [Datum zadnjega popravljanja 27. avg. 2010; 00:00], [citirano 15. feb. 2012; 16:42]. Dostopno na spletnem naslovu: </w:t>
      </w:r>
      <w:hyperlink r:id="rId29" w:history="1">
        <w:r>
          <w:rPr>
            <w:rStyle w:val="Hyperlink"/>
          </w:rPr>
          <w:t>http://kazalci.arso.gov.si/?data=indicator&amp;ind_id=322</w:t>
        </w:r>
      </w:hyperlink>
    </w:p>
    <w:p w:rsidR="00DF1A8B" w:rsidRDefault="00DF1A8B" w:rsidP="00DF1A8B">
      <w:pPr>
        <w:pStyle w:val="VIRI"/>
        <w:jc w:val="left"/>
      </w:pPr>
      <w:r>
        <w:t xml:space="preserve">KUŠAR, Urška. 2009. </w:t>
      </w:r>
      <w:r w:rsidRPr="00C756A5">
        <w:t>Letno število obiskovalcev izbranih naravnih znamenitosti v Sloveniji</w:t>
      </w:r>
      <w:r>
        <w:t xml:space="preserve"> [online]. [Datum zadnjega popravljanja 24. Jun. 2009; 00:00], [citirano 25. mar. 2012 10:04]. Dostopno na spletnem naslovu: </w:t>
      </w:r>
      <w:hyperlink r:id="rId30" w:anchor="zadnje" w:history="1">
        <w:r>
          <w:rPr>
            <w:rStyle w:val="Hyperlink"/>
          </w:rPr>
          <w:t>http://kazalci.</w:t>
        </w:r>
        <w:r w:rsidRPr="006F497C">
          <w:rPr>
            <w:rStyle w:val="Hyperlink"/>
          </w:rPr>
          <w:t>arso</w:t>
        </w:r>
        <w:r>
          <w:rPr>
            <w:rStyle w:val="Hyperlink"/>
          </w:rPr>
          <w:t>.gov.si/?data=indicator&amp;ind_id=230#zadnje</w:t>
        </w:r>
      </w:hyperlink>
    </w:p>
    <w:p w:rsidR="00F9167F" w:rsidRPr="0023715C" w:rsidRDefault="00DF1A8B" w:rsidP="00F9167F">
      <w:pPr>
        <w:pStyle w:val="VIRI"/>
      </w:pPr>
      <w:r w:rsidRPr="009117C1">
        <w:rPr>
          <w:rStyle w:val="Hyperlink"/>
          <w:color w:val="auto"/>
          <w:u w:val="none"/>
        </w:rPr>
        <w:t>GOSTIŠA, Nataša</w:t>
      </w:r>
      <w:r>
        <w:rPr>
          <w:rStyle w:val="Hyperlink"/>
          <w:color w:val="auto"/>
          <w:u w:val="none"/>
        </w:rPr>
        <w:t xml:space="preserve">. 2012. Prenočitve tujih turistov po državah [online]. [Datum zadnjega popravljanja 25. jan. 2012], [citirano 26. apr. 2012 12:13]. Dostopno na spletnem naslovu: </w:t>
      </w:r>
      <w:r w:rsidRPr="009117C1">
        <w:rPr>
          <w:rStyle w:val="Hyperlink"/>
        </w:rPr>
        <w:t>http://www.stat.si/novica_prikazi.aspx?id=4472</w:t>
      </w:r>
    </w:p>
    <w:sectPr w:rsidR="00F9167F" w:rsidRPr="0023715C" w:rsidSect="00C2108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69D5" w:rsidRDefault="009F69D5" w:rsidP="00FF24D4">
      <w:pPr>
        <w:spacing w:after="0" w:line="240" w:lineRule="auto"/>
      </w:pPr>
      <w:r>
        <w:separator/>
      </w:r>
    </w:p>
  </w:endnote>
  <w:endnote w:type="continuationSeparator" w:id="0">
    <w:p w:rsidR="009F69D5" w:rsidRDefault="009F69D5" w:rsidP="00FF2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5E0" w:rsidRDefault="000E4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978" w:rsidRPr="00433883" w:rsidRDefault="00203978">
    <w:pPr>
      <w:pStyle w:val="Footer"/>
      <w:rPr>
        <w:rFonts w:ascii="Times New Roman" w:hAnsi="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5E0" w:rsidRDefault="000E4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69D5" w:rsidRDefault="009F69D5" w:rsidP="00FF24D4">
      <w:pPr>
        <w:spacing w:after="0" w:line="240" w:lineRule="auto"/>
      </w:pPr>
      <w:r>
        <w:separator/>
      </w:r>
    </w:p>
  </w:footnote>
  <w:footnote w:type="continuationSeparator" w:id="0">
    <w:p w:rsidR="009F69D5" w:rsidRDefault="009F69D5" w:rsidP="00FF2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5E0" w:rsidRDefault="000E45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C7F" w:rsidRPr="00CA705B" w:rsidRDefault="00203978">
    <w:pPr>
      <w:pStyle w:val="Header"/>
      <w:rPr>
        <w:rFonts w:ascii="Cambria" w:hAnsi="Cambria"/>
      </w:rPr>
    </w:pPr>
    <w:r w:rsidRPr="00CA705B">
      <w:rPr>
        <w:rFonts w:ascii="Times New Roman" w:hAnsi="Times New Roman"/>
        <w:sz w:val="24"/>
        <w:szCs w:val="24"/>
      </w:rPr>
      <w:t>Projektna naloga pri informatiki</w:t>
    </w:r>
    <w:r w:rsidR="00A769DD">
      <w:rPr>
        <w:rFonts w:ascii="Cambria" w:hAnsi="Cambria"/>
        <w:lang w:eastAsia="zh-TW"/>
      </w:rPr>
      <w:pict>
        <v:group id="_x0000_s2051" style="position:absolute;margin-left:0;margin-top:0;width:611.15pt;height:64.75pt;z-index:251658752;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2052"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053" style="position:absolute;left:8;top:9;width:4031;height:1439;mso-width-percent:400;mso-height-percent:1000;mso-width-percent:400;mso-height-percent:1000;mso-width-relative:margin;mso-height-relative:bottom-margin-area" filled="f" stroked="f"/>
          <w10:wrap anchorx="page" anchory="page"/>
        </v:group>
      </w:pict>
    </w:r>
    <w:r w:rsidR="00A769DD">
      <w:rPr>
        <w:rFonts w:ascii="Cambria" w:hAnsi="Cambria"/>
        <w:lang w:eastAsia="zh-TW"/>
      </w:rPr>
      <w:pict>
        <v:rect id="_x0000_s2050" style="position:absolute;margin-left:556.15pt;margin-top:.75pt;width:7.15pt;height:62.5pt;z-index:251657728;mso-height-percent:900;mso-position-horizontal-relative:page;mso-position-vertical-relative:page;mso-height-percent:900;mso-height-relative:top-margin-area" fillcolor="#4bacc6" strokecolor="#205867">
          <w10:wrap anchorx="page" anchory="page"/>
        </v:rect>
      </w:pict>
    </w:r>
    <w:r w:rsidR="00A769DD">
      <w:rPr>
        <w:rFonts w:ascii="Cambria" w:hAnsi="Cambria"/>
        <w:lang w:eastAsia="zh-TW"/>
      </w:rPr>
      <w:pict>
        <v:rect id="_x0000_s2049" style="position:absolute;margin-left:31.7pt;margin-top:.75pt;width:7.15pt;height:62.5pt;z-index:251656704;mso-height-percent:900;mso-position-horizontal-relative:page;mso-position-vertical-relative:page;mso-height-percent:900;mso-height-relative:top-margin-area" fillcolor="#4bacc6" strokecolor="#205867">
          <w10:wrap anchorx="margin"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5E0" w:rsidRDefault="000E45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60B6"/>
    <w:multiLevelType w:val="hybridMultilevel"/>
    <w:tmpl w:val="CE3090B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6145213"/>
    <w:multiLevelType w:val="hybridMultilevel"/>
    <w:tmpl w:val="9D5C8112"/>
    <w:lvl w:ilvl="0" w:tplc="C9DA28D4">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EFC7F90"/>
    <w:multiLevelType w:val="hybridMultilevel"/>
    <w:tmpl w:val="2F400574"/>
    <w:lvl w:ilvl="0" w:tplc="4268247C">
      <w:start w:val="1"/>
      <w:numFmt w:val="decimal"/>
      <w:pStyle w:val="2NASLOV2"/>
      <w:lvlText w:val="4.%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03F64BA"/>
    <w:multiLevelType w:val="hybridMultilevel"/>
    <w:tmpl w:val="E59C5736"/>
    <w:lvl w:ilvl="0" w:tplc="0B98439C">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81A570D"/>
    <w:multiLevelType w:val="multilevel"/>
    <w:tmpl w:val="0424001F"/>
    <w:lvl w:ilvl="0">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BD478E"/>
    <w:multiLevelType w:val="hybridMultilevel"/>
    <w:tmpl w:val="A8AC7254"/>
    <w:lvl w:ilvl="0" w:tplc="B1A205A0">
      <w:start w:val="1"/>
      <w:numFmt w:val="bullet"/>
      <w:pStyle w:val="NATEVANJE"/>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23D44D3"/>
    <w:multiLevelType w:val="hybridMultilevel"/>
    <w:tmpl w:val="1814015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30C36BF"/>
    <w:multiLevelType w:val="hybridMultilevel"/>
    <w:tmpl w:val="8E2CD742"/>
    <w:lvl w:ilvl="0" w:tplc="DC3A589A">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D0302D"/>
    <w:multiLevelType w:val="hybridMultilevel"/>
    <w:tmpl w:val="F61EA2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0CF295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F76EF1"/>
    <w:multiLevelType w:val="hybridMultilevel"/>
    <w:tmpl w:val="B7F6C77C"/>
    <w:lvl w:ilvl="0" w:tplc="2C48477C">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39D0EF5"/>
    <w:multiLevelType w:val="hybridMultilevel"/>
    <w:tmpl w:val="E736BE9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B1533E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964B65"/>
    <w:multiLevelType w:val="hybridMultilevel"/>
    <w:tmpl w:val="3934D1D6"/>
    <w:lvl w:ilvl="0" w:tplc="625E464C">
      <w:start w:val="1"/>
      <w:numFmt w:val="bullet"/>
      <w:pStyle w:val="VIRI"/>
      <w:lvlText w:val=""/>
      <w:lvlJc w:val="left"/>
      <w:pPr>
        <w:ind w:left="786" w:hanging="360"/>
      </w:pPr>
      <w:rPr>
        <w:rFonts w:ascii="Wingdings" w:hAnsi="Wingdings"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4" w15:restartNumberingAfterBreak="0">
    <w:nsid w:val="53570661"/>
    <w:multiLevelType w:val="hybridMultilevel"/>
    <w:tmpl w:val="31ECB7F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5D704D9C"/>
    <w:multiLevelType w:val="multilevel"/>
    <w:tmpl w:val="8E4EDCFC"/>
    <w:lvl w:ilvl="0">
      <w:start w:val="1"/>
      <w:numFmt w:val="decimal"/>
      <w:pStyle w:val="1NASLOVI"/>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isLgl/>
      <w:lvlText w:val="%1.%2"/>
      <w:lvlJc w:val="left"/>
      <w:pPr>
        <w:ind w:left="-84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6" w15:restartNumberingAfterBreak="0">
    <w:nsid w:val="60D63092"/>
    <w:multiLevelType w:val="hybridMultilevel"/>
    <w:tmpl w:val="142EA1B4"/>
    <w:lvl w:ilvl="0" w:tplc="F77CED00">
      <w:start w:val="1"/>
      <w:numFmt w:val="decimal"/>
      <w:pStyle w:val="KK"/>
      <w:lvlText w:val="4.%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A0B761A"/>
    <w:multiLevelType w:val="hybridMultilevel"/>
    <w:tmpl w:val="F9CCB5A6"/>
    <w:lvl w:ilvl="0" w:tplc="C9DA28D4">
      <w:start w:val="1"/>
      <w:numFmt w:val="decimal"/>
      <w:lvlText w:val="%1."/>
      <w:lvlJc w:val="left"/>
      <w:pPr>
        <w:ind w:left="1004" w:hanging="72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8" w15:restartNumberingAfterBreak="0">
    <w:nsid w:val="742F06D0"/>
    <w:multiLevelType w:val="hybridMultilevel"/>
    <w:tmpl w:val="3342B4F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60A3C5B"/>
    <w:multiLevelType w:val="hybridMultilevel"/>
    <w:tmpl w:val="4EBE374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70D7D6B"/>
    <w:multiLevelType w:val="hybridMultilevel"/>
    <w:tmpl w:val="83FCF9E8"/>
    <w:lvl w:ilvl="0" w:tplc="DC74CD10">
      <w:start w:val="1"/>
      <w:numFmt w:val="decimal"/>
      <w:pStyle w:val="O"/>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8E37512"/>
    <w:multiLevelType w:val="hybridMultilevel"/>
    <w:tmpl w:val="FFA06614"/>
    <w:lvl w:ilvl="0" w:tplc="84E48EC8">
      <w:start w:val="1"/>
      <w:numFmt w:val="decimal"/>
      <w:pStyle w:val="K"/>
      <w:lvlText w:val="2.%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D225DA5"/>
    <w:multiLevelType w:val="hybridMultilevel"/>
    <w:tmpl w:val="ADB0E0B0"/>
    <w:lvl w:ilvl="0" w:tplc="E508EA9C">
      <w:start w:val="1"/>
      <w:numFmt w:val="decimal"/>
      <w:pStyle w:val="Slog1"/>
      <w:lvlText w:val="2.%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1"/>
  </w:num>
  <w:num w:numId="3">
    <w:abstractNumId w:val="17"/>
  </w:num>
  <w:num w:numId="4">
    <w:abstractNumId w:val="15"/>
  </w:num>
  <w:num w:numId="5">
    <w:abstractNumId w:val="13"/>
  </w:num>
  <w:num w:numId="6">
    <w:abstractNumId w:val="6"/>
  </w:num>
  <w:num w:numId="7">
    <w:abstractNumId w:val="0"/>
  </w:num>
  <w:num w:numId="8">
    <w:abstractNumId w:val="18"/>
  </w:num>
  <w:num w:numId="9">
    <w:abstractNumId w:val="4"/>
  </w:num>
  <w:num w:numId="10">
    <w:abstractNumId w:val="14"/>
  </w:num>
  <w:num w:numId="11">
    <w:abstractNumId w:val="11"/>
  </w:num>
  <w:num w:numId="12">
    <w:abstractNumId w:val="5"/>
  </w:num>
  <w:num w:numId="13">
    <w:abstractNumId w:val="4"/>
    <w:lvlOverride w:ilvl="0">
      <w:startOverride w:val="1"/>
    </w:lvlOverride>
  </w:num>
  <w:num w:numId="14">
    <w:abstractNumId w:val="9"/>
  </w:num>
  <w:num w:numId="15">
    <w:abstractNumId w:val="8"/>
  </w:num>
  <w:num w:numId="16">
    <w:abstractNumId w:val="2"/>
  </w:num>
  <w:num w:numId="17">
    <w:abstractNumId w:val="19"/>
  </w:num>
  <w:num w:numId="18">
    <w:abstractNumId w:val="12"/>
  </w:num>
  <w:num w:numId="19">
    <w:abstractNumId w:val="22"/>
  </w:num>
  <w:num w:numId="20">
    <w:abstractNumId w:val="20"/>
  </w:num>
  <w:num w:numId="21">
    <w:abstractNumId w:val="21"/>
  </w:num>
  <w:num w:numId="22">
    <w:abstractNumId w:val="16"/>
  </w:num>
  <w:num w:numId="23">
    <w:abstractNumId w:val="7"/>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2054"/>
    <o:shapelayout v:ext="edit">
      <o:idmap v:ext="edit" data="2"/>
      <o:rules v:ext="edit">
        <o:r id="V:Rule2" type="connector" idref="#_x0000_s2052"/>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E4C37"/>
    <w:rsid w:val="00021072"/>
    <w:rsid w:val="00024118"/>
    <w:rsid w:val="00024787"/>
    <w:rsid w:val="00040F6E"/>
    <w:rsid w:val="00056B26"/>
    <w:rsid w:val="00065ECD"/>
    <w:rsid w:val="00086A41"/>
    <w:rsid w:val="000A21E3"/>
    <w:rsid w:val="000B2A84"/>
    <w:rsid w:val="000E45E0"/>
    <w:rsid w:val="000E6E63"/>
    <w:rsid w:val="00105ECE"/>
    <w:rsid w:val="001079A2"/>
    <w:rsid w:val="00122DCC"/>
    <w:rsid w:val="001868F4"/>
    <w:rsid w:val="00186B94"/>
    <w:rsid w:val="00195924"/>
    <w:rsid w:val="0019761A"/>
    <w:rsid w:val="001A5B5B"/>
    <w:rsid w:val="001C1197"/>
    <w:rsid w:val="001C7156"/>
    <w:rsid w:val="001C72D6"/>
    <w:rsid w:val="001E1356"/>
    <w:rsid w:val="001F7A39"/>
    <w:rsid w:val="00203978"/>
    <w:rsid w:val="00210C9F"/>
    <w:rsid w:val="0023715C"/>
    <w:rsid w:val="00254A06"/>
    <w:rsid w:val="00266881"/>
    <w:rsid w:val="002828AB"/>
    <w:rsid w:val="002939FB"/>
    <w:rsid w:val="002A6478"/>
    <w:rsid w:val="002C1CB1"/>
    <w:rsid w:val="002D15DC"/>
    <w:rsid w:val="002D3A02"/>
    <w:rsid w:val="002F5D26"/>
    <w:rsid w:val="00304829"/>
    <w:rsid w:val="0037365C"/>
    <w:rsid w:val="003A5A2D"/>
    <w:rsid w:val="003A659F"/>
    <w:rsid w:val="003D3343"/>
    <w:rsid w:val="003D4728"/>
    <w:rsid w:val="003E461F"/>
    <w:rsid w:val="003E744F"/>
    <w:rsid w:val="003E7D7B"/>
    <w:rsid w:val="003F655D"/>
    <w:rsid w:val="00403286"/>
    <w:rsid w:val="00403BDC"/>
    <w:rsid w:val="00405AD0"/>
    <w:rsid w:val="00412561"/>
    <w:rsid w:val="00420A4B"/>
    <w:rsid w:val="00421CFA"/>
    <w:rsid w:val="00427A2E"/>
    <w:rsid w:val="00433883"/>
    <w:rsid w:val="00442FD8"/>
    <w:rsid w:val="00457CB3"/>
    <w:rsid w:val="004629E8"/>
    <w:rsid w:val="00470B47"/>
    <w:rsid w:val="0047201F"/>
    <w:rsid w:val="004833B1"/>
    <w:rsid w:val="004975C4"/>
    <w:rsid w:val="004A1BE7"/>
    <w:rsid w:val="004A5AA1"/>
    <w:rsid w:val="004C4B1D"/>
    <w:rsid w:val="004E14F3"/>
    <w:rsid w:val="00520800"/>
    <w:rsid w:val="005212F5"/>
    <w:rsid w:val="00527BF5"/>
    <w:rsid w:val="005837DF"/>
    <w:rsid w:val="00584682"/>
    <w:rsid w:val="00587D03"/>
    <w:rsid w:val="00595F59"/>
    <w:rsid w:val="005E0273"/>
    <w:rsid w:val="00601DDD"/>
    <w:rsid w:val="006363BD"/>
    <w:rsid w:val="006470BE"/>
    <w:rsid w:val="00673482"/>
    <w:rsid w:val="00675828"/>
    <w:rsid w:val="006A6EE5"/>
    <w:rsid w:val="006C23FA"/>
    <w:rsid w:val="006D1C2F"/>
    <w:rsid w:val="006D325F"/>
    <w:rsid w:val="006E0D0D"/>
    <w:rsid w:val="006F497C"/>
    <w:rsid w:val="0072149E"/>
    <w:rsid w:val="00724021"/>
    <w:rsid w:val="0072748C"/>
    <w:rsid w:val="00745CBD"/>
    <w:rsid w:val="0076390E"/>
    <w:rsid w:val="00770843"/>
    <w:rsid w:val="007850F7"/>
    <w:rsid w:val="0079028C"/>
    <w:rsid w:val="007906CC"/>
    <w:rsid w:val="007947A9"/>
    <w:rsid w:val="007959C8"/>
    <w:rsid w:val="007A311E"/>
    <w:rsid w:val="007E51F7"/>
    <w:rsid w:val="007E7A1C"/>
    <w:rsid w:val="00806397"/>
    <w:rsid w:val="00827517"/>
    <w:rsid w:val="008430FB"/>
    <w:rsid w:val="00873BFF"/>
    <w:rsid w:val="008918FC"/>
    <w:rsid w:val="008945DA"/>
    <w:rsid w:val="008A41BE"/>
    <w:rsid w:val="008A7D88"/>
    <w:rsid w:val="008D5730"/>
    <w:rsid w:val="008D5CA6"/>
    <w:rsid w:val="008E6FBB"/>
    <w:rsid w:val="009117C1"/>
    <w:rsid w:val="00920F47"/>
    <w:rsid w:val="0093158D"/>
    <w:rsid w:val="00931FFB"/>
    <w:rsid w:val="0093475C"/>
    <w:rsid w:val="0094348A"/>
    <w:rsid w:val="0096562B"/>
    <w:rsid w:val="00982BFB"/>
    <w:rsid w:val="009C7CCB"/>
    <w:rsid w:val="009E4C37"/>
    <w:rsid w:val="009E673C"/>
    <w:rsid w:val="009F69D5"/>
    <w:rsid w:val="00A01F43"/>
    <w:rsid w:val="00A03318"/>
    <w:rsid w:val="00A06E4E"/>
    <w:rsid w:val="00A1060D"/>
    <w:rsid w:val="00A476A0"/>
    <w:rsid w:val="00A74F67"/>
    <w:rsid w:val="00A769DD"/>
    <w:rsid w:val="00A85AEE"/>
    <w:rsid w:val="00A864BD"/>
    <w:rsid w:val="00A87CFB"/>
    <w:rsid w:val="00AA2C59"/>
    <w:rsid w:val="00AF6231"/>
    <w:rsid w:val="00B369C9"/>
    <w:rsid w:val="00B41C7F"/>
    <w:rsid w:val="00B71591"/>
    <w:rsid w:val="00BA54CD"/>
    <w:rsid w:val="00BD0A66"/>
    <w:rsid w:val="00BD3423"/>
    <w:rsid w:val="00C2108D"/>
    <w:rsid w:val="00C2209A"/>
    <w:rsid w:val="00C223CB"/>
    <w:rsid w:val="00C36B36"/>
    <w:rsid w:val="00C40EFB"/>
    <w:rsid w:val="00C505B2"/>
    <w:rsid w:val="00C756A5"/>
    <w:rsid w:val="00C96896"/>
    <w:rsid w:val="00CA705B"/>
    <w:rsid w:val="00CB30DA"/>
    <w:rsid w:val="00CC0825"/>
    <w:rsid w:val="00CD2206"/>
    <w:rsid w:val="00D252AA"/>
    <w:rsid w:val="00D304F6"/>
    <w:rsid w:val="00D461E2"/>
    <w:rsid w:val="00D5008A"/>
    <w:rsid w:val="00D5783F"/>
    <w:rsid w:val="00D7328B"/>
    <w:rsid w:val="00D848BB"/>
    <w:rsid w:val="00DF1A8B"/>
    <w:rsid w:val="00E02D8E"/>
    <w:rsid w:val="00E22735"/>
    <w:rsid w:val="00E5395C"/>
    <w:rsid w:val="00E5458E"/>
    <w:rsid w:val="00E86F35"/>
    <w:rsid w:val="00E9271D"/>
    <w:rsid w:val="00E95D98"/>
    <w:rsid w:val="00EA08B5"/>
    <w:rsid w:val="00EB41A3"/>
    <w:rsid w:val="00ED0A60"/>
    <w:rsid w:val="00EE55AF"/>
    <w:rsid w:val="00EF0CBA"/>
    <w:rsid w:val="00F02F1D"/>
    <w:rsid w:val="00F31EC3"/>
    <w:rsid w:val="00F40E3F"/>
    <w:rsid w:val="00F76292"/>
    <w:rsid w:val="00F9167F"/>
    <w:rsid w:val="00FE788A"/>
    <w:rsid w:val="00FF24D4"/>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8BB"/>
    <w:pPr>
      <w:spacing w:after="240" w:line="276" w:lineRule="auto"/>
    </w:pPr>
    <w:rPr>
      <w:sz w:val="22"/>
      <w:szCs w:val="22"/>
    </w:rPr>
  </w:style>
  <w:style w:type="paragraph" w:styleId="Heading1">
    <w:name w:val="heading 1"/>
    <w:basedOn w:val="Normal"/>
    <w:next w:val="Normal"/>
    <w:link w:val="Heading1Char"/>
    <w:uiPriority w:val="9"/>
    <w:qFormat/>
    <w:rsid w:val="0047201F"/>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NASLOVI">
    <w:name w:val="1 NASLOVI"/>
    <w:basedOn w:val="Normal"/>
    <w:qFormat/>
    <w:rsid w:val="00527BF5"/>
    <w:pPr>
      <w:numPr>
        <w:numId w:val="4"/>
      </w:numPr>
    </w:pPr>
    <w:rPr>
      <w:rFonts w:ascii="Times New Roman" w:hAnsi="Times New Roman"/>
      <w:color w:val="FF0000"/>
      <w:sz w:val="72"/>
    </w:rPr>
  </w:style>
  <w:style w:type="paragraph" w:customStyle="1" w:styleId="PISAVA">
    <w:name w:val="PISAVA"/>
    <w:basedOn w:val="Normal"/>
    <w:qFormat/>
    <w:rsid w:val="00C2209A"/>
    <w:pPr>
      <w:jc w:val="both"/>
    </w:pPr>
    <w:rPr>
      <w:rFonts w:ascii="Times New Roman" w:hAnsi="Times New Roman"/>
      <w:sz w:val="24"/>
    </w:rPr>
  </w:style>
  <w:style w:type="paragraph" w:customStyle="1" w:styleId="VIRI">
    <w:name w:val="VIRI"/>
    <w:basedOn w:val="Normal"/>
    <w:qFormat/>
    <w:rsid w:val="00F9167F"/>
    <w:pPr>
      <w:numPr>
        <w:numId w:val="5"/>
      </w:numPr>
      <w:ind w:left="754" w:hanging="357"/>
      <w:jc w:val="both"/>
    </w:pPr>
    <w:rPr>
      <w:rFonts w:ascii="Times New Roman" w:hAnsi="Times New Roman"/>
      <w:sz w:val="24"/>
    </w:rPr>
  </w:style>
  <w:style w:type="paragraph" w:customStyle="1" w:styleId="2NASLOV2">
    <w:name w:val="2NASLOV2"/>
    <w:basedOn w:val="PISAVA"/>
    <w:qFormat/>
    <w:rsid w:val="00EF0CBA"/>
    <w:pPr>
      <w:numPr>
        <w:numId w:val="16"/>
      </w:numPr>
    </w:pPr>
    <w:rPr>
      <w:color w:val="4F81BD"/>
      <w:sz w:val="40"/>
    </w:rPr>
  </w:style>
  <w:style w:type="paragraph" w:customStyle="1" w:styleId="2PISAVA2">
    <w:name w:val="2PISAVA2"/>
    <w:basedOn w:val="PISAVA"/>
    <w:rsid w:val="007906CC"/>
  </w:style>
  <w:style w:type="paragraph" w:styleId="Header">
    <w:name w:val="header"/>
    <w:basedOn w:val="Normal"/>
    <w:link w:val="HeaderChar"/>
    <w:uiPriority w:val="99"/>
    <w:unhideWhenUsed/>
    <w:rsid w:val="00FF24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24D4"/>
  </w:style>
  <w:style w:type="paragraph" w:styleId="Footer">
    <w:name w:val="footer"/>
    <w:basedOn w:val="Normal"/>
    <w:link w:val="FooterChar"/>
    <w:uiPriority w:val="99"/>
    <w:unhideWhenUsed/>
    <w:rsid w:val="00FF24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F24D4"/>
  </w:style>
  <w:style w:type="paragraph" w:styleId="BalloonText">
    <w:name w:val="Balloon Text"/>
    <w:basedOn w:val="Normal"/>
    <w:link w:val="BalloonTextChar"/>
    <w:uiPriority w:val="99"/>
    <w:semiHidden/>
    <w:unhideWhenUsed/>
    <w:rsid w:val="00FF24D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24D4"/>
    <w:rPr>
      <w:rFonts w:ascii="Tahoma" w:hAnsi="Tahoma" w:cs="Tahoma"/>
      <w:sz w:val="16"/>
      <w:szCs w:val="16"/>
    </w:rPr>
  </w:style>
  <w:style w:type="paragraph" w:customStyle="1" w:styleId="Style1">
    <w:name w:val="Style1"/>
    <w:basedOn w:val="ListParagraph"/>
    <w:qFormat/>
    <w:rsid w:val="007850F7"/>
    <w:pPr>
      <w:spacing w:line="240" w:lineRule="auto"/>
      <w:ind w:left="0"/>
      <w:jc w:val="both"/>
    </w:pPr>
    <w:rPr>
      <w:rFonts w:ascii="Times New Roman" w:hAnsi="Times New Roman"/>
      <w:sz w:val="24"/>
      <w:szCs w:val="24"/>
    </w:rPr>
  </w:style>
  <w:style w:type="character" w:styleId="Hyperlink">
    <w:name w:val="Hyperlink"/>
    <w:uiPriority w:val="99"/>
    <w:unhideWhenUsed/>
    <w:rsid w:val="00457CB3"/>
    <w:rPr>
      <w:color w:val="0070C0"/>
      <w:u w:val="single"/>
    </w:rPr>
  </w:style>
  <w:style w:type="paragraph" w:styleId="ListParagraph">
    <w:name w:val="List Paragraph"/>
    <w:basedOn w:val="Normal"/>
    <w:uiPriority w:val="34"/>
    <w:qFormat/>
    <w:rsid w:val="007850F7"/>
    <w:pPr>
      <w:ind w:left="720"/>
      <w:contextualSpacing/>
    </w:pPr>
  </w:style>
  <w:style w:type="character" w:styleId="FollowedHyperlink">
    <w:name w:val="FollowedHyperlink"/>
    <w:uiPriority w:val="99"/>
    <w:semiHidden/>
    <w:unhideWhenUsed/>
    <w:rsid w:val="007850F7"/>
    <w:rPr>
      <w:color w:val="800080"/>
      <w:u w:val="single"/>
    </w:rPr>
  </w:style>
  <w:style w:type="paragraph" w:customStyle="1" w:styleId="NATEVANJE">
    <w:name w:val="NAŠTEVANJE"/>
    <w:basedOn w:val="Normal"/>
    <w:qFormat/>
    <w:rsid w:val="00A87CFB"/>
    <w:pPr>
      <w:numPr>
        <w:numId w:val="12"/>
      </w:numPr>
      <w:spacing w:after="0"/>
      <w:ind w:left="714" w:hanging="357"/>
    </w:pPr>
    <w:rPr>
      <w:rFonts w:ascii="Times New Roman" w:hAnsi="Times New Roman"/>
      <w:sz w:val="24"/>
    </w:rPr>
  </w:style>
  <w:style w:type="character" w:styleId="Strong">
    <w:name w:val="Strong"/>
    <w:uiPriority w:val="22"/>
    <w:qFormat/>
    <w:rsid w:val="00806397"/>
    <w:rPr>
      <w:b/>
      <w:bCs/>
    </w:rPr>
  </w:style>
  <w:style w:type="paragraph" w:styleId="BodyText">
    <w:name w:val="Body Text"/>
    <w:basedOn w:val="Normal"/>
    <w:link w:val="BodyTextChar"/>
    <w:semiHidden/>
    <w:rsid w:val="00806397"/>
    <w:pPr>
      <w:suppressAutoHyphens/>
      <w:spacing w:after="120" w:line="240" w:lineRule="auto"/>
    </w:pPr>
    <w:rPr>
      <w:rFonts w:ascii="Comic Sans MS" w:hAnsi="Comic Sans MS"/>
      <w:sz w:val="24"/>
      <w:szCs w:val="24"/>
      <w:lang w:eastAsia="ar-SA"/>
    </w:rPr>
  </w:style>
  <w:style w:type="character" w:customStyle="1" w:styleId="BodyTextChar">
    <w:name w:val="Body Text Char"/>
    <w:link w:val="BodyText"/>
    <w:semiHidden/>
    <w:rsid w:val="00806397"/>
    <w:rPr>
      <w:rFonts w:ascii="Comic Sans MS" w:eastAsia="Times New Roman" w:hAnsi="Comic Sans MS" w:cs="Times New Roman"/>
      <w:sz w:val="24"/>
      <w:szCs w:val="24"/>
      <w:lang w:eastAsia="ar-SA"/>
    </w:rPr>
  </w:style>
  <w:style w:type="paragraph" w:customStyle="1" w:styleId="internet">
    <w:name w:val="internet"/>
    <w:basedOn w:val="PISAVA"/>
    <w:qFormat/>
    <w:rsid w:val="00C223CB"/>
    <w:pPr>
      <w:ind w:left="737"/>
    </w:pPr>
  </w:style>
  <w:style w:type="paragraph" w:customStyle="1" w:styleId="Slog1">
    <w:name w:val="Slog1"/>
    <w:basedOn w:val="2NASLOV2"/>
    <w:qFormat/>
    <w:rsid w:val="001C7156"/>
    <w:pPr>
      <w:numPr>
        <w:numId w:val="19"/>
      </w:numPr>
      <w:ind w:left="357" w:hanging="357"/>
    </w:pPr>
  </w:style>
  <w:style w:type="paragraph" w:customStyle="1" w:styleId="O">
    <w:name w:val="O"/>
    <w:basedOn w:val="PISAVA"/>
    <w:qFormat/>
    <w:rsid w:val="0047201F"/>
    <w:pPr>
      <w:numPr>
        <w:numId w:val="20"/>
      </w:numPr>
      <w:ind w:left="357" w:hanging="357"/>
    </w:pPr>
    <w:rPr>
      <w:color w:val="FF0000"/>
      <w:sz w:val="28"/>
    </w:rPr>
  </w:style>
  <w:style w:type="paragraph" w:customStyle="1" w:styleId="K">
    <w:name w:val="K"/>
    <w:basedOn w:val="O"/>
    <w:qFormat/>
    <w:rsid w:val="0047201F"/>
    <w:pPr>
      <w:numPr>
        <w:numId w:val="21"/>
      </w:numPr>
    </w:pPr>
    <w:rPr>
      <w:color w:val="0070C0"/>
    </w:rPr>
  </w:style>
  <w:style w:type="paragraph" w:customStyle="1" w:styleId="KK">
    <w:name w:val="KK"/>
    <w:basedOn w:val="O"/>
    <w:qFormat/>
    <w:rsid w:val="0047201F"/>
    <w:pPr>
      <w:numPr>
        <w:numId w:val="22"/>
      </w:numPr>
    </w:pPr>
    <w:rPr>
      <w:color w:val="0070C0"/>
    </w:rPr>
  </w:style>
  <w:style w:type="character" w:customStyle="1" w:styleId="Heading1Char">
    <w:name w:val="Heading 1 Char"/>
    <w:link w:val="Heading1"/>
    <w:uiPriority w:val="9"/>
    <w:rsid w:val="0047201F"/>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47201F"/>
    <w:pPr>
      <w:outlineLvl w:val="9"/>
    </w:pPr>
  </w:style>
  <w:style w:type="paragraph" w:styleId="TOC1">
    <w:name w:val="toc 1"/>
    <w:basedOn w:val="Normal"/>
    <w:next w:val="Normal"/>
    <w:autoRedefine/>
    <w:uiPriority w:val="39"/>
    <w:unhideWhenUsed/>
    <w:qFormat/>
    <w:rsid w:val="005837DF"/>
    <w:pPr>
      <w:spacing w:after="100"/>
    </w:pPr>
    <w:rPr>
      <w:rFonts w:ascii="Times New Roman" w:hAnsi="Times New Roman"/>
      <w:color w:val="FF0000"/>
      <w:sz w:val="28"/>
    </w:rPr>
  </w:style>
  <w:style w:type="paragraph" w:styleId="TOC2">
    <w:name w:val="toc 2"/>
    <w:basedOn w:val="Normal"/>
    <w:next w:val="Normal"/>
    <w:autoRedefine/>
    <w:uiPriority w:val="39"/>
    <w:unhideWhenUsed/>
    <w:qFormat/>
    <w:rsid w:val="005837DF"/>
    <w:pPr>
      <w:spacing w:after="100"/>
      <w:ind w:left="220"/>
    </w:pPr>
    <w:rPr>
      <w:rFonts w:ascii="Times New Roman" w:hAnsi="Times New Roman"/>
      <w:color w:val="0070C0"/>
      <w:sz w:val="24"/>
    </w:rPr>
  </w:style>
  <w:style w:type="paragraph" w:styleId="TOC3">
    <w:name w:val="toc 3"/>
    <w:basedOn w:val="Normal"/>
    <w:next w:val="Normal"/>
    <w:autoRedefine/>
    <w:uiPriority w:val="39"/>
    <w:unhideWhenUsed/>
    <w:qFormat/>
    <w:rsid w:val="0047201F"/>
    <w:pPr>
      <w:spacing w:after="100"/>
      <w:ind w:left="440"/>
    </w:pPr>
  </w:style>
  <w:style w:type="paragraph" w:styleId="Caption">
    <w:name w:val="caption"/>
    <w:aliases w:val="graf"/>
    <w:basedOn w:val="Normal"/>
    <w:next w:val="Normal"/>
    <w:uiPriority w:val="35"/>
    <w:unhideWhenUsed/>
    <w:qFormat/>
    <w:rsid w:val="001A5B5B"/>
    <w:pPr>
      <w:spacing w:line="240" w:lineRule="auto"/>
      <w:jc w:val="center"/>
    </w:pPr>
    <w:rPr>
      <w:rFonts w:ascii="Times New Roman" w:hAnsi="Times New Roman"/>
      <w:b/>
      <w:bCs/>
      <w:color w:val="00B050"/>
      <w:sz w:val="24"/>
      <w:szCs w:val="18"/>
    </w:rPr>
  </w:style>
  <w:style w:type="paragraph" w:styleId="NoSpacing">
    <w:name w:val="No Spacing"/>
    <w:link w:val="NoSpacingChar"/>
    <w:uiPriority w:val="1"/>
    <w:qFormat/>
    <w:rsid w:val="00C2108D"/>
    <w:rPr>
      <w:sz w:val="22"/>
      <w:szCs w:val="22"/>
      <w:lang w:eastAsia="en-US"/>
    </w:rPr>
  </w:style>
  <w:style w:type="character" w:customStyle="1" w:styleId="NoSpacingChar">
    <w:name w:val="No Spacing Char"/>
    <w:link w:val="NoSpacing"/>
    <w:uiPriority w:val="1"/>
    <w:rsid w:val="00C2108D"/>
    <w:rPr>
      <w:lang w:eastAsia="en-US"/>
    </w:rPr>
  </w:style>
  <w:style w:type="paragraph" w:customStyle="1" w:styleId="8EF11D4B5AAD4896922B0F607FF83445">
    <w:name w:val="8EF11D4B5AAD4896922B0F607FF83445"/>
    <w:rsid w:val="00F9167F"/>
    <w:pPr>
      <w:spacing w:after="200" w:line="276" w:lineRule="auto"/>
    </w:pPr>
    <w:rPr>
      <w:sz w:val="22"/>
      <w:szCs w:val="22"/>
      <w:lang w:val="en-US" w:eastAsia="en-US"/>
    </w:rPr>
  </w:style>
  <w:style w:type="paragraph" w:styleId="TableofFigures">
    <w:name w:val="table of figures"/>
    <w:aliases w:val="kazalo graf"/>
    <w:basedOn w:val="Normal"/>
    <w:next w:val="Normal"/>
    <w:autoRedefine/>
    <w:uiPriority w:val="99"/>
    <w:unhideWhenUsed/>
    <w:rsid w:val="00457CB3"/>
    <w:pPr>
      <w:tabs>
        <w:tab w:val="right" w:leader="dot" w:pos="9062"/>
      </w:tabs>
      <w:spacing w:after="80"/>
    </w:pPr>
    <w:rPr>
      <w:rFonts w:ascii="Times New Roman" w:hAnsi="Times New Roman"/>
      <w:noProof/>
      <w:color w:val="F79646"/>
      <w:sz w:val="28"/>
    </w:rPr>
  </w:style>
  <w:style w:type="paragraph" w:customStyle="1" w:styleId="w">
    <w:name w:val="w"/>
    <w:basedOn w:val="Caption"/>
    <w:qFormat/>
    <w:rsid w:val="000E6E63"/>
    <w:rPr>
      <w:color w:val="1F497D"/>
    </w:rPr>
  </w:style>
  <w:style w:type="paragraph" w:customStyle="1" w:styleId="slika">
    <w:name w:val="slika"/>
    <w:basedOn w:val="Caption"/>
    <w:qFormat/>
    <w:rsid w:val="001A5B5B"/>
    <w:rPr>
      <w:color w:val="F79646"/>
      <w:szCs w:val="24"/>
    </w:rPr>
  </w:style>
  <w:style w:type="paragraph" w:customStyle="1" w:styleId="kazalografa">
    <w:name w:val="kazalo grafa"/>
    <w:qFormat/>
    <w:rsid w:val="00457CB3"/>
    <w:pPr>
      <w:spacing w:after="200" w:line="276" w:lineRule="auto"/>
    </w:pPr>
    <w:rPr>
      <w:rFonts w:ascii="Times New Roman" w:hAnsi="Times New Roman"/>
      <w:color w:val="00B050"/>
      <w:spacing w:val="5"/>
      <w:kern w:val="28"/>
      <w:sz w:val="28"/>
      <w:szCs w:val="56"/>
    </w:rPr>
  </w:style>
  <w:style w:type="paragraph" w:customStyle="1" w:styleId="ghghghgh">
    <w:name w:val="ghghghgh"/>
    <w:basedOn w:val="Normal"/>
    <w:qFormat/>
    <w:rsid w:val="00D848BB"/>
    <w:pPr>
      <w:spacing w:after="1920"/>
    </w:pPr>
    <w:rPr>
      <w:rFonts w:ascii="Times New Roman" w:hAnsi="Times New Roman"/>
      <w:noProo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www.bohinj.si/pohodnistvo/o_dnevih_pohodnistva_predstavitev.php" TargetMode="Externa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dijaski.net/geografija/referati.html"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hyperlink" Target="http://kazalci.arso.gov.si/?data=indicator&amp;ind_id=3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ocuments%20and%20Settings\Administrator\My%20Documents\Downloads\turizem%20v%20Sloveniji%20(4).docx" TargetMode="External"/><Relationship Id="rId24" Type="http://schemas.openxmlformats.org/officeDocument/2006/relationships/hyperlink" Target="http://www.druga.org/~inf10708/1e/1e1KaiserIris/Projektnanaloga.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yperlink" Target="http://m.delo.si/fotogalerija/157875/11476" TargetMode="Externa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www.pomurec.com/vsebina/3144/Skupnosti_slovenskih_naravnih_zdravilisc_od_letos_predseduje_Prlek_Joze_Duh" TargetMode="External"/><Relationship Id="rId30" Type="http://schemas.openxmlformats.org/officeDocument/2006/relationships/hyperlink" Target="http://kazalci.arso.gov.si/?data=indicator&amp;ind_id=2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A95F44-D238-4D76-B17F-7BFFA4EC8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2272</Words>
  <Characters>12952</Characters>
  <Application>Microsoft Office Word</Application>
  <DocSecurity>0</DocSecurity>
  <Lines>107</Lines>
  <Paragraphs>30</Paragraphs>
  <ScaleCrop>false</ScaleCrop>
  <Company/>
  <LinksUpToDate>false</LinksUpToDate>
  <CharactersWithSpaces>15194</CharactersWithSpaces>
  <SharedDoc>false</SharedDoc>
  <HLinks>
    <vt:vector size="156" baseType="variant">
      <vt:variant>
        <vt:i4>8126469</vt:i4>
      </vt:variant>
      <vt:variant>
        <vt:i4>165</vt:i4>
      </vt:variant>
      <vt:variant>
        <vt:i4>0</vt:i4>
      </vt:variant>
      <vt:variant>
        <vt:i4>5</vt:i4>
      </vt:variant>
      <vt:variant>
        <vt:lpwstr>http://kazalci.arso.gov.si/?data=indicator&amp;ind_id=230</vt:lpwstr>
      </vt:variant>
      <vt:variant>
        <vt:lpwstr>zadnje</vt:lpwstr>
      </vt:variant>
      <vt:variant>
        <vt:i4>1507440</vt:i4>
      </vt:variant>
      <vt:variant>
        <vt:i4>162</vt:i4>
      </vt:variant>
      <vt:variant>
        <vt:i4>0</vt:i4>
      </vt:variant>
      <vt:variant>
        <vt:i4>5</vt:i4>
      </vt:variant>
      <vt:variant>
        <vt:lpwstr>http://kazalci.arso.gov.si/?data=indicator&amp;ind_id=322</vt:lpwstr>
      </vt:variant>
      <vt:variant>
        <vt:lpwstr/>
      </vt:variant>
      <vt:variant>
        <vt:i4>2883685</vt:i4>
      </vt:variant>
      <vt:variant>
        <vt:i4>159</vt:i4>
      </vt:variant>
      <vt:variant>
        <vt:i4>0</vt:i4>
      </vt:variant>
      <vt:variant>
        <vt:i4>5</vt:i4>
      </vt:variant>
      <vt:variant>
        <vt:lpwstr>http://m.delo.si/fotogalerija/157875/11476</vt:lpwstr>
      </vt:variant>
      <vt:variant>
        <vt:lpwstr/>
      </vt:variant>
      <vt:variant>
        <vt:i4>4391036</vt:i4>
      </vt:variant>
      <vt:variant>
        <vt:i4>156</vt:i4>
      </vt:variant>
      <vt:variant>
        <vt:i4>0</vt:i4>
      </vt:variant>
      <vt:variant>
        <vt:i4>5</vt:i4>
      </vt:variant>
      <vt:variant>
        <vt:lpwstr>http://www.pomurec.com/vsebina/3144/Skupnosti_slovenskih_naravnih_zdravilisc_od_letos_predseduje_Prlek_Joze_Duh</vt:lpwstr>
      </vt:variant>
      <vt:variant>
        <vt:lpwstr/>
      </vt:variant>
      <vt:variant>
        <vt:i4>8126534</vt:i4>
      </vt:variant>
      <vt:variant>
        <vt:i4>153</vt:i4>
      </vt:variant>
      <vt:variant>
        <vt:i4>0</vt:i4>
      </vt:variant>
      <vt:variant>
        <vt:i4>5</vt:i4>
      </vt:variant>
      <vt:variant>
        <vt:lpwstr>http://www.bohinj.si/pohodnistvo/o_dnevih_pohodnistva_predstavitev.php</vt:lpwstr>
      </vt:variant>
      <vt:variant>
        <vt:lpwstr/>
      </vt:variant>
      <vt:variant>
        <vt:i4>7405684</vt:i4>
      </vt:variant>
      <vt:variant>
        <vt:i4>150</vt:i4>
      </vt:variant>
      <vt:variant>
        <vt:i4>0</vt:i4>
      </vt:variant>
      <vt:variant>
        <vt:i4>5</vt:i4>
      </vt:variant>
      <vt:variant>
        <vt:lpwstr>http://www.dijaski.net/geografija/referati.html</vt:lpwstr>
      </vt:variant>
      <vt:variant>
        <vt:lpwstr/>
      </vt:variant>
      <vt:variant>
        <vt:i4>8126562</vt:i4>
      </vt:variant>
      <vt:variant>
        <vt:i4>147</vt:i4>
      </vt:variant>
      <vt:variant>
        <vt:i4>0</vt:i4>
      </vt:variant>
      <vt:variant>
        <vt:i4>5</vt:i4>
      </vt:variant>
      <vt:variant>
        <vt:lpwstr>http://www.druga.org/~inf10708/1e/1e1KaiserIris/Projektnanaloga.pdf</vt:lpwstr>
      </vt:variant>
      <vt:variant>
        <vt:lpwstr/>
      </vt:variant>
      <vt:variant>
        <vt:i4>1114162</vt:i4>
      </vt:variant>
      <vt:variant>
        <vt:i4>113</vt:i4>
      </vt:variant>
      <vt:variant>
        <vt:i4>0</vt:i4>
      </vt:variant>
      <vt:variant>
        <vt:i4>5</vt:i4>
      </vt:variant>
      <vt:variant>
        <vt:lpwstr/>
      </vt:variant>
      <vt:variant>
        <vt:lpwstr>_Toc323306212</vt:lpwstr>
      </vt:variant>
      <vt:variant>
        <vt:i4>1114162</vt:i4>
      </vt:variant>
      <vt:variant>
        <vt:i4>107</vt:i4>
      </vt:variant>
      <vt:variant>
        <vt:i4>0</vt:i4>
      </vt:variant>
      <vt:variant>
        <vt:i4>5</vt:i4>
      </vt:variant>
      <vt:variant>
        <vt:lpwstr/>
      </vt:variant>
      <vt:variant>
        <vt:lpwstr>_Toc323306211</vt:lpwstr>
      </vt:variant>
      <vt:variant>
        <vt:i4>3473535</vt:i4>
      </vt:variant>
      <vt:variant>
        <vt:i4>101</vt:i4>
      </vt:variant>
      <vt:variant>
        <vt:i4>0</vt:i4>
      </vt:variant>
      <vt:variant>
        <vt:i4>5</vt:i4>
      </vt:variant>
      <vt:variant>
        <vt:lpwstr>C:\Documents and Settings\Administrator\My Documents\Downloads\turizem v Sloveniji (4).docx</vt:lpwstr>
      </vt:variant>
      <vt:variant>
        <vt:lpwstr>_Toc323306210</vt:lpwstr>
      </vt:variant>
      <vt:variant>
        <vt:i4>1769525</vt:i4>
      </vt:variant>
      <vt:variant>
        <vt:i4>92</vt:i4>
      </vt:variant>
      <vt:variant>
        <vt:i4>0</vt:i4>
      </vt:variant>
      <vt:variant>
        <vt:i4>5</vt:i4>
      </vt:variant>
      <vt:variant>
        <vt:lpwstr/>
      </vt:variant>
      <vt:variant>
        <vt:lpwstr>_Toc324413391</vt:lpwstr>
      </vt:variant>
      <vt:variant>
        <vt:i4>1769525</vt:i4>
      </vt:variant>
      <vt:variant>
        <vt:i4>86</vt:i4>
      </vt:variant>
      <vt:variant>
        <vt:i4>0</vt:i4>
      </vt:variant>
      <vt:variant>
        <vt:i4>5</vt:i4>
      </vt:variant>
      <vt:variant>
        <vt:lpwstr/>
      </vt:variant>
      <vt:variant>
        <vt:lpwstr>_Toc324413390</vt:lpwstr>
      </vt:variant>
      <vt:variant>
        <vt:i4>1703989</vt:i4>
      </vt:variant>
      <vt:variant>
        <vt:i4>80</vt:i4>
      </vt:variant>
      <vt:variant>
        <vt:i4>0</vt:i4>
      </vt:variant>
      <vt:variant>
        <vt:i4>5</vt:i4>
      </vt:variant>
      <vt:variant>
        <vt:lpwstr/>
      </vt:variant>
      <vt:variant>
        <vt:lpwstr>_Toc324413389</vt:lpwstr>
      </vt:variant>
      <vt:variant>
        <vt:i4>1703989</vt:i4>
      </vt:variant>
      <vt:variant>
        <vt:i4>74</vt:i4>
      </vt:variant>
      <vt:variant>
        <vt:i4>0</vt:i4>
      </vt:variant>
      <vt:variant>
        <vt:i4>5</vt:i4>
      </vt:variant>
      <vt:variant>
        <vt:lpwstr/>
      </vt:variant>
      <vt:variant>
        <vt:lpwstr>_Toc324413388</vt:lpwstr>
      </vt:variant>
      <vt:variant>
        <vt:i4>1703989</vt:i4>
      </vt:variant>
      <vt:variant>
        <vt:i4>68</vt:i4>
      </vt:variant>
      <vt:variant>
        <vt:i4>0</vt:i4>
      </vt:variant>
      <vt:variant>
        <vt:i4>5</vt:i4>
      </vt:variant>
      <vt:variant>
        <vt:lpwstr/>
      </vt:variant>
      <vt:variant>
        <vt:lpwstr>_Toc324413387</vt:lpwstr>
      </vt:variant>
      <vt:variant>
        <vt:i4>1703989</vt:i4>
      </vt:variant>
      <vt:variant>
        <vt:i4>62</vt:i4>
      </vt:variant>
      <vt:variant>
        <vt:i4>0</vt:i4>
      </vt:variant>
      <vt:variant>
        <vt:i4>5</vt:i4>
      </vt:variant>
      <vt:variant>
        <vt:lpwstr/>
      </vt:variant>
      <vt:variant>
        <vt:lpwstr>_Toc324413386</vt:lpwstr>
      </vt:variant>
      <vt:variant>
        <vt:i4>1703989</vt:i4>
      </vt:variant>
      <vt:variant>
        <vt:i4>56</vt:i4>
      </vt:variant>
      <vt:variant>
        <vt:i4>0</vt:i4>
      </vt:variant>
      <vt:variant>
        <vt:i4>5</vt:i4>
      </vt:variant>
      <vt:variant>
        <vt:lpwstr/>
      </vt:variant>
      <vt:variant>
        <vt:lpwstr>_Toc324413385</vt:lpwstr>
      </vt:variant>
      <vt:variant>
        <vt:i4>1703989</vt:i4>
      </vt:variant>
      <vt:variant>
        <vt:i4>50</vt:i4>
      </vt:variant>
      <vt:variant>
        <vt:i4>0</vt:i4>
      </vt:variant>
      <vt:variant>
        <vt:i4>5</vt:i4>
      </vt:variant>
      <vt:variant>
        <vt:lpwstr/>
      </vt:variant>
      <vt:variant>
        <vt:lpwstr>_Toc324413384</vt:lpwstr>
      </vt:variant>
      <vt:variant>
        <vt:i4>1703989</vt:i4>
      </vt:variant>
      <vt:variant>
        <vt:i4>44</vt:i4>
      </vt:variant>
      <vt:variant>
        <vt:i4>0</vt:i4>
      </vt:variant>
      <vt:variant>
        <vt:i4>5</vt:i4>
      </vt:variant>
      <vt:variant>
        <vt:lpwstr/>
      </vt:variant>
      <vt:variant>
        <vt:lpwstr>_Toc324413383</vt:lpwstr>
      </vt:variant>
      <vt:variant>
        <vt:i4>1703989</vt:i4>
      </vt:variant>
      <vt:variant>
        <vt:i4>38</vt:i4>
      </vt:variant>
      <vt:variant>
        <vt:i4>0</vt:i4>
      </vt:variant>
      <vt:variant>
        <vt:i4>5</vt:i4>
      </vt:variant>
      <vt:variant>
        <vt:lpwstr/>
      </vt:variant>
      <vt:variant>
        <vt:lpwstr>_Toc324413382</vt:lpwstr>
      </vt:variant>
      <vt:variant>
        <vt:i4>1703989</vt:i4>
      </vt:variant>
      <vt:variant>
        <vt:i4>32</vt:i4>
      </vt:variant>
      <vt:variant>
        <vt:i4>0</vt:i4>
      </vt:variant>
      <vt:variant>
        <vt:i4>5</vt:i4>
      </vt:variant>
      <vt:variant>
        <vt:lpwstr/>
      </vt:variant>
      <vt:variant>
        <vt:lpwstr>_Toc324413381</vt:lpwstr>
      </vt:variant>
      <vt:variant>
        <vt:i4>1703989</vt:i4>
      </vt:variant>
      <vt:variant>
        <vt:i4>26</vt:i4>
      </vt:variant>
      <vt:variant>
        <vt:i4>0</vt:i4>
      </vt:variant>
      <vt:variant>
        <vt:i4>5</vt:i4>
      </vt:variant>
      <vt:variant>
        <vt:lpwstr/>
      </vt:variant>
      <vt:variant>
        <vt:lpwstr>_Toc324413380</vt:lpwstr>
      </vt:variant>
      <vt:variant>
        <vt:i4>1376309</vt:i4>
      </vt:variant>
      <vt:variant>
        <vt:i4>20</vt:i4>
      </vt:variant>
      <vt:variant>
        <vt:i4>0</vt:i4>
      </vt:variant>
      <vt:variant>
        <vt:i4>5</vt:i4>
      </vt:variant>
      <vt:variant>
        <vt:lpwstr/>
      </vt:variant>
      <vt:variant>
        <vt:lpwstr>_Toc324413379</vt:lpwstr>
      </vt:variant>
      <vt:variant>
        <vt:i4>1376309</vt:i4>
      </vt:variant>
      <vt:variant>
        <vt:i4>14</vt:i4>
      </vt:variant>
      <vt:variant>
        <vt:i4>0</vt:i4>
      </vt:variant>
      <vt:variant>
        <vt:i4>5</vt:i4>
      </vt:variant>
      <vt:variant>
        <vt:lpwstr/>
      </vt:variant>
      <vt:variant>
        <vt:lpwstr>_Toc324413378</vt:lpwstr>
      </vt:variant>
      <vt:variant>
        <vt:i4>1376309</vt:i4>
      </vt:variant>
      <vt:variant>
        <vt:i4>8</vt:i4>
      </vt:variant>
      <vt:variant>
        <vt:i4>0</vt:i4>
      </vt:variant>
      <vt:variant>
        <vt:i4>5</vt:i4>
      </vt:variant>
      <vt:variant>
        <vt:lpwstr/>
      </vt:variant>
      <vt:variant>
        <vt:lpwstr>_Toc324413377</vt:lpwstr>
      </vt:variant>
      <vt:variant>
        <vt:i4>1376309</vt:i4>
      </vt:variant>
      <vt:variant>
        <vt:i4>2</vt:i4>
      </vt:variant>
      <vt:variant>
        <vt:i4>0</vt:i4>
      </vt:variant>
      <vt:variant>
        <vt:i4>5</vt:i4>
      </vt:variant>
      <vt:variant>
        <vt:lpwstr/>
      </vt:variant>
      <vt:variant>
        <vt:lpwstr>_Toc324413376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2019-05-27T12:32:00Z</dcterms:created>
  <dcterms:modified xsi:type="dcterms:W3CDTF">2019-05-27T12:32:00Z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