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DE4B6" w14:textId="77777777" w:rsidR="00792996" w:rsidRDefault="00792996">
      <w:bookmarkStart w:id="0" w:name="_GoBack"/>
      <w:bookmarkEnd w:id="0"/>
    </w:p>
    <w:p w14:paraId="044C12AE" w14:textId="77777777" w:rsidR="00792996" w:rsidRDefault="00792996"/>
    <w:p w14:paraId="75755AA6" w14:textId="77777777" w:rsidR="00792996" w:rsidRDefault="00792996"/>
    <w:p w14:paraId="32239069" w14:textId="77777777" w:rsidR="00792996" w:rsidRDefault="00792996"/>
    <w:p w14:paraId="1967DA99" w14:textId="77777777" w:rsidR="00792996" w:rsidRDefault="00792996"/>
    <w:p w14:paraId="4039D9E0" w14:textId="77777777" w:rsidR="00FF5A15" w:rsidRPr="00B507A8" w:rsidRDefault="005C67E3" w:rsidP="00FF5A15">
      <w:pPr>
        <w:jc w:val="center"/>
        <w:rPr>
          <w:sz w:val="22"/>
          <w:szCs w:val="20"/>
        </w:rPr>
      </w:pPr>
      <w:r w:rsidRPr="00B507A8">
        <w:rPr>
          <w:sz w:val="22"/>
          <w:szCs w:val="20"/>
        </w:rPr>
        <w:t>Republika</w:t>
      </w:r>
    </w:p>
    <w:p w14:paraId="06684C5B" w14:textId="77777777" w:rsidR="00A45A06" w:rsidRPr="00B507A8" w:rsidRDefault="00792996" w:rsidP="00A45A06">
      <w:pPr>
        <w:jc w:val="center"/>
        <w:rPr>
          <w:b/>
          <w:sz w:val="36"/>
          <w:szCs w:val="32"/>
          <w:u w:val="single"/>
        </w:rPr>
      </w:pPr>
      <w:r w:rsidRPr="00B507A8">
        <w:rPr>
          <w:rFonts w:ascii="Arial" w:hAnsi="Arial" w:cs="Arial"/>
          <w:b/>
          <w:sz w:val="36"/>
          <w:szCs w:val="32"/>
          <w:u w:val="single"/>
        </w:rPr>
        <w:t>Uganda</w:t>
      </w:r>
    </w:p>
    <w:p w14:paraId="6A45FAB3" w14:textId="77777777" w:rsidR="00792996" w:rsidRPr="00B507A8" w:rsidRDefault="00D2255E" w:rsidP="00A45A06">
      <w:pPr>
        <w:jc w:val="center"/>
        <w:rPr>
          <w:sz w:val="36"/>
          <w:szCs w:val="32"/>
        </w:rPr>
      </w:pPr>
      <w:r w:rsidRPr="00B507A8">
        <w:rPr>
          <w:rFonts w:ascii="Arial" w:hAnsi="Arial" w:cs="Arial"/>
          <w:sz w:val="20"/>
          <w:szCs w:val="18"/>
        </w:rPr>
        <w:t>Seminarska naloga</w:t>
      </w:r>
    </w:p>
    <w:p w14:paraId="19AF9559" w14:textId="77777777" w:rsidR="00792996" w:rsidRDefault="00792996">
      <w:pPr>
        <w:rPr>
          <w:rFonts w:ascii="Arial" w:hAnsi="Arial" w:cs="Arial"/>
          <w:sz w:val="52"/>
          <w:szCs w:val="52"/>
        </w:rPr>
      </w:pPr>
    </w:p>
    <w:p w14:paraId="00013587" w14:textId="77777777" w:rsidR="00792996" w:rsidRDefault="00792996">
      <w:pPr>
        <w:rPr>
          <w:rFonts w:ascii="Arial" w:hAnsi="Arial" w:cs="Arial"/>
          <w:sz w:val="52"/>
          <w:szCs w:val="52"/>
        </w:rPr>
      </w:pPr>
    </w:p>
    <w:p w14:paraId="496F2661" w14:textId="77777777" w:rsidR="00792996" w:rsidRDefault="00F3000B" w:rsidP="00AB420B">
      <w:pPr>
        <w:jc w:val="both"/>
        <w:rPr>
          <w:rFonts w:ascii="Arial" w:hAnsi="Arial" w:cs="Arial"/>
          <w:sz w:val="32"/>
          <w:szCs w:val="32"/>
        </w:rPr>
      </w:pPr>
      <w:r w:rsidRPr="00F3000B">
        <w:rPr>
          <w:rFonts w:ascii="Arial" w:hAnsi="Arial" w:cs="Arial"/>
          <w:sz w:val="32"/>
          <w:szCs w:val="32"/>
        </w:rPr>
        <w:t>Kazalo</w:t>
      </w:r>
      <w:r>
        <w:rPr>
          <w:rFonts w:ascii="Arial" w:hAnsi="Arial" w:cs="Arial"/>
          <w:sz w:val="32"/>
          <w:szCs w:val="32"/>
        </w:rPr>
        <w:t>:</w:t>
      </w:r>
    </w:p>
    <w:p w14:paraId="482022C4" w14:textId="77777777" w:rsidR="00F3000B" w:rsidRDefault="00AE1B21" w:rsidP="00AB420B">
      <w:pPr>
        <w:jc w:val="both"/>
        <w:rPr>
          <w:rFonts w:ascii="Arial" w:hAnsi="Arial" w:cs="Arial"/>
        </w:rPr>
      </w:pPr>
      <w:r>
        <w:rPr>
          <w:rFonts w:ascii="Arial" w:hAnsi="Arial" w:cs="Arial"/>
        </w:rPr>
        <w:t>UVOD……………………………………………………………………………..</w:t>
      </w:r>
      <w:r w:rsidR="00AB420B">
        <w:rPr>
          <w:rFonts w:ascii="Arial" w:hAnsi="Arial" w:cs="Arial"/>
        </w:rPr>
        <w:t xml:space="preserve"> </w:t>
      </w:r>
      <w:r>
        <w:rPr>
          <w:rFonts w:ascii="Arial" w:hAnsi="Arial" w:cs="Arial"/>
        </w:rPr>
        <w:t>3</w:t>
      </w:r>
    </w:p>
    <w:p w14:paraId="13E2A481" w14:textId="77777777" w:rsidR="00AE1B21" w:rsidRDefault="00AE1B21" w:rsidP="00AB420B">
      <w:pPr>
        <w:jc w:val="both"/>
        <w:rPr>
          <w:rFonts w:ascii="Arial" w:hAnsi="Arial" w:cs="Arial"/>
        </w:rPr>
      </w:pPr>
      <w:r>
        <w:rPr>
          <w:rFonts w:ascii="Arial" w:hAnsi="Arial" w:cs="Arial"/>
        </w:rPr>
        <w:t>1. NARAVNE RAZMERE……………………………………………………….</w:t>
      </w:r>
      <w:r w:rsidR="00AB420B">
        <w:rPr>
          <w:rFonts w:ascii="Arial" w:hAnsi="Arial" w:cs="Arial"/>
        </w:rPr>
        <w:t xml:space="preserve"> </w:t>
      </w:r>
      <w:r>
        <w:rPr>
          <w:rFonts w:ascii="Arial" w:hAnsi="Arial" w:cs="Arial"/>
        </w:rPr>
        <w:t>4</w:t>
      </w:r>
    </w:p>
    <w:p w14:paraId="78CDA088" w14:textId="77777777" w:rsidR="00AE1B21" w:rsidRDefault="00AE1B21" w:rsidP="00AB420B">
      <w:pPr>
        <w:jc w:val="both"/>
        <w:rPr>
          <w:rFonts w:ascii="Arial" w:hAnsi="Arial" w:cs="Arial"/>
        </w:rPr>
      </w:pPr>
      <w:r>
        <w:rPr>
          <w:rFonts w:ascii="Arial" w:hAnsi="Arial" w:cs="Arial"/>
        </w:rPr>
        <w:t>1.1. Lega …………………………………………………………………………</w:t>
      </w:r>
      <w:r w:rsidR="00AB420B">
        <w:rPr>
          <w:rFonts w:ascii="Arial" w:hAnsi="Arial" w:cs="Arial"/>
        </w:rPr>
        <w:t xml:space="preserve"> </w:t>
      </w:r>
      <w:r>
        <w:rPr>
          <w:rFonts w:ascii="Arial" w:hAnsi="Arial" w:cs="Arial"/>
        </w:rPr>
        <w:t>4</w:t>
      </w:r>
    </w:p>
    <w:p w14:paraId="0394800A" w14:textId="77777777" w:rsidR="00AE1B21" w:rsidRDefault="00AE1B21" w:rsidP="00AB420B">
      <w:pPr>
        <w:jc w:val="both"/>
        <w:rPr>
          <w:rFonts w:ascii="Arial" w:hAnsi="Arial" w:cs="Arial"/>
        </w:rPr>
      </w:pPr>
      <w:r>
        <w:rPr>
          <w:rFonts w:ascii="Arial" w:hAnsi="Arial" w:cs="Arial"/>
        </w:rPr>
        <w:t>1.2. Površje……………………………………………………………………….</w:t>
      </w:r>
      <w:r w:rsidR="00AB420B">
        <w:rPr>
          <w:rFonts w:ascii="Arial" w:hAnsi="Arial" w:cs="Arial"/>
        </w:rPr>
        <w:t xml:space="preserve"> </w:t>
      </w:r>
      <w:r>
        <w:rPr>
          <w:rFonts w:ascii="Arial" w:hAnsi="Arial" w:cs="Arial"/>
        </w:rPr>
        <w:t>4</w:t>
      </w:r>
    </w:p>
    <w:p w14:paraId="7300B235" w14:textId="77777777" w:rsidR="00AE1B21" w:rsidRDefault="00AE1B21" w:rsidP="00AB420B">
      <w:pPr>
        <w:jc w:val="both"/>
        <w:rPr>
          <w:rFonts w:ascii="Arial" w:hAnsi="Arial" w:cs="Arial"/>
        </w:rPr>
      </w:pPr>
      <w:r>
        <w:rPr>
          <w:rFonts w:ascii="Arial" w:hAnsi="Arial" w:cs="Arial"/>
        </w:rPr>
        <w:t>1.3. Podnebje………………………………………………………………….....</w:t>
      </w:r>
      <w:r w:rsidR="00AB420B">
        <w:rPr>
          <w:rFonts w:ascii="Arial" w:hAnsi="Arial" w:cs="Arial"/>
        </w:rPr>
        <w:t xml:space="preserve"> </w:t>
      </w:r>
      <w:r>
        <w:rPr>
          <w:rFonts w:ascii="Arial" w:hAnsi="Arial" w:cs="Arial"/>
        </w:rPr>
        <w:t>4</w:t>
      </w:r>
    </w:p>
    <w:p w14:paraId="7CC18C64" w14:textId="77777777" w:rsidR="00AE1B21" w:rsidRDefault="00AE1B21" w:rsidP="00AB420B">
      <w:pPr>
        <w:jc w:val="both"/>
        <w:rPr>
          <w:rFonts w:ascii="Arial" w:hAnsi="Arial" w:cs="Arial"/>
        </w:rPr>
      </w:pPr>
      <w:r>
        <w:rPr>
          <w:rFonts w:ascii="Arial" w:hAnsi="Arial" w:cs="Arial"/>
        </w:rPr>
        <w:t>1.4. Tla…………………………………………………………………………….</w:t>
      </w:r>
      <w:r w:rsidR="00AB420B">
        <w:rPr>
          <w:rFonts w:ascii="Arial" w:hAnsi="Arial" w:cs="Arial"/>
        </w:rPr>
        <w:t xml:space="preserve"> </w:t>
      </w:r>
      <w:r>
        <w:rPr>
          <w:rFonts w:ascii="Arial" w:hAnsi="Arial" w:cs="Arial"/>
        </w:rPr>
        <w:t>5</w:t>
      </w:r>
    </w:p>
    <w:p w14:paraId="2833E352" w14:textId="77777777" w:rsidR="00AE1B21" w:rsidRDefault="00AE1B21" w:rsidP="00AB420B">
      <w:pPr>
        <w:jc w:val="both"/>
        <w:rPr>
          <w:rFonts w:ascii="Arial" w:hAnsi="Arial" w:cs="Arial"/>
        </w:rPr>
      </w:pPr>
      <w:r>
        <w:rPr>
          <w:rFonts w:ascii="Arial" w:hAnsi="Arial" w:cs="Arial"/>
        </w:rPr>
        <w:t>1.5. Rastje………………………………………………………………………...</w:t>
      </w:r>
      <w:r w:rsidR="00AB420B">
        <w:rPr>
          <w:rFonts w:ascii="Arial" w:hAnsi="Arial" w:cs="Arial"/>
        </w:rPr>
        <w:t xml:space="preserve"> </w:t>
      </w:r>
      <w:r>
        <w:rPr>
          <w:rFonts w:ascii="Arial" w:hAnsi="Arial" w:cs="Arial"/>
        </w:rPr>
        <w:t>5</w:t>
      </w:r>
    </w:p>
    <w:p w14:paraId="69A49887" w14:textId="77777777" w:rsidR="00AE1B21" w:rsidRDefault="00AE1B21" w:rsidP="00AB420B">
      <w:pPr>
        <w:jc w:val="both"/>
        <w:rPr>
          <w:rFonts w:ascii="Arial" w:hAnsi="Arial" w:cs="Arial"/>
        </w:rPr>
      </w:pPr>
      <w:r>
        <w:rPr>
          <w:rFonts w:ascii="Arial" w:hAnsi="Arial" w:cs="Arial"/>
        </w:rPr>
        <w:t>2. DRUŽBENA UREDITEV DRŽAVE………………………………………….</w:t>
      </w:r>
      <w:r w:rsidR="00AB420B">
        <w:rPr>
          <w:rFonts w:ascii="Arial" w:hAnsi="Arial" w:cs="Arial"/>
        </w:rPr>
        <w:t xml:space="preserve"> </w:t>
      </w:r>
      <w:r>
        <w:rPr>
          <w:rFonts w:ascii="Arial" w:hAnsi="Arial" w:cs="Arial"/>
        </w:rPr>
        <w:t>6</w:t>
      </w:r>
    </w:p>
    <w:p w14:paraId="6A7C67C7" w14:textId="77777777" w:rsidR="00AE1B21" w:rsidRDefault="00AE1B21" w:rsidP="00AB420B">
      <w:pPr>
        <w:jc w:val="both"/>
        <w:rPr>
          <w:rFonts w:ascii="Arial" w:hAnsi="Arial" w:cs="Arial"/>
        </w:rPr>
      </w:pPr>
      <w:r>
        <w:rPr>
          <w:rFonts w:ascii="Arial" w:hAnsi="Arial" w:cs="Arial"/>
        </w:rPr>
        <w:t>2.1. Prebivalstvo in poselitev……………………………………………………</w:t>
      </w:r>
      <w:r w:rsidR="00AB420B">
        <w:rPr>
          <w:rFonts w:ascii="Arial" w:hAnsi="Arial" w:cs="Arial"/>
        </w:rPr>
        <w:t xml:space="preserve"> </w:t>
      </w:r>
      <w:r>
        <w:rPr>
          <w:rFonts w:ascii="Arial" w:hAnsi="Arial" w:cs="Arial"/>
        </w:rPr>
        <w:t>6</w:t>
      </w:r>
    </w:p>
    <w:p w14:paraId="41A63D58" w14:textId="77777777" w:rsidR="00AE1B21" w:rsidRDefault="00AE1B21" w:rsidP="00AB420B">
      <w:pPr>
        <w:jc w:val="both"/>
        <w:rPr>
          <w:rFonts w:ascii="Arial" w:hAnsi="Arial" w:cs="Arial"/>
        </w:rPr>
      </w:pPr>
      <w:r>
        <w:rPr>
          <w:rFonts w:ascii="Arial" w:hAnsi="Arial" w:cs="Arial"/>
        </w:rPr>
        <w:t>2.2. Verovanje…………………………………………………………………</w:t>
      </w:r>
      <w:r w:rsidR="00AB420B">
        <w:rPr>
          <w:rFonts w:ascii="Arial" w:hAnsi="Arial" w:cs="Arial"/>
        </w:rPr>
        <w:t>...</w:t>
      </w:r>
      <w:r>
        <w:rPr>
          <w:rFonts w:ascii="Arial" w:hAnsi="Arial" w:cs="Arial"/>
        </w:rPr>
        <w:t>.</w:t>
      </w:r>
      <w:r w:rsidR="00AB420B">
        <w:rPr>
          <w:rFonts w:ascii="Arial" w:hAnsi="Arial" w:cs="Arial"/>
        </w:rPr>
        <w:t xml:space="preserve"> </w:t>
      </w:r>
      <w:r>
        <w:rPr>
          <w:rFonts w:ascii="Arial" w:hAnsi="Arial" w:cs="Arial"/>
        </w:rPr>
        <w:t>6</w:t>
      </w:r>
    </w:p>
    <w:p w14:paraId="218C4312" w14:textId="77777777" w:rsidR="00AE1B21" w:rsidRDefault="00AE1B21" w:rsidP="00AB420B">
      <w:pPr>
        <w:jc w:val="both"/>
        <w:rPr>
          <w:rFonts w:ascii="Arial" w:hAnsi="Arial" w:cs="Arial"/>
        </w:rPr>
      </w:pPr>
      <w:r>
        <w:rPr>
          <w:rFonts w:ascii="Arial" w:hAnsi="Arial" w:cs="Arial"/>
        </w:rPr>
        <w:t>2.3. Državna ureditev…………………………………………………………</w:t>
      </w:r>
      <w:r w:rsidR="00AB420B">
        <w:rPr>
          <w:rFonts w:ascii="Arial" w:hAnsi="Arial" w:cs="Arial"/>
        </w:rPr>
        <w:t>...</w:t>
      </w:r>
      <w:r>
        <w:rPr>
          <w:rFonts w:ascii="Arial" w:hAnsi="Arial" w:cs="Arial"/>
        </w:rPr>
        <w:t>.</w:t>
      </w:r>
      <w:r w:rsidR="00AB420B">
        <w:rPr>
          <w:rFonts w:ascii="Arial" w:hAnsi="Arial" w:cs="Arial"/>
        </w:rPr>
        <w:t xml:space="preserve"> </w:t>
      </w:r>
      <w:r>
        <w:rPr>
          <w:rFonts w:ascii="Arial" w:hAnsi="Arial" w:cs="Arial"/>
        </w:rPr>
        <w:t>6</w:t>
      </w:r>
    </w:p>
    <w:p w14:paraId="1CF5C4CF" w14:textId="77777777" w:rsidR="00AE1B21" w:rsidRDefault="00AE1B21" w:rsidP="00AB420B">
      <w:pPr>
        <w:jc w:val="both"/>
        <w:rPr>
          <w:rFonts w:ascii="Arial" w:hAnsi="Arial" w:cs="Arial"/>
        </w:rPr>
      </w:pPr>
      <w:r>
        <w:rPr>
          <w:rFonts w:ascii="Arial" w:hAnsi="Arial" w:cs="Arial"/>
        </w:rPr>
        <w:t>3. GOSPODARSTVO…</w:t>
      </w:r>
      <w:r w:rsidR="00AB420B">
        <w:rPr>
          <w:rFonts w:ascii="Arial" w:hAnsi="Arial" w:cs="Arial"/>
        </w:rPr>
        <w:t>..............................................................................</w:t>
      </w:r>
      <w:r>
        <w:rPr>
          <w:rFonts w:ascii="Arial" w:hAnsi="Arial" w:cs="Arial"/>
        </w:rPr>
        <w:t>.</w:t>
      </w:r>
      <w:r w:rsidR="00AB420B">
        <w:rPr>
          <w:rFonts w:ascii="Arial" w:hAnsi="Arial" w:cs="Arial"/>
        </w:rPr>
        <w:t xml:space="preserve"> </w:t>
      </w:r>
      <w:r>
        <w:rPr>
          <w:rFonts w:ascii="Arial" w:hAnsi="Arial" w:cs="Arial"/>
        </w:rPr>
        <w:t>7</w:t>
      </w:r>
    </w:p>
    <w:p w14:paraId="1B8C06AD" w14:textId="77777777" w:rsidR="00AE1B21" w:rsidRDefault="00AE1B21" w:rsidP="00AB420B">
      <w:pPr>
        <w:jc w:val="both"/>
        <w:rPr>
          <w:rFonts w:ascii="Arial" w:hAnsi="Arial" w:cs="Arial"/>
        </w:rPr>
      </w:pPr>
      <w:r>
        <w:rPr>
          <w:rFonts w:ascii="Arial" w:hAnsi="Arial" w:cs="Arial"/>
        </w:rPr>
        <w:t>3.1. Kmetijstvo…………………………………………………………………</w:t>
      </w:r>
      <w:r w:rsidR="00AB420B">
        <w:rPr>
          <w:rFonts w:ascii="Arial" w:hAnsi="Arial" w:cs="Arial"/>
        </w:rPr>
        <w:t>.... 7</w:t>
      </w:r>
    </w:p>
    <w:p w14:paraId="65E8EDA4" w14:textId="77777777" w:rsidR="00BC56F4" w:rsidRDefault="00BC56F4">
      <w:pPr>
        <w:rPr>
          <w:rFonts w:ascii="Arial" w:hAnsi="Arial" w:cs="Arial"/>
        </w:rPr>
      </w:pPr>
      <w:r>
        <w:rPr>
          <w:rFonts w:ascii="Arial" w:hAnsi="Arial" w:cs="Arial"/>
        </w:rPr>
        <w:t xml:space="preserve">3.2. </w:t>
      </w:r>
      <w:r w:rsidR="00AB420B">
        <w:rPr>
          <w:rFonts w:ascii="Arial" w:hAnsi="Arial" w:cs="Arial"/>
        </w:rPr>
        <w:t>Rudarstvo in energetika……………………………………………………. 7</w:t>
      </w:r>
    </w:p>
    <w:p w14:paraId="33F1A1C4" w14:textId="77777777" w:rsidR="00AB420B" w:rsidRDefault="00AB420B">
      <w:pPr>
        <w:rPr>
          <w:rFonts w:ascii="Arial" w:hAnsi="Arial" w:cs="Arial"/>
        </w:rPr>
      </w:pPr>
      <w:r>
        <w:rPr>
          <w:rFonts w:ascii="Arial" w:hAnsi="Arial" w:cs="Arial"/>
        </w:rPr>
        <w:t>3.3. Industrija……………………………………………………………………... 8</w:t>
      </w:r>
    </w:p>
    <w:p w14:paraId="57D7B956" w14:textId="77777777" w:rsidR="00AB420B" w:rsidRDefault="00AB420B">
      <w:pPr>
        <w:rPr>
          <w:rFonts w:ascii="Arial" w:hAnsi="Arial" w:cs="Arial"/>
        </w:rPr>
      </w:pPr>
      <w:r>
        <w:rPr>
          <w:rFonts w:ascii="Arial" w:hAnsi="Arial" w:cs="Arial"/>
        </w:rPr>
        <w:t>3.4. Turizem………………………………………………………………………..8</w:t>
      </w:r>
    </w:p>
    <w:p w14:paraId="09EE0FFB" w14:textId="77777777" w:rsidR="00AB420B" w:rsidRDefault="00AB420B">
      <w:pPr>
        <w:rPr>
          <w:rFonts w:ascii="Arial" w:hAnsi="Arial" w:cs="Arial"/>
        </w:rPr>
      </w:pPr>
      <w:r>
        <w:rPr>
          <w:rFonts w:ascii="Arial" w:hAnsi="Arial" w:cs="Arial"/>
        </w:rPr>
        <w:t>3.5. Promet…………………………………………………………………………8</w:t>
      </w:r>
    </w:p>
    <w:p w14:paraId="0CE7CDB4" w14:textId="77777777" w:rsidR="00AB420B" w:rsidRDefault="00AB420B">
      <w:pPr>
        <w:rPr>
          <w:rFonts w:ascii="Arial" w:hAnsi="Arial" w:cs="Arial"/>
        </w:rPr>
      </w:pPr>
      <w:r>
        <w:rPr>
          <w:rFonts w:ascii="Arial" w:hAnsi="Arial" w:cs="Arial"/>
        </w:rPr>
        <w:t>4. NARAVNE IN KULTURNE ZNAMENITOSTI………………………………..9</w:t>
      </w:r>
    </w:p>
    <w:p w14:paraId="33CB2ABD" w14:textId="77777777" w:rsidR="00AB420B" w:rsidRDefault="00AB420B">
      <w:pPr>
        <w:rPr>
          <w:rFonts w:ascii="Arial" w:hAnsi="Arial" w:cs="Arial"/>
        </w:rPr>
      </w:pPr>
      <w:r>
        <w:rPr>
          <w:rFonts w:ascii="Arial" w:hAnsi="Arial" w:cs="Arial"/>
        </w:rPr>
        <w:t>5. ZGODOVINA………………………………………………………………… ..10</w:t>
      </w:r>
    </w:p>
    <w:p w14:paraId="14335EEB" w14:textId="77777777" w:rsidR="00AB420B" w:rsidRDefault="00AB420B">
      <w:pPr>
        <w:rPr>
          <w:rFonts w:ascii="Arial" w:hAnsi="Arial" w:cs="Arial"/>
        </w:rPr>
      </w:pPr>
      <w:r>
        <w:rPr>
          <w:rFonts w:ascii="Arial" w:hAnsi="Arial" w:cs="Arial"/>
        </w:rPr>
        <w:t>LITERATURA……………………………………………………………………...11</w:t>
      </w:r>
    </w:p>
    <w:p w14:paraId="11CD1113" w14:textId="77777777" w:rsidR="00AB420B" w:rsidRDefault="00AB420B">
      <w:pPr>
        <w:rPr>
          <w:rFonts w:ascii="Arial" w:hAnsi="Arial" w:cs="Arial"/>
        </w:rPr>
      </w:pPr>
      <w:r>
        <w:rPr>
          <w:rFonts w:ascii="Arial" w:hAnsi="Arial" w:cs="Arial"/>
        </w:rPr>
        <w:t>ZAKLJUČEK……………………………………………………………………….12</w:t>
      </w:r>
    </w:p>
    <w:p w14:paraId="0314C61F" w14:textId="77777777" w:rsidR="00AE1B21" w:rsidRPr="00AE1B21" w:rsidRDefault="00AE1B21">
      <w:pPr>
        <w:rPr>
          <w:rFonts w:ascii="Arial" w:hAnsi="Arial" w:cs="Arial"/>
        </w:rPr>
      </w:pPr>
    </w:p>
    <w:p w14:paraId="4F0139ED" w14:textId="77777777" w:rsidR="00F3000B" w:rsidRDefault="00F3000B">
      <w:pPr>
        <w:rPr>
          <w:rFonts w:ascii="Arial" w:hAnsi="Arial" w:cs="Arial"/>
          <w:sz w:val="32"/>
          <w:szCs w:val="32"/>
        </w:rPr>
      </w:pPr>
    </w:p>
    <w:p w14:paraId="7D180872" w14:textId="77777777" w:rsidR="00F3000B" w:rsidRDefault="00F3000B">
      <w:pPr>
        <w:rPr>
          <w:rFonts w:ascii="Arial" w:hAnsi="Arial" w:cs="Arial"/>
          <w:sz w:val="32"/>
          <w:szCs w:val="32"/>
        </w:rPr>
      </w:pPr>
    </w:p>
    <w:p w14:paraId="1E08FBF8" w14:textId="77777777" w:rsidR="00F3000B" w:rsidRDefault="00F3000B">
      <w:pPr>
        <w:rPr>
          <w:rFonts w:ascii="Arial" w:hAnsi="Arial" w:cs="Arial"/>
          <w:sz w:val="32"/>
          <w:szCs w:val="32"/>
        </w:rPr>
      </w:pPr>
    </w:p>
    <w:p w14:paraId="59B72AFD" w14:textId="77777777" w:rsidR="00F3000B" w:rsidRDefault="00F3000B">
      <w:pPr>
        <w:rPr>
          <w:rFonts w:ascii="Arial" w:hAnsi="Arial" w:cs="Arial"/>
          <w:sz w:val="32"/>
          <w:szCs w:val="32"/>
        </w:rPr>
      </w:pPr>
    </w:p>
    <w:p w14:paraId="62F91A34" w14:textId="77777777" w:rsidR="00F3000B" w:rsidRDefault="00F3000B">
      <w:pPr>
        <w:rPr>
          <w:rFonts w:ascii="Arial" w:hAnsi="Arial" w:cs="Arial"/>
          <w:sz w:val="32"/>
          <w:szCs w:val="32"/>
        </w:rPr>
      </w:pPr>
    </w:p>
    <w:p w14:paraId="096F251F" w14:textId="77777777" w:rsidR="00F3000B" w:rsidRDefault="00F3000B">
      <w:pPr>
        <w:rPr>
          <w:rFonts w:ascii="Arial" w:hAnsi="Arial" w:cs="Arial"/>
          <w:sz w:val="32"/>
          <w:szCs w:val="32"/>
        </w:rPr>
      </w:pPr>
    </w:p>
    <w:p w14:paraId="07EFBCC7" w14:textId="77777777" w:rsidR="00F3000B" w:rsidRDefault="00F3000B">
      <w:pPr>
        <w:rPr>
          <w:rFonts w:ascii="Arial" w:hAnsi="Arial" w:cs="Arial"/>
          <w:sz w:val="32"/>
          <w:szCs w:val="32"/>
        </w:rPr>
      </w:pPr>
    </w:p>
    <w:p w14:paraId="1329DFB5" w14:textId="77777777" w:rsidR="00F3000B" w:rsidRDefault="00F3000B">
      <w:pPr>
        <w:rPr>
          <w:rFonts w:ascii="Arial" w:hAnsi="Arial" w:cs="Arial"/>
          <w:sz w:val="32"/>
          <w:szCs w:val="32"/>
        </w:rPr>
      </w:pPr>
    </w:p>
    <w:p w14:paraId="4877EC2F" w14:textId="77777777" w:rsidR="00F3000B" w:rsidRDefault="00F3000B">
      <w:pPr>
        <w:rPr>
          <w:rFonts w:ascii="Arial" w:hAnsi="Arial" w:cs="Arial"/>
          <w:sz w:val="32"/>
          <w:szCs w:val="32"/>
        </w:rPr>
      </w:pPr>
    </w:p>
    <w:p w14:paraId="3BACA137" w14:textId="77777777" w:rsidR="00F3000B" w:rsidRDefault="00F3000B">
      <w:pPr>
        <w:rPr>
          <w:rFonts w:ascii="Arial" w:hAnsi="Arial" w:cs="Arial"/>
          <w:sz w:val="32"/>
          <w:szCs w:val="32"/>
        </w:rPr>
      </w:pPr>
    </w:p>
    <w:p w14:paraId="68B18229" w14:textId="77777777" w:rsidR="00F3000B" w:rsidRDefault="00F3000B">
      <w:pPr>
        <w:rPr>
          <w:rFonts w:ascii="Arial" w:hAnsi="Arial" w:cs="Arial"/>
          <w:sz w:val="32"/>
          <w:szCs w:val="32"/>
        </w:rPr>
      </w:pPr>
    </w:p>
    <w:p w14:paraId="66A5B89F" w14:textId="71A12CCA" w:rsidR="00F3000B" w:rsidRDefault="00F3000B">
      <w:pPr>
        <w:rPr>
          <w:rFonts w:ascii="Arial" w:hAnsi="Arial" w:cs="Arial"/>
          <w:sz w:val="32"/>
          <w:szCs w:val="32"/>
        </w:rPr>
      </w:pPr>
    </w:p>
    <w:p w14:paraId="4F403E83" w14:textId="6EAB0E9D" w:rsidR="00B507A8" w:rsidRDefault="00B507A8">
      <w:pPr>
        <w:rPr>
          <w:rFonts w:ascii="Arial" w:hAnsi="Arial" w:cs="Arial"/>
          <w:sz w:val="32"/>
          <w:szCs w:val="32"/>
        </w:rPr>
      </w:pPr>
    </w:p>
    <w:p w14:paraId="335C93DF" w14:textId="01A1AF27" w:rsidR="00B507A8" w:rsidRDefault="00B507A8">
      <w:pPr>
        <w:rPr>
          <w:rFonts w:ascii="Arial" w:hAnsi="Arial" w:cs="Arial"/>
          <w:sz w:val="32"/>
          <w:szCs w:val="32"/>
        </w:rPr>
      </w:pPr>
    </w:p>
    <w:p w14:paraId="32C9162E" w14:textId="6764A03A" w:rsidR="00B507A8" w:rsidRDefault="00B507A8">
      <w:pPr>
        <w:rPr>
          <w:rFonts w:ascii="Arial" w:hAnsi="Arial" w:cs="Arial"/>
          <w:sz w:val="32"/>
          <w:szCs w:val="32"/>
        </w:rPr>
      </w:pPr>
    </w:p>
    <w:p w14:paraId="1A63BB49" w14:textId="7F149205" w:rsidR="00B507A8" w:rsidRDefault="00B507A8">
      <w:pPr>
        <w:rPr>
          <w:rFonts w:ascii="Arial" w:hAnsi="Arial" w:cs="Arial"/>
          <w:sz w:val="32"/>
          <w:szCs w:val="32"/>
        </w:rPr>
      </w:pPr>
    </w:p>
    <w:p w14:paraId="5332B3FD" w14:textId="5B2FD995" w:rsidR="00B507A8" w:rsidRDefault="00B507A8">
      <w:pPr>
        <w:rPr>
          <w:rFonts w:ascii="Arial" w:hAnsi="Arial" w:cs="Arial"/>
          <w:sz w:val="32"/>
          <w:szCs w:val="32"/>
        </w:rPr>
      </w:pPr>
    </w:p>
    <w:p w14:paraId="55BB1FD0" w14:textId="06C063FB" w:rsidR="00B507A8" w:rsidRDefault="00B507A8">
      <w:pPr>
        <w:rPr>
          <w:rFonts w:ascii="Arial" w:hAnsi="Arial" w:cs="Arial"/>
          <w:sz w:val="32"/>
          <w:szCs w:val="32"/>
        </w:rPr>
      </w:pPr>
    </w:p>
    <w:p w14:paraId="1DC83980" w14:textId="2552A883" w:rsidR="00B507A8" w:rsidRDefault="00B507A8">
      <w:pPr>
        <w:rPr>
          <w:rFonts w:ascii="Arial" w:hAnsi="Arial" w:cs="Arial"/>
          <w:sz w:val="32"/>
          <w:szCs w:val="32"/>
        </w:rPr>
      </w:pPr>
    </w:p>
    <w:p w14:paraId="6F17683A" w14:textId="70067393" w:rsidR="00B507A8" w:rsidRDefault="00B507A8">
      <w:pPr>
        <w:rPr>
          <w:rFonts w:ascii="Arial" w:hAnsi="Arial" w:cs="Arial"/>
          <w:sz w:val="32"/>
          <w:szCs w:val="32"/>
        </w:rPr>
      </w:pPr>
    </w:p>
    <w:p w14:paraId="428CCE01" w14:textId="2EC7E317" w:rsidR="00B507A8" w:rsidRDefault="00B507A8">
      <w:pPr>
        <w:rPr>
          <w:rFonts w:ascii="Arial" w:hAnsi="Arial" w:cs="Arial"/>
          <w:sz w:val="32"/>
          <w:szCs w:val="32"/>
        </w:rPr>
      </w:pPr>
    </w:p>
    <w:p w14:paraId="455FC452" w14:textId="05FB44E6" w:rsidR="00B507A8" w:rsidRDefault="00B507A8">
      <w:pPr>
        <w:rPr>
          <w:rFonts w:ascii="Arial" w:hAnsi="Arial" w:cs="Arial"/>
          <w:sz w:val="32"/>
          <w:szCs w:val="32"/>
        </w:rPr>
      </w:pPr>
    </w:p>
    <w:p w14:paraId="138EED7F" w14:textId="77777777" w:rsidR="00B507A8" w:rsidRDefault="00B507A8">
      <w:pPr>
        <w:rPr>
          <w:rFonts w:ascii="Arial" w:hAnsi="Arial" w:cs="Arial"/>
          <w:sz w:val="32"/>
          <w:szCs w:val="32"/>
        </w:rPr>
      </w:pPr>
    </w:p>
    <w:p w14:paraId="7EA8A332" w14:textId="77777777" w:rsidR="00F3000B" w:rsidRDefault="00F3000B" w:rsidP="00AE1B21">
      <w:pPr>
        <w:jc w:val="center"/>
        <w:rPr>
          <w:rFonts w:ascii="Arial" w:hAnsi="Arial" w:cs="Arial"/>
          <w:sz w:val="32"/>
          <w:szCs w:val="32"/>
        </w:rPr>
      </w:pPr>
      <w:r>
        <w:rPr>
          <w:rFonts w:ascii="Arial" w:hAnsi="Arial" w:cs="Arial"/>
          <w:sz w:val="32"/>
          <w:szCs w:val="32"/>
        </w:rPr>
        <w:t>Uvod</w:t>
      </w:r>
    </w:p>
    <w:p w14:paraId="2689A389" w14:textId="77777777" w:rsidR="00F3000B" w:rsidRDefault="00F3000B">
      <w:pPr>
        <w:rPr>
          <w:rFonts w:ascii="Arial" w:hAnsi="Arial" w:cs="Arial"/>
          <w:sz w:val="32"/>
          <w:szCs w:val="32"/>
        </w:rPr>
      </w:pPr>
    </w:p>
    <w:p w14:paraId="095387AE" w14:textId="77777777" w:rsidR="00F3000B" w:rsidRPr="00F3000B" w:rsidRDefault="00F3000B">
      <w:pPr>
        <w:rPr>
          <w:rFonts w:ascii="Arial" w:hAnsi="Arial" w:cs="Arial"/>
        </w:rPr>
      </w:pPr>
      <w:r>
        <w:rPr>
          <w:rFonts w:ascii="Arial" w:hAnsi="Arial" w:cs="Arial"/>
        </w:rPr>
        <w:t>V tem referatu vam bom predstavila celinsko državo Republiko Ugando</w:t>
      </w:r>
      <w:r w:rsidR="00A84224">
        <w:rPr>
          <w:rFonts w:ascii="Arial" w:hAnsi="Arial" w:cs="Arial"/>
        </w:rPr>
        <w:t xml:space="preserve"> z glavnim mestom Ka</w:t>
      </w:r>
      <w:r w:rsidR="00155D9D">
        <w:rPr>
          <w:rFonts w:ascii="Arial" w:hAnsi="Arial" w:cs="Arial"/>
        </w:rPr>
        <w:t>mpalo</w:t>
      </w:r>
      <w:r>
        <w:rPr>
          <w:rFonts w:ascii="Arial" w:hAnsi="Arial" w:cs="Arial"/>
        </w:rPr>
        <w:t>, ki leži v srednji Afriki. Tipični problem te države je pomanjkanje in nečistoča</w:t>
      </w:r>
      <w:r w:rsidR="002A2F35">
        <w:rPr>
          <w:rFonts w:ascii="Arial" w:hAnsi="Arial" w:cs="Arial"/>
        </w:rPr>
        <w:t xml:space="preserve"> zaradi česar so se razvile </w:t>
      </w:r>
      <w:r>
        <w:rPr>
          <w:rFonts w:ascii="Arial" w:hAnsi="Arial" w:cs="Arial"/>
        </w:rPr>
        <w:t>številne bolezni, med drugim</w:t>
      </w:r>
      <w:r w:rsidR="005C67E3">
        <w:rPr>
          <w:rFonts w:ascii="Arial" w:hAnsi="Arial" w:cs="Arial"/>
        </w:rPr>
        <w:t xml:space="preserve">i tudi tam najpogostejša okužba z AIDS-om in malarijo, ki nastane predvsem zaradi </w:t>
      </w:r>
      <w:r w:rsidR="002A2F35">
        <w:rPr>
          <w:rFonts w:ascii="Arial" w:hAnsi="Arial" w:cs="Arial"/>
        </w:rPr>
        <w:t xml:space="preserve">stalnega </w:t>
      </w:r>
      <w:r w:rsidR="005C67E3">
        <w:rPr>
          <w:rFonts w:ascii="Arial" w:hAnsi="Arial" w:cs="Arial"/>
        </w:rPr>
        <w:t>spreminjanja podnebja.</w:t>
      </w:r>
      <w:r w:rsidR="00793E4B">
        <w:rPr>
          <w:rFonts w:ascii="Arial" w:hAnsi="Arial" w:cs="Arial"/>
        </w:rPr>
        <w:t xml:space="preserve"> Valuta v tej državi je </w:t>
      </w:r>
      <w:r w:rsidR="00155D9D">
        <w:rPr>
          <w:rFonts w:ascii="Arial" w:hAnsi="Arial" w:cs="Arial"/>
        </w:rPr>
        <w:t xml:space="preserve">ugandski </w:t>
      </w:r>
      <w:r w:rsidR="00793E4B">
        <w:rPr>
          <w:rFonts w:ascii="Arial" w:hAnsi="Arial" w:cs="Arial"/>
        </w:rPr>
        <w:t xml:space="preserve">šiling, </w:t>
      </w:r>
      <w:r w:rsidR="00B04CAD">
        <w:rPr>
          <w:rFonts w:ascii="Arial" w:hAnsi="Arial" w:cs="Arial"/>
        </w:rPr>
        <w:t xml:space="preserve">uradni jezik pa angleščina, njihov predsednik je </w:t>
      </w:r>
      <w:hyperlink r:id="rId7" w:tooltip="Yoweri Museveni" w:history="1">
        <w:r w:rsidR="00B04CAD" w:rsidRPr="00B04CAD">
          <w:rPr>
            <w:rStyle w:val="Hyperlink"/>
            <w:rFonts w:ascii="Arial" w:hAnsi="Arial" w:cs="Arial"/>
            <w:color w:val="auto"/>
            <w:u w:val="none"/>
          </w:rPr>
          <w:t>Yoweri Museveni</w:t>
        </w:r>
      </w:hyperlink>
      <w:r w:rsidR="00B04CAD">
        <w:rPr>
          <w:rFonts w:ascii="Arial" w:hAnsi="Arial" w:cs="Arial"/>
        </w:rPr>
        <w:t>.</w:t>
      </w:r>
    </w:p>
    <w:p w14:paraId="6488C792" w14:textId="77777777" w:rsidR="00F3000B" w:rsidRDefault="00F3000B">
      <w:pPr>
        <w:rPr>
          <w:rFonts w:ascii="Arial" w:hAnsi="Arial" w:cs="Arial"/>
          <w:sz w:val="32"/>
          <w:szCs w:val="32"/>
        </w:rPr>
      </w:pPr>
    </w:p>
    <w:p w14:paraId="6E5D1011" w14:textId="77777777" w:rsidR="00F3000B" w:rsidRDefault="00F3000B">
      <w:pPr>
        <w:rPr>
          <w:rFonts w:ascii="Arial" w:hAnsi="Arial" w:cs="Arial"/>
          <w:sz w:val="32"/>
          <w:szCs w:val="32"/>
        </w:rPr>
      </w:pPr>
    </w:p>
    <w:p w14:paraId="033E48D3" w14:textId="77777777" w:rsidR="00F3000B" w:rsidRDefault="00F3000B">
      <w:pPr>
        <w:rPr>
          <w:rFonts w:ascii="Arial" w:hAnsi="Arial" w:cs="Arial"/>
          <w:sz w:val="32"/>
          <w:szCs w:val="32"/>
        </w:rPr>
      </w:pPr>
    </w:p>
    <w:p w14:paraId="077C88D1" w14:textId="77777777" w:rsidR="00F3000B" w:rsidRDefault="00F3000B">
      <w:pPr>
        <w:rPr>
          <w:rFonts w:ascii="Arial" w:hAnsi="Arial" w:cs="Arial"/>
          <w:sz w:val="32"/>
          <w:szCs w:val="32"/>
        </w:rPr>
      </w:pPr>
    </w:p>
    <w:p w14:paraId="4F997C50" w14:textId="77777777" w:rsidR="00F3000B" w:rsidRPr="00F3000B" w:rsidRDefault="00F3000B">
      <w:pPr>
        <w:rPr>
          <w:rFonts w:ascii="Arial" w:hAnsi="Arial" w:cs="Arial"/>
          <w:sz w:val="32"/>
          <w:szCs w:val="32"/>
        </w:rPr>
      </w:pPr>
    </w:p>
    <w:p w14:paraId="4E42F759" w14:textId="77777777" w:rsidR="00792996" w:rsidRPr="00F3000B" w:rsidRDefault="00792996">
      <w:pPr>
        <w:rPr>
          <w:rFonts w:ascii="Arial" w:hAnsi="Arial" w:cs="Arial"/>
          <w:sz w:val="32"/>
          <w:szCs w:val="32"/>
        </w:rPr>
      </w:pPr>
    </w:p>
    <w:p w14:paraId="7A17EA45" w14:textId="77777777" w:rsidR="00792996" w:rsidRDefault="00792996">
      <w:pPr>
        <w:rPr>
          <w:rFonts w:ascii="Arial" w:hAnsi="Arial" w:cs="Arial"/>
          <w:sz w:val="28"/>
          <w:szCs w:val="28"/>
        </w:rPr>
      </w:pPr>
    </w:p>
    <w:p w14:paraId="02834A36" w14:textId="77777777" w:rsidR="00792996" w:rsidRDefault="00792996">
      <w:pPr>
        <w:rPr>
          <w:rFonts w:ascii="Arial" w:hAnsi="Arial" w:cs="Arial"/>
          <w:sz w:val="28"/>
          <w:szCs w:val="28"/>
        </w:rPr>
      </w:pPr>
    </w:p>
    <w:p w14:paraId="01C2B7E3" w14:textId="77777777" w:rsidR="002A2F35" w:rsidRDefault="002A2F35">
      <w:pPr>
        <w:rPr>
          <w:rFonts w:ascii="Arial" w:hAnsi="Arial" w:cs="Arial"/>
          <w:sz w:val="28"/>
          <w:szCs w:val="28"/>
        </w:rPr>
      </w:pPr>
    </w:p>
    <w:p w14:paraId="261530C6" w14:textId="77777777" w:rsidR="002A2F35" w:rsidRDefault="002A2F35">
      <w:pPr>
        <w:rPr>
          <w:rFonts w:ascii="Arial" w:hAnsi="Arial" w:cs="Arial"/>
          <w:sz w:val="28"/>
          <w:szCs w:val="28"/>
        </w:rPr>
      </w:pPr>
    </w:p>
    <w:p w14:paraId="15FCD3F9" w14:textId="77777777" w:rsidR="002A2F35" w:rsidRDefault="002A2F35">
      <w:pPr>
        <w:rPr>
          <w:rFonts w:ascii="Arial" w:hAnsi="Arial" w:cs="Arial"/>
          <w:sz w:val="28"/>
          <w:szCs w:val="28"/>
        </w:rPr>
      </w:pPr>
    </w:p>
    <w:p w14:paraId="1F5CC490" w14:textId="77777777" w:rsidR="002A2F35" w:rsidRDefault="002A2F35">
      <w:pPr>
        <w:rPr>
          <w:rFonts w:ascii="Arial" w:hAnsi="Arial" w:cs="Arial"/>
          <w:sz w:val="28"/>
          <w:szCs w:val="28"/>
        </w:rPr>
      </w:pPr>
    </w:p>
    <w:p w14:paraId="44ED7844" w14:textId="77777777" w:rsidR="002A2F35" w:rsidRDefault="002A2F35">
      <w:pPr>
        <w:rPr>
          <w:rFonts w:ascii="Arial" w:hAnsi="Arial" w:cs="Arial"/>
          <w:sz w:val="28"/>
          <w:szCs w:val="28"/>
        </w:rPr>
      </w:pPr>
    </w:p>
    <w:p w14:paraId="652BAC22" w14:textId="77777777" w:rsidR="002A2F35" w:rsidRDefault="002A2F35">
      <w:pPr>
        <w:rPr>
          <w:rFonts w:ascii="Arial" w:hAnsi="Arial" w:cs="Arial"/>
          <w:sz w:val="28"/>
          <w:szCs w:val="28"/>
        </w:rPr>
      </w:pPr>
    </w:p>
    <w:p w14:paraId="57776F9D" w14:textId="77777777" w:rsidR="002A2F35" w:rsidRDefault="002A2F35">
      <w:pPr>
        <w:rPr>
          <w:rFonts w:ascii="Arial" w:hAnsi="Arial" w:cs="Arial"/>
          <w:sz w:val="28"/>
          <w:szCs w:val="28"/>
        </w:rPr>
      </w:pPr>
    </w:p>
    <w:p w14:paraId="1C01BD05" w14:textId="77777777" w:rsidR="002A2F35" w:rsidRDefault="002A2F35">
      <w:pPr>
        <w:rPr>
          <w:rFonts w:ascii="Arial" w:hAnsi="Arial" w:cs="Arial"/>
          <w:sz w:val="28"/>
          <w:szCs w:val="28"/>
        </w:rPr>
      </w:pPr>
    </w:p>
    <w:p w14:paraId="09BD1A46" w14:textId="77777777" w:rsidR="002A2F35" w:rsidRDefault="002A2F35">
      <w:pPr>
        <w:rPr>
          <w:rFonts w:ascii="Arial" w:hAnsi="Arial" w:cs="Arial"/>
          <w:sz w:val="28"/>
          <w:szCs w:val="28"/>
        </w:rPr>
      </w:pPr>
    </w:p>
    <w:p w14:paraId="36A59E69" w14:textId="77777777" w:rsidR="002A2F35" w:rsidRDefault="002A2F35">
      <w:pPr>
        <w:rPr>
          <w:rFonts w:ascii="Arial" w:hAnsi="Arial" w:cs="Arial"/>
          <w:sz w:val="28"/>
          <w:szCs w:val="28"/>
        </w:rPr>
      </w:pPr>
    </w:p>
    <w:p w14:paraId="0ABAF7B7" w14:textId="77777777" w:rsidR="002A2F35" w:rsidRDefault="002A2F35">
      <w:pPr>
        <w:rPr>
          <w:rFonts w:ascii="Arial" w:hAnsi="Arial" w:cs="Arial"/>
          <w:sz w:val="28"/>
          <w:szCs w:val="28"/>
        </w:rPr>
      </w:pPr>
    </w:p>
    <w:p w14:paraId="41BDEB97" w14:textId="77777777" w:rsidR="002A2F35" w:rsidRDefault="002A2F35">
      <w:pPr>
        <w:rPr>
          <w:rFonts w:ascii="Arial" w:hAnsi="Arial" w:cs="Arial"/>
          <w:sz w:val="28"/>
          <w:szCs w:val="28"/>
        </w:rPr>
      </w:pPr>
    </w:p>
    <w:p w14:paraId="2E03DDF8" w14:textId="77777777" w:rsidR="002A2F35" w:rsidRDefault="002A2F35">
      <w:pPr>
        <w:rPr>
          <w:rFonts w:ascii="Arial" w:hAnsi="Arial" w:cs="Arial"/>
          <w:sz w:val="28"/>
          <w:szCs w:val="28"/>
        </w:rPr>
      </w:pPr>
    </w:p>
    <w:p w14:paraId="65672BF6" w14:textId="77777777" w:rsidR="00184099" w:rsidRPr="00AD01A3" w:rsidRDefault="00A84224" w:rsidP="000A4E13">
      <w:pPr>
        <w:rPr>
          <w:rFonts w:ascii="Arial" w:hAnsi="Arial" w:cs="Arial"/>
          <w:sz w:val="28"/>
          <w:szCs w:val="28"/>
        </w:rPr>
      </w:pPr>
      <w:r w:rsidRPr="00AD01A3">
        <w:rPr>
          <w:rFonts w:ascii="Arial" w:hAnsi="Arial" w:cs="Arial"/>
          <w:sz w:val="28"/>
          <w:szCs w:val="28"/>
        </w:rPr>
        <w:lastRenderedPageBreak/>
        <w:t>1.</w:t>
      </w:r>
      <w:r w:rsidR="00BA62E7" w:rsidRPr="00AD01A3">
        <w:rPr>
          <w:rFonts w:ascii="Arial" w:hAnsi="Arial" w:cs="Arial"/>
          <w:sz w:val="28"/>
          <w:szCs w:val="28"/>
        </w:rPr>
        <w:t xml:space="preserve"> </w:t>
      </w:r>
      <w:r w:rsidR="00D10F31" w:rsidRPr="00AD01A3">
        <w:rPr>
          <w:rFonts w:ascii="Arial" w:hAnsi="Arial" w:cs="Arial"/>
          <w:sz w:val="28"/>
          <w:szCs w:val="28"/>
        </w:rPr>
        <w:t>Naravne razmere</w:t>
      </w:r>
    </w:p>
    <w:p w14:paraId="420E7766" w14:textId="77777777" w:rsidR="00D10F31" w:rsidRDefault="00D10F31" w:rsidP="000A4E13">
      <w:pPr>
        <w:jc w:val="both"/>
        <w:rPr>
          <w:rFonts w:ascii="Arial" w:hAnsi="Arial" w:cs="Arial"/>
          <w:sz w:val="28"/>
          <w:szCs w:val="28"/>
        </w:rPr>
      </w:pPr>
    </w:p>
    <w:p w14:paraId="400767A2" w14:textId="77777777" w:rsidR="00184099" w:rsidRPr="00AD01A3" w:rsidRDefault="00D10F31" w:rsidP="000A4E13">
      <w:pPr>
        <w:jc w:val="both"/>
        <w:rPr>
          <w:rFonts w:ascii="Arial" w:hAnsi="Arial" w:cs="Arial"/>
          <w:b/>
        </w:rPr>
      </w:pPr>
      <w:r w:rsidRPr="00AD01A3">
        <w:rPr>
          <w:rFonts w:ascii="Arial" w:hAnsi="Arial" w:cs="Arial"/>
          <w:b/>
        </w:rPr>
        <w:t xml:space="preserve">  </w:t>
      </w:r>
      <w:r w:rsidR="000A4E13" w:rsidRPr="00AD01A3">
        <w:rPr>
          <w:rFonts w:ascii="Arial" w:hAnsi="Arial" w:cs="Arial"/>
          <w:b/>
        </w:rPr>
        <w:t>1.</w:t>
      </w:r>
      <w:r w:rsidR="00A84224" w:rsidRPr="00AD01A3">
        <w:rPr>
          <w:rFonts w:ascii="Arial" w:hAnsi="Arial" w:cs="Arial"/>
          <w:b/>
        </w:rPr>
        <w:t xml:space="preserve">1. </w:t>
      </w:r>
      <w:r w:rsidR="00184099" w:rsidRPr="00AD01A3">
        <w:rPr>
          <w:rFonts w:ascii="Arial" w:hAnsi="Arial" w:cs="Arial"/>
          <w:b/>
        </w:rPr>
        <w:t>Lega</w:t>
      </w:r>
    </w:p>
    <w:p w14:paraId="771F9B0C" w14:textId="77777777" w:rsidR="00694715" w:rsidRDefault="00A84224" w:rsidP="00184099">
      <w:pPr>
        <w:rPr>
          <w:rFonts w:ascii="Arial" w:hAnsi="Arial" w:cs="Arial"/>
        </w:rPr>
      </w:pPr>
      <w:r>
        <w:rPr>
          <w:rFonts w:ascii="Arial" w:hAnsi="Arial" w:cs="Arial"/>
        </w:rPr>
        <w:t>Republika Uganda leži v  srednji Afriki in</w:t>
      </w:r>
      <w:r w:rsidR="00C2253C">
        <w:rPr>
          <w:rFonts w:ascii="Arial" w:hAnsi="Arial" w:cs="Arial"/>
        </w:rPr>
        <w:t xml:space="preserve"> zahodni Keniji in </w:t>
      </w:r>
      <w:r>
        <w:rPr>
          <w:rFonts w:ascii="Arial" w:hAnsi="Arial" w:cs="Arial"/>
        </w:rPr>
        <w:t xml:space="preserve"> je celinska država.</w:t>
      </w:r>
      <w:r w:rsidR="0047460D">
        <w:rPr>
          <w:rFonts w:ascii="Arial" w:hAnsi="Arial" w:cs="Arial"/>
        </w:rPr>
        <w:t xml:space="preserve"> Meji: s Kenijo na vzhodu, na severu s Sudanom,</w:t>
      </w:r>
      <w:r w:rsidR="000A4E13">
        <w:rPr>
          <w:rFonts w:ascii="Arial" w:hAnsi="Arial" w:cs="Arial"/>
        </w:rPr>
        <w:t xml:space="preserve"> z </w:t>
      </w:r>
      <w:r w:rsidR="003E7A12">
        <w:rPr>
          <w:rFonts w:ascii="Arial" w:hAnsi="Arial" w:cs="Arial"/>
        </w:rPr>
        <w:t>Viktorijinim jezerom na jugovzho</w:t>
      </w:r>
      <w:r w:rsidR="000A4E13">
        <w:rPr>
          <w:rFonts w:ascii="Arial" w:hAnsi="Arial" w:cs="Arial"/>
        </w:rPr>
        <w:t>du,</w:t>
      </w:r>
      <w:r w:rsidR="0047460D">
        <w:rPr>
          <w:rFonts w:ascii="Arial" w:hAnsi="Arial" w:cs="Arial"/>
        </w:rPr>
        <w:t xml:space="preserve"> </w:t>
      </w:r>
      <w:r w:rsidR="000A4E13">
        <w:rPr>
          <w:rFonts w:ascii="Arial" w:hAnsi="Arial" w:cs="Arial"/>
        </w:rPr>
        <w:t>s Kongom na zahodu, na jugozahodu</w:t>
      </w:r>
      <w:r w:rsidR="00694715">
        <w:rPr>
          <w:rFonts w:ascii="Arial" w:hAnsi="Arial" w:cs="Arial"/>
        </w:rPr>
        <w:t xml:space="preserve"> pa sta njeni sosedi Ruanda in Tanzanija.</w:t>
      </w:r>
    </w:p>
    <w:p w14:paraId="128C1C77" w14:textId="77777777" w:rsidR="00694715" w:rsidRDefault="00694715" w:rsidP="00184099">
      <w:pPr>
        <w:rPr>
          <w:rFonts w:ascii="Arial" w:hAnsi="Arial" w:cs="Arial"/>
        </w:rPr>
      </w:pPr>
    </w:p>
    <w:p w14:paraId="242CB382" w14:textId="77777777" w:rsidR="00694715" w:rsidRDefault="00694715" w:rsidP="00184099">
      <w:pPr>
        <w:rPr>
          <w:rFonts w:ascii="Arial" w:hAnsi="Arial" w:cs="Arial"/>
        </w:rPr>
      </w:pPr>
    </w:p>
    <w:p w14:paraId="61EF577E" w14:textId="77777777" w:rsidR="00184099" w:rsidRDefault="00A304B1" w:rsidP="00184099">
      <w:pPr>
        <w:rPr>
          <w:rFonts w:ascii="Arial" w:hAnsi="Arial" w:cs="Arial"/>
        </w:rPr>
      </w:pPr>
      <w:r>
        <w:rPr>
          <w:rFonts w:ascii="Arial" w:hAnsi="Arial" w:cs="Arial"/>
        </w:rPr>
        <w:pict w14:anchorId="79633C5B">
          <v:shape id="_x0000_i1026" type="#_x0000_t75" style="width:243.75pt;height:285.75pt">
            <v:imagedata r:id="rId8" o:title="uganda"/>
          </v:shape>
        </w:pict>
      </w:r>
    </w:p>
    <w:p w14:paraId="35FC71BD" w14:textId="77777777" w:rsidR="000A4E13" w:rsidRPr="00AA4CB4" w:rsidRDefault="00AA4CB4" w:rsidP="00184099">
      <w:pPr>
        <w:rPr>
          <w:rFonts w:ascii="Arial" w:hAnsi="Arial" w:cs="Arial"/>
          <w:sz w:val="16"/>
          <w:szCs w:val="16"/>
        </w:rPr>
      </w:pPr>
      <w:r>
        <w:rPr>
          <w:rFonts w:ascii="Arial" w:hAnsi="Arial" w:cs="Arial"/>
          <w:sz w:val="16"/>
          <w:szCs w:val="16"/>
        </w:rPr>
        <w:t>Uganda-karta..Vir: internet</w:t>
      </w:r>
    </w:p>
    <w:p w14:paraId="30A427E4" w14:textId="77777777" w:rsidR="000A4E13" w:rsidRDefault="000A4E13" w:rsidP="00184099">
      <w:pPr>
        <w:rPr>
          <w:rFonts w:ascii="Arial" w:hAnsi="Arial" w:cs="Arial"/>
        </w:rPr>
      </w:pPr>
    </w:p>
    <w:p w14:paraId="249B3391" w14:textId="77777777" w:rsidR="003E7A12" w:rsidRPr="00AD01A3" w:rsidRDefault="000A4E13" w:rsidP="00184099">
      <w:pPr>
        <w:rPr>
          <w:rFonts w:ascii="Arial" w:hAnsi="Arial" w:cs="Arial"/>
          <w:b/>
        </w:rPr>
      </w:pPr>
      <w:r w:rsidRPr="00AD01A3">
        <w:rPr>
          <w:rFonts w:ascii="Arial" w:hAnsi="Arial" w:cs="Arial"/>
          <w:b/>
        </w:rPr>
        <w:t xml:space="preserve">  1.2. Površje</w:t>
      </w:r>
    </w:p>
    <w:p w14:paraId="7115FE11" w14:textId="77777777" w:rsidR="000A4E13" w:rsidRDefault="003E7A12" w:rsidP="00184099">
      <w:pPr>
        <w:rPr>
          <w:rFonts w:ascii="Arial" w:hAnsi="Arial" w:cs="Arial"/>
        </w:rPr>
      </w:pPr>
      <w:r>
        <w:rPr>
          <w:rFonts w:ascii="Arial" w:hAnsi="Arial" w:cs="Arial"/>
        </w:rPr>
        <w:t>Površje Ugande meri 236.040 km</w:t>
      </w:r>
      <w:r w:rsidR="00793E4B" w:rsidRPr="00793E4B">
        <w:rPr>
          <w:rFonts w:ascii="Arial" w:hAnsi="Arial" w:cs="Arial"/>
          <w:vertAlign w:val="superscript"/>
        </w:rPr>
        <w:t>2</w:t>
      </w:r>
      <w:r w:rsidR="00793E4B">
        <w:rPr>
          <w:rFonts w:ascii="Arial" w:hAnsi="Arial" w:cs="Arial"/>
        </w:rPr>
        <w:t xml:space="preserve">, od tega </w:t>
      </w:r>
      <w:r w:rsidR="001B2A38" w:rsidRPr="001B2A38">
        <w:rPr>
          <w:rFonts w:ascii="Arial" w:hAnsi="Arial" w:cs="Arial"/>
        </w:rPr>
        <w:t>36,330</w:t>
      </w:r>
      <w:r w:rsidR="001B2A38">
        <w:rPr>
          <w:rFonts w:ascii="Arial" w:hAnsi="Arial" w:cs="Arial"/>
        </w:rPr>
        <w:t xml:space="preserve"> </w:t>
      </w:r>
      <w:r w:rsidR="00793E4B" w:rsidRPr="001B2A38">
        <w:rPr>
          <w:rFonts w:ascii="Arial" w:hAnsi="Arial" w:cs="Arial"/>
        </w:rPr>
        <w:t>km</w:t>
      </w:r>
      <w:r w:rsidR="00793E4B" w:rsidRPr="001B2A38">
        <w:rPr>
          <w:rFonts w:ascii="Arial" w:hAnsi="Arial" w:cs="Arial"/>
          <w:vertAlign w:val="superscript"/>
        </w:rPr>
        <w:t>2</w:t>
      </w:r>
      <w:r w:rsidR="00793E4B">
        <w:t xml:space="preserve"> </w:t>
      </w:r>
      <w:r w:rsidR="001B2A38">
        <w:rPr>
          <w:rFonts w:ascii="Arial" w:hAnsi="Arial" w:cs="Arial"/>
        </w:rPr>
        <w:t xml:space="preserve">površja zavzema voda, </w:t>
      </w:r>
      <w:r w:rsidR="001B2A38" w:rsidRPr="001B2A38">
        <w:rPr>
          <w:rFonts w:ascii="Arial" w:hAnsi="Arial" w:cs="Arial"/>
        </w:rPr>
        <w:t>199,710 km</w:t>
      </w:r>
      <w:r w:rsidR="001B2A38" w:rsidRPr="001B2A38">
        <w:rPr>
          <w:rFonts w:ascii="Arial" w:hAnsi="Arial" w:cs="Arial"/>
          <w:vertAlign w:val="superscript"/>
        </w:rPr>
        <w:t>2</w:t>
      </w:r>
      <w:r w:rsidR="001B2A38">
        <w:rPr>
          <w:rFonts w:ascii="Arial" w:hAnsi="Arial" w:cs="Arial"/>
          <w:vertAlign w:val="superscript"/>
        </w:rPr>
        <w:t xml:space="preserve">  </w:t>
      </w:r>
      <w:r w:rsidR="001B2A38">
        <w:rPr>
          <w:rFonts w:ascii="Arial" w:hAnsi="Arial" w:cs="Arial"/>
        </w:rPr>
        <w:t>pa je kopnega.</w:t>
      </w:r>
      <w:r w:rsidR="00C2253C">
        <w:rPr>
          <w:rFonts w:ascii="Arial" w:hAnsi="Arial" w:cs="Arial"/>
        </w:rPr>
        <w:t xml:space="preserve"> </w:t>
      </w:r>
      <w:r w:rsidR="00793E4B">
        <w:rPr>
          <w:rFonts w:ascii="Arial" w:hAnsi="Arial" w:cs="Arial"/>
        </w:rPr>
        <w:t>Republika Uganda je 80. največja država na svetu.</w:t>
      </w:r>
    </w:p>
    <w:p w14:paraId="73C0BB72" w14:textId="77777777" w:rsidR="000E1A0E" w:rsidRDefault="000E1A0E" w:rsidP="00184099">
      <w:pPr>
        <w:rPr>
          <w:rFonts w:ascii="Arial" w:hAnsi="Arial" w:cs="Arial"/>
        </w:rPr>
      </w:pPr>
      <w:r>
        <w:rPr>
          <w:rFonts w:ascii="Arial" w:hAnsi="Arial" w:cs="Arial"/>
        </w:rPr>
        <w:t>17% površine zavzemajo gozdovi.</w:t>
      </w:r>
    </w:p>
    <w:p w14:paraId="43E40C8F" w14:textId="77777777" w:rsidR="00A96F6B" w:rsidRDefault="00A96F6B" w:rsidP="00184099">
      <w:pPr>
        <w:rPr>
          <w:rFonts w:ascii="Arial" w:hAnsi="Arial" w:cs="Arial"/>
        </w:rPr>
      </w:pPr>
    </w:p>
    <w:p w14:paraId="1EC2A570" w14:textId="77777777" w:rsidR="00A96F6B" w:rsidRDefault="00A96F6B" w:rsidP="00184099">
      <w:pPr>
        <w:rPr>
          <w:rFonts w:ascii="Arial" w:hAnsi="Arial" w:cs="Arial"/>
        </w:rPr>
      </w:pPr>
    </w:p>
    <w:p w14:paraId="2C518B36" w14:textId="77777777" w:rsidR="00A96F6B" w:rsidRPr="00AD01A3" w:rsidRDefault="00BB64E7" w:rsidP="00184099">
      <w:pPr>
        <w:rPr>
          <w:rFonts w:ascii="Arial" w:hAnsi="Arial" w:cs="Arial"/>
          <w:b/>
        </w:rPr>
      </w:pPr>
      <w:r>
        <w:rPr>
          <w:rFonts w:ascii="Arial" w:hAnsi="Arial" w:cs="Arial"/>
          <w:sz w:val="28"/>
          <w:szCs w:val="28"/>
        </w:rPr>
        <w:t xml:space="preserve"> </w:t>
      </w:r>
      <w:r w:rsidR="00D10F31" w:rsidRPr="00AD01A3">
        <w:rPr>
          <w:rFonts w:ascii="Arial" w:hAnsi="Arial" w:cs="Arial"/>
          <w:b/>
        </w:rPr>
        <w:t>1.3.</w:t>
      </w:r>
      <w:r w:rsidR="00C2253C" w:rsidRPr="00AD01A3">
        <w:rPr>
          <w:rFonts w:ascii="Arial" w:hAnsi="Arial" w:cs="Arial"/>
          <w:b/>
        </w:rPr>
        <w:t xml:space="preserve"> Podnebje</w:t>
      </w:r>
    </w:p>
    <w:p w14:paraId="4F566212" w14:textId="77777777" w:rsidR="00C2253C" w:rsidRDefault="00C2253C" w:rsidP="00184099">
      <w:pPr>
        <w:rPr>
          <w:rFonts w:ascii="Arial" w:hAnsi="Arial" w:cs="Arial"/>
        </w:rPr>
      </w:pPr>
      <w:r>
        <w:rPr>
          <w:rFonts w:ascii="Arial" w:hAnsi="Arial" w:cs="Arial"/>
        </w:rPr>
        <w:t>Podnebje v Ugandi je.</w:t>
      </w:r>
      <w:r w:rsidR="00D13382">
        <w:rPr>
          <w:rFonts w:ascii="Arial" w:hAnsi="Arial" w:cs="Arial"/>
        </w:rPr>
        <w:t>ekvatorialno.</w:t>
      </w:r>
      <w:r>
        <w:rPr>
          <w:rFonts w:ascii="Arial" w:hAnsi="Arial" w:cs="Arial"/>
        </w:rPr>
        <w:t xml:space="preserve"> Večinoma je tu deževno, izjema sta dva sušna obdobja (december-februar in junij-avgust).</w:t>
      </w:r>
      <w:r w:rsidR="00D13382">
        <w:rPr>
          <w:rFonts w:ascii="Arial" w:hAnsi="Arial" w:cs="Arial"/>
        </w:rPr>
        <w:t xml:space="preserve"> Padavine prinašajo jugovzhodni vetrovi, največ padavin pade na pobočjih gora in ob Viktorijinem jezeru.</w:t>
      </w:r>
    </w:p>
    <w:p w14:paraId="3FFD2302" w14:textId="77777777" w:rsidR="00BA62E7" w:rsidRDefault="00BA62E7" w:rsidP="00184099">
      <w:pPr>
        <w:rPr>
          <w:rFonts w:ascii="Arial" w:hAnsi="Arial" w:cs="Arial"/>
        </w:rPr>
      </w:pPr>
    </w:p>
    <w:p w14:paraId="6D34CEBA" w14:textId="77777777" w:rsidR="00BB64E7" w:rsidRDefault="00BB64E7" w:rsidP="00184099">
      <w:pPr>
        <w:rPr>
          <w:rFonts w:ascii="Arial" w:hAnsi="Arial" w:cs="Arial"/>
          <w:sz w:val="28"/>
          <w:szCs w:val="28"/>
        </w:rPr>
      </w:pPr>
    </w:p>
    <w:p w14:paraId="1DEBAEF5" w14:textId="77777777" w:rsidR="00BB64E7" w:rsidRDefault="00BB64E7" w:rsidP="00184099">
      <w:pPr>
        <w:rPr>
          <w:rFonts w:ascii="Arial" w:hAnsi="Arial" w:cs="Arial"/>
          <w:sz w:val="28"/>
          <w:szCs w:val="28"/>
        </w:rPr>
      </w:pPr>
    </w:p>
    <w:p w14:paraId="75A3AA5E" w14:textId="77777777" w:rsidR="00BB64E7" w:rsidRDefault="00BB64E7" w:rsidP="00184099">
      <w:pPr>
        <w:rPr>
          <w:rFonts w:ascii="Arial" w:hAnsi="Arial" w:cs="Arial"/>
          <w:sz w:val="28"/>
          <w:szCs w:val="28"/>
        </w:rPr>
      </w:pPr>
    </w:p>
    <w:p w14:paraId="22CBCF49" w14:textId="77777777" w:rsidR="00BB64E7" w:rsidRDefault="00BB64E7" w:rsidP="00184099">
      <w:pPr>
        <w:rPr>
          <w:rFonts w:ascii="Arial" w:hAnsi="Arial" w:cs="Arial"/>
          <w:sz w:val="28"/>
          <w:szCs w:val="28"/>
        </w:rPr>
      </w:pPr>
    </w:p>
    <w:p w14:paraId="7FDBF629" w14:textId="77777777" w:rsidR="00BB64E7" w:rsidRDefault="00BB64E7" w:rsidP="00184099">
      <w:pPr>
        <w:rPr>
          <w:rFonts w:ascii="Arial" w:hAnsi="Arial" w:cs="Arial"/>
          <w:sz w:val="28"/>
          <w:szCs w:val="28"/>
        </w:rPr>
      </w:pPr>
    </w:p>
    <w:p w14:paraId="347F9083" w14:textId="77777777" w:rsidR="00BB64E7" w:rsidRDefault="00BB64E7" w:rsidP="00184099">
      <w:pPr>
        <w:rPr>
          <w:rFonts w:ascii="Arial" w:hAnsi="Arial" w:cs="Arial"/>
          <w:sz w:val="28"/>
          <w:szCs w:val="28"/>
        </w:rPr>
      </w:pPr>
    </w:p>
    <w:p w14:paraId="1CD7B0C2" w14:textId="77777777" w:rsidR="00142379" w:rsidRDefault="00142379" w:rsidP="00184099">
      <w:pPr>
        <w:rPr>
          <w:rFonts w:ascii="Arial" w:hAnsi="Arial" w:cs="Arial"/>
          <w:b/>
        </w:rPr>
      </w:pPr>
    </w:p>
    <w:p w14:paraId="19A4BAAD" w14:textId="77777777" w:rsidR="005D195D" w:rsidRDefault="005D195D" w:rsidP="00184099">
      <w:pPr>
        <w:rPr>
          <w:rFonts w:ascii="Arial" w:hAnsi="Arial" w:cs="Arial"/>
          <w:b/>
        </w:rPr>
      </w:pPr>
    </w:p>
    <w:p w14:paraId="5F9A3B2A" w14:textId="77777777" w:rsidR="00BA62E7" w:rsidRPr="00AD01A3" w:rsidRDefault="00D10F31" w:rsidP="00184099">
      <w:pPr>
        <w:rPr>
          <w:rFonts w:ascii="Arial" w:hAnsi="Arial" w:cs="Arial"/>
          <w:b/>
        </w:rPr>
      </w:pPr>
      <w:r w:rsidRPr="00AD01A3">
        <w:rPr>
          <w:rFonts w:ascii="Arial" w:hAnsi="Arial" w:cs="Arial"/>
          <w:b/>
        </w:rPr>
        <w:t>1.4</w:t>
      </w:r>
      <w:r w:rsidR="00BA62E7" w:rsidRPr="00AD01A3">
        <w:rPr>
          <w:rFonts w:ascii="Arial" w:hAnsi="Arial" w:cs="Arial"/>
          <w:b/>
        </w:rPr>
        <w:t>. Tla</w:t>
      </w:r>
      <w:r w:rsidRPr="00AD01A3">
        <w:rPr>
          <w:rFonts w:ascii="Arial" w:hAnsi="Arial" w:cs="Arial"/>
          <w:b/>
        </w:rPr>
        <w:t xml:space="preserve"> </w:t>
      </w:r>
    </w:p>
    <w:p w14:paraId="3ADC9C90" w14:textId="77777777" w:rsidR="00BA62E7" w:rsidRDefault="00BA62E7" w:rsidP="00184099">
      <w:pPr>
        <w:rPr>
          <w:rFonts w:ascii="Arial" w:hAnsi="Arial" w:cs="Arial"/>
        </w:rPr>
      </w:pPr>
      <w:r>
        <w:rPr>
          <w:rFonts w:ascii="Arial" w:hAnsi="Arial" w:cs="Arial"/>
        </w:rPr>
        <w:t xml:space="preserve">Najrodovitnejša tla so ob </w:t>
      </w:r>
      <w:r w:rsidR="00D10F31">
        <w:rPr>
          <w:rFonts w:ascii="Arial" w:hAnsi="Arial" w:cs="Arial"/>
        </w:rPr>
        <w:t>in na vulkanskih kamninah (andosoli), drugod pa prevladujejo lateritna tla (feralsoli) na dnu dolin in ob Viktorijinem jezeru pa so tla ilovnata.</w:t>
      </w:r>
    </w:p>
    <w:p w14:paraId="3C6F2624" w14:textId="77777777" w:rsidR="00D10F31" w:rsidRDefault="00D10F31" w:rsidP="00184099">
      <w:pPr>
        <w:rPr>
          <w:rFonts w:ascii="Arial" w:hAnsi="Arial" w:cs="Arial"/>
        </w:rPr>
      </w:pPr>
    </w:p>
    <w:p w14:paraId="0F170727" w14:textId="77777777" w:rsidR="00D10F31" w:rsidRPr="00AD01A3" w:rsidRDefault="00D10F31" w:rsidP="00184099">
      <w:pPr>
        <w:rPr>
          <w:rFonts w:ascii="Arial" w:hAnsi="Arial" w:cs="Arial"/>
          <w:b/>
        </w:rPr>
      </w:pPr>
      <w:r w:rsidRPr="00AD01A3">
        <w:rPr>
          <w:rFonts w:ascii="Arial" w:hAnsi="Arial" w:cs="Arial"/>
          <w:b/>
        </w:rPr>
        <w:t>1.5. Rastje</w:t>
      </w:r>
    </w:p>
    <w:p w14:paraId="017A0F01" w14:textId="77777777" w:rsidR="00DF54F2" w:rsidRPr="00DF54F2" w:rsidRDefault="00DF54F2" w:rsidP="00184099">
      <w:pPr>
        <w:rPr>
          <w:rFonts w:ascii="Arial" w:hAnsi="Arial" w:cs="Arial"/>
        </w:rPr>
      </w:pPr>
      <w:r>
        <w:rPr>
          <w:rFonts w:ascii="Arial" w:hAnsi="Arial" w:cs="Arial"/>
        </w:rPr>
        <w:t xml:space="preserve">Ob Viktorijinem jezeru, na jugu države raste tropski deževni gozd </w:t>
      </w:r>
      <w:r w:rsidR="00A57AB6">
        <w:rPr>
          <w:rFonts w:ascii="Arial" w:hAnsi="Arial" w:cs="Arial"/>
        </w:rPr>
        <w:t>, na jugovzhodnih pobočjih gora se razteza tropski gorski gozd</w:t>
      </w:r>
      <w:r w:rsidR="00BB64E7">
        <w:rPr>
          <w:rFonts w:ascii="Arial" w:hAnsi="Arial" w:cs="Arial"/>
        </w:rPr>
        <w:t xml:space="preserve"> nad njim pa tropski megleni gozd</w:t>
      </w:r>
      <w:r w:rsidR="00A57AB6">
        <w:rPr>
          <w:rFonts w:ascii="Arial" w:hAnsi="Arial" w:cs="Arial"/>
        </w:rPr>
        <w:t xml:space="preserve"> </w:t>
      </w:r>
      <w:r w:rsidR="000E1A0E">
        <w:rPr>
          <w:rFonts w:ascii="Arial" w:hAnsi="Arial" w:cs="Arial"/>
        </w:rPr>
        <w:t xml:space="preserve">. Na ravninah se razprostira visokotravna savana, z zaplatami savanskega gozda, ki proti severu prehaja v nizkotravnato savano </w:t>
      </w:r>
    </w:p>
    <w:p w14:paraId="429E56CE" w14:textId="77777777" w:rsidR="00BA62E7" w:rsidRPr="00BA62E7" w:rsidRDefault="00BA62E7" w:rsidP="00184099">
      <w:pPr>
        <w:rPr>
          <w:rFonts w:ascii="Arial" w:hAnsi="Arial" w:cs="Arial"/>
        </w:rPr>
      </w:pPr>
    </w:p>
    <w:p w14:paraId="4F74F494" w14:textId="77777777" w:rsidR="005725E2" w:rsidRDefault="005725E2" w:rsidP="00184099">
      <w:pPr>
        <w:rPr>
          <w:rFonts w:ascii="Arial" w:hAnsi="Arial" w:cs="Arial"/>
        </w:rPr>
      </w:pPr>
    </w:p>
    <w:p w14:paraId="54D7AB9B" w14:textId="77777777" w:rsidR="005725E2" w:rsidRDefault="005725E2" w:rsidP="00184099">
      <w:pPr>
        <w:rPr>
          <w:rFonts w:ascii="Arial" w:hAnsi="Arial" w:cs="Arial"/>
        </w:rPr>
      </w:pPr>
    </w:p>
    <w:p w14:paraId="70DF2AFA" w14:textId="77777777" w:rsidR="005725E2" w:rsidRDefault="005725E2" w:rsidP="00184099">
      <w:pPr>
        <w:rPr>
          <w:rFonts w:ascii="Arial" w:hAnsi="Arial" w:cs="Arial"/>
        </w:rPr>
      </w:pPr>
    </w:p>
    <w:p w14:paraId="3C80B893" w14:textId="77777777" w:rsidR="005725E2" w:rsidRDefault="005725E2" w:rsidP="00184099">
      <w:pPr>
        <w:rPr>
          <w:rFonts w:ascii="Arial" w:hAnsi="Arial" w:cs="Arial"/>
        </w:rPr>
      </w:pPr>
    </w:p>
    <w:p w14:paraId="3135ADB4" w14:textId="77777777" w:rsidR="005725E2" w:rsidRDefault="005725E2" w:rsidP="00184099">
      <w:pPr>
        <w:rPr>
          <w:rFonts w:ascii="Arial" w:hAnsi="Arial" w:cs="Arial"/>
        </w:rPr>
      </w:pPr>
    </w:p>
    <w:p w14:paraId="7355A51C" w14:textId="77777777" w:rsidR="00715142" w:rsidRDefault="00715142">
      <w:pPr>
        <w:rPr>
          <w:rFonts w:ascii="Arial" w:hAnsi="Arial" w:cs="Arial"/>
        </w:rPr>
      </w:pPr>
    </w:p>
    <w:p w14:paraId="37AC1164" w14:textId="77777777" w:rsidR="00715142" w:rsidRDefault="00715142">
      <w:pPr>
        <w:rPr>
          <w:rFonts w:ascii="Arial" w:hAnsi="Arial" w:cs="Arial"/>
        </w:rPr>
      </w:pPr>
    </w:p>
    <w:p w14:paraId="5F240AA9" w14:textId="77777777" w:rsidR="00715142" w:rsidRDefault="00715142">
      <w:pPr>
        <w:rPr>
          <w:rFonts w:ascii="Arial" w:hAnsi="Arial" w:cs="Arial"/>
        </w:rPr>
      </w:pPr>
    </w:p>
    <w:p w14:paraId="04B9CD5D" w14:textId="77777777" w:rsidR="00715142" w:rsidRDefault="00715142">
      <w:pPr>
        <w:rPr>
          <w:rFonts w:ascii="Arial" w:hAnsi="Arial" w:cs="Arial"/>
        </w:rPr>
      </w:pPr>
    </w:p>
    <w:p w14:paraId="670825B3" w14:textId="77777777" w:rsidR="00715142" w:rsidRDefault="00715142">
      <w:pPr>
        <w:rPr>
          <w:rFonts w:ascii="Arial" w:hAnsi="Arial" w:cs="Arial"/>
        </w:rPr>
      </w:pPr>
    </w:p>
    <w:p w14:paraId="3E9B37B8" w14:textId="77777777" w:rsidR="00715142" w:rsidRDefault="00715142">
      <w:pPr>
        <w:rPr>
          <w:rFonts w:ascii="Arial" w:hAnsi="Arial" w:cs="Arial"/>
        </w:rPr>
      </w:pPr>
    </w:p>
    <w:p w14:paraId="63B552B3" w14:textId="77777777" w:rsidR="00715142" w:rsidRDefault="00715142">
      <w:pPr>
        <w:rPr>
          <w:rFonts w:ascii="Arial" w:hAnsi="Arial" w:cs="Arial"/>
        </w:rPr>
      </w:pPr>
    </w:p>
    <w:p w14:paraId="3E329A75" w14:textId="77777777" w:rsidR="00715142" w:rsidRDefault="00715142">
      <w:pPr>
        <w:rPr>
          <w:rFonts w:ascii="Arial" w:hAnsi="Arial" w:cs="Arial"/>
        </w:rPr>
      </w:pPr>
    </w:p>
    <w:p w14:paraId="365C56E4" w14:textId="77777777" w:rsidR="00715142" w:rsidRDefault="00715142">
      <w:pPr>
        <w:rPr>
          <w:rFonts w:ascii="Arial" w:hAnsi="Arial" w:cs="Arial"/>
        </w:rPr>
      </w:pPr>
    </w:p>
    <w:p w14:paraId="0F7E413F" w14:textId="77777777" w:rsidR="00715142" w:rsidRDefault="00715142">
      <w:pPr>
        <w:rPr>
          <w:rFonts w:ascii="Arial" w:hAnsi="Arial" w:cs="Arial"/>
        </w:rPr>
      </w:pPr>
    </w:p>
    <w:p w14:paraId="7999CE3F" w14:textId="77777777" w:rsidR="00715142" w:rsidRDefault="00715142">
      <w:pPr>
        <w:rPr>
          <w:rFonts w:ascii="Arial" w:hAnsi="Arial" w:cs="Arial"/>
        </w:rPr>
      </w:pPr>
    </w:p>
    <w:p w14:paraId="1C8A4837" w14:textId="77777777" w:rsidR="00715142" w:rsidRDefault="00715142">
      <w:pPr>
        <w:rPr>
          <w:rFonts w:ascii="Arial" w:hAnsi="Arial" w:cs="Arial"/>
        </w:rPr>
      </w:pPr>
    </w:p>
    <w:p w14:paraId="00012D3E" w14:textId="77777777" w:rsidR="00715142" w:rsidRDefault="00715142">
      <w:pPr>
        <w:rPr>
          <w:rFonts w:ascii="Arial" w:hAnsi="Arial" w:cs="Arial"/>
        </w:rPr>
      </w:pPr>
    </w:p>
    <w:p w14:paraId="48314D09" w14:textId="77777777" w:rsidR="00715142" w:rsidRDefault="00715142">
      <w:pPr>
        <w:rPr>
          <w:rFonts w:ascii="Arial" w:hAnsi="Arial" w:cs="Arial"/>
        </w:rPr>
      </w:pPr>
    </w:p>
    <w:p w14:paraId="26651DE0" w14:textId="77777777" w:rsidR="00715142" w:rsidRDefault="00715142">
      <w:pPr>
        <w:rPr>
          <w:rFonts w:ascii="Arial" w:hAnsi="Arial" w:cs="Arial"/>
        </w:rPr>
      </w:pPr>
    </w:p>
    <w:p w14:paraId="1037E648" w14:textId="77777777" w:rsidR="00715142" w:rsidRDefault="00715142">
      <w:pPr>
        <w:rPr>
          <w:rFonts w:ascii="Arial" w:hAnsi="Arial" w:cs="Arial"/>
        </w:rPr>
      </w:pPr>
    </w:p>
    <w:p w14:paraId="4B8A0BB5" w14:textId="77777777" w:rsidR="00715142" w:rsidRDefault="00715142">
      <w:pPr>
        <w:rPr>
          <w:rFonts w:ascii="Arial" w:hAnsi="Arial" w:cs="Arial"/>
        </w:rPr>
      </w:pPr>
    </w:p>
    <w:p w14:paraId="09EFF766" w14:textId="77777777" w:rsidR="00715142" w:rsidRDefault="00715142">
      <w:pPr>
        <w:rPr>
          <w:rFonts w:ascii="Arial" w:hAnsi="Arial" w:cs="Arial"/>
        </w:rPr>
      </w:pPr>
    </w:p>
    <w:p w14:paraId="55F2B2F5" w14:textId="77777777" w:rsidR="00715142" w:rsidRDefault="00715142">
      <w:pPr>
        <w:rPr>
          <w:rFonts w:ascii="Arial" w:hAnsi="Arial" w:cs="Arial"/>
        </w:rPr>
      </w:pPr>
    </w:p>
    <w:p w14:paraId="5AC855F7" w14:textId="77777777" w:rsidR="00715142" w:rsidRDefault="00715142">
      <w:pPr>
        <w:rPr>
          <w:rFonts w:ascii="Arial" w:hAnsi="Arial" w:cs="Arial"/>
        </w:rPr>
      </w:pPr>
    </w:p>
    <w:p w14:paraId="5296D353" w14:textId="77777777" w:rsidR="00715142" w:rsidRDefault="00715142">
      <w:pPr>
        <w:rPr>
          <w:rFonts w:ascii="Arial" w:hAnsi="Arial" w:cs="Arial"/>
        </w:rPr>
      </w:pPr>
    </w:p>
    <w:p w14:paraId="7F35F4E2" w14:textId="77777777" w:rsidR="00715142" w:rsidRDefault="00715142">
      <w:pPr>
        <w:rPr>
          <w:rFonts w:ascii="Arial" w:hAnsi="Arial" w:cs="Arial"/>
        </w:rPr>
      </w:pPr>
    </w:p>
    <w:p w14:paraId="54008B38" w14:textId="77777777" w:rsidR="00715142" w:rsidRDefault="00715142">
      <w:pPr>
        <w:rPr>
          <w:rFonts w:ascii="Arial" w:hAnsi="Arial" w:cs="Arial"/>
        </w:rPr>
      </w:pPr>
    </w:p>
    <w:p w14:paraId="33E9CCC5" w14:textId="77777777" w:rsidR="007D0F03" w:rsidRDefault="007D0F03">
      <w:pPr>
        <w:rPr>
          <w:rFonts w:ascii="Arial" w:hAnsi="Arial" w:cs="Arial"/>
          <w:sz w:val="28"/>
          <w:szCs w:val="28"/>
        </w:rPr>
      </w:pPr>
    </w:p>
    <w:p w14:paraId="2B616AD9" w14:textId="77777777" w:rsidR="007D0F03" w:rsidRDefault="007D0F03">
      <w:pPr>
        <w:rPr>
          <w:rFonts w:ascii="Arial" w:hAnsi="Arial" w:cs="Arial"/>
          <w:sz w:val="28"/>
          <w:szCs w:val="28"/>
        </w:rPr>
      </w:pPr>
    </w:p>
    <w:p w14:paraId="534CD309" w14:textId="77777777" w:rsidR="007D0F03" w:rsidRDefault="007D0F03">
      <w:pPr>
        <w:rPr>
          <w:rFonts w:ascii="Arial" w:hAnsi="Arial" w:cs="Arial"/>
          <w:sz w:val="28"/>
          <w:szCs w:val="28"/>
        </w:rPr>
      </w:pPr>
    </w:p>
    <w:p w14:paraId="4548CFB2" w14:textId="77777777" w:rsidR="007D0F03" w:rsidRDefault="007D0F03">
      <w:pPr>
        <w:rPr>
          <w:rFonts w:ascii="Arial" w:hAnsi="Arial" w:cs="Arial"/>
          <w:sz w:val="28"/>
          <w:szCs w:val="28"/>
        </w:rPr>
      </w:pPr>
    </w:p>
    <w:p w14:paraId="1554A7D3" w14:textId="77777777" w:rsidR="007D0F03" w:rsidRDefault="007D0F03">
      <w:pPr>
        <w:rPr>
          <w:rFonts w:ascii="Arial" w:hAnsi="Arial" w:cs="Arial"/>
          <w:sz w:val="28"/>
          <w:szCs w:val="28"/>
        </w:rPr>
      </w:pPr>
    </w:p>
    <w:p w14:paraId="6BB6FA0E" w14:textId="77777777" w:rsidR="007D0F03" w:rsidRDefault="007D0F03">
      <w:pPr>
        <w:rPr>
          <w:rFonts w:ascii="Arial" w:hAnsi="Arial" w:cs="Arial"/>
          <w:sz w:val="28"/>
          <w:szCs w:val="28"/>
        </w:rPr>
      </w:pPr>
    </w:p>
    <w:p w14:paraId="65A3D1F6" w14:textId="77777777" w:rsidR="007D0F03" w:rsidRDefault="007D0F03">
      <w:pPr>
        <w:rPr>
          <w:rFonts w:ascii="Arial" w:hAnsi="Arial" w:cs="Arial"/>
          <w:sz w:val="28"/>
          <w:szCs w:val="28"/>
        </w:rPr>
      </w:pPr>
    </w:p>
    <w:p w14:paraId="58BAB357" w14:textId="77777777" w:rsidR="007D0F03" w:rsidRDefault="007D0F03">
      <w:pPr>
        <w:rPr>
          <w:rFonts w:ascii="Arial" w:hAnsi="Arial" w:cs="Arial"/>
          <w:sz w:val="28"/>
          <w:szCs w:val="28"/>
        </w:rPr>
      </w:pPr>
    </w:p>
    <w:p w14:paraId="0D7EFCCE" w14:textId="77777777" w:rsidR="007D0F03" w:rsidRDefault="007D0F03">
      <w:pPr>
        <w:rPr>
          <w:rFonts w:ascii="Arial" w:hAnsi="Arial" w:cs="Arial"/>
          <w:sz w:val="28"/>
          <w:szCs w:val="28"/>
        </w:rPr>
      </w:pPr>
    </w:p>
    <w:p w14:paraId="5BB52966" w14:textId="77777777" w:rsidR="005D195D" w:rsidRDefault="005D195D">
      <w:pPr>
        <w:rPr>
          <w:rFonts w:ascii="Arial" w:hAnsi="Arial" w:cs="Arial"/>
          <w:sz w:val="28"/>
          <w:szCs w:val="28"/>
        </w:rPr>
      </w:pPr>
    </w:p>
    <w:p w14:paraId="50022198" w14:textId="77777777" w:rsidR="000E1A0E" w:rsidRPr="00AD01A3" w:rsidRDefault="000E1A0E">
      <w:pPr>
        <w:rPr>
          <w:rFonts w:ascii="Arial" w:hAnsi="Arial" w:cs="Arial"/>
          <w:sz w:val="28"/>
          <w:szCs w:val="28"/>
        </w:rPr>
      </w:pPr>
      <w:r w:rsidRPr="00AD01A3">
        <w:rPr>
          <w:rFonts w:ascii="Arial" w:hAnsi="Arial" w:cs="Arial"/>
          <w:sz w:val="28"/>
          <w:szCs w:val="28"/>
        </w:rPr>
        <w:t>2. Družbena ureditev države</w:t>
      </w:r>
    </w:p>
    <w:p w14:paraId="7CCFA180" w14:textId="77777777" w:rsidR="000E1A0E" w:rsidRDefault="000E1A0E">
      <w:pPr>
        <w:rPr>
          <w:rFonts w:ascii="Arial" w:hAnsi="Arial" w:cs="Arial"/>
          <w:sz w:val="32"/>
          <w:szCs w:val="32"/>
        </w:rPr>
      </w:pPr>
    </w:p>
    <w:p w14:paraId="4473B12C" w14:textId="77777777" w:rsidR="000E1A0E" w:rsidRPr="00AD01A3" w:rsidRDefault="000E1A0E">
      <w:pPr>
        <w:rPr>
          <w:rFonts w:ascii="Arial" w:hAnsi="Arial" w:cs="Arial"/>
          <w:b/>
        </w:rPr>
      </w:pPr>
      <w:r w:rsidRPr="00AD01A3">
        <w:rPr>
          <w:rFonts w:ascii="Arial" w:hAnsi="Arial" w:cs="Arial"/>
          <w:b/>
        </w:rPr>
        <w:t xml:space="preserve"> 2.1. Prebivalstvo in poselitev</w:t>
      </w:r>
    </w:p>
    <w:p w14:paraId="2560C0A0" w14:textId="77777777" w:rsidR="00F00212" w:rsidRPr="00411613" w:rsidRDefault="000E1A0E">
      <w:pPr>
        <w:rPr>
          <w:rFonts w:ascii="Arial" w:hAnsi="Arial" w:cs="Arial"/>
        </w:rPr>
      </w:pPr>
      <w:r>
        <w:rPr>
          <w:rFonts w:ascii="Arial" w:hAnsi="Arial" w:cs="Arial"/>
        </w:rPr>
        <w:t>V Ugandi živi več kot 40 ljudstev, ki se močno razlikujejo po kulturi, jeziku in veri.</w:t>
      </w:r>
      <w:r w:rsidR="00901169">
        <w:rPr>
          <w:rFonts w:ascii="Arial" w:hAnsi="Arial" w:cs="Arial"/>
        </w:rPr>
        <w:t xml:space="preserve"> </w:t>
      </w:r>
      <w:r w:rsidR="00901169" w:rsidRPr="00411613">
        <w:rPr>
          <w:rFonts w:ascii="Arial" w:hAnsi="Arial" w:cs="Arial"/>
        </w:rPr>
        <w:t>Najpogosteje poseljeni so jugovzhodni deli države</w:t>
      </w:r>
      <w:r w:rsidR="004260B3" w:rsidRPr="00411613">
        <w:rPr>
          <w:rFonts w:ascii="Arial" w:hAnsi="Arial" w:cs="Arial"/>
        </w:rPr>
        <w:t xml:space="preserve"> ob Viktorijinem jezeru in višavje Kigezi na skrajnem jugozahodu. Večina podeželskih prebivalcev živi v razloženih gručastih vaseh.</w:t>
      </w:r>
      <w:r w:rsidRPr="00411613">
        <w:rPr>
          <w:rFonts w:ascii="Arial" w:hAnsi="Arial" w:cs="Arial"/>
        </w:rPr>
        <w:t xml:space="preserve"> V </w:t>
      </w:r>
      <w:r w:rsidR="00BB51E4" w:rsidRPr="00411613">
        <w:rPr>
          <w:rFonts w:ascii="Arial" w:hAnsi="Arial" w:cs="Arial"/>
        </w:rPr>
        <w:t>južnih delih države ž</w:t>
      </w:r>
      <w:r w:rsidR="00902423" w:rsidRPr="00411613">
        <w:rPr>
          <w:rFonts w:ascii="Arial" w:hAnsi="Arial" w:cs="Arial"/>
        </w:rPr>
        <w:t>ivijo bantujska ljudstva, najštevilčnejši so: Gandi (17%), Nkoli(11%), Kigi(7%) in Sogi(8%). Na severu Ugande prevladujejo nilotska ljudstva , predvsem Tesoji (8%), Langoji (6%), Ačoli (4%) in Karamodžongi (2%). Na severozahodu so sudanska ljudstva</w:t>
      </w:r>
      <w:r w:rsidR="00F00212" w:rsidRPr="00411613">
        <w:rPr>
          <w:rFonts w:ascii="Arial" w:hAnsi="Arial" w:cs="Arial"/>
        </w:rPr>
        <w:t>, med drugimi tudi Lugbari. Nekoč je tu živela tudi gospodarsko vodilna manjšina Indijancev (75.000), ki je morala leta 1972 zapustiti deželo, a se je del vrnil nazaj.</w:t>
      </w:r>
      <w:r w:rsidR="004260B3" w:rsidRPr="00411613">
        <w:rPr>
          <w:rFonts w:ascii="Arial" w:hAnsi="Arial" w:cs="Arial"/>
        </w:rPr>
        <w:t xml:space="preserve"> </w:t>
      </w:r>
      <w:r w:rsidR="00411613">
        <w:rPr>
          <w:rFonts w:ascii="Arial" w:hAnsi="Arial" w:cs="Arial"/>
        </w:rPr>
        <w:t xml:space="preserve">V Ugandi je zelo veliko beguncev. </w:t>
      </w:r>
      <w:r w:rsidR="004260B3" w:rsidRPr="00411613">
        <w:rPr>
          <w:rFonts w:ascii="Arial" w:hAnsi="Arial" w:cs="Arial"/>
        </w:rPr>
        <w:t xml:space="preserve">Hitra rast števila prebivalstva je posledica zelo visoke rodnosti in prevlade </w:t>
      </w:r>
      <w:r w:rsidR="00411613">
        <w:rPr>
          <w:rFonts w:ascii="Arial" w:hAnsi="Arial" w:cs="Arial"/>
        </w:rPr>
        <w:t xml:space="preserve">mladega </w:t>
      </w:r>
      <w:r w:rsidR="004260B3" w:rsidRPr="00411613">
        <w:rPr>
          <w:rFonts w:ascii="Arial" w:hAnsi="Arial" w:cs="Arial"/>
        </w:rPr>
        <w:t>prebivalstva</w:t>
      </w:r>
      <w:r w:rsidR="00411613" w:rsidRPr="00411613">
        <w:rPr>
          <w:rFonts w:ascii="Arial" w:hAnsi="Arial" w:cs="Arial"/>
        </w:rPr>
        <w:t>.</w:t>
      </w:r>
      <w:r w:rsidR="00411613">
        <w:rPr>
          <w:rFonts w:ascii="Arial" w:hAnsi="Arial" w:cs="Arial"/>
        </w:rPr>
        <w:t xml:space="preserve"> </w:t>
      </w:r>
    </w:p>
    <w:p w14:paraId="0BCA7339" w14:textId="77777777" w:rsidR="00901169" w:rsidRDefault="00901169">
      <w:pPr>
        <w:rPr>
          <w:rFonts w:ascii="Arial" w:hAnsi="Arial" w:cs="Arial"/>
          <w:b/>
        </w:rPr>
      </w:pPr>
    </w:p>
    <w:p w14:paraId="70B314EA" w14:textId="77777777" w:rsidR="00F00212" w:rsidRDefault="00801C61">
      <w:pPr>
        <w:rPr>
          <w:rFonts w:ascii="Arial" w:hAnsi="Arial" w:cs="Arial"/>
          <w:b/>
        </w:rPr>
      </w:pPr>
      <w:r w:rsidRPr="00801C61">
        <w:rPr>
          <w:rFonts w:ascii="Arial" w:hAnsi="Arial" w:cs="Arial"/>
          <w:b/>
        </w:rPr>
        <w:t>Število prebivalcev po večjih mesti</w:t>
      </w:r>
      <w:r>
        <w:rPr>
          <w:rFonts w:ascii="Arial" w:hAnsi="Arial" w:cs="Arial"/>
          <w:b/>
        </w:rPr>
        <w:t>h</w:t>
      </w:r>
      <w:r w:rsidRPr="00801C61">
        <w:rPr>
          <w:rFonts w:ascii="Arial" w:hAnsi="Arial" w:cs="Arial"/>
          <w:b/>
        </w:rPr>
        <w:t>:</w:t>
      </w:r>
    </w:p>
    <w:p w14:paraId="21365297" w14:textId="77777777" w:rsidR="009F6FA6" w:rsidRDefault="009F6FA6" w:rsidP="00801B0A">
      <w:pPr>
        <w:ind w:left="360"/>
        <w:jc w:val="both"/>
        <w:rPr>
          <w:rFonts w:ascii="Arial" w:hAnsi="Arial" w:cs="Arial"/>
          <w:b/>
        </w:rPr>
      </w:pPr>
    </w:p>
    <w:p w14:paraId="3C0B2ED1" w14:textId="77777777" w:rsidR="00801B0A" w:rsidRDefault="00801B0A" w:rsidP="00801B0A">
      <w:pPr>
        <w:ind w:left="360"/>
        <w:jc w:val="both"/>
        <w:rPr>
          <w:rFonts w:ascii="Arial" w:hAnsi="Arial" w:cs="Arial"/>
        </w:rPr>
      </w:pPr>
      <w:r w:rsidRPr="00801B0A">
        <w:rPr>
          <w:rFonts w:ascii="Arial" w:hAnsi="Arial" w:cs="Arial"/>
          <w:b/>
        </w:rPr>
        <w:t xml:space="preserve">- </w:t>
      </w:r>
      <w:r>
        <w:rPr>
          <w:rFonts w:ascii="Arial" w:hAnsi="Arial" w:cs="Arial"/>
        </w:rPr>
        <w:t xml:space="preserve"> </w:t>
      </w:r>
      <w:r w:rsidR="00BB611D" w:rsidRPr="00801B0A">
        <w:rPr>
          <w:rFonts w:ascii="Arial" w:hAnsi="Arial" w:cs="Arial"/>
          <w:b/>
        </w:rPr>
        <w:t>Kampala:</w:t>
      </w:r>
      <w:r w:rsidR="00BB611D">
        <w:rPr>
          <w:rFonts w:ascii="Arial" w:hAnsi="Arial" w:cs="Arial"/>
        </w:rPr>
        <w:t xml:space="preserve"> 1.353.000</w:t>
      </w:r>
    </w:p>
    <w:p w14:paraId="140FD81A" w14:textId="77777777" w:rsidR="00801B0A" w:rsidRDefault="00801B0A" w:rsidP="00801B0A">
      <w:pPr>
        <w:jc w:val="both"/>
        <w:rPr>
          <w:rFonts w:ascii="Arial" w:hAnsi="Arial" w:cs="Arial"/>
        </w:rPr>
      </w:pPr>
    </w:p>
    <w:p w14:paraId="3EE21E8F" w14:textId="77777777" w:rsidR="00801C61" w:rsidRDefault="00801B0A" w:rsidP="00801B0A">
      <w:pPr>
        <w:ind w:left="330"/>
        <w:jc w:val="both"/>
        <w:rPr>
          <w:rFonts w:ascii="Arial" w:hAnsi="Arial" w:cs="Arial"/>
        </w:rPr>
      </w:pPr>
      <w:r>
        <w:rPr>
          <w:rFonts w:ascii="Arial" w:hAnsi="Arial" w:cs="Arial"/>
          <w:b/>
        </w:rPr>
        <w:t>-</w:t>
      </w:r>
      <w:r w:rsidR="00901169">
        <w:rPr>
          <w:rFonts w:ascii="Arial" w:hAnsi="Arial" w:cs="Arial"/>
          <w:b/>
        </w:rPr>
        <w:t xml:space="preserve">  </w:t>
      </w:r>
      <w:r>
        <w:rPr>
          <w:rFonts w:ascii="Arial" w:hAnsi="Arial" w:cs="Arial"/>
          <w:b/>
        </w:rPr>
        <w:t xml:space="preserve">Gulu: </w:t>
      </w:r>
      <w:r w:rsidRPr="00801B0A">
        <w:rPr>
          <w:rFonts w:ascii="Arial" w:hAnsi="Arial" w:cs="Arial"/>
        </w:rPr>
        <w:t>147.000</w:t>
      </w:r>
    </w:p>
    <w:p w14:paraId="03BB27DF" w14:textId="77777777" w:rsidR="00801B0A" w:rsidRDefault="00801B0A" w:rsidP="00801B0A">
      <w:pPr>
        <w:ind w:left="330"/>
        <w:jc w:val="both"/>
        <w:rPr>
          <w:rFonts w:ascii="Arial" w:hAnsi="Arial" w:cs="Arial"/>
          <w:b/>
        </w:rPr>
      </w:pPr>
    </w:p>
    <w:p w14:paraId="3DF55A46" w14:textId="77777777" w:rsidR="00801B0A" w:rsidRDefault="00901169" w:rsidP="00801B0A">
      <w:pPr>
        <w:ind w:left="330"/>
        <w:jc w:val="both"/>
        <w:rPr>
          <w:rFonts w:ascii="Arial" w:hAnsi="Arial" w:cs="Arial"/>
        </w:rPr>
      </w:pPr>
      <w:r>
        <w:rPr>
          <w:rFonts w:ascii="Arial" w:hAnsi="Arial" w:cs="Arial"/>
          <w:b/>
        </w:rPr>
        <w:t xml:space="preserve">-   </w:t>
      </w:r>
      <w:r w:rsidR="00801B0A">
        <w:rPr>
          <w:rFonts w:ascii="Arial" w:hAnsi="Arial" w:cs="Arial"/>
          <w:b/>
        </w:rPr>
        <w:t xml:space="preserve">Lira: </w:t>
      </w:r>
      <w:r w:rsidR="00801B0A" w:rsidRPr="00801B0A">
        <w:rPr>
          <w:rFonts w:ascii="Arial" w:hAnsi="Arial" w:cs="Arial"/>
        </w:rPr>
        <w:t>119.000</w:t>
      </w:r>
    </w:p>
    <w:p w14:paraId="0894F51E" w14:textId="77777777" w:rsidR="00801B0A" w:rsidRDefault="00801B0A" w:rsidP="00801B0A">
      <w:pPr>
        <w:ind w:left="330"/>
        <w:jc w:val="both"/>
        <w:rPr>
          <w:rFonts w:ascii="Arial" w:hAnsi="Arial" w:cs="Arial"/>
          <w:b/>
        </w:rPr>
      </w:pPr>
    </w:p>
    <w:p w14:paraId="558C3087" w14:textId="77777777" w:rsidR="00801B0A" w:rsidRDefault="00901169" w:rsidP="00901169">
      <w:pPr>
        <w:ind w:left="330"/>
        <w:jc w:val="both"/>
        <w:rPr>
          <w:rFonts w:ascii="Arial" w:hAnsi="Arial" w:cs="Arial"/>
        </w:rPr>
      </w:pPr>
      <w:r>
        <w:rPr>
          <w:rFonts w:ascii="Arial" w:hAnsi="Arial" w:cs="Arial"/>
          <w:b/>
        </w:rPr>
        <w:t xml:space="preserve">-   Jinja: </w:t>
      </w:r>
      <w:r w:rsidRPr="00901169">
        <w:rPr>
          <w:rFonts w:ascii="Arial" w:hAnsi="Arial" w:cs="Arial"/>
        </w:rPr>
        <w:t>93.000</w:t>
      </w:r>
    </w:p>
    <w:p w14:paraId="7E2E8075" w14:textId="77777777" w:rsidR="000A234B" w:rsidRDefault="000A234B" w:rsidP="00901169">
      <w:pPr>
        <w:jc w:val="both"/>
        <w:rPr>
          <w:rFonts w:ascii="Arial" w:hAnsi="Arial" w:cs="Arial"/>
          <w:b/>
        </w:rPr>
      </w:pPr>
    </w:p>
    <w:p w14:paraId="59030B67" w14:textId="77777777" w:rsidR="00901169" w:rsidRDefault="00A304B1" w:rsidP="00901169">
      <w:pPr>
        <w:jc w:val="both"/>
        <w:rPr>
          <w:rFonts w:ascii="Arial" w:hAnsi="Arial" w:cs="Arial"/>
          <w:b/>
        </w:rPr>
      </w:pPr>
      <w:r>
        <w:rPr>
          <w:rFonts w:ascii="Arial" w:hAnsi="Arial" w:cs="Arial"/>
          <w:b/>
        </w:rPr>
        <w:pict w14:anchorId="6F0F64FE">
          <v:shape id="_x0000_i1027" type="#_x0000_t75" style="width:201.75pt;height:148.5pt">
            <v:imagedata r:id="rId9" o:title="uganda_preb"/>
          </v:shape>
        </w:pict>
      </w:r>
      <w:r>
        <w:rPr>
          <w:rFonts w:ascii="Arial" w:hAnsi="Arial" w:cs="Arial"/>
          <w:b/>
        </w:rPr>
        <w:pict w14:anchorId="3CA260E1">
          <v:shape id="_x0000_i1028" type="#_x0000_t75" style="width:198.75pt;height:149.25pt">
            <v:imagedata r:id="rId10" o:title="uganda-prebivalci"/>
          </v:shape>
        </w:pict>
      </w:r>
    </w:p>
    <w:p w14:paraId="64D954D8" w14:textId="77777777" w:rsidR="00901169" w:rsidRPr="00AA4CB4" w:rsidRDefault="00AA4CB4" w:rsidP="00901169">
      <w:pPr>
        <w:jc w:val="both"/>
        <w:rPr>
          <w:rFonts w:ascii="Arial" w:hAnsi="Arial" w:cs="Arial"/>
          <w:sz w:val="16"/>
          <w:szCs w:val="16"/>
        </w:rPr>
      </w:pPr>
      <w:r>
        <w:rPr>
          <w:rFonts w:ascii="Arial" w:hAnsi="Arial" w:cs="Arial"/>
          <w:sz w:val="16"/>
          <w:szCs w:val="16"/>
        </w:rPr>
        <w:t>Črnsko prebivalstvo..Vir: internet</w:t>
      </w:r>
    </w:p>
    <w:p w14:paraId="0098C7ED" w14:textId="77777777" w:rsidR="00801C61" w:rsidRDefault="00801C61">
      <w:pPr>
        <w:rPr>
          <w:rFonts w:ascii="Arial" w:hAnsi="Arial" w:cs="Arial"/>
        </w:rPr>
      </w:pPr>
    </w:p>
    <w:p w14:paraId="003A8054" w14:textId="77777777" w:rsidR="00F00212" w:rsidRPr="00AD01A3" w:rsidRDefault="00F00212">
      <w:pPr>
        <w:rPr>
          <w:rFonts w:ascii="Arial" w:hAnsi="Arial" w:cs="Arial"/>
          <w:b/>
        </w:rPr>
      </w:pPr>
      <w:r w:rsidRPr="00AD01A3">
        <w:rPr>
          <w:rFonts w:ascii="Arial" w:hAnsi="Arial" w:cs="Arial"/>
          <w:b/>
        </w:rPr>
        <w:t>2.2</w:t>
      </w:r>
      <w:r w:rsidR="00DE7B9E" w:rsidRPr="00AD01A3">
        <w:rPr>
          <w:rFonts w:ascii="Arial" w:hAnsi="Arial" w:cs="Arial"/>
          <w:b/>
        </w:rPr>
        <w:t>.</w:t>
      </w:r>
      <w:r w:rsidRPr="00AD01A3">
        <w:rPr>
          <w:rFonts w:ascii="Arial" w:hAnsi="Arial" w:cs="Arial"/>
          <w:b/>
        </w:rPr>
        <w:t xml:space="preserve"> Verovanje</w:t>
      </w:r>
    </w:p>
    <w:p w14:paraId="5F59D6F4" w14:textId="77777777" w:rsidR="00F00212" w:rsidRPr="00F00212" w:rsidRDefault="00801C61">
      <w:pPr>
        <w:rPr>
          <w:rFonts w:ascii="Arial" w:hAnsi="Arial" w:cs="Arial"/>
        </w:rPr>
      </w:pPr>
      <w:r>
        <w:rPr>
          <w:rFonts w:ascii="Arial" w:hAnsi="Arial" w:cs="Arial"/>
        </w:rPr>
        <w:t>Po veroizpovedi so prebivalci katoličani (33%), protestanti (33%;večinoma aglikanci), pripadniki tradicionalnih verstev (18%) in sunitski muslimani (16%).</w:t>
      </w:r>
    </w:p>
    <w:p w14:paraId="14983C13" w14:textId="77777777" w:rsidR="00BB51E4" w:rsidRDefault="00BB51E4">
      <w:pPr>
        <w:rPr>
          <w:rFonts w:ascii="Arial" w:hAnsi="Arial" w:cs="Arial"/>
        </w:rPr>
      </w:pPr>
    </w:p>
    <w:p w14:paraId="2F45626B" w14:textId="77777777" w:rsidR="00B64B20" w:rsidRDefault="00B64B20">
      <w:pPr>
        <w:rPr>
          <w:rFonts w:ascii="Arial" w:hAnsi="Arial" w:cs="Arial"/>
          <w:sz w:val="28"/>
          <w:szCs w:val="28"/>
        </w:rPr>
      </w:pPr>
    </w:p>
    <w:p w14:paraId="13DD8195" w14:textId="77777777" w:rsidR="004260B3" w:rsidRPr="00AD01A3" w:rsidRDefault="004260B3">
      <w:pPr>
        <w:rPr>
          <w:rFonts w:ascii="Arial" w:hAnsi="Arial" w:cs="Arial"/>
          <w:b/>
        </w:rPr>
      </w:pPr>
      <w:r w:rsidRPr="00AD01A3">
        <w:rPr>
          <w:rFonts w:ascii="Arial" w:hAnsi="Arial" w:cs="Arial"/>
          <w:b/>
        </w:rPr>
        <w:t>2.3</w:t>
      </w:r>
      <w:r w:rsidR="00DE7B9E" w:rsidRPr="00AD01A3">
        <w:rPr>
          <w:rFonts w:ascii="Arial" w:hAnsi="Arial" w:cs="Arial"/>
          <w:b/>
        </w:rPr>
        <w:t>.</w:t>
      </w:r>
      <w:r w:rsidRPr="00AD01A3">
        <w:rPr>
          <w:rFonts w:ascii="Arial" w:hAnsi="Arial" w:cs="Arial"/>
          <w:b/>
        </w:rPr>
        <w:t xml:space="preserve"> Državna ureditev </w:t>
      </w:r>
    </w:p>
    <w:p w14:paraId="33C0FB62" w14:textId="77777777" w:rsidR="00EC02C4" w:rsidRPr="00CE04F1" w:rsidRDefault="004260B3">
      <w:pPr>
        <w:rPr>
          <w:rFonts w:ascii="Arial" w:hAnsi="Arial" w:cs="Arial"/>
        </w:rPr>
      </w:pPr>
      <w:r w:rsidRPr="00DE7B9E">
        <w:rPr>
          <w:rFonts w:ascii="Arial" w:hAnsi="Arial" w:cs="Arial"/>
        </w:rPr>
        <w:t>Po ustavi z 8.10.1995 je Uganda predsedniška republika. Volilno pravico imajo vsi ugandski državljani, starejši od 18 let.</w:t>
      </w:r>
      <w:r w:rsidR="00DE7B9E" w:rsidRPr="00DE7B9E">
        <w:rPr>
          <w:rFonts w:ascii="Arial" w:hAnsi="Arial" w:cs="Arial"/>
        </w:rPr>
        <w:t xml:space="preserve"> Predsednika republike izvolijo na splošnih volitvah za pet let. Predsednik republike je hkrati tudi nosilec izvršilne oblasti , saj izbere predsednika vlade in ministre ter vodi delo vlade. Enodomni parlament</w:t>
      </w:r>
      <w:r w:rsidR="00DE7B9E">
        <w:rPr>
          <w:rFonts w:ascii="Arial" w:hAnsi="Arial" w:cs="Arial"/>
        </w:rPr>
        <w:t xml:space="preserve"> </w:t>
      </w:r>
      <w:r w:rsidR="00DE7B9E" w:rsidRPr="00DE7B9E">
        <w:rPr>
          <w:rFonts w:ascii="Arial" w:hAnsi="Arial" w:cs="Arial"/>
        </w:rPr>
        <w:t xml:space="preserve">  sestavlja 292</w:t>
      </w:r>
      <w:r w:rsidR="00DE7B9E">
        <w:rPr>
          <w:rFonts w:ascii="Arial" w:hAnsi="Arial" w:cs="Arial"/>
        </w:rPr>
        <w:t xml:space="preserve"> poslancev. Dejansko je vsa oblast v rokah Narodnega odporniškega gibanja (NRM).</w:t>
      </w:r>
      <w:r w:rsidR="00EC02C4">
        <w:rPr>
          <w:rFonts w:ascii="Arial" w:hAnsi="Arial" w:cs="Arial"/>
        </w:rPr>
        <w:t xml:space="preserve"> Glavno mesto je Kampala.</w:t>
      </w:r>
    </w:p>
    <w:p w14:paraId="0D78B8AB" w14:textId="77777777" w:rsidR="00EC02C4" w:rsidRDefault="00EC02C4">
      <w:pPr>
        <w:rPr>
          <w:rFonts w:ascii="Arial" w:hAnsi="Arial" w:cs="Arial"/>
          <w:sz w:val="28"/>
          <w:szCs w:val="28"/>
        </w:rPr>
      </w:pPr>
    </w:p>
    <w:p w14:paraId="6B513855" w14:textId="77777777" w:rsidR="009F6FA6" w:rsidRPr="000A234B" w:rsidRDefault="009F6FA6">
      <w:pPr>
        <w:rPr>
          <w:rFonts w:ascii="Arial" w:hAnsi="Arial" w:cs="Arial"/>
          <w:sz w:val="28"/>
          <w:szCs w:val="28"/>
        </w:rPr>
      </w:pPr>
      <w:r w:rsidRPr="000A234B">
        <w:rPr>
          <w:rFonts w:ascii="Arial" w:hAnsi="Arial" w:cs="Arial"/>
          <w:sz w:val="28"/>
          <w:szCs w:val="28"/>
        </w:rPr>
        <w:t>3. Gospodarstvo</w:t>
      </w:r>
    </w:p>
    <w:p w14:paraId="25EB0845" w14:textId="77777777" w:rsidR="000A234B" w:rsidRDefault="000A234B">
      <w:pPr>
        <w:rPr>
          <w:rFonts w:ascii="Arial" w:hAnsi="Arial" w:cs="Arial"/>
          <w:sz w:val="28"/>
          <w:szCs w:val="28"/>
        </w:rPr>
      </w:pPr>
    </w:p>
    <w:p w14:paraId="44A90E6A" w14:textId="77777777" w:rsidR="009F6FA6" w:rsidRPr="000A234B" w:rsidRDefault="009F6FA6">
      <w:pPr>
        <w:rPr>
          <w:rFonts w:ascii="Arial" w:hAnsi="Arial" w:cs="Arial"/>
          <w:b/>
        </w:rPr>
      </w:pPr>
      <w:r w:rsidRPr="000A234B">
        <w:rPr>
          <w:rFonts w:ascii="Arial" w:hAnsi="Arial" w:cs="Arial"/>
          <w:b/>
        </w:rPr>
        <w:t>3.1. Kmetijstvo</w:t>
      </w:r>
    </w:p>
    <w:p w14:paraId="249AE010" w14:textId="77777777" w:rsidR="00AE2255" w:rsidRDefault="009F6FA6">
      <w:pPr>
        <w:rPr>
          <w:rFonts w:ascii="Arial" w:hAnsi="Arial" w:cs="Arial"/>
        </w:rPr>
      </w:pPr>
      <w:r>
        <w:rPr>
          <w:rFonts w:ascii="Arial" w:hAnsi="Arial" w:cs="Arial"/>
        </w:rPr>
        <w:t>Uganda ima 5,06 milijonov hektarjev njiv (21,0% površine), 1,92 milijonov hektarjev trajnih nasadov (8% površine) ter 1,8 milijonov hektarjev</w:t>
      </w:r>
      <w:r w:rsidR="00AE2255">
        <w:rPr>
          <w:rFonts w:ascii="Arial" w:hAnsi="Arial" w:cs="Arial"/>
        </w:rPr>
        <w:t xml:space="preserve"> pašnikov (7.5% površine).</w:t>
      </w:r>
    </w:p>
    <w:p w14:paraId="64927A56" w14:textId="77777777" w:rsidR="009F6FA6" w:rsidRDefault="00AE2255">
      <w:pPr>
        <w:rPr>
          <w:rFonts w:ascii="Arial" w:hAnsi="Arial" w:cs="Arial"/>
        </w:rPr>
      </w:pPr>
      <w:r>
        <w:rPr>
          <w:rFonts w:ascii="Arial" w:hAnsi="Arial" w:cs="Arial"/>
        </w:rPr>
        <w:t xml:space="preserve">Prevladujejo majhne kmetije (polovica ima manj kot </w:t>
      </w:r>
      <w:smartTag w:uri="urn:schemas-microsoft-com:office:smarttags" w:element="metricconverter">
        <w:smartTagPr>
          <w:attr w:name="ProductID" w:val="1 hektar"/>
        </w:smartTagPr>
        <w:r>
          <w:rPr>
            <w:rFonts w:ascii="Arial" w:hAnsi="Arial" w:cs="Arial"/>
          </w:rPr>
          <w:t>1 hektar</w:t>
        </w:r>
      </w:smartTag>
      <w:r>
        <w:rPr>
          <w:rFonts w:ascii="Arial" w:hAnsi="Arial" w:cs="Arial"/>
        </w:rPr>
        <w:t xml:space="preserve"> obdelovalne zemlje), ki se preživljajo s samooskrbnim poljedelstvom in živinorejo, hkrati pridelujejo kavo, bombaž in arašide za prodajo. Na jugu države pridelujejo predvsem čaj in sladkorni trst. Za izvoz je najpomembnejša kava (21% izvoza blaga), sledijo bombaž, ki ga pridelujejo na severu in vzhodu, čaj z velikih plantaž na jugozahodu ter tobak in kakav. Za lastno prehrano pridelujejo predvsem močnate banane, maniok, sladki krompir, krompir, arašide, koruzo, proso in sirek ter v zadnjih letih tudi riž. Na vzhodu je pomembno še gojenje sladkornega trsta, kar je od nekdaj domena indijskih družin.</w:t>
      </w:r>
      <w:r w:rsidR="009F6FA6">
        <w:rPr>
          <w:rFonts w:ascii="Arial" w:hAnsi="Arial" w:cs="Arial"/>
        </w:rPr>
        <w:t xml:space="preserve"> </w:t>
      </w:r>
    </w:p>
    <w:p w14:paraId="626C1BBE" w14:textId="77777777" w:rsidR="003E4750" w:rsidRDefault="003E4750">
      <w:pPr>
        <w:rPr>
          <w:rFonts w:ascii="Arial" w:hAnsi="Arial" w:cs="Arial"/>
        </w:rPr>
      </w:pPr>
      <w:r w:rsidRPr="003E4750">
        <w:rPr>
          <w:rFonts w:ascii="Arial" w:hAnsi="Arial" w:cs="Arial"/>
          <w:u w:val="single"/>
        </w:rPr>
        <w:t>Živinoreja</w:t>
      </w:r>
      <w:r>
        <w:rPr>
          <w:rFonts w:ascii="Arial" w:hAnsi="Arial" w:cs="Arial"/>
          <w:sz w:val="28"/>
          <w:szCs w:val="28"/>
        </w:rPr>
        <w:t xml:space="preserve"> </w:t>
      </w:r>
      <w:r w:rsidR="00DD67F8">
        <w:rPr>
          <w:rFonts w:ascii="Arial" w:hAnsi="Arial" w:cs="Arial"/>
        </w:rPr>
        <w:t>-</w:t>
      </w:r>
      <w:r>
        <w:rPr>
          <w:rFonts w:ascii="Arial" w:hAnsi="Arial" w:cs="Arial"/>
          <w:sz w:val="28"/>
          <w:szCs w:val="28"/>
        </w:rPr>
        <w:t xml:space="preserve"> </w:t>
      </w:r>
      <w:r>
        <w:rPr>
          <w:rFonts w:ascii="Arial" w:hAnsi="Arial" w:cs="Arial"/>
        </w:rPr>
        <w:t>pomembna je kot dodatni vir hrane (govedo, koze, perutnina). Izvažajo tudi del ulova ribištva.</w:t>
      </w:r>
    </w:p>
    <w:p w14:paraId="68713471" w14:textId="77777777" w:rsidR="00BC56F4" w:rsidRDefault="00DD67F8">
      <w:pPr>
        <w:rPr>
          <w:rFonts w:ascii="Arial" w:hAnsi="Arial" w:cs="Arial"/>
        </w:rPr>
      </w:pPr>
      <w:r w:rsidRPr="00DD67F8">
        <w:rPr>
          <w:rFonts w:ascii="Arial" w:hAnsi="Arial" w:cs="Arial"/>
          <w:u w:val="single"/>
        </w:rPr>
        <w:t xml:space="preserve">Gozdarstvo </w:t>
      </w:r>
      <w:r>
        <w:rPr>
          <w:rFonts w:ascii="Arial" w:hAnsi="Arial" w:cs="Arial"/>
        </w:rPr>
        <w:t>– Uganda ima 4,2 milijona hektarjev gozdov</w:t>
      </w:r>
      <w:r w:rsidR="00E75D16">
        <w:rPr>
          <w:rFonts w:ascii="Arial" w:hAnsi="Arial" w:cs="Arial"/>
        </w:rPr>
        <w:t xml:space="preserve">, največ na težko dostopnih območjih na Z. Gozdovi so močno ogroženi zaradi pridobivanja novih </w:t>
      </w:r>
      <w:r w:rsidR="00BC56F4">
        <w:rPr>
          <w:rFonts w:ascii="Arial" w:hAnsi="Arial" w:cs="Arial"/>
        </w:rPr>
        <w:t>obdelovalnih</w:t>
      </w:r>
    </w:p>
    <w:p w14:paraId="59F5CCE2" w14:textId="77777777" w:rsidR="00BC56F4" w:rsidRDefault="00BC56F4">
      <w:pPr>
        <w:rPr>
          <w:rFonts w:ascii="Arial" w:hAnsi="Arial" w:cs="Arial"/>
        </w:rPr>
      </w:pPr>
      <w:r>
        <w:rPr>
          <w:rFonts w:ascii="Arial" w:hAnsi="Arial" w:cs="Arial"/>
        </w:rPr>
        <w:t>površin in kurjave.</w:t>
      </w:r>
    </w:p>
    <w:p w14:paraId="45C1E147" w14:textId="77777777" w:rsidR="006B3E6C" w:rsidRPr="00DD67F8" w:rsidRDefault="00BC56F4">
      <w:pPr>
        <w:rPr>
          <w:rFonts w:ascii="Arial" w:hAnsi="Arial" w:cs="Arial"/>
        </w:rPr>
      </w:pPr>
      <w:r>
        <w:rPr>
          <w:rFonts w:ascii="Arial" w:hAnsi="Arial" w:cs="Arial"/>
        </w:rPr>
        <w:t xml:space="preserve"> </w:t>
      </w:r>
      <w:r w:rsidR="00A304B1">
        <w:rPr>
          <w:rFonts w:ascii="Arial" w:hAnsi="Arial" w:cs="Arial"/>
        </w:rPr>
        <w:pict w14:anchorId="3C6B7446">
          <v:shape id="_x0000_i1029" type="#_x0000_t75" style="width:403.5pt;height:249pt">
            <v:imagedata r:id="rId11" o:title="plantažno kmetijstvo"/>
          </v:shape>
        </w:pict>
      </w:r>
    </w:p>
    <w:p w14:paraId="39EC3F34" w14:textId="77777777" w:rsidR="003E4750" w:rsidRDefault="003E4750">
      <w:pPr>
        <w:rPr>
          <w:rFonts w:ascii="Arial" w:hAnsi="Arial" w:cs="Arial"/>
        </w:rPr>
      </w:pPr>
    </w:p>
    <w:p w14:paraId="374182A3" w14:textId="77777777" w:rsidR="003E4750" w:rsidRDefault="003E4750">
      <w:pPr>
        <w:rPr>
          <w:rFonts w:ascii="Arial" w:hAnsi="Arial" w:cs="Arial"/>
          <w:b/>
        </w:rPr>
      </w:pPr>
      <w:r w:rsidRPr="00A45A06">
        <w:rPr>
          <w:rFonts w:ascii="Arial" w:hAnsi="Arial" w:cs="Arial"/>
          <w:b/>
        </w:rPr>
        <w:t>3.2 Rudarstvo in energetika</w:t>
      </w:r>
    </w:p>
    <w:p w14:paraId="673D6B66" w14:textId="77777777" w:rsidR="00AD01A3" w:rsidRDefault="007C3904">
      <w:pPr>
        <w:rPr>
          <w:rFonts w:ascii="Arial" w:hAnsi="Arial" w:cs="Arial"/>
        </w:rPr>
      </w:pPr>
      <w:r>
        <w:rPr>
          <w:rFonts w:ascii="Arial" w:hAnsi="Arial" w:cs="Arial"/>
        </w:rPr>
        <w:t>Pridobivajo kobalt</w:t>
      </w:r>
      <w:r w:rsidR="00DD67F8">
        <w:rPr>
          <w:rFonts w:ascii="Arial" w:hAnsi="Arial" w:cs="Arial"/>
        </w:rPr>
        <w:t xml:space="preserve"> (450 t; Kilembe pri Kaseseju)</w:t>
      </w:r>
      <w:r>
        <w:rPr>
          <w:rFonts w:ascii="Arial" w:hAnsi="Arial" w:cs="Arial"/>
        </w:rPr>
        <w:t xml:space="preserve">, </w:t>
      </w:r>
      <w:r w:rsidR="00DD67F8">
        <w:rPr>
          <w:rFonts w:ascii="Arial" w:hAnsi="Arial" w:cs="Arial"/>
        </w:rPr>
        <w:t>niobij-tantalovo rudo (coltan; 7,2t) in volfram(Nyamuliro). Imajo še nahajališča fosfatov (Tiroro v hribovju Sukulo), železove rude pri Kigeziju ter domnevno zemeljskega plina pod Albertovim in Edvardovim jezerom, vendar jih ne izkoriščajo.</w:t>
      </w:r>
      <w:r w:rsidR="00AA4CB4">
        <w:rPr>
          <w:rFonts w:ascii="Arial" w:hAnsi="Arial" w:cs="Arial"/>
        </w:rPr>
        <w:t xml:space="preserve"> Večino električne energije daje 1949-54 zgrajena HE Owen Falls na Viktrojinem Nilu.</w:t>
      </w:r>
    </w:p>
    <w:p w14:paraId="3A4E0D22" w14:textId="77777777" w:rsidR="00AA4CB4" w:rsidRPr="00AA4CB4" w:rsidRDefault="00AA4CB4">
      <w:pPr>
        <w:rPr>
          <w:rFonts w:ascii="Arial" w:hAnsi="Arial" w:cs="Arial"/>
          <w:b/>
        </w:rPr>
      </w:pPr>
    </w:p>
    <w:p w14:paraId="5F5AAC76" w14:textId="77777777" w:rsidR="00D2255E" w:rsidRDefault="00D2255E">
      <w:pPr>
        <w:rPr>
          <w:rFonts w:ascii="Arial" w:hAnsi="Arial" w:cs="Arial"/>
          <w:b/>
        </w:rPr>
      </w:pPr>
    </w:p>
    <w:p w14:paraId="34972646" w14:textId="77777777" w:rsidR="00AB420B" w:rsidRDefault="00AB420B">
      <w:pPr>
        <w:rPr>
          <w:rFonts w:ascii="Arial" w:hAnsi="Arial" w:cs="Arial"/>
          <w:b/>
        </w:rPr>
      </w:pPr>
    </w:p>
    <w:p w14:paraId="25A42B7D" w14:textId="77777777" w:rsidR="007D0F03" w:rsidRDefault="007D0F03">
      <w:pPr>
        <w:rPr>
          <w:rFonts w:ascii="Arial" w:hAnsi="Arial" w:cs="Arial"/>
          <w:b/>
        </w:rPr>
      </w:pPr>
    </w:p>
    <w:p w14:paraId="26252F02" w14:textId="77777777" w:rsidR="007D0F03" w:rsidRDefault="007D0F03">
      <w:pPr>
        <w:rPr>
          <w:rFonts w:ascii="Arial" w:hAnsi="Arial" w:cs="Arial"/>
          <w:b/>
        </w:rPr>
      </w:pPr>
    </w:p>
    <w:p w14:paraId="7B8915F9" w14:textId="77777777" w:rsidR="005D195D" w:rsidRDefault="005D195D">
      <w:pPr>
        <w:rPr>
          <w:rFonts w:ascii="Arial" w:hAnsi="Arial" w:cs="Arial"/>
          <w:b/>
        </w:rPr>
      </w:pPr>
    </w:p>
    <w:p w14:paraId="551CDEC7" w14:textId="77777777" w:rsidR="00AA4CB4" w:rsidRPr="00AA4CB4" w:rsidRDefault="00AA4CB4">
      <w:pPr>
        <w:rPr>
          <w:rFonts w:ascii="Arial" w:hAnsi="Arial" w:cs="Arial"/>
          <w:b/>
        </w:rPr>
      </w:pPr>
      <w:r w:rsidRPr="00AA4CB4">
        <w:rPr>
          <w:rFonts w:ascii="Arial" w:hAnsi="Arial" w:cs="Arial"/>
          <w:b/>
        </w:rPr>
        <w:t>3.3 Industrija</w:t>
      </w:r>
    </w:p>
    <w:p w14:paraId="4F9B52BB" w14:textId="77777777" w:rsidR="000A234B" w:rsidRPr="00AA4CB4" w:rsidRDefault="00AA4CB4">
      <w:pPr>
        <w:rPr>
          <w:rFonts w:ascii="Arial" w:hAnsi="Arial" w:cs="Arial"/>
        </w:rPr>
      </w:pPr>
      <w:r>
        <w:rPr>
          <w:rFonts w:ascii="Arial" w:hAnsi="Arial" w:cs="Arial"/>
        </w:rPr>
        <w:t>Industrija je razmeroma šibka in vsa zgoščena v mestih ob Ugandski železnici na jugu. Večinoma je usmerjena v pripravo kmetijskih pridelkov za izvoz in oskrbo domačega trga (sladkor, rastlinska olja, brezalkoholne pijače). Poleg živilske imajo še nekaj tekstilne (Jinja), usnjarske, obutvene in tobačne industrije ter industrije gradbenega materiala. V Jinji sta še manjša železarnica ter sestavljalnica dostavnih avtomobilov in prikolic.</w:t>
      </w:r>
    </w:p>
    <w:p w14:paraId="14C1B2FE" w14:textId="77777777" w:rsidR="003E4750" w:rsidRDefault="003E4750">
      <w:pPr>
        <w:rPr>
          <w:rFonts w:ascii="Arial" w:hAnsi="Arial" w:cs="Arial"/>
        </w:rPr>
      </w:pPr>
    </w:p>
    <w:p w14:paraId="65FC72B1" w14:textId="77777777" w:rsidR="00AA4CB4" w:rsidRDefault="00AA4CB4">
      <w:pPr>
        <w:rPr>
          <w:rFonts w:ascii="Arial" w:hAnsi="Arial" w:cs="Arial"/>
        </w:rPr>
      </w:pPr>
    </w:p>
    <w:p w14:paraId="20C8E7E3" w14:textId="77777777" w:rsidR="00AA4CB4" w:rsidRDefault="00AA4CB4">
      <w:pPr>
        <w:rPr>
          <w:rFonts w:ascii="Arial" w:hAnsi="Arial" w:cs="Arial"/>
        </w:rPr>
      </w:pPr>
    </w:p>
    <w:p w14:paraId="5674C568" w14:textId="77777777" w:rsidR="00AA4CB4" w:rsidRDefault="00BC46D4">
      <w:pPr>
        <w:rPr>
          <w:rFonts w:ascii="Arial" w:hAnsi="Arial" w:cs="Arial"/>
          <w:b/>
        </w:rPr>
      </w:pPr>
      <w:r w:rsidRPr="00BC46D4">
        <w:rPr>
          <w:rFonts w:ascii="Arial" w:hAnsi="Arial" w:cs="Arial"/>
          <w:b/>
        </w:rPr>
        <w:t>3.4 Turizem</w:t>
      </w:r>
    </w:p>
    <w:p w14:paraId="58C60DBB" w14:textId="77777777" w:rsidR="003E4750" w:rsidRDefault="00BC46D4">
      <w:pPr>
        <w:rPr>
          <w:rFonts w:ascii="Arial" w:hAnsi="Arial" w:cs="Arial"/>
        </w:rPr>
      </w:pPr>
      <w:r>
        <w:rPr>
          <w:rFonts w:ascii="Arial" w:hAnsi="Arial" w:cs="Arial"/>
        </w:rPr>
        <w:t xml:space="preserve">Turizem je </w:t>
      </w:r>
      <w:r w:rsidR="00715142">
        <w:rPr>
          <w:rFonts w:ascii="Arial" w:hAnsi="Arial" w:cs="Arial"/>
        </w:rPr>
        <w:t>ob koncu 80. let začel vnovič oživljati, zdaj pa je skromen zaradi negotovih razmer in delovanja gverilskih skupin.</w:t>
      </w:r>
    </w:p>
    <w:p w14:paraId="4109AECD" w14:textId="77777777" w:rsidR="00715142" w:rsidRDefault="00715142">
      <w:pPr>
        <w:rPr>
          <w:rFonts w:ascii="Arial" w:hAnsi="Arial" w:cs="Arial"/>
        </w:rPr>
      </w:pPr>
    </w:p>
    <w:p w14:paraId="2B83CF95" w14:textId="77777777" w:rsidR="00CE04F1" w:rsidRDefault="00CE04F1">
      <w:pPr>
        <w:rPr>
          <w:rFonts w:ascii="Arial" w:hAnsi="Arial" w:cs="Arial"/>
        </w:rPr>
      </w:pPr>
    </w:p>
    <w:p w14:paraId="7ABF4A30" w14:textId="77777777" w:rsidR="00CE04F1" w:rsidRDefault="00CE04F1">
      <w:pPr>
        <w:rPr>
          <w:rFonts w:ascii="Arial" w:hAnsi="Arial" w:cs="Arial"/>
          <w:b/>
        </w:rPr>
      </w:pPr>
    </w:p>
    <w:p w14:paraId="178E0315" w14:textId="77777777" w:rsidR="00715142" w:rsidRDefault="00715142">
      <w:pPr>
        <w:rPr>
          <w:rFonts w:ascii="Arial" w:hAnsi="Arial" w:cs="Arial"/>
          <w:b/>
        </w:rPr>
      </w:pPr>
      <w:r w:rsidRPr="00715142">
        <w:rPr>
          <w:rFonts w:ascii="Arial" w:hAnsi="Arial" w:cs="Arial"/>
          <w:b/>
        </w:rPr>
        <w:t>3.5 Promet</w:t>
      </w:r>
    </w:p>
    <w:p w14:paraId="3E1908FB" w14:textId="77777777" w:rsidR="00715142" w:rsidRPr="00715142" w:rsidRDefault="00715142">
      <w:pPr>
        <w:rPr>
          <w:rFonts w:ascii="Arial" w:hAnsi="Arial" w:cs="Arial"/>
        </w:rPr>
      </w:pPr>
      <w:r w:rsidRPr="00715142">
        <w:rPr>
          <w:rFonts w:ascii="Arial" w:hAnsi="Arial" w:cs="Arial"/>
          <w:b/>
        </w:rPr>
        <w:t>C</w:t>
      </w:r>
      <w:r w:rsidR="008C510D">
        <w:rPr>
          <w:rFonts w:ascii="Arial" w:hAnsi="Arial" w:cs="Arial"/>
          <w:b/>
        </w:rPr>
        <w:t>estni promet</w:t>
      </w:r>
      <w:r w:rsidR="008C510D">
        <w:rPr>
          <w:rFonts w:ascii="Arial" w:hAnsi="Arial" w:cs="Arial"/>
        </w:rPr>
        <w:t xml:space="preserve"> </w:t>
      </w:r>
      <w:r>
        <w:rPr>
          <w:rFonts w:ascii="Arial" w:hAnsi="Arial" w:cs="Arial"/>
        </w:rPr>
        <w:t xml:space="preserve">- Cest je </w:t>
      </w:r>
      <w:smartTag w:uri="urn:schemas-microsoft-com:office:smarttags" w:element="metricconverter">
        <w:smartTagPr>
          <w:attr w:name="ProductID" w:val="26.800 kilometrov"/>
        </w:smartTagPr>
        <w:r>
          <w:rPr>
            <w:rFonts w:ascii="Arial" w:hAnsi="Arial" w:cs="Arial"/>
          </w:rPr>
          <w:t>26.800 kilometrov</w:t>
        </w:r>
      </w:smartTag>
      <w:r>
        <w:rPr>
          <w:rFonts w:ascii="Arial" w:hAnsi="Arial" w:cs="Arial"/>
        </w:rPr>
        <w:t xml:space="preserve"> (8% asfaltiranih). Najpomembnejša je cesta Kigali-Kampala-Kisumu (</w:t>
      </w:r>
      <w:smartTag w:uri="urn:schemas-microsoft-com:office:smarttags" w:element="metricconverter">
        <w:smartTagPr>
          <w:attr w:name="ProductID" w:val="823 km"/>
        </w:smartTagPr>
        <w:r>
          <w:rPr>
            <w:rFonts w:ascii="Arial" w:hAnsi="Arial" w:cs="Arial"/>
          </w:rPr>
          <w:t>823 km</w:t>
        </w:r>
      </w:smartTag>
      <w:r>
        <w:rPr>
          <w:rFonts w:ascii="Arial" w:hAnsi="Arial" w:cs="Arial"/>
        </w:rPr>
        <w:t>) in naprej proti Mombasi</w:t>
      </w:r>
    </w:p>
    <w:p w14:paraId="617A628B" w14:textId="77777777" w:rsidR="009F6FA6" w:rsidRDefault="00EF3933">
      <w:pPr>
        <w:rPr>
          <w:rFonts w:ascii="Arial" w:hAnsi="Arial" w:cs="Arial"/>
        </w:rPr>
      </w:pPr>
      <w:r w:rsidRPr="00EF3933">
        <w:rPr>
          <w:rFonts w:ascii="Arial" w:hAnsi="Arial" w:cs="Arial"/>
          <w:b/>
        </w:rPr>
        <w:t>Ž</w:t>
      </w:r>
      <w:r w:rsidR="008C510D">
        <w:rPr>
          <w:rFonts w:ascii="Arial" w:hAnsi="Arial" w:cs="Arial"/>
          <w:b/>
        </w:rPr>
        <w:t>elezniški promet</w:t>
      </w:r>
      <w:r w:rsidR="008C510D" w:rsidRPr="00EF3933">
        <w:rPr>
          <w:rFonts w:ascii="Arial" w:hAnsi="Arial" w:cs="Arial"/>
          <w:b/>
        </w:rPr>
        <w:t xml:space="preserve"> </w:t>
      </w:r>
      <w:r w:rsidRPr="00EF3933">
        <w:rPr>
          <w:rFonts w:ascii="Arial" w:hAnsi="Arial" w:cs="Arial"/>
          <w:b/>
        </w:rPr>
        <w:t>-</w:t>
      </w:r>
      <w:r>
        <w:rPr>
          <w:rFonts w:ascii="Arial" w:hAnsi="Arial" w:cs="Arial"/>
        </w:rPr>
        <w:t xml:space="preserve"> Železniških prog je </w:t>
      </w:r>
      <w:smartTag w:uri="urn:schemas-microsoft-com:office:smarttags" w:element="metricconverter">
        <w:smartTagPr>
          <w:attr w:name="ProductID" w:val="1241 km"/>
        </w:smartTagPr>
        <w:r>
          <w:rPr>
            <w:rFonts w:ascii="Arial" w:hAnsi="Arial" w:cs="Arial"/>
          </w:rPr>
          <w:t>1241 km</w:t>
        </w:r>
      </w:smartTag>
      <w:r>
        <w:rPr>
          <w:rFonts w:ascii="Arial" w:hAnsi="Arial" w:cs="Arial"/>
        </w:rPr>
        <w:t xml:space="preserve">. Najpomembnejša Ugandska železnica je </w:t>
      </w:r>
      <w:r w:rsidR="008C510D">
        <w:rPr>
          <w:rFonts w:ascii="Arial" w:hAnsi="Arial" w:cs="Arial"/>
        </w:rPr>
        <w:t>Mombasa-Nairobi-Kampala, ki je bila zgrajena leta 1901.</w:t>
      </w:r>
    </w:p>
    <w:p w14:paraId="2F2354C6" w14:textId="77777777" w:rsidR="008C510D" w:rsidRDefault="008C510D">
      <w:pPr>
        <w:rPr>
          <w:rFonts w:ascii="Arial" w:hAnsi="Arial" w:cs="Arial"/>
        </w:rPr>
      </w:pPr>
      <w:r w:rsidRPr="008C510D">
        <w:rPr>
          <w:rFonts w:ascii="Arial" w:hAnsi="Arial" w:cs="Arial"/>
          <w:b/>
        </w:rPr>
        <w:t>L</w:t>
      </w:r>
      <w:r>
        <w:rPr>
          <w:rFonts w:ascii="Arial" w:hAnsi="Arial" w:cs="Arial"/>
          <w:b/>
        </w:rPr>
        <w:t>adijski promet</w:t>
      </w:r>
      <w:r w:rsidRPr="008C510D">
        <w:rPr>
          <w:rFonts w:ascii="Arial" w:hAnsi="Arial" w:cs="Arial"/>
          <w:b/>
        </w:rPr>
        <w:t xml:space="preserve"> -</w:t>
      </w:r>
      <w:r>
        <w:rPr>
          <w:rFonts w:ascii="Arial" w:hAnsi="Arial" w:cs="Arial"/>
          <w:b/>
        </w:rPr>
        <w:t xml:space="preserve"> </w:t>
      </w:r>
      <w:r>
        <w:rPr>
          <w:rFonts w:ascii="Arial" w:hAnsi="Arial" w:cs="Arial"/>
        </w:rPr>
        <w:t>Razmeroma skromen ladijski promet po Viktorijinem jezeru, med drugimi železniški trajekt Jinja-Mwanza.</w:t>
      </w:r>
    </w:p>
    <w:p w14:paraId="79780771" w14:textId="77777777" w:rsidR="008C510D" w:rsidRPr="008C510D" w:rsidRDefault="008C510D">
      <w:pPr>
        <w:rPr>
          <w:rFonts w:ascii="Arial" w:hAnsi="Arial" w:cs="Arial"/>
        </w:rPr>
      </w:pPr>
      <w:r w:rsidRPr="008C510D">
        <w:rPr>
          <w:rFonts w:ascii="Arial" w:hAnsi="Arial" w:cs="Arial"/>
          <w:b/>
        </w:rPr>
        <w:t>L</w:t>
      </w:r>
      <w:r>
        <w:rPr>
          <w:rFonts w:ascii="Arial" w:hAnsi="Arial" w:cs="Arial"/>
          <w:b/>
        </w:rPr>
        <w:t>etalski promet</w:t>
      </w:r>
      <w:r w:rsidRPr="008C510D">
        <w:rPr>
          <w:rFonts w:ascii="Arial" w:hAnsi="Arial" w:cs="Arial"/>
          <w:b/>
        </w:rPr>
        <w:t xml:space="preserve"> -</w:t>
      </w:r>
      <w:r>
        <w:rPr>
          <w:rFonts w:ascii="Arial" w:hAnsi="Arial" w:cs="Arial"/>
        </w:rPr>
        <w:t xml:space="preserve"> Mednarodno ugandsko letališče je Entebbe. Notranji promet je skromen in nereden, nacionalni prevoznik Uganda Airlines je nehal delovati.</w:t>
      </w:r>
    </w:p>
    <w:p w14:paraId="0CC28040" w14:textId="77777777" w:rsidR="009F6FA6" w:rsidRPr="00DE7B9E" w:rsidRDefault="009F6FA6">
      <w:pPr>
        <w:rPr>
          <w:rFonts w:ascii="Arial" w:hAnsi="Arial" w:cs="Arial"/>
          <w:sz w:val="28"/>
          <w:szCs w:val="28"/>
        </w:rPr>
      </w:pPr>
    </w:p>
    <w:p w14:paraId="1CBED704" w14:textId="77777777" w:rsidR="00DE7B9E" w:rsidRDefault="00DE7B9E">
      <w:pPr>
        <w:rPr>
          <w:rFonts w:ascii="Arial" w:hAnsi="Arial" w:cs="Arial"/>
        </w:rPr>
      </w:pPr>
    </w:p>
    <w:p w14:paraId="604B7E08" w14:textId="77777777" w:rsidR="00DE7B9E" w:rsidRDefault="00DE7B9E">
      <w:pPr>
        <w:rPr>
          <w:rFonts w:ascii="Arial" w:hAnsi="Arial" w:cs="Arial"/>
        </w:rPr>
      </w:pPr>
    </w:p>
    <w:p w14:paraId="4B2EE0FB" w14:textId="77777777" w:rsidR="00DE7B9E" w:rsidRDefault="00DE7B9E">
      <w:pPr>
        <w:rPr>
          <w:rFonts w:ascii="Arial" w:hAnsi="Arial" w:cs="Arial"/>
        </w:rPr>
      </w:pPr>
    </w:p>
    <w:p w14:paraId="6079E27C" w14:textId="77777777" w:rsidR="00DE7B9E" w:rsidRDefault="00DE7B9E">
      <w:pPr>
        <w:rPr>
          <w:rFonts w:ascii="Arial" w:hAnsi="Arial" w:cs="Arial"/>
        </w:rPr>
      </w:pPr>
    </w:p>
    <w:p w14:paraId="3EF29F11" w14:textId="77777777" w:rsidR="00DE7B9E" w:rsidRDefault="00DE7B9E">
      <w:pPr>
        <w:rPr>
          <w:rFonts w:ascii="Arial" w:hAnsi="Arial" w:cs="Arial"/>
        </w:rPr>
      </w:pPr>
    </w:p>
    <w:p w14:paraId="7CCD17DA" w14:textId="77777777" w:rsidR="00DE7B9E" w:rsidRDefault="00DE7B9E">
      <w:pPr>
        <w:rPr>
          <w:rFonts w:ascii="Arial" w:hAnsi="Arial" w:cs="Arial"/>
        </w:rPr>
      </w:pPr>
    </w:p>
    <w:p w14:paraId="63190DBD" w14:textId="77777777" w:rsidR="00DE7B9E" w:rsidRDefault="00DE7B9E">
      <w:pPr>
        <w:rPr>
          <w:rFonts w:ascii="Arial" w:hAnsi="Arial" w:cs="Arial"/>
        </w:rPr>
      </w:pPr>
    </w:p>
    <w:p w14:paraId="5330FC20" w14:textId="77777777" w:rsidR="00DE7B9E" w:rsidRDefault="00DE7B9E">
      <w:pPr>
        <w:rPr>
          <w:rFonts w:ascii="Arial" w:hAnsi="Arial" w:cs="Arial"/>
        </w:rPr>
      </w:pPr>
    </w:p>
    <w:p w14:paraId="19454A1E" w14:textId="77777777" w:rsidR="00DE7B9E" w:rsidRDefault="00DE7B9E">
      <w:pPr>
        <w:rPr>
          <w:rFonts w:ascii="Arial" w:hAnsi="Arial" w:cs="Arial"/>
        </w:rPr>
      </w:pPr>
    </w:p>
    <w:p w14:paraId="1239295B" w14:textId="77777777" w:rsidR="00DE7B9E" w:rsidRDefault="00DE7B9E">
      <w:pPr>
        <w:rPr>
          <w:rFonts w:ascii="Arial" w:hAnsi="Arial" w:cs="Arial"/>
        </w:rPr>
      </w:pPr>
    </w:p>
    <w:p w14:paraId="35F45456" w14:textId="77777777" w:rsidR="00DE7B9E" w:rsidRDefault="00DE7B9E">
      <w:pPr>
        <w:rPr>
          <w:rFonts w:ascii="Arial" w:hAnsi="Arial" w:cs="Arial"/>
        </w:rPr>
      </w:pPr>
    </w:p>
    <w:p w14:paraId="79543DA2" w14:textId="77777777" w:rsidR="00DE7B9E" w:rsidRDefault="00DE7B9E">
      <w:pPr>
        <w:rPr>
          <w:rFonts w:ascii="Arial" w:hAnsi="Arial" w:cs="Arial"/>
        </w:rPr>
      </w:pPr>
    </w:p>
    <w:p w14:paraId="2FCD5A40" w14:textId="77777777" w:rsidR="00DE7B9E" w:rsidRPr="00DE7B9E" w:rsidRDefault="00DE7B9E">
      <w:pPr>
        <w:rPr>
          <w:rFonts w:ascii="Arial" w:hAnsi="Arial" w:cs="Arial"/>
          <w:sz w:val="28"/>
          <w:szCs w:val="28"/>
        </w:rPr>
      </w:pPr>
    </w:p>
    <w:p w14:paraId="740C2064" w14:textId="77777777" w:rsidR="00AB420B" w:rsidRDefault="00AB420B">
      <w:pPr>
        <w:rPr>
          <w:rFonts w:ascii="Arial" w:hAnsi="Arial" w:cs="Arial"/>
          <w:sz w:val="28"/>
          <w:szCs w:val="28"/>
        </w:rPr>
      </w:pPr>
    </w:p>
    <w:p w14:paraId="10437FB0" w14:textId="77777777" w:rsidR="00AB420B" w:rsidRDefault="00AB420B">
      <w:pPr>
        <w:rPr>
          <w:rFonts w:ascii="Arial" w:hAnsi="Arial" w:cs="Arial"/>
          <w:sz w:val="28"/>
          <w:szCs w:val="28"/>
        </w:rPr>
      </w:pPr>
    </w:p>
    <w:p w14:paraId="08863106" w14:textId="77777777" w:rsidR="00AB420B" w:rsidRDefault="00AB420B">
      <w:pPr>
        <w:rPr>
          <w:rFonts w:ascii="Arial" w:hAnsi="Arial" w:cs="Arial"/>
          <w:sz w:val="28"/>
          <w:szCs w:val="28"/>
        </w:rPr>
      </w:pPr>
    </w:p>
    <w:p w14:paraId="1F135B7E" w14:textId="77777777" w:rsidR="007D0F03" w:rsidRDefault="007D0F03">
      <w:pPr>
        <w:rPr>
          <w:rFonts w:ascii="Arial" w:hAnsi="Arial" w:cs="Arial"/>
          <w:sz w:val="28"/>
          <w:szCs w:val="28"/>
        </w:rPr>
      </w:pPr>
    </w:p>
    <w:p w14:paraId="44A9BFF9" w14:textId="77777777" w:rsidR="007D0F03" w:rsidRDefault="007D0F03">
      <w:pPr>
        <w:rPr>
          <w:rFonts w:ascii="Arial" w:hAnsi="Arial" w:cs="Arial"/>
          <w:sz w:val="28"/>
          <w:szCs w:val="28"/>
        </w:rPr>
      </w:pPr>
    </w:p>
    <w:p w14:paraId="3F368D12" w14:textId="77777777" w:rsidR="007D0F03" w:rsidRDefault="007D0F03">
      <w:pPr>
        <w:rPr>
          <w:rFonts w:ascii="Arial" w:hAnsi="Arial" w:cs="Arial"/>
          <w:sz w:val="28"/>
          <w:szCs w:val="28"/>
        </w:rPr>
      </w:pPr>
    </w:p>
    <w:p w14:paraId="2ACECEAC" w14:textId="77777777" w:rsidR="005D195D" w:rsidRDefault="005D195D">
      <w:pPr>
        <w:rPr>
          <w:rFonts w:ascii="Arial" w:hAnsi="Arial" w:cs="Arial"/>
          <w:sz w:val="28"/>
          <w:szCs w:val="28"/>
        </w:rPr>
      </w:pPr>
    </w:p>
    <w:p w14:paraId="5ADB5BDF" w14:textId="77777777" w:rsidR="005D195D" w:rsidRDefault="005D195D">
      <w:pPr>
        <w:rPr>
          <w:rFonts w:ascii="Arial" w:hAnsi="Arial" w:cs="Arial"/>
          <w:sz w:val="28"/>
          <w:szCs w:val="28"/>
        </w:rPr>
      </w:pPr>
    </w:p>
    <w:p w14:paraId="2C606D7A" w14:textId="77777777" w:rsidR="005D195D" w:rsidRDefault="005D195D">
      <w:pPr>
        <w:rPr>
          <w:rFonts w:ascii="Arial" w:hAnsi="Arial" w:cs="Arial"/>
          <w:sz w:val="28"/>
          <w:szCs w:val="28"/>
        </w:rPr>
      </w:pPr>
    </w:p>
    <w:p w14:paraId="0A54B7A4" w14:textId="77777777" w:rsidR="00DE7B9E" w:rsidRDefault="00CE04F1">
      <w:pPr>
        <w:rPr>
          <w:rFonts w:ascii="Arial" w:hAnsi="Arial" w:cs="Arial"/>
          <w:sz w:val="28"/>
          <w:szCs w:val="28"/>
        </w:rPr>
      </w:pPr>
      <w:r w:rsidRPr="00CE04F1">
        <w:rPr>
          <w:rFonts w:ascii="Arial" w:hAnsi="Arial" w:cs="Arial"/>
          <w:sz w:val="28"/>
          <w:szCs w:val="28"/>
        </w:rPr>
        <w:t xml:space="preserve">4. Naravne in kulturne </w:t>
      </w:r>
      <w:r w:rsidR="005E5FAD">
        <w:rPr>
          <w:rFonts w:ascii="Arial" w:hAnsi="Arial" w:cs="Arial"/>
          <w:sz w:val="28"/>
          <w:szCs w:val="28"/>
        </w:rPr>
        <w:t>znamenitosti</w:t>
      </w:r>
    </w:p>
    <w:p w14:paraId="6F15CBA4" w14:textId="77777777" w:rsidR="00CE04F1" w:rsidRDefault="00CE04F1">
      <w:pPr>
        <w:rPr>
          <w:rFonts w:ascii="Arial" w:hAnsi="Arial" w:cs="Arial"/>
          <w:sz w:val="28"/>
          <w:szCs w:val="28"/>
        </w:rPr>
      </w:pPr>
    </w:p>
    <w:p w14:paraId="32325435" w14:textId="77777777" w:rsidR="0091172E" w:rsidRDefault="0091172E" w:rsidP="0091172E">
      <w:pPr>
        <w:numPr>
          <w:ilvl w:val="0"/>
          <w:numId w:val="9"/>
        </w:numPr>
        <w:rPr>
          <w:rFonts w:ascii="Arial" w:hAnsi="Arial" w:cs="Arial"/>
        </w:rPr>
      </w:pPr>
      <w:r w:rsidRPr="0091172E">
        <w:rPr>
          <w:rFonts w:ascii="Arial" w:hAnsi="Arial" w:cs="Arial"/>
          <w:b/>
        </w:rPr>
        <w:t>BWINDI-</w:t>
      </w:r>
      <w:r>
        <w:rPr>
          <w:rFonts w:ascii="Arial" w:hAnsi="Arial" w:cs="Arial"/>
        </w:rPr>
        <w:t xml:space="preserve"> Narodni park v hribovju Rukiga na skrajnem JZ države. Nedotaknjen tropski deževni gozd na nadmorski višini 1600-</w:t>
      </w:r>
      <w:smartTag w:uri="urn:schemas-microsoft-com:office:smarttags" w:element="metricconverter">
        <w:smartTagPr>
          <w:attr w:name="ProductID" w:val="2600 m"/>
        </w:smartTagPr>
        <w:r>
          <w:rPr>
            <w:rFonts w:ascii="Arial" w:hAnsi="Arial" w:cs="Arial"/>
          </w:rPr>
          <w:t>2600 m</w:t>
        </w:r>
      </w:smartTag>
      <w:r>
        <w:rPr>
          <w:rFonts w:ascii="Arial" w:hAnsi="Arial" w:cs="Arial"/>
        </w:rPr>
        <w:t>, življenski  prostor gorskih goril. Del svetovne dediščine Unesca.</w:t>
      </w:r>
    </w:p>
    <w:p w14:paraId="4FD53205" w14:textId="77777777" w:rsidR="00182C52" w:rsidRDefault="0091172E" w:rsidP="00182C52">
      <w:pPr>
        <w:numPr>
          <w:ilvl w:val="0"/>
          <w:numId w:val="9"/>
        </w:numPr>
        <w:rPr>
          <w:rFonts w:ascii="Arial" w:hAnsi="Arial" w:cs="Arial"/>
          <w:b/>
        </w:rPr>
      </w:pPr>
      <w:r w:rsidRPr="0091172E">
        <w:rPr>
          <w:rFonts w:ascii="Arial" w:hAnsi="Arial" w:cs="Arial"/>
          <w:b/>
        </w:rPr>
        <w:t>ENTEBBE-</w:t>
      </w:r>
      <w:r>
        <w:rPr>
          <w:rFonts w:ascii="Arial" w:hAnsi="Arial" w:cs="Arial"/>
          <w:b/>
        </w:rPr>
        <w:t xml:space="preserve"> </w:t>
      </w:r>
      <w:r w:rsidR="00182C52">
        <w:rPr>
          <w:rFonts w:ascii="Arial" w:hAnsi="Arial" w:cs="Arial"/>
        </w:rPr>
        <w:t>Mesto na polotoku ob severni obali Viktorijinega jezera</w:t>
      </w:r>
      <w:r w:rsidR="00182C52">
        <w:rPr>
          <w:rFonts w:ascii="Arial" w:hAnsi="Arial" w:cs="Arial"/>
          <w:b/>
        </w:rPr>
        <w:t xml:space="preserve"> </w:t>
      </w:r>
    </w:p>
    <w:p w14:paraId="40ECCF92" w14:textId="77777777" w:rsidR="00182C52" w:rsidRPr="00182C52" w:rsidRDefault="00182C52" w:rsidP="00182C52">
      <w:pPr>
        <w:numPr>
          <w:ilvl w:val="0"/>
          <w:numId w:val="9"/>
        </w:numPr>
        <w:rPr>
          <w:rFonts w:ascii="Arial" w:hAnsi="Arial" w:cs="Arial"/>
          <w:b/>
        </w:rPr>
      </w:pPr>
      <w:r>
        <w:rPr>
          <w:rFonts w:ascii="Arial" w:hAnsi="Arial" w:cs="Arial"/>
          <w:b/>
        </w:rPr>
        <w:t xml:space="preserve">MURCHISON FALLS- </w:t>
      </w:r>
      <w:r>
        <w:rPr>
          <w:rFonts w:ascii="Arial" w:hAnsi="Arial" w:cs="Arial"/>
        </w:rPr>
        <w:t>Narodni park ob Viktorijinem Nilu. Gričevnata savanska pokrajina v nadmorski višini 600-</w:t>
      </w:r>
      <w:smartTag w:uri="urn:schemas-microsoft-com:office:smarttags" w:element="metricconverter">
        <w:smartTagPr>
          <w:attr w:name="ProductID" w:val="1300 m"/>
        </w:smartTagPr>
        <w:r>
          <w:rPr>
            <w:rFonts w:ascii="Arial" w:hAnsi="Arial" w:cs="Arial"/>
          </w:rPr>
          <w:t>1300 m</w:t>
        </w:r>
      </w:smartTag>
      <w:r>
        <w:rPr>
          <w:rFonts w:ascii="Arial" w:hAnsi="Arial" w:cs="Arial"/>
        </w:rPr>
        <w:t>.</w:t>
      </w:r>
    </w:p>
    <w:p w14:paraId="57E3E124" w14:textId="77777777" w:rsidR="007B6B19" w:rsidRPr="00E01B62" w:rsidRDefault="00182C52" w:rsidP="007B6B19">
      <w:pPr>
        <w:numPr>
          <w:ilvl w:val="0"/>
          <w:numId w:val="9"/>
        </w:numPr>
        <w:rPr>
          <w:rFonts w:ascii="Arial" w:hAnsi="Arial" w:cs="Arial"/>
          <w:b/>
        </w:rPr>
      </w:pPr>
      <w:r>
        <w:rPr>
          <w:rFonts w:ascii="Arial" w:hAnsi="Arial" w:cs="Arial"/>
          <w:b/>
        </w:rPr>
        <w:t>KAMPALA-</w:t>
      </w:r>
      <w:r>
        <w:rPr>
          <w:rFonts w:ascii="Arial" w:hAnsi="Arial" w:cs="Arial"/>
        </w:rPr>
        <w:t xml:space="preserve"> Glavno mesto</w:t>
      </w:r>
      <w:r w:rsidR="00B3655A">
        <w:rPr>
          <w:rFonts w:ascii="Arial" w:hAnsi="Arial" w:cs="Arial"/>
        </w:rPr>
        <w:t xml:space="preserve"> ter gospodarsko in kulturno središče v gričevnati pokrajini severno od Viktorijinega jezera.</w:t>
      </w:r>
      <w:r w:rsidR="007B6B19">
        <w:rPr>
          <w:rFonts w:ascii="Arial" w:hAnsi="Arial" w:cs="Arial"/>
        </w:rPr>
        <w:t xml:space="preserve"> Več stavb iz kolonialnega obdobja, Ugandski narodni muzej. Zahodno od mesta na griču grobnica zadnjih štirih bugandskih kraljev (Kasnubi Tombs); del svetovne dediščine Unesca.</w:t>
      </w:r>
    </w:p>
    <w:p w14:paraId="5C40F865" w14:textId="77777777" w:rsidR="00E01B62" w:rsidRDefault="00E01B62" w:rsidP="00E01B62">
      <w:pPr>
        <w:ind w:left="360"/>
        <w:rPr>
          <w:rFonts w:ascii="Arial" w:hAnsi="Arial" w:cs="Arial"/>
          <w:b/>
        </w:rPr>
      </w:pPr>
    </w:p>
    <w:p w14:paraId="43861E1F" w14:textId="77777777" w:rsidR="00E01B62" w:rsidRDefault="00A304B1" w:rsidP="00E01B62">
      <w:pPr>
        <w:ind w:left="360"/>
        <w:rPr>
          <w:rFonts w:ascii="Arial" w:hAnsi="Arial" w:cs="Arial"/>
          <w:b/>
        </w:rPr>
      </w:pPr>
      <w:r>
        <w:rPr>
          <w:rFonts w:ascii="Arial" w:hAnsi="Arial" w:cs="Arial"/>
          <w:b/>
        </w:rPr>
        <w:pict w14:anchorId="015887C9">
          <v:shape id="_x0000_i1030" type="#_x0000_t75" style="width:423.75pt;height:274.5pt">
            <v:imagedata r:id="rId12" o:title="uganda_kampala"/>
          </v:shape>
        </w:pict>
      </w:r>
    </w:p>
    <w:p w14:paraId="0B3E6687" w14:textId="77777777" w:rsidR="00E01B62" w:rsidRPr="00E01B62" w:rsidRDefault="00E01B62" w:rsidP="00E01B62">
      <w:pPr>
        <w:ind w:left="360"/>
        <w:rPr>
          <w:rFonts w:ascii="Arial" w:hAnsi="Arial" w:cs="Arial"/>
          <w:sz w:val="16"/>
          <w:szCs w:val="16"/>
        </w:rPr>
      </w:pPr>
      <w:r>
        <w:rPr>
          <w:rFonts w:ascii="Arial" w:hAnsi="Arial" w:cs="Arial"/>
          <w:sz w:val="16"/>
          <w:szCs w:val="16"/>
        </w:rPr>
        <w:t>Glavno mesto Ugande, Kampala..Vir: Internet</w:t>
      </w:r>
    </w:p>
    <w:p w14:paraId="73F005A8" w14:textId="77777777" w:rsidR="00E01B62" w:rsidRDefault="00E01B62" w:rsidP="00E01B62">
      <w:pPr>
        <w:ind w:left="360"/>
        <w:rPr>
          <w:rFonts w:ascii="Arial" w:hAnsi="Arial" w:cs="Arial"/>
          <w:b/>
        </w:rPr>
      </w:pPr>
    </w:p>
    <w:p w14:paraId="5A15FC36" w14:textId="77777777" w:rsidR="007B6B19" w:rsidRPr="005E5FAD" w:rsidRDefault="005E5FAD" w:rsidP="007B6B19">
      <w:pPr>
        <w:numPr>
          <w:ilvl w:val="0"/>
          <w:numId w:val="9"/>
        </w:numPr>
        <w:rPr>
          <w:rFonts w:ascii="Arial" w:hAnsi="Arial" w:cs="Arial"/>
          <w:b/>
        </w:rPr>
      </w:pPr>
      <w:r>
        <w:rPr>
          <w:rFonts w:ascii="Arial" w:hAnsi="Arial" w:cs="Arial"/>
          <w:b/>
        </w:rPr>
        <w:t>MOUNT ELGON</w:t>
      </w:r>
      <w:r w:rsidR="007B6B19">
        <w:rPr>
          <w:rFonts w:ascii="Arial" w:hAnsi="Arial" w:cs="Arial"/>
          <w:b/>
        </w:rPr>
        <w:t xml:space="preserve">- </w:t>
      </w:r>
      <w:r w:rsidR="007B6B19">
        <w:rPr>
          <w:rFonts w:ascii="Arial" w:hAnsi="Arial" w:cs="Arial"/>
        </w:rPr>
        <w:t>Narodni park</w:t>
      </w:r>
      <w:r w:rsidR="00F03470">
        <w:rPr>
          <w:rFonts w:ascii="Arial" w:hAnsi="Arial" w:cs="Arial"/>
        </w:rPr>
        <w:t xml:space="preserve"> v vršnih delih istoimenskega ugaslega ognjenika na meji s Kenijo. Na vrhu </w:t>
      </w:r>
      <w:r>
        <w:rPr>
          <w:rFonts w:ascii="Arial" w:hAnsi="Arial" w:cs="Arial"/>
        </w:rPr>
        <w:t xml:space="preserve">je </w:t>
      </w:r>
      <w:r w:rsidR="00F03470">
        <w:rPr>
          <w:rFonts w:ascii="Arial" w:hAnsi="Arial" w:cs="Arial"/>
        </w:rPr>
        <w:t>velika kaldera</w:t>
      </w:r>
      <w:r>
        <w:rPr>
          <w:rFonts w:ascii="Arial" w:hAnsi="Arial" w:cs="Arial"/>
        </w:rPr>
        <w:t xml:space="preserve"> s premerom 8km.</w:t>
      </w:r>
    </w:p>
    <w:p w14:paraId="187978F7" w14:textId="77777777" w:rsidR="005E5FAD" w:rsidRPr="00A54C48" w:rsidRDefault="005E5FAD" w:rsidP="007B6B19">
      <w:pPr>
        <w:numPr>
          <w:ilvl w:val="0"/>
          <w:numId w:val="9"/>
        </w:numPr>
        <w:rPr>
          <w:rFonts w:ascii="Arial" w:hAnsi="Arial" w:cs="Arial"/>
          <w:b/>
        </w:rPr>
      </w:pPr>
      <w:r>
        <w:rPr>
          <w:rFonts w:ascii="Arial" w:hAnsi="Arial" w:cs="Arial"/>
          <w:b/>
        </w:rPr>
        <w:t xml:space="preserve">QUEEN ELIZABETH- </w:t>
      </w:r>
      <w:r>
        <w:rPr>
          <w:rFonts w:ascii="Arial" w:hAnsi="Arial" w:cs="Arial"/>
        </w:rPr>
        <w:t xml:space="preserve">Narodni park na zahodu države. Obsega ugandski del obale Edvardovega jezera, severne in južne obale Jurijevega jezera ter območje med reko Kazinga in vznožjem Ruwenzorija. Nizkotravna savana, obsežna močvirja okrog Jurijevega jezera, </w:t>
      </w:r>
      <w:smartTag w:uri="urn:schemas-microsoft-com:office:smarttags" w:element="metricconverter">
        <w:smartTagPr>
          <w:attr w:name="ProductID" w:val="16 km"/>
        </w:smartTagPr>
        <w:r>
          <w:rPr>
            <w:rFonts w:ascii="Arial" w:hAnsi="Arial" w:cs="Arial"/>
          </w:rPr>
          <w:t>16 km</w:t>
        </w:r>
      </w:smartTag>
      <w:r>
        <w:rPr>
          <w:rFonts w:ascii="Arial" w:hAnsi="Arial" w:cs="Arial"/>
        </w:rPr>
        <w:t xml:space="preserve"> dolga soteska Kyambura.</w:t>
      </w:r>
    </w:p>
    <w:p w14:paraId="07224AF0" w14:textId="77777777" w:rsidR="00A54C48" w:rsidRPr="00E01B62" w:rsidRDefault="00A54C48" w:rsidP="007B6B19">
      <w:pPr>
        <w:numPr>
          <w:ilvl w:val="0"/>
          <w:numId w:val="9"/>
        </w:numPr>
        <w:rPr>
          <w:rFonts w:ascii="Arial" w:hAnsi="Arial" w:cs="Arial"/>
          <w:b/>
        </w:rPr>
      </w:pPr>
      <w:r>
        <w:rPr>
          <w:rFonts w:ascii="Arial" w:hAnsi="Arial" w:cs="Arial"/>
          <w:b/>
        </w:rPr>
        <w:t xml:space="preserve">RUWENZORI- </w:t>
      </w:r>
      <w:r>
        <w:rPr>
          <w:rFonts w:ascii="Arial" w:hAnsi="Arial" w:cs="Arial"/>
        </w:rPr>
        <w:t>Narodni park v vršnih delih istoimenskega gorovja, ob meji z Demokratično republiko Kongo. Nedotaknjena visokogorska pokrajina s krniškimi jezeri, barji in manjšim ledenikom.</w:t>
      </w:r>
      <w:r w:rsidR="00E01B62">
        <w:rPr>
          <w:rFonts w:ascii="Arial" w:hAnsi="Arial" w:cs="Arial"/>
        </w:rPr>
        <w:t xml:space="preserve"> Je del svetovne dediščine Unesca.</w:t>
      </w:r>
    </w:p>
    <w:p w14:paraId="49A19D4C" w14:textId="77777777" w:rsidR="00E01B62" w:rsidRPr="0091172E" w:rsidRDefault="00E01B62" w:rsidP="007B6B19">
      <w:pPr>
        <w:numPr>
          <w:ilvl w:val="0"/>
          <w:numId w:val="9"/>
        </w:numPr>
        <w:rPr>
          <w:rFonts w:ascii="Arial" w:hAnsi="Arial" w:cs="Arial"/>
          <w:b/>
        </w:rPr>
      </w:pPr>
      <w:r>
        <w:rPr>
          <w:rFonts w:ascii="Arial" w:hAnsi="Arial" w:cs="Arial"/>
          <w:b/>
        </w:rPr>
        <w:t xml:space="preserve">SEMLIKI- </w:t>
      </w:r>
      <w:r>
        <w:rPr>
          <w:rFonts w:ascii="Arial" w:hAnsi="Arial" w:cs="Arial"/>
        </w:rPr>
        <w:t>Narodni park na desnem bregu reke Semliki med Edvardovim in Albertovim jezerom. Nižinski tropski deževni gozd, viskotravna savana in obsežna mokrišča, bogat živalski svet (veliki sesalci in ptiči).</w:t>
      </w:r>
    </w:p>
    <w:p w14:paraId="581C4AB8" w14:textId="77777777" w:rsidR="0091172E" w:rsidRDefault="0091172E" w:rsidP="0091172E">
      <w:pPr>
        <w:rPr>
          <w:rFonts w:ascii="Arial" w:hAnsi="Arial" w:cs="Arial"/>
          <w:sz w:val="16"/>
          <w:szCs w:val="16"/>
        </w:rPr>
      </w:pPr>
    </w:p>
    <w:p w14:paraId="506B5414" w14:textId="77777777" w:rsidR="0091172E" w:rsidRDefault="0091172E" w:rsidP="0091172E">
      <w:pPr>
        <w:rPr>
          <w:rFonts w:ascii="Arial" w:hAnsi="Arial" w:cs="Arial"/>
          <w:sz w:val="16"/>
          <w:szCs w:val="16"/>
        </w:rPr>
      </w:pPr>
    </w:p>
    <w:p w14:paraId="408557EF" w14:textId="77777777" w:rsidR="0091172E" w:rsidRPr="0091172E" w:rsidRDefault="0091172E" w:rsidP="0091172E">
      <w:pPr>
        <w:ind w:left="360"/>
        <w:rPr>
          <w:rFonts w:ascii="Arial" w:hAnsi="Arial" w:cs="Arial"/>
          <w:sz w:val="16"/>
          <w:szCs w:val="16"/>
        </w:rPr>
      </w:pPr>
    </w:p>
    <w:p w14:paraId="568B4F67" w14:textId="77777777" w:rsidR="004260B3" w:rsidRPr="000E1A0E" w:rsidRDefault="004260B3">
      <w:pPr>
        <w:rPr>
          <w:rFonts w:ascii="Arial" w:hAnsi="Arial" w:cs="Arial"/>
        </w:rPr>
      </w:pPr>
    </w:p>
    <w:p w14:paraId="39720B9E" w14:textId="77777777" w:rsidR="000E1A0E" w:rsidRDefault="00E01B62">
      <w:pPr>
        <w:rPr>
          <w:rFonts w:ascii="Arial" w:hAnsi="Arial" w:cs="Arial"/>
          <w:sz w:val="28"/>
          <w:szCs w:val="28"/>
        </w:rPr>
      </w:pPr>
      <w:r>
        <w:rPr>
          <w:rFonts w:ascii="Arial" w:hAnsi="Arial" w:cs="Arial"/>
          <w:sz w:val="28"/>
          <w:szCs w:val="28"/>
        </w:rPr>
        <w:t>5. Zgodovina</w:t>
      </w:r>
    </w:p>
    <w:p w14:paraId="67348722" w14:textId="77777777" w:rsidR="000E1A0E" w:rsidRPr="006B3E6C" w:rsidRDefault="00E01B62">
      <w:pPr>
        <w:rPr>
          <w:rFonts w:ascii="Arial" w:hAnsi="Arial" w:cs="Arial"/>
        </w:rPr>
      </w:pPr>
      <w:r>
        <w:rPr>
          <w:rFonts w:ascii="Arial" w:hAnsi="Arial" w:cs="Arial"/>
        </w:rPr>
        <w:t>Starejša zgodovina. V 2. stoletju pred našim štetjem so se ob Viktorijinem jezeru naselila prva bantujska poljedelska ljudstva</w:t>
      </w:r>
      <w:r w:rsidR="008A00E6">
        <w:rPr>
          <w:rFonts w:ascii="Arial" w:hAnsi="Arial" w:cs="Arial"/>
        </w:rPr>
        <w:t>. V 15. stoletju so s severa prišla nomadska nilotska ljudstva in si podredila staroselce vendar sprejela njihov jezik in kulturo. V 16. stoletju ne nastala močna država Bunyoro-Kitara, ki je obsegla večji del današnje Ugande, v njej pa je višji sloj živinorejcev obvladal bantujsko večino. V 18. stoletju</w:t>
      </w:r>
      <w:r w:rsidR="006B3E6C">
        <w:rPr>
          <w:rFonts w:ascii="Arial" w:hAnsi="Arial" w:cs="Arial"/>
        </w:rPr>
        <w:t xml:space="preserve"> je vodilno vlogo prevzela Buganda (država ljudstva Ganda) in do sredine 19. stoletja postala najmočnejša država tega območja. </w:t>
      </w:r>
    </w:p>
    <w:p w14:paraId="65312247" w14:textId="77777777" w:rsidR="000E1A0E" w:rsidRDefault="000E1A0E">
      <w:pPr>
        <w:rPr>
          <w:rFonts w:ascii="Arial" w:hAnsi="Arial" w:cs="Arial"/>
          <w:sz w:val="28"/>
          <w:szCs w:val="28"/>
        </w:rPr>
      </w:pPr>
    </w:p>
    <w:p w14:paraId="28FCF275" w14:textId="77777777" w:rsidR="000E1A0E" w:rsidRDefault="000E1A0E">
      <w:pPr>
        <w:rPr>
          <w:rFonts w:ascii="Arial" w:hAnsi="Arial" w:cs="Arial"/>
          <w:sz w:val="28"/>
          <w:szCs w:val="28"/>
        </w:rPr>
      </w:pPr>
    </w:p>
    <w:p w14:paraId="0AEE453A" w14:textId="77777777" w:rsidR="000E1A0E" w:rsidRDefault="000E1A0E">
      <w:pPr>
        <w:rPr>
          <w:rFonts w:ascii="Arial" w:hAnsi="Arial" w:cs="Arial"/>
          <w:sz w:val="28"/>
          <w:szCs w:val="28"/>
        </w:rPr>
      </w:pPr>
    </w:p>
    <w:p w14:paraId="71E289EC" w14:textId="77777777" w:rsidR="000E1A0E" w:rsidRDefault="000E1A0E">
      <w:pPr>
        <w:rPr>
          <w:rFonts w:ascii="Arial" w:hAnsi="Arial" w:cs="Arial"/>
          <w:sz w:val="28"/>
          <w:szCs w:val="28"/>
        </w:rPr>
      </w:pPr>
    </w:p>
    <w:p w14:paraId="1AD22A5B" w14:textId="77777777" w:rsidR="000E1A0E" w:rsidRDefault="000E1A0E">
      <w:pPr>
        <w:rPr>
          <w:rFonts w:ascii="Arial" w:hAnsi="Arial" w:cs="Arial"/>
          <w:sz w:val="28"/>
          <w:szCs w:val="28"/>
        </w:rPr>
      </w:pPr>
    </w:p>
    <w:p w14:paraId="0BAFB636" w14:textId="77777777" w:rsidR="000E1A0E" w:rsidRDefault="000E1A0E">
      <w:pPr>
        <w:rPr>
          <w:rFonts w:ascii="Arial" w:hAnsi="Arial" w:cs="Arial"/>
          <w:sz w:val="28"/>
          <w:szCs w:val="28"/>
        </w:rPr>
      </w:pPr>
    </w:p>
    <w:p w14:paraId="6EEDDE3A" w14:textId="77777777" w:rsidR="000E1A0E" w:rsidRDefault="000E1A0E">
      <w:pPr>
        <w:rPr>
          <w:rFonts w:ascii="Arial" w:hAnsi="Arial" w:cs="Arial"/>
          <w:sz w:val="28"/>
          <w:szCs w:val="28"/>
        </w:rPr>
      </w:pPr>
    </w:p>
    <w:p w14:paraId="36734225" w14:textId="77777777" w:rsidR="000E1A0E" w:rsidRDefault="000E1A0E">
      <w:pPr>
        <w:rPr>
          <w:rFonts w:ascii="Arial" w:hAnsi="Arial" w:cs="Arial"/>
          <w:sz w:val="28"/>
          <w:szCs w:val="28"/>
        </w:rPr>
      </w:pPr>
    </w:p>
    <w:p w14:paraId="7EBD4EA5" w14:textId="77777777" w:rsidR="000E1A0E" w:rsidRDefault="000E1A0E">
      <w:pPr>
        <w:rPr>
          <w:rFonts w:ascii="Arial" w:hAnsi="Arial" w:cs="Arial"/>
          <w:sz w:val="28"/>
          <w:szCs w:val="28"/>
        </w:rPr>
      </w:pPr>
    </w:p>
    <w:p w14:paraId="3F7EFB8A" w14:textId="77777777" w:rsidR="000E1A0E" w:rsidRDefault="000E1A0E">
      <w:pPr>
        <w:rPr>
          <w:rFonts w:ascii="Arial" w:hAnsi="Arial" w:cs="Arial"/>
          <w:sz w:val="28"/>
          <w:szCs w:val="28"/>
        </w:rPr>
      </w:pPr>
    </w:p>
    <w:p w14:paraId="0584B0AF" w14:textId="77777777" w:rsidR="000E1A0E" w:rsidRDefault="000E1A0E">
      <w:pPr>
        <w:rPr>
          <w:rFonts w:ascii="Arial" w:hAnsi="Arial" w:cs="Arial"/>
          <w:sz w:val="28"/>
          <w:szCs w:val="28"/>
        </w:rPr>
      </w:pPr>
    </w:p>
    <w:p w14:paraId="4E7ACAFE" w14:textId="77777777" w:rsidR="000E1A0E" w:rsidRDefault="000E1A0E">
      <w:pPr>
        <w:rPr>
          <w:rFonts w:ascii="Arial" w:hAnsi="Arial" w:cs="Arial"/>
          <w:sz w:val="28"/>
          <w:szCs w:val="28"/>
        </w:rPr>
      </w:pPr>
    </w:p>
    <w:p w14:paraId="57CA4C90" w14:textId="77777777" w:rsidR="000E1A0E" w:rsidRDefault="000E1A0E">
      <w:pPr>
        <w:rPr>
          <w:rFonts w:ascii="Arial" w:hAnsi="Arial" w:cs="Arial"/>
          <w:sz w:val="28"/>
          <w:szCs w:val="28"/>
        </w:rPr>
      </w:pPr>
    </w:p>
    <w:p w14:paraId="06E8056F" w14:textId="77777777" w:rsidR="00B3655A" w:rsidRDefault="00B3655A">
      <w:pPr>
        <w:rPr>
          <w:rFonts w:ascii="Arial" w:hAnsi="Arial" w:cs="Arial"/>
          <w:sz w:val="28"/>
          <w:szCs w:val="28"/>
        </w:rPr>
      </w:pPr>
    </w:p>
    <w:p w14:paraId="0E2533FE" w14:textId="77777777" w:rsidR="00B3655A" w:rsidRDefault="00B3655A">
      <w:pPr>
        <w:rPr>
          <w:rFonts w:ascii="Arial" w:hAnsi="Arial" w:cs="Arial"/>
          <w:sz w:val="28"/>
          <w:szCs w:val="28"/>
        </w:rPr>
      </w:pPr>
    </w:p>
    <w:p w14:paraId="44484162" w14:textId="77777777" w:rsidR="00B3655A" w:rsidRDefault="00B3655A">
      <w:pPr>
        <w:rPr>
          <w:rFonts w:ascii="Arial" w:hAnsi="Arial" w:cs="Arial"/>
          <w:sz w:val="28"/>
          <w:szCs w:val="28"/>
        </w:rPr>
      </w:pPr>
    </w:p>
    <w:p w14:paraId="23012997" w14:textId="77777777" w:rsidR="00B3655A" w:rsidRDefault="00B3655A">
      <w:pPr>
        <w:rPr>
          <w:rFonts w:ascii="Arial" w:hAnsi="Arial" w:cs="Arial"/>
          <w:sz w:val="28"/>
          <w:szCs w:val="28"/>
        </w:rPr>
      </w:pPr>
    </w:p>
    <w:p w14:paraId="7EA5494A" w14:textId="77777777" w:rsidR="00B3655A" w:rsidRDefault="00B3655A">
      <w:pPr>
        <w:rPr>
          <w:rFonts w:ascii="Arial" w:hAnsi="Arial" w:cs="Arial"/>
          <w:sz w:val="28"/>
          <w:szCs w:val="28"/>
        </w:rPr>
      </w:pPr>
    </w:p>
    <w:p w14:paraId="25F98802" w14:textId="77777777" w:rsidR="00B3655A" w:rsidRDefault="00B3655A">
      <w:pPr>
        <w:rPr>
          <w:rFonts w:ascii="Arial" w:hAnsi="Arial" w:cs="Arial"/>
          <w:sz w:val="28"/>
          <w:szCs w:val="28"/>
        </w:rPr>
      </w:pPr>
    </w:p>
    <w:p w14:paraId="70E36C65" w14:textId="77777777" w:rsidR="00B3655A" w:rsidRDefault="00B3655A">
      <w:pPr>
        <w:rPr>
          <w:rFonts w:ascii="Arial" w:hAnsi="Arial" w:cs="Arial"/>
          <w:sz w:val="28"/>
          <w:szCs w:val="28"/>
        </w:rPr>
      </w:pPr>
    </w:p>
    <w:p w14:paraId="5FC25D52" w14:textId="77777777" w:rsidR="00B3655A" w:rsidRDefault="00B3655A">
      <w:pPr>
        <w:rPr>
          <w:rFonts w:ascii="Arial" w:hAnsi="Arial" w:cs="Arial"/>
          <w:sz w:val="28"/>
          <w:szCs w:val="28"/>
        </w:rPr>
      </w:pPr>
    </w:p>
    <w:p w14:paraId="3E82EBBB" w14:textId="77777777" w:rsidR="00B3655A" w:rsidRDefault="00B3655A">
      <w:pPr>
        <w:rPr>
          <w:rFonts w:ascii="Arial" w:hAnsi="Arial" w:cs="Arial"/>
          <w:sz w:val="28"/>
          <w:szCs w:val="28"/>
        </w:rPr>
      </w:pPr>
    </w:p>
    <w:p w14:paraId="3F9A2FB6" w14:textId="77777777" w:rsidR="00B3655A" w:rsidRDefault="00B3655A">
      <w:pPr>
        <w:rPr>
          <w:rFonts w:ascii="Arial" w:hAnsi="Arial" w:cs="Arial"/>
          <w:sz w:val="28"/>
          <w:szCs w:val="28"/>
        </w:rPr>
      </w:pPr>
    </w:p>
    <w:p w14:paraId="19253D99" w14:textId="77777777" w:rsidR="00B3655A" w:rsidRDefault="00B3655A">
      <w:pPr>
        <w:rPr>
          <w:rFonts w:ascii="Arial" w:hAnsi="Arial" w:cs="Arial"/>
          <w:sz w:val="28"/>
          <w:szCs w:val="28"/>
        </w:rPr>
      </w:pPr>
    </w:p>
    <w:p w14:paraId="44B8E050" w14:textId="77777777" w:rsidR="00B3655A" w:rsidRDefault="00B3655A">
      <w:pPr>
        <w:rPr>
          <w:rFonts w:ascii="Arial" w:hAnsi="Arial" w:cs="Arial"/>
          <w:sz w:val="28"/>
          <w:szCs w:val="28"/>
        </w:rPr>
      </w:pPr>
    </w:p>
    <w:p w14:paraId="03822CB7" w14:textId="77777777" w:rsidR="00B3655A" w:rsidRDefault="00B3655A">
      <w:pPr>
        <w:rPr>
          <w:rFonts w:ascii="Arial" w:hAnsi="Arial" w:cs="Arial"/>
          <w:sz w:val="28"/>
          <w:szCs w:val="28"/>
        </w:rPr>
      </w:pPr>
    </w:p>
    <w:p w14:paraId="33FA1F2E" w14:textId="77777777" w:rsidR="00B3655A" w:rsidRDefault="00B3655A">
      <w:pPr>
        <w:rPr>
          <w:rFonts w:ascii="Arial" w:hAnsi="Arial" w:cs="Arial"/>
          <w:sz w:val="28"/>
          <w:szCs w:val="28"/>
        </w:rPr>
      </w:pPr>
    </w:p>
    <w:p w14:paraId="1D8AF21E" w14:textId="77777777" w:rsidR="00B3655A" w:rsidRDefault="00B3655A">
      <w:pPr>
        <w:rPr>
          <w:rFonts w:ascii="Arial" w:hAnsi="Arial" w:cs="Arial"/>
          <w:sz w:val="28"/>
          <w:szCs w:val="28"/>
        </w:rPr>
      </w:pPr>
    </w:p>
    <w:p w14:paraId="76772A88" w14:textId="77777777" w:rsidR="00E01B62" w:rsidRDefault="00E01B62">
      <w:pPr>
        <w:rPr>
          <w:rFonts w:ascii="Arial" w:hAnsi="Arial" w:cs="Arial"/>
          <w:sz w:val="28"/>
          <w:szCs w:val="28"/>
        </w:rPr>
      </w:pPr>
    </w:p>
    <w:p w14:paraId="54A7A81A" w14:textId="77777777" w:rsidR="00E01B62" w:rsidRDefault="00E01B62">
      <w:pPr>
        <w:rPr>
          <w:rFonts w:ascii="Arial" w:hAnsi="Arial" w:cs="Arial"/>
          <w:sz w:val="28"/>
          <w:szCs w:val="28"/>
        </w:rPr>
      </w:pPr>
    </w:p>
    <w:p w14:paraId="3EE8E1A9" w14:textId="77777777" w:rsidR="00DD4857" w:rsidRDefault="00DD4857">
      <w:pPr>
        <w:rPr>
          <w:rFonts w:ascii="Arial" w:hAnsi="Arial" w:cs="Arial"/>
          <w:sz w:val="28"/>
          <w:szCs w:val="28"/>
        </w:rPr>
      </w:pPr>
    </w:p>
    <w:p w14:paraId="0725DFAC" w14:textId="77777777" w:rsidR="00DD4857" w:rsidRDefault="00DD4857">
      <w:pPr>
        <w:rPr>
          <w:rFonts w:ascii="Arial" w:hAnsi="Arial" w:cs="Arial"/>
          <w:sz w:val="28"/>
          <w:szCs w:val="28"/>
        </w:rPr>
      </w:pPr>
    </w:p>
    <w:p w14:paraId="530283B4" w14:textId="77777777" w:rsidR="00DD4857" w:rsidRDefault="00DD4857">
      <w:pPr>
        <w:rPr>
          <w:rFonts w:ascii="Arial" w:hAnsi="Arial" w:cs="Arial"/>
          <w:sz w:val="28"/>
          <w:szCs w:val="28"/>
        </w:rPr>
      </w:pPr>
    </w:p>
    <w:p w14:paraId="22836F67" w14:textId="77777777" w:rsidR="00DD4857" w:rsidRDefault="00DD4857">
      <w:pPr>
        <w:rPr>
          <w:rFonts w:ascii="Arial" w:hAnsi="Arial" w:cs="Arial"/>
          <w:sz w:val="28"/>
          <w:szCs w:val="28"/>
        </w:rPr>
      </w:pPr>
    </w:p>
    <w:p w14:paraId="2755822F" w14:textId="77777777" w:rsidR="007D0F03" w:rsidRDefault="007D0F03">
      <w:pPr>
        <w:rPr>
          <w:rFonts w:ascii="Arial" w:hAnsi="Arial" w:cs="Arial"/>
          <w:sz w:val="28"/>
          <w:szCs w:val="28"/>
        </w:rPr>
      </w:pPr>
    </w:p>
    <w:p w14:paraId="16700EA8" w14:textId="77777777" w:rsidR="007D0F03" w:rsidRDefault="007D0F03">
      <w:pPr>
        <w:rPr>
          <w:rFonts w:ascii="Arial" w:hAnsi="Arial" w:cs="Arial"/>
          <w:sz w:val="28"/>
          <w:szCs w:val="28"/>
        </w:rPr>
      </w:pPr>
    </w:p>
    <w:p w14:paraId="63EF04BE" w14:textId="77777777" w:rsidR="007D0F03" w:rsidRDefault="007D0F03">
      <w:pPr>
        <w:rPr>
          <w:rFonts w:ascii="Arial" w:hAnsi="Arial" w:cs="Arial"/>
          <w:sz w:val="28"/>
          <w:szCs w:val="28"/>
        </w:rPr>
      </w:pPr>
    </w:p>
    <w:p w14:paraId="6395D253" w14:textId="77777777" w:rsidR="00B3655A" w:rsidRDefault="00B3655A">
      <w:pPr>
        <w:rPr>
          <w:rFonts w:ascii="Arial" w:hAnsi="Arial" w:cs="Arial"/>
          <w:sz w:val="28"/>
          <w:szCs w:val="28"/>
        </w:rPr>
      </w:pPr>
      <w:r>
        <w:rPr>
          <w:rFonts w:ascii="Arial" w:hAnsi="Arial" w:cs="Arial"/>
          <w:sz w:val="28"/>
          <w:szCs w:val="28"/>
        </w:rPr>
        <w:t>Literatura:</w:t>
      </w:r>
    </w:p>
    <w:p w14:paraId="05B2AA2D" w14:textId="77777777" w:rsidR="00B3655A" w:rsidRDefault="00A304B1">
      <w:pPr>
        <w:rPr>
          <w:rFonts w:ascii="Arial" w:hAnsi="Arial" w:cs="Arial"/>
          <w:color w:val="3366FF"/>
          <w:u w:val="single"/>
        </w:rPr>
      </w:pPr>
      <w:hyperlink r:id="rId13" w:history="1">
        <w:r w:rsidR="00DD4857" w:rsidRPr="007C224F">
          <w:rPr>
            <w:rStyle w:val="Hyperlink"/>
            <w:rFonts w:ascii="Arial" w:hAnsi="Arial" w:cs="Arial"/>
          </w:rPr>
          <w:t>http://www.google.si/</w:t>
        </w:r>
      </w:hyperlink>
    </w:p>
    <w:p w14:paraId="323722AA" w14:textId="77777777" w:rsidR="00DD4857" w:rsidRDefault="00A304B1">
      <w:pPr>
        <w:rPr>
          <w:rFonts w:ascii="Arial" w:hAnsi="Arial" w:cs="Arial"/>
          <w:color w:val="3366FF"/>
          <w:u w:val="single"/>
        </w:rPr>
      </w:pPr>
      <w:hyperlink r:id="rId14" w:history="1">
        <w:r w:rsidR="00DD4857" w:rsidRPr="007C224F">
          <w:rPr>
            <w:rStyle w:val="Hyperlink"/>
            <w:rFonts w:ascii="Arial" w:hAnsi="Arial" w:cs="Arial"/>
          </w:rPr>
          <w:t>http://en.wikipedia.org/wiki/Uganda</w:t>
        </w:r>
      </w:hyperlink>
    </w:p>
    <w:p w14:paraId="0839B4F2" w14:textId="77777777" w:rsidR="00B3655A" w:rsidRPr="00DD4857" w:rsidRDefault="00DD4857">
      <w:pPr>
        <w:rPr>
          <w:rFonts w:ascii="Arial" w:hAnsi="Arial" w:cs="Arial"/>
          <w:color w:val="3366FF"/>
          <w:u w:val="single"/>
        </w:rPr>
      </w:pPr>
      <w:r w:rsidRPr="00DD4857">
        <w:rPr>
          <w:rFonts w:ascii="Arial" w:hAnsi="Arial" w:cs="Arial"/>
          <w:color w:val="3366FF"/>
          <w:u w:val="single"/>
        </w:rPr>
        <w:t>http://sl.wikipedia.org/wiki/Republika_Uganda</w:t>
      </w:r>
    </w:p>
    <w:p w14:paraId="28DF4B95" w14:textId="77777777" w:rsidR="00B3655A" w:rsidRDefault="00B3655A">
      <w:pPr>
        <w:rPr>
          <w:rFonts w:ascii="Arial" w:hAnsi="Arial" w:cs="Arial"/>
          <w:sz w:val="28"/>
          <w:szCs w:val="28"/>
        </w:rPr>
      </w:pPr>
    </w:p>
    <w:p w14:paraId="1963584A" w14:textId="77777777" w:rsidR="00B3655A" w:rsidRDefault="00B3655A">
      <w:pPr>
        <w:rPr>
          <w:rFonts w:ascii="Arial" w:hAnsi="Arial" w:cs="Arial"/>
          <w:sz w:val="28"/>
          <w:szCs w:val="28"/>
        </w:rPr>
      </w:pPr>
    </w:p>
    <w:p w14:paraId="133EDB76" w14:textId="77777777" w:rsidR="00B3655A" w:rsidRDefault="00B3655A">
      <w:pPr>
        <w:rPr>
          <w:rFonts w:ascii="Arial" w:hAnsi="Arial" w:cs="Arial"/>
          <w:sz w:val="28"/>
          <w:szCs w:val="28"/>
        </w:rPr>
      </w:pPr>
    </w:p>
    <w:p w14:paraId="6D7609C4" w14:textId="77777777" w:rsidR="00B3655A" w:rsidRDefault="00B3655A">
      <w:pPr>
        <w:rPr>
          <w:rFonts w:ascii="Arial" w:hAnsi="Arial" w:cs="Arial"/>
          <w:sz w:val="28"/>
          <w:szCs w:val="28"/>
        </w:rPr>
      </w:pPr>
    </w:p>
    <w:p w14:paraId="6461A47A" w14:textId="77777777" w:rsidR="00B3655A" w:rsidRDefault="00B3655A">
      <w:pPr>
        <w:rPr>
          <w:rFonts w:ascii="Arial" w:hAnsi="Arial" w:cs="Arial"/>
          <w:sz w:val="28"/>
          <w:szCs w:val="28"/>
        </w:rPr>
      </w:pPr>
    </w:p>
    <w:p w14:paraId="10EFDB54" w14:textId="77777777" w:rsidR="00B3655A" w:rsidRDefault="00B3655A">
      <w:pPr>
        <w:rPr>
          <w:rFonts w:ascii="Arial" w:hAnsi="Arial" w:cs="Arial"/>
          <w:sz w:val="28"/>
          <w:szCs w:val="28"/>
        </w:rPr>
      </w:pPr>
    </w:p>
    <w:p w14:paraId="5CBDD46B" w14:textId="77777777" w:rsidR="00B3655A" w:rsidRDefault="00B3655A">
      <w:pPr>
        <w:rPr>
          <w:rFonts w:ascii="Arial" w:hAnsi="Arial" w:cs="Arial"/>
          <w:sz w:val="28"/>
          <w:szCs w:val="28"/>
        </w:rPr>
      </w:pPr>
    </w:p>
    <w:p w14:paraId="798B01D5" w14:textId="77777777" w:rsidR="00B3655A" w:rsidRDefault="00B3655A">
      <w:pPr>
        <w:rPr>
          <w:rFonts w:ascii="Arial" w:hAnsi="Arial" w:cs="Arial"/>
          <w:sz w:val="28"/>
          <w:szCs w:val="28"/>
        </w:rPr>
      </w:pPr>
    </w:p>
    <w:p w14:paraId="64D236F9" w14:textId="77777777" w:rsidR="00B3655A" w:rsidRDefault="00B3655A">
      <w:pPr>
        <w:rPr>
          <w:rFonts w:ascii="Arial" w:hAnsi="Arial" w:cs="Arial"/>
          <w:sz w:val="28"/>
          <w:szCs w:val="28"/>
        </w:rPr>
      </w:pPr>
    </w:p>
    <w:p w14:paraId="6F93CC31" w14:textId="77777777" w:rsidR="00B3655A" w:rsidRDefault="00B3655A">
      <w:pPr>
        <w:rPr>
          <w:rFonts w:ascii="Arial" w:hAnsi="Arial" w:cs="Arial"/>
          <w:sz w:val="28"/>
          <w:szCs w:val="28"/>
        </w:rPr>
      </w:pPr>
    </w:p>
    <w:p w14:paraId="140D568F" w14:textId="77777777" w:rsidR="00B3655A" w:rsidRDefault="00B3655A">
      <w:pPr>
        <w:rPr>
          <w:rFonts w:ascii="Arial" w:hAnsi="Arial" w:cs="Arial"/>
          <w:sz w:val="28"/>
          <w:szCs w:val="28"/>
        </w:rPr>
      </w:pPr>
    </w:p>
    <w:p w14:paraId="5EBE6F02" w14:textId="77777777" w:rsidR="00B3655A" w:rsidRDefault="00B3655A">
      <w:pPr>
        <w:rPr>
          <w:rFonts w:ascii="Arial" w:hAnsi="Arial" w:cs="Arial"/>
          <w:sz w:val="28"/>
          <w:szCs w:val="28"/>
        </w:rPr>
      </w:pPr>
    </w:p>
    <w:p w14:paraId="4AB58F5F" w14:textId="77777777" w:rsidR="00B3655A" w:rsidRDefault="00B3655A">
      <w:pPr>
        <w:rPr>
          <w:rFonts w:ascii="Arial" w:hAnsi="Arial" w:cs="Arial"/>
          <w:sz w:val="28"/>
          <w:szCs w:val="28"/>
        </w:rPr>
      </w:pPr>
    </w:p>
    <w:p w14:paraId="3249FBB7" w14:textId="77777777" w:rsidR="00B3655A" w:rsidRDefault="00B3655A">
      <w:pPr>
        <w:rPr>
          <w:rFonts w:ascii="Arial" w:hAnsi="Arial" w:cs="Arial"/>
          <w:sz w:val="28"/>
          <w:szCs w:val="28"/>
        </w:rPr>
      </w:pPr>
    </w:p>
    <w:p w14:paraId="5B4A6AE7" w14:textId="77777777" w:rsidR="00B3655A" w:rsidRDefault="00B3655A">
      <w:pPr>
        <w:rPr>
          <w:rFonts w:ascii="Arial" w:hAnsi="Arial" w:cs="Arial"/>
          <w:sz w:val="28"/>
          <w:szCs w:val="28"/>
        </w:rPr>
      </w:pPr>
    </w:p>
    <w:p w14:paraId="50F40E70" w14:textId="77777777" w:rsidR="00B3655A" w:rsidRDefault="00B3655A">
      <w:pPr>
        <w:rPr>
          <w:rFonts w:ascii="Arial" w:hAnsi="Arial" w:cs="Arial"/>
          <w:sz w:val="28"/>
          <w:szCs w:val="28"/>
        </w:rPr>
      </w:pPr>
    </w:p>
    <w:p w14:paraId="3DDAB574" w14:textId="77777777" w:rsidR="00B3655A" w:rsidRDefault="00B3655A">
      <w:pPr>
        <w:rPr>
          <w:rFonts w:ascii="Arial" w:hAnsi="Arial" w:cs="Arial"/>
          <w:sz w:val="28"/>
          <w:szCs w:val="28"/>
        </w:rPr>
      </w:pPr>
    </w:p>
    <w:p w14:paraId="0A700A05" w14:textId="77777777" w:rsidR="00B3655A" w:rsidRDefault="00B3655A">
      <w:pPr>
        <w:rPr>
          <w:rFonts w:ascii="Arial" w:hAnsi="Arial" w:cs="Arial"/>
          <w:sz w:val="28"/>
          <w:szCs w:val="28"/>
        </w:rPr>
      </w:pPr>
    </w:p>
    <w:p w14:paraId="073D245B" w14:textId="77777777" w:rsidR="00B3655A" w:rsidRDefault="00B3655A">
      <w:pPr>
        <w:rPr>
          <w:rFonts w:ascii="Arial" w:hAnsi="Arial" w:cs="Arial"/>
          <w:sz w:val="28"/>
          <w:szCs w:val="28"/>
        </w:rPr>
      </w:pPr>
    </w:p>
    <w:p w14:paraId="4FA875EC" w14:textId="77777777" w:rsidR="00B3655A" w:rsidRDefault="00B3655A">
      <w:pPr>
        <w:rPr>
          <w:rFonts w:ascii="Arial" w:hAnsi="Arial" w:cs="Arial"/>
          <w:sz w:val="28"/>
          <w:szCs w:val="28"/>
        </w:rPr>
      </w:pPr>
    </w:p>
    <w:p w14:paraId="0CC0C7CA" w14:textId="77777777" w:rsidR="00B3655A" w:rsidRDefault="00B3655A">
      <w:pPr>
        <w:rPr>
          <w:rFonts w:ascii="Arial" w:hAnsi="Arial" w:cs="Arial"/>
          <w:sz w:val="28"/>
          <w:szCs w:val="28"/>
        </w:rPr>
      </w:pPr>
    </w:p>
    <w:p w14:paraId="5ABD36D2" w14:textId="77777777" w:rsidR="00B3655A" w:rsidRDefault="00B3655A">
      <w:pPr>
        <w:rPr>
          <w:rFonts w:ascii="Arial" w:hAnsi="Arial" w:cs="Arial"/>
          <w:sz w:val="28"/>
          <w:szCs w:val="28"/>
        </w:rPr>
      </w:pPr>
    </w:p>
    <w:p w14:paraId="27ECF719" w14:textId="77777777" w:rsidR="00B3655A" w:rsidRDefault="00B3655A">
      <w:pPr>
        <w:rPr>
          <w:rFonts w:ascii="Arial" w:hAnsi="Arial" w:cs="Arial"/>
          <w:sz w:val="28"/>
          <w:szCs w:val="28"/>
        </w:rPr>
      </w:pPr>
    </w:p>
    <w:p w14:paraId="48D047A2" w14:textId="77777777" w:rsidR="00B3655A" w:rsidRDefault="00B3655A">
      <w:pPr>
        <w:rPr>
          <w:rFonts w:ascii="Arial" w:hAnsi="Arial" w:cs="Arial"/>
          <w:sz w:val="28"/>
          <w:szCs w:val="28"/>
        </w:rPr>
      </w:pPr>
    </w:p>
    <w:p w14:paraId="7958EB9D" w14:textId="77777777" w:rsidR="00B3655A" w:rsidRDefault="00B3655A">
      <w:pPr>
        <w:rPr>
          <w:rFonts w:ascii="Arial" w:hAnsi="Arial" w:cs="Arial"/>
          <w:sz w:val="28"/>
          <w:szCs w:val="28"/>
        </w:rPr>
      </w:pPr>
    </w:p>
    <w:p w14:paraId="6353D71A" w14:textId="77777777" w:rsidR="00B3655A" w:rsidRDefault="00B3655A">
      <w:pPr>
        <w:rPr>
          <w:rFonts w:ascii="Arial" w:hAnsi="Arial" w:cs="Arial"/>
          <w:sz w:val="28"/>
          <w:szCs w:val="28"/>
        </w:rPr>
      </w:pPr>
    </w:p>
    <w:p w14:paraId="226FDE08" w14:textId="77777777" w:rsidR="00B3655A" w:rsidRDefault="00B3655A">
      <w:pPr>
        <w:rPr>
          <w:rFonts w:ascii="Arial" w:hAnsi="Arial" w:cs="Arial"/>
          <w:sz w:val="28"/>
          <w:szCs w:val="28"/>
        </w:rPr>
      </w:pPr>
    </w:p>
    <w:p w14:paraId="38A5ADBA" w14:textId="77777777" w:rsidR="00B3655A" w:rsidRDefault="00B3655A">
      <w:pPr>
        <w:rPr>
          <w:rFonts w:ascii="Arial" w:hAnsi="Arial" w:cs="Arial"/>
          <w:sz w:val="28"/>
          <w:szCs w:val="28"/>
        </w:rPr>
      </w:pPr>
    </w:p>
    <w:p w14:paraId="470683B9" w14:textId="77777777" w:rsidR="00B3655A" w:rsidRDefault="00B3655A">
      <w:pPr>
        <w:rPr>
          <w:rFonts w:ascii="Arial" w:hAnsi="Arial" w:cs="Arial"/>
          <w:sz w:val="28"/>
          <w:szCs w:val="28"/>
        </w:rPr>
      </w:pPr>
    </w:p>
    <w:p w14:paraId="5FF8312A" w14:textId="77777777" w:rsidR="00B3655A" w:rsidRDefault="00B3655A">
      <w:pPr>
        <w:rPr>
          <w:rFonts w:ascii="Arial" w:hAnsi="Arial" w:cs="Arial"/>
          <w:sz w:val="28"/>
          <w:szCs w:val="28"/>
        </w:rPr>
      </w:pPr>
    </w:p>
    <w:p w14:paraId="4F82F3BF" w14:textId="77777777" w:rsidR="00B3655A" w:rsidRDefault="00B3655A">
      <w:pPr>
        <w:rPr>
          <w:rFonts w:ascii="Arial" w:hAnsi="Arial" w:cs="Arial"/>
          <w:sz w:val="28"/>
          <w:szCs w:val="28"/>
        </w:rPr>
      </w:pPr>
    </w:p>
    <w:p w14:paraId="6DCDB7E8" w14:textId="77777777" w:rsidR="00D2255E" w:rsidRDefault="00D2255E" w:rsidP="00167840">
      <w:pPr>
        <w:jc w:val="center"/>
        <w:rPr>
          <w:rFonts w:ascii="Arial" w:hAnsi="Arial" w:cs="Arial"/>
          <w:sz w:val="28"/>
          <w:szCs w:val="28"/>
        </w:rPr>
      </w:pPr>
    </w:p>
    <w:p w14:paraId="0815311A" w14:textId="77777777" w:rsidR="00D2255E" w:rsidRDefault="00D2255E" w:rsidP="00167840">
      <w:pPr>
        <w:jc w:val="center"/>
        <w:rPr>
          <w:rFonts w:ascii="Arial" w:hAnsi="Arial" w:cs="Arial"/>
          <w:sz w:val="28"/>
          <w:szCs w:val="28"/>
        </w:rPr>
      </w:pPr>
    </w:p>
    <w:p w14:paraId="300962A0" w14:textId="77777777" w:rsidR="00D2255E" w:rsidRDefault="00D2255E" w:rsidP="00167840">
      <w:pPr>
        <w:jc w:val="center"/>
        <w:rPr>
          <w:rFonts w:ascii="Arial" w:hAnsi="Arial" w:cs="Arial"/>
          <w:sz w:val="28"/>
          <w:szCs w:val="28"/>
        </w:rPr>
      </w:pPr>
    </w:p>
    <w:p w14:paraId="73196618" w14:textId="77777777" w:rsidR="00D2255E" w:rsidRDefault="00D2255E" w:rsidP="00167840">
      <w:pPr>
        <w:jc w:val="center"/>
        <w:rPr>
          <w:rFonts w:ascii="Arial" w:hAnsi="Arial" w:cs="Arial"/>
          <w:sz w:val="28"/>
          <w:szCs w:val="28"/>
        </w:rPr>
      </w:pPr>
    </w:p>
    <w:p w14:paraId="306E9BFC" w14:textId="77777777" w:rsidR="00D2255E" w:rsidRDefault="00D2255E" w:rsidP="00167840">
      <w:pPr>
        <w:jc w:val="center"/>
        <w:rPr>
          <w:rFonts w:ascii="Arial" w:hAnsi="Arial" w:cs="Arial"/>
          <w:sz w:val="28"/>
          <w:szCs w:val="28"/>
        </w:rPr>
      </w:pPr>
    </w:p>
    <w:p w14:paraId="1E62D05D" w14:textId="77777777" w:rsidR="00D2255E" w:rsidRDefault="00D2255E" w:rsidP="00167840">
      <w:pPr>
        <w:jc w:val="center"/>
        <w:rPr>
          <w:rFonts w:ascii="Arial" w:hAnsi="Arial" w:cs="Arial"/>
          <w:sz w:val="28"/>
          <w:szCs w:val="28"/>
        </w:rPr>
      </w:pPr>
    </w:p>
    <w:p w14:paraId="4FE05401" w14:textId="77777777" w:rsidR="00D2255E" w:rsidRDefault="00D2255E" w:rsidP="00167840">
      <w:pPr>
        <w:jc w:val="center"/>
        <w:rPr>
          <w:rFonts w:ascii="Arial" w:hAnsi="Arial" w:cs="Arial"/>
          <w:sz w:val="28"/>
          <w:szCs w:val="28"/>
        </w:rPr>
      </w:pPr>
    </w:p>
    <w:p w14:paraId="6C038A7E" w14:textId="77777777" w:rsidR="00DD4857" w:rsidRDefault="00DD4857" w:rsidP="00167840">
      <w:pPr>
        <w:jc w:val="center"/>
        <w:rPr>
          <w:rFonts w:ascii="Arial" w:hAnsi="Arial" w:cs="Arial"/>
          <w:sz w:val="28"/>
          <w:szCs w:val="28"/>
        </w:rPr>
      </w:pPr>
    </w:p>
    <w:p w14:paraId="5EE505B3" w14:textId="77777777" w:rsidR="00DD4857" w:rsidRDefault="00DD4857" w:rsidP="00167840">
      <w:pPr>
        <w:jc w:val="center"/>
        <w:rPr>
          <w:rFonts w:ascii="Arial" w:hAnsi="Arial" w:cs="Arial"/>
          <w:sz w:val="28"/>
          <w:szCs w:val="28"/>
        </w:rPr>
      </w:pPr>
    </w:p>
    <w:p w14:paraId="13187CAC" w14:textId="77777777" w:rsidR="007D0F03" w:rsidRDefault="007D0F03" w:rsidP="00167840">
      <w:pPr>
        <w:jc w:val="center"/>
        <w:rPr>
          <w:rFonts w:ascii="Arial" w:hAnsi="Arial" w:cs="Arial"/>
          <w:sz w:val="28"/>
          <w:szCs w:val="28"/>
        </w:rPr>
      </w:pPr>
    </w:p>
    <w:p w14:paraId="2D738164" w14:textId="77777777" w:rsidR="00B3655A" w:rsidRDefault="00B3655A" w:rsidP="00167840">
      <w:pPr>
        <w:jc w:val="center"/>
        <w:rPr>
          <w:rFonts w:ascii="Arial" w:hAnsi="Arial" w:cs="Arial"/>
          <w:sz w:val="28"/>
          <w:szCs w:val="28"/>
        </w:rPr>
      </w:pPr>
      <w:r>
        <w:rPr>
          <w:rFonts w:ascii="Arial" w:hAnsi="Arial" w:cs="Arial"/>
          <w:sz w:val="28"/>
          <w:szCs w:val="28"/>
        </w:rPr>
        <w:t>Zaključek</w:t>
      </w:r>
    </w:p>
    <w:p w14:paraId="4337A7EE" w14:textId="77777777" w:rsidR="00167840" w:rsidRDefault="00167840" w:rsidP="00167840">
      <w:pPr>
        <w:jc w:val="center"/>
        <w:rPr>
          <w:rFonts w:ascii="Arial" w:hAnsi="Arial" w:cs="Arial"/>
          <w:sz w:val="28"/>
          <w:szCs w:val="28"/>
        </w:rPr>
      </w:pPr>
    </w:p>
    <w:p w14:paraId="49321DB1" w14:textId="77777777" w:rsidR="00B3655A" w:rsidRDefault="00D2255E">
      <w:pPr>
        <w:rPr>
          <w:rFonts w:ascii="Arial" w:hAnsi="Arial" w:cs="Arial"/>
          <w:sz w:val="28"/>
          <w:szCs w:val="28"/>
        </w:rPr>
      </w:pPr>
      <w:r>
        <w:rPr>
          <w:rFonts w:ascii="Arial" w:hAnsi="Arial" w:cs="Arial"/>
        </w:rPr>
        <w:t xml:space="preserve">To je bila </w:t>
      </w:r>
      <w:r w:rsidR="00890E4B">
        <w:rPr>
          <w:rFonts w:ascii="Arial" w:hAnsi="Arial" w:cs="Arial"/>
        </w:rPr>
        <w:t xml:space="preserve">afriška država </w:t>
      </w:r>
      <w:r>
        <w:rPr>
          <w:rFonts w:ascii="Arial" w:hAnsi="Arial" w:cs="Arial"/>
        </w:rPr>
        <w:t>Uganda, malo manj razvita sicer pa tudi zelo zanimiva in raznolika dežela</w:t>
      </w:r>
      <w:r w:rsidR="00890E4B">
        <w:rPr>
          <w:rFonts w:ascii="Arial" w:hAnsi="Arial" w:cs="Arial"/>
        </w:rPr>
        <w:t xml:space="preserve"> z bogato zgodovino.</w:t>
      </w:r>
    </w:p>
    <w:p w14:paraId="22A9ED0A" w14:textId="77777777" w:rsidR="00B3655A" w:rsidRDefault="00B3655A">
      <w:pPr>
        <w:rPr>
          <w:rFonts w:ascii="Arial" w:hAnsi="Arial" w:cs="Arial"/>
          <w:sz w:val="28"/>
          <w:szCs w:val="28"/>
        </w:rPr>
      </w:pPr>
    </w:p>
    <w:p w14:paraId="6BF75506" w14:textId="77777777" w:rsidR="00B3655A" w:rsidRDefault="00B3655A">
      <w:pPr>
        <w:rPr>
          <w:rFonts w:ascii="Arial" w:hAnsi="Arial" w:cs="Arial"/>
          <w:sz w:val="28"/>
          <w:szCs w:val="28"/>
        </w:rPr>
      </w:pPr>
    </w:p>
    <w:p w14:paraId="0A85B075" w14:textId="77777777" w:rsidR="00B3655A" w:rsidRDefault="00B3655A">
      <w:pPr>
        <w:rPr>
          <w:rFonts w:ascii="Arial" w:hAnsi="Arial" w:cs="Arial"/>
          <w:sz w:val="28"/>
          <w:szCs w:val="28"/>
        </w:rPr>
      </w:pPr>
    </w:p>
    <w:p w14:paraId="45CF33EC" w14:textId="77777777" w:rsidR="00B3655A" w:rsidRDefault="00B3655A">
      <w:pPr>
        <w:rPr>
          <w:rFonts w:ascii="Arial" w:hAnsi="Arial" w:cs="Arial"/>
          <w:sz w:val="28"/>
          <w:szCs w:val="28"/>
        </w:rPr>
      </w:pPr>
    </w:p>
    <w:p w14:paraId="3907C026" w14:textId="77777777" w:rsidR="00B3655A" w:rsidRPr="00792996" w:rsidRDefault="00B3655A">
      <w:pPr>
        <w:rPr>
          <w:rFonts w:ascii="Arial" w:hAnsi="Arial" w:cs="Arial"/>
          <w:sz w:val="28"/>
          <w:szCs w:val="28"/>
        </w:rPr>
      </w:pPr>
    </w:p>
    <w:sectPr w:rsidR="00B3655A" w:rsidRPr="00792996" w:rsidSect="00142379">
      <w:headerReference w:type="default" r:id="rId15"/>
      <w:footerReference w:type="even" r:id="rId16"/>
      <w:footerReference w:type="defaul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83D81" w14:textId="77777777" w:rsidR="00423D41" w:rsidRDefault="00423D41">
      <w:r>
        <w:separator/>
      </w:r>
    </w:p>
  </w:endnote>
  <w:endnote w:type="continuationSeparator" w:id="0">
    <w:p w14:paraId="1FC9515F" w14:textId="77777777" w:rsidR="00423D41" w:rsidRDefault="0042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5BEE" w14:textId="77777777" w:rsidR="00AE1B21" w:rsidRDefault="00AE1B21" w:rsidP="0016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58A28" w14:textId="77777777" w:rsidR="00AE1B21" w:rsidRDefault="00AE1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96AC" w14:textId="77777777" w:rsidR="00AE1B21" w:rsidRDefault="00AE1B21" w:rsidP="0016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95D">
      <w:rPr>
        <w:rStyle w:val="PageNumber"/>
        <w:noProof/>
      </w:rPr>
      <w:t>2</w:t>
    </w:r>
    <w:r>
      <w:rPr>
        <w:rStyle w:val="PageNumber"/>
      </w:rPr>
      <w:fldChar w:fldCharType="end"/>
    </w:r>
  </w:p>
  <w:p w14:paraId="6F760B5D" w14:textId="77777777" w:rsidR="00CE04F1" w:rsidRDefault="00CE04F1" w:rsidP="005D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1DFB" w14:textId="77777777" w:rsidR="00423D41" w:rsidRDefault="00423D41">
      <w:r>
        <w:separator/>
      </w:r>
    </w:p>
  </w:footnote>
  <w:footnote w:type="continuationSeparator" w:id="0">
    <w:p w14:paraId="34886B1F" w14:textId="77777777" w:rsidR="00423D41" w:rsidRDefault="0042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8CC0" w14:textId="77777777" w:rsidR="005D195D" w:rsidRDefault="005D195D">
    <w:pPr>
      <w:pStyle w:val="Header"/>
    </w:pPr>
  </w:p>
  <w:p w14:paraId="0E7D7466" w14:textId="77777777" w:rsidR="00CE04F1" w:rsidRDefault="00CE04F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4.25pt;height:360.75pt" o:bullet="t">
        <v:imagedata r:id="rId1" o:title="uganda_kampala"/>
      </v:shape>
    </w:pict>
  </w:numPicBullet>
  <w:abstractNum w:abstractNumId="0" w15:restartNumberingAfterBreak="0">
    <w:nsid w:val="1B22153F"/>
    <w:multiLevelType w:val="hybridMultilevel"/>
    <w:tmpl w:val="FF38B810"/>
    <w:lvl w:ilvl="0" w:tplc="C7D823DC">
      <w:start w:val="2"/>
      <w:numFmt w:val="bullet"/>
      <w:lvlText w:val="-"/>
      <w:lvlJc w:val="left"/>
      <w:pPr>
        <w:tabs>
          <w:tab w:val="num" w:pos="690"/>
        </w:tabs>
        <w:ind w:left="690" w:hanging="360"/>
      </w:pPr>
      <w:rPr>
        <w:rFonts w:ascii="Arial" w:eastAsia="Times New Roman" w:hAnsi="Arial" w:cs="Arial" w:hint="default"/>
      </w:rPr>
    </w:lvl>
    <w:lvl w:ilvl="1" w:tplc="04240003" w:tentative="1">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1" w15:restartNumberingAfterBreak="0">
    <w:nsid w:val="3A336DB5"/>
    <w:multiLevelType w:val="hybridMultilevel"/>
    <w:tmpl w:val="19263F0C"/>
    <w:lvl w:ilvl="0" w:tplc="6FE2B15E">
      <w:start w:val="2"/>
      <w:numFmt w:val="bullet"/>
      <w:lvlText w:val="-"/>
      <w:lvlJc w:val="left"/>
      <w:pPr>
        <w:tabs>
          <w:tab w:val="num" w:pos="690"/>
        </w:tabs>
        <w:ind w:left="690" w:hanging="360"/>
      </w:pPr>
      <w:rPr>
        <w:rFonts w:ascii="Arial" w:eastAsia="Times New Roman" w:hAnsi="Arial" w:cs="Arial" w:hint="default"/>
        <w:b/>
      </w:rPr>
    </w:lvl>
    <w:lvl w:ilvl="1" w:tplc="04240003" w:tentative="1">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2" w15:restartNumberingAfterBreak="0">
    <w:nsid w:val="3A602CF3"/>
    <w:multiLevelType w:val="hybridMultilevel"/>
    <w:tmpl w:val="480EAE18"/>
    <w:lvl w:ilvl="0" w:tplc="0424000F">
      <w:start w:val="1"/>
      <w:numFmt w:val="decimal"/>
      <w:lvlText w:val="%1."/>
      <w:lvlJc w:val="left"/>
      <w:pPr>
        <w:tabs>
          <w:tab w:val="num" w:pos="360"/>
        </w:tabs>
        <w:ind w:left="360" w:hanging="360"/>
      </w:pPr>
      <w:rPr>
        <w:rFonts w:hint="default"/>
      </w:rPr>
    </w:lvl>
    <w:lvl w:ilvl="1" w:tplc="7F6A8CEC">
      <w:start w:val="1"/>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3E3C31CC"/>
    <w:multiLevelType w:val="hybridMultilevel"/>
    <w:tmpl w:val="B038CB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1FD439F"/>
    <w:multiLevelType w:val="hybridMultilevel"/>
    <w:tmpl w:val="BEE4CB0E"/>
    <w:lvl w:ilvl="0" w:tplc="A882353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44D02"/>
    <w:multiLevelType w:val="hybridMultilevel"/>
    <w:tmpl w:val="B8844708"/>
    <w:lvl w:ilvl="0" w:tplc="01E6166E">
      <w:start w:val="2"/>
      <w:numFmt w:val="bullet"/>
      <w:lvlText w:val="-"/>
      <w:lvlJc w:val="left"/>
      <w:pPr>
        <w:tabs>
          <w:tab w:val="num" w:pos="690"/>
        </w:tabs>
        <w:ind w:left="690" w:hanging="360"/>
      </w:pPr>
      <w:rPr>
        <w:rFonts w:ascii="Arial" w:eastAsia="Times New Roman" w:hAnsi="Arial" w:cs="Arial" w:hint="default"/>
        <w:b/>
      </w:rPr>
    </w:lvl>
    <w:lvl w:ilvl="1" w:tplc="04240003" w:tentative="1">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6" w15:restartNumberingAfterBreak="0">
    <w:nsid w:val="6FB54B7A"/>
    <w:multiLevelType w:val="hybridMultilevel"/>
    <w:tmpl w:val="B1CA46C2"/>
    <w:lvl w:ilvl="0" w:tplc="B6660C06">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D2782A"/>
    <w:multiLevelType w:val="hybridMultilevel"/>
    <w:tmpl w:val="F5F66190"/>
    <w:lvl w:ilvl="0" w:tplc="EC2611C4">
      <w:start w:val="2"/>
      <w:numFmt w:val="bullet"/>
      <w:lvlText w:val="-"/>
      <w:lvlJc w:val="left"/>
      <w:pPr>
        <w:tabs>
          <w:tab w:val="num" w:pos="690"/>
        </w:tabs>
        <w:ind w:left="690" w:hanging="360"/>
      </w:pPr>
      <w:rPr>
        <w:rFonts w:ascii="Arial" w:eastAsia="Times New Roman" w:hAnsi="Arial" w:cs="Arial" w:hint="default"/>
        <w:b/>
      </w:rPr>
    </w:lvl>
    <w:lvl w:ilvl="1" w:tplc="04240003" w:tentative="1">
      <w:start w:val="1"/>
      <w:numFmt w:val="bullet"/>
      <w:lvlText w:val="o"/>
      <w:lvlJc w:val="left"/>
      <w:pPr>
        <w:tabs>
          <w:tab w:val="num" w:pos="1410"/>
        </w:tabs>
        <w:ind w:left="1410" w:hanging="360"/>
      </w:pPr>
      <w:rPr>
        <w:rFonts w:ascii="Courier New" w:hAnsi="Courier New" w:cs="Courier New" w:hint="default"/>
      </w:rPr>
    </w:lvl>
    <w:lvl w:ilvl="2" w:tplc="04240005" w:tentative="1">
      <w:start w:val="1"/>
      <w:numFmt w:val="bullet"/>
      <w:lvlText w:val=""/>
      <w:lvlJc w:val="left"/>
      <w:pPr>
        <w:tabs>
          <w:tab w:val="num" w:pos="2130"/>
        </w:tabs>
        <w:ind w:left="2130" w:hanging="360"/>
      </w:pPr>
      <w:rPr>
        <w:rFonts w:ascii="Wingdings" w:hAnsi="Wingdings" w:hint="default"/>
      </w:rPr>
    </w:lvl>
    <w:lvl w:ilvl="3" w:tplc="04240001" w:tentative="1">
      <w:start w:val="1"/>
      <w:numFmt w:val="bullet"/>
      <w:lvlText w:val=""/>
      <w:lvlJc w:val="left"/>
      <w:pPr>
        <w:tabs>
          <w:tab w:val="num" w:pos="2850"/>
        </w:tabs>
        <w:ind w:left="2850" w:hanging="360"/>
      </w:pPr>
      <w:rPr>
        <w:rFonts w:ascii="Symbol" w:hAnsi="Symbol" w:hint="default"/>
      </w:rPr>
    </w:lvl>
    <w:lvl w:ilvl="4" w:tplc="04240003" w:tentative="1">
      <w:start w:val="1"/>
      <w:numFmt w:val="bullet"/>
      <w:lvlText w:val="o"/>
      <w:lvlJc w:val="left"/>
      <w:pPr>
        <w:tabs>
          <w:tab w:val="num" w:pos="3570"/>
        </w:tabs>
        <w:ind w:left="3570" w:hanging="360"/>
      </w:pPr>
      <w:rPr>
        <w:rFonts w:ascii="Courier New" w:hAnsi="Courier New" w:cs="Courier New" w:hint="default"/>
      </w:rPr>
    </w:lvl>
    <w:lvl w:ilvl="5" w:tplc="04240005" w:tentative="1">
      <w:start w:val="1"/>
      <w:numFmt w:val="bullet"/>
      <w:lvlText w:val=""/>
      <w:lvlJc w:val="left"/>
      <w:pPr>
        <w:tabs>
          <w:tab w:val="num" w:pos="4290"/>
        </w:tabs>
        <w:ind w:left="4290" w:hanging="360"/>
      </w:pPr>
      <w:rPr>
        <w:rFonts w:ascii="Wingdings" w:hAnsi="Wingdings" w:hint="default"/>
      </w:rPr>
    </w:lvl>
    <w:lvl w:ilvl="6" w:tplc="04240001" w:tentative="1">
      <w:start w:val="1"/>
      <w:numFmt w:val="bullet"/>
      <w:lvlText w:val=""/>
      <w:lvlJc w:val="left"/>
      <w:pPr>
        <w:tabs>
          <w:tab w:val="num" w:pos="5010"/>
        </w:tabs>
        <w:ind w:left="5010" w:hanging="360"/>
      </w:pPr>
      <w:rPr>
        <w:rFonts w:ascii="Symbol" w:hAnsi="Symbol" w:hint="default"/>
      </w:rPr>
    </w:lvl>
    <w:lvl w:ilvl="7" w:tplc="04240003" w:tentative="1">
      <w:start w:val="1"/>
      <w:numFmt w:val="bullet"/>
      <w:lvlText w:val="o"/>
      <w:lvlJc w:val="left"/>
      <w:pPr>
        <w:tabs>
          <w:tab w:val="num" w:pos="5730"/>
        </w:tabs>
        <w:ind w:left="5730" w:hanging="360"/>
      </w:pPr>
      <w:rPr>
        <w:rFonts w:ascii="Courier New" w:hAnsi="Courier New" w:cs="Courier New" w:hint="default"/>
      </w:rPr>
    </w:lvl>
    <w:lvl w:ilvl="8" w:tplc="04240005" w:tentative="1">
      <w:start w:val="1"/>
      <w:numFmt w:val="bullet"/>
      <w:lvlText w:val=""/>
      <w:lvlJc w:val="left"/>
      <w:pPr>
        <w:tabs>
          <w:tab w:val="num" w:pos="6450"/>
        </w:tabs>
        <w:ind w:left="6450" w:hanging="360"/>
      </w:pPr>
      <w:rPr>
        <w:rFonts w:ascii="Wingdings" w:hAnsi="Wingdings" w:hint="default"/>
      </w:rPr>
    </w:lvl>
  </w:abstractNum>
  <w:abstractNum w:abstractNumId="8" w15:restartNumberingAfterBreak="0">
    <w:nsid w:val="7F5E7E11"/>
    <w:multiLevelType w:val="hybridMultilevel"/>
    <w:tmpl w:val="5B5896E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4"/>
  </w:num>
  <w:num w:numId="5">
    <w:abstractNumId w:val="5"/>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996"/>
    <w:rsid w:val="0000763E"/>
    <w:rsid w:val="00021155"/>
    <w:rsid w:val="000A234B"/>
    <w:rsid w:val="000A4E13"/>
    <w:rsid w:val="000D69D1"/>
    <w:rsid w:val="000E1A0E"/>
    <w:rsid w:val="00142379"/>
    <w:rsid w:val="00155D9D"/>
    <w:rsid w:val="0016087F"/>
    <w:rsid w:val="00167840"/>
    <w:rsid w:val="00182C52"/>
    <w:rsid w:val="00184099"/>
    <w:rsid w:val="001B2A38"/>
    <w:rsid w:val="002107A9"/>
    <w:rsid w:val="002474D5"/>
    <w:rsid w:val="002A2F35"/>
    <w:rsid w:val="00325E67"/>
    <w:rsid w:val="003E4750"/>
    <w:rsid w:val="003E7A12"/>
    <w:rsid w:val="00411613"/>
    <w:rsid w:val="00423D41"/>
    <w:rsid w:val="004260B3"/>
    <w:rsid w:val="0047460D"/>
    <w:rsid w:val="004E0662"/>
    <w:rsid w:val="004E1CEB"/>
    <w:rsid w:val="004F5F1E"/>
    <w:rsid w:val="00536CC8"/>
    <w:rsid w:val="00557407"/>
    <w:rsid w:val="005725E2"/>
    <w:rsid w:val="005A0061"/>
    <w:rsid w:val="005C67E3"/>
    <w:rsid w:val="005D195D"/>
    <w:rsid w:val="005E5FAD"/>
    <w:rsid w:val="00694639"/>
    <w:rsid w:val="00694715"/>
    <w:rsid w:val="006B3E6C"/>
    <w:rsid w:val="006E64D1"/>
    <w:rsid w:val="00715142"/>
    <w:rsid w:val="0076384A"/>
    <w:rsid w:val="00792996"/>
    <w:rsid w:val="00793E4B"/>
    <w:rsid w:val="007B0395"/>
    <w:rsid w:val="007B22B7"/>
    <w:rsid w:val="007B6B19"/>
    <w:rsid w:val="007C1B87"/>
    <w:rsid w:val="007C3904"/>
    <w:rsid w:val="007D0F03"/>
    <w:rsid w:val="007D4110"/>
    <w:rsid w:val="007F53F6"/>
    <w:rsid w:val="00801B0A"/>
    <w:rsid w:val="00801C61"/>
    <w:rsid w:val="00890E4B"/>
    <w:rsid w:val="008A00E6"/>
    <w:rsid w:val="008C510D"/>
    <w:rsid w:val="00901169"/>
    <w:rsid w:val="00902423"/>
    <w:rsid w:val="0091172E"/>
    <w:rsid w:val="0091482E"/>
    <w:rsid w:val="00922353"/>
    <w:rsid w:val="009C4D9C"/>
    <w:rsid w:val="009F6FA6"/>
    <w:rsid w:val="00A304B1"/>
    <w:rsid w:val="00A45A06"/>
    <w:rsid w:val="00A54C48"/>
    <w:rsid w:val="00A57AB6"/>
    <w:rsid w:val="00A84224"/>
    <w:rsid w:val="00A96E7F"/>
    <w:rsid w:val="00A96F6B"/>
    <w:rsid w:val="00AA4CB4"/>
    <w:rsid w:val="00AB420B"/>
    <w:rsid w:val="00AD01A3"/>
    <w:rsid w:val="00AE1B21"/>
    <w:rsid w:val="00AE2255"/>
    <w:rsid w:val="00B04CAD"/>
    <w:rsid w:val="00B1602B"/>
    <w:rsid w:val="00B239D4"/>
    <w:rsid w:val="00B3655A"/>
    <w:rsid w:val="00B507A8"/>
    <w:rsid w:val="00B56F56"/>
    <w:rsid w:val="00B64B20"/>
    <w:rsid w:val="00BA62E7"/>
    <w:rsid w:val="00BB4DC5"/>
    <w:rsid w:val="00BB51E4"/>
    <w:rsid w:val="00BB611D"/>
    <w:rsid w:val="00BB64E7"/>
    <w:rsid w:val="00BC46D4"/>
    <w:rsid w:val="00BC56F4"/>
    <w:rsid w:val="00BD2417"/>
    <w:rsid w:val="00C2253C"/>
    <w:rsid w:val="00CE04F1"/>
    <w:rsid w:val="00D10F31"/>
    <w:rsid w:val="00D13382"/>
    <w:rsid w:val="00D2255E"/>
    <w:rsid w:val="00D4068D"/>
    <w:rsid w:val="00D422BD"/>
    <w:rsid w:val="00D46371"/>
    <w:rsid w:val="00DC47E8"/>
    <w:rsid w:val="00DD4857"/>
    <w:rsid w:val="00DD67F8"/>
    <w:rsid w:val="00DE7B9E"/>
    <w:rsid w:val="00DF54F2"/>
    <w:rsid w:val="00E01B62"/>
    <w:rsid w:val="00E75D16"/>
    <w:rsid w:val="00EB5CE1"/>
    <w:rsid w:val="00EC02C4"/>
    <w:rsid w:val="00EF3933"/>
    <w:rsid w:val="00F00212"/>
    <w:rsid w:val="00F03470"/>
    <w:rsid w:val="00F3000B"/>
    <w:rsid w:val="00FB65BC"/>
    <w:rsid w:val="00FC68AE"/>
    <w:rsid w:val="00FF5A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43280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2996"/>
    <w:pPr>
      <w:tabs>
        <w:tab w:val="center" w:pos="4536"/>
        <w:tab w:val="right" w:pos="9072"/>
      </w:tabs>
    </w:pPr>
  </w:style>
  <w:style w:type="paragraph" w:styleId="Footer">
    <w:name w:val="footer"/>
    <w:basedOn w:val="Normal"/>
    <w:rsid w:val="00792996"/>
    <w:pPr>
      <w:tabs>
        <w:tab w:val="center" w:pos="4536"/>
        <w:tab w:val="right" w:pos="9072"/>
      </w:tabs>
    </w:pPr>
  </w:style>
  <w:style w:type="character" w:styleId="Hyperlink">
    <w:name w:val="Hyperlink"/>
    <w:rsid w:val="0047460D"/>
    <w:rPr>
      <w:color w:val="0000FF"/>
      <w:u w:val="single"/>
    </w:rPr>
  </w:style>
  <w:style w:type="character" w:styleId="PageNumber">
    <w:name w:val="page number"/>
    <w:basedOn w:val="DefaultParagraphFont"/>
    <w:rsid w:val="00AE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ndex.php?title=Yoweri_Museveni&amp;action=edit" TargetMode="Externa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wikipedia.org/wiki/Ugan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Links>
    <vt:vector size="18" baseType="variant">
      <vt:variant>
        <vt:i4>7274556</vt:i4>
      </vt:variant>
      <vt:variant>
        <vt:i4>6</vt:i4>
      </vt:variant>
      <vt:variant>
        <vt:i4>0</vt:i4>
      </vt:variant>
      <vt:variant>
        <vt:i4>5</vt:i4>
      </vt:variant>
      <vt:variant>
        <vt:lpwstr>http://en.wikipedia.org/wiki/Uganda</vt:lpwstr>
      </vt:variant>
      <vt:variant>
        <vt:lpwstr/>
      </vt:variant>
      <vt:variant>
        <vt:i4>524366</vt:i4>
      </vt:variant>
      <vt:variant>
        <vt:i4>3</vt:i4>
      </vt:variant>
      <vt:variant>
        <vt:i4>0</vt:i4>
      </vt:variant>
      <vt:variant>
        <vt:i4>5</vt:i4>
      </vt:variant>
      <vt:variant>
        <vt:lpwstr>http://www.google.si/</vt:lpwstr>
      </vt:variant>
      <vt:variant>
        <vt:lpwstr/>
      </vt:variant>
      <vt:variant>
        <vt:i4>4653183</vt:i4>
      </vt:variant>
      <vt:variant>
        <vt:i4>0</vt:i4>
      </vt:variant>
      <vt:variant>
        <vt:i4>0</vt:i4>
      </vt:variant>
      <vt:variant>
        <vt:i4>5</vt:i4>
      </vt:variant>
      <vt:variant>
        <vt:lpwstr>http://sl.wikipedia.org/w/index.php?title=Yoweri_Museveni&amp;action=edit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