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FF0F" w14:textId="2FA2A799" w:rsidR="002F4240" w:rsidRPr="009924F7" w:rsidRDefault="00211316" w:rsidP="009924F7">
      <w:pPr>
        <w:jc w:val="both"/>
        <w:rPr>
          <w:rFonts w:ascii="Comic Sans MS" w:hAnsi="Comic Sans MS"/>
          <w:sz w:val="28"/>
        </w:rPr>
      </w:pPr>
      <w:bookmarkStart w:id="0" w:name="_GoBack"/>
      <w:bookmarkEnd w:id="0"/>
      <w:r>
        <w:rPr>
          <w:rFonts w:ascii="Comic Sans MS" w:hAnsi="Comic Sans MS"/>
          <w:sz w:val="28"/>
        </w:rPr>
        <w:t xml:space="preserve"> </w:t>
      </w:r>
    </w:p>
    <w:p w14:paraId="0927BEC4" w14:textId="77777777" w:rsidR="009924F7" w:rsidRDefault="009924F7" w:rsidP="009924F7">
      <w:pPr>
        <w:jc w:val="center"/>
        <w:rPr>
          <w:rFonts w:ascii="Lucida Handwriting" w:hAnsi="Lucida Handwriting"/>
          <w:sz w:val="72"/>
        </w:rPr>
      </w:pPr>
      <w:r w:rsidRPr="009924F7">
        <w:rPr>
          <w:rFonts w:ascii="Lucida Handwriting" w:hAnsi="Lucida Handwriting"/>
          <w:sz w:val="72"/>
        </w:rPr>
        <w:t>UJME</w:t>
      </w:r>
    </w:p>
    <w:p w14:paraId="54CE1049" w14:textId="77777777" w:rsidR="009924F7" w:rsidRPr="009924F7" w:rsidRDefault="00FC4E1B" w:rsidP="009924F7">
      <w:pPr>
        <w:rPr>
          <w:rFonts w:ascii="Comic Sans MS" w:hAnsi="Comic Sans MS"/>
          <w:b/>
          <w:sz w:val="28"/>
          <w:u w:val="single"/>
        </w:rPr>
      </w:pPr>
      <w:r>
        <w:rPr>
          <w:rFonts w:ascii="Comic Sans MS" w:hAnsi="Comic Sans MS"/>
          <w:b/>
          <w:sz w:val="28"/>
          <w:u w:val="single"/>
        </w:rPr>
        <w:t>NINA:</w:t>
      </w:r>
      <w:r w:rsidR="009924F7" w:rsidRPr="009924F7">
        <w:rPr>
          <w:rFonts w:ascii="Comic Sans MS" w:hAnsi="Comic Sans MS"/>
          <w:b/>
          <w:sz w:val="28"/>
          <w:u w:val="single"/>
        </w:rPr>
        <w:t>KAJ JE UJMA?</w:t>
      </w:r>
    </w:p>
    <w:p w14:paraId="0053AB5F" w14:textId="77777777" w:rsidR="009924F7" w:rsidRDefault="009924F7" w:rsidP="009924F7">
      <w:pPr>
        <w:rPr>
          <w:rFonts w:ascii="Comic Sans MS" w:hAnsi="Comic Sans MS"/>
          <w:sz w:val="24"/>
        </w:rPr>
      </w:pPr>
      <w:r w:rsidRPr="009924F7">
        <w:rPr>
          <w:rFonts w:ascii="Comic Sans MS" w:hAnsi="Comic Sans MS"/>
          <w:sz w:val="24"/>
        </w:rPr>
        <w:t xml:space="preserve">Ujma je naravni pojav, ki povzroči veliko škodo </w:t>
      </w:r>
      <w:r>
        <w:rPr>
          <w:rFonts w:ascii="Comic Sans MS" w:hAnsi="Comic Sans MS"/>
          <w:sz w:val="24"/>
        </w:rPr>
        <w:t>v naravi</w:t>
      </w:r>
      <w:r w:rsidRPr="009924F7">
        <w:rPr>
          <w:rFonts w:ascii="Comic Sans MS" w:hAnsi="Comic Sans MS"/>
          <w:sz w:val="24"/>
        </w:rPr>
        <w:t>. Običajno gre za škodo zaradi ekstremnih vremenskih dejavnikov. Ujme štejemo med naravne nesreče</w:t>
      </w:r>
      <w:r>
        <w:rPr>
          <w:rFonts w:ascii="Comic Sans MS" w:hAnsi="Comic Sans MS"/>
          <w:sz w:val="24"/>
        </w:rPr>
        <w:t xml:space="preserve"> kot so:</w:t>
      </w:r>
    </w:p>
    <w:p w14:paraId="24E20FBD" w14:textId="77777777" w:rsidR="009924F7" w:rsidRPr="009924F7" w:rsidRDefault="009924F7" w:rsidP="009924F7">
      <w:pPr>
        <w:pStyle w:val="ListParagraph"/>
        <w:numPr>
          <w:ilvl w:val="0"/>
          <w:numId w:val="1"/>
        </w:numPr>
        <w:rPr>
          <w:rFonts w:ascii="Comic Sans MS" w:hAnsi="Comic Sans MS"/>
          <w:sz w:val="24"/>
        </w:rPr>
      </w:pPr>
      <w:r w:rsidRPr="009924F7">
        <w:rPr>
          <w:rFonts w:ascii="Comic Sans MS" w:hAnsi="Comic Sans MS"/>
          <w:sz w:val="24"/>
        </w:rPr>
        <w:t>u</w:t>
      </w:r>
      <w:r w:rsidR="00B71C8A">
        <w:rPr>
          <w:rFonts w:ascii="Comic Sans MS" w:hAnsi="Comic Sans MS"/>
          <w:sz w:val="24"/>
        </w:rPr>
        <w:t xml:space="preserve">sadi, plazovi </w:t>
      </w:r>
    </w:p>
    <w:p w14:paraId="0F82904B" w14:textId="77777777" w:rsidR="009924F7" w:rsidRDefault="009924F7" w:rsidP="009924F7">
      <w:pPr>
        <w:pStyle w:val="ListParagraph"/>
        <w:numPr>
          <w:ilvl w:val="0"/>
          <w:numId w:val="1"/>
        </w:numPr>
        <w:rPr>
          <w:rFonts w:ascii="Comic Sans MS" w:hAnsi="Comic Sans MS"/>
          <w:sz w:val="24"/>
        </w:rPr>
      </w:pPr>
      <w:r>
        <w:rPr>
          <w:rFonts w:ascii="Comic Sans MS" w:hAnsi="Comic Sans MS"/>
          <w:sz w:val="24"/>
        </w:rPr>
        <w:t>z</w:t>
      </w:r>
      <w:r w:rsidR="002C4ABE">
        <w:rPr>
          <w:rFonts w:ascii="Comic Sans MS" w:hAnsi="Comic Sans MS"/>
          <w:sz w:val="24"/>
        </w:rPr>
        <w:t>mrzal, slana in žled</w:t>
      </w:r>
    </w:p>
    <w:p w14:paraId="1EE64BD0" w14:textId="77777777" w:rsidR="009924F7" w:rsidRDefault="009924F7" w:rsidP="009924F7">
      <w:pPr>
        <w:pStyle w:val="ListParagraph"/>
        <w:numPr>
          <w:ilvl w:val="0"/>
          <w:numId w:val="1"/>
        </w:numPr>
        <w:rPr>
          <w:rFonts w:ascii="Comic Sans MS" w:hAnsi="Comic Sans MS"/>
          <w:sz w:val="24"/>
        </w:rPr>
      </w:pPr>
      <w:r>
        <w:rPr>
          <w:rFonts w:ascii="Comic Sans MS" w:hAnsi="Comic Sans MS"/>
          <w:sz w:val="24"/>
        </w:rPr>
        <w:t>poplave oziroma povodnji</w:t>
      </w:r>
    </w:p>
    <w:p w14:paraId="03F737BE" w14:textId="77777777" w:rsidR="009924F7" w:rsidRDefault="009924F7" w:rsidP="009924F7">
      <w:pPr>
        <w:pStyle w:val="ListParagraph"/>
        <w:numPr>
          <w:ilvl w:val="0"/>
          <w:numId w:val="1"/>
        </w:numPr>
        <w:rPr>
          <w:rFonts w:ascii="Comic Sans MS" w:hAnsi="Comic Sans MS"/>
          <w:sz w:val="24"/>
        </w:rPr>
      </w:pPr>
      <w:r>
        <w:rPr>
          <w:rFonts w:ascii="Comic Sans MS" w:hAnsi="Comic Sans MS"/>
          <w:sz w:val="24"/>
        </w:rPr>
        <w:t>suša</w:t>
      </w:r>
    </w:p>
    <w:p w14:paraId="3E222AF2" w14:textId="77777777" w:rsidR="009924F7" w:rsidRDefault="009924F7" w:rsidP="009924F7">
      <w:pPr>
        <w:pStyle w:val="ListParagraph"/>
        <w:numPr>
          <w:ilvl w:val="0"/>
          <w:numId w:val="1"/>
        </w:numPr>
        <w:rPr>
          <w:rFonts w:ascii="Comic Sans MS" w:hAnsi="Comic Sans MS"/>
          <w:sz w:val="24"/>
        </w:rPr>
      </w:pPr>
      <w:r>
        <w:rPr>
          <w:rFonts w:ascii="Comic Sans MS" w:hAnsi="Comic Sans MS"/>
          <w:sz w:val="24"/>
        </w:rPr>
        <w:t>toča</w:t>
      </w:r>
    </w:p>
    <w:p w14:paraId="3FD66539" w14:textId="77777777" w:rsidR="009924F7" w:rsidRPr="009924F7" w:rsidRDefault="00B71C8A" w:rsidP="002C4ABE">
      <w:pPr>
        <w:jc w:val="center"/>
        <w:rPr>
          <w:rFonts w:ascii="Comic Sans MS" w:hAnsi="Comic Sans MS"/>
          <w:b/>
          <w:sz w:val="28"/>
          <w:u w:val="single"/>
        </w:rPr>
      </w:pPr>
      <w:r>
        <w:rPr>
          <w:rFonts w:ascii="Comic Sans MS" w:hAnsi="Comic Sans MS"/>
          <w:b/>
          <w:sz w:val="28"/>
          <w:u w:val="single"/>
        </w:rPr>
        <w:t>USADI,</w:t>
      </w:r>
      <w:r w:rsidR="009924F7" w:rsidRPr="009924F7">
        <w:rPr>
          <w:rFonts w:ascii="Comic Sans MS" w:hAnsi="Comic Sans MS"/>
          <w:b/>
          <w:sz w:val="28"/>
          <w:u w:val="single"/>
        </w:rPr>
        <w:t xml:space="preserve"> PLAZOVI</w:t>
      </w:r>
    </w:p>
    <w:p w14:paraId="1EF61759" w14:textId="77777777" w:rsidR="009924F7" w:rsidRPr="009924F7" w:rsidRDefault="00FC4E1B" w:rsidP="009924F7">
      <w:pPr>
        <w:rPr>
          <w:rFonts w:ascii="Comic Sans MS" w:hAnsi="Comic Sans MS"/>
          <w:sz w:val="26"/>
          <w:szCs w:val="26"/>
          <w:u w:val="single"/>
        </w:rPr>
      </w:pPr>
      <w:r>
        <w:rPr>
          <w:rFonts w:ascii="Comic Sans MS" w:hAnsi="Comic Sans MS"/>
          <w:sz w:val="26"/>
          <w:szCs w:val="26"/>
          <w:u w:val="single"/>
        </w:rPr>
        <w:t>MARTINA:</w:t>
      </w:r>
      <w:r w:rsidR="009924F7" w:rsidRPr="009924F7">
        <w:rPr>
          <w:rFonts w:ascii="Comic Sans MS" w:hAnsi="Comic Sans MS"/>
          <w:sz w:val="26"/>
          <w:szCs w:val="26"/>
          <w:u w:val="single"/>
        </w:rPr>
        <w:t>USAD</w:t>
      </w:r>
    </w:p>
    <w:p w14:paraId="61EA6A6D" w14:textId="77777777" w:rsidR="009924F7" w:rsidRDefault="009924F7" w:rsidP="009924F7">
      <w:pPr>
        <w:rPr>
          <w:rFonts w:ascii="Comic Sans MS" w:hAnsi="Comic Sans MS"/>
          <w:sz w:val="24"/>
        </w:rPr>
      </w:pPr>
      <w:r>
        <w:rPr>
          <w:rFonts w:ascii="Comic Sans MS" w:hAnsi="Comic Sans MS"/>
          <w:sz w:val="24"/>
        </w:rPr>
        <w:t>Usad je naravni pojav, ki nastane</w:t>
      </w:r>
      <w:r w:rsidR="00B71C8A">
        <w:rPr>
          <w:rFonts w:ascii="Comic Sans MS" w:hAnsi="Comic Sans MS"/>
          <w:sz w:val="24"/>
        </w:rPr>
        <w:t xml:space="preserve"> pri drsenju prsti. Prst drsi zaradi lastne teže ali spolzke podlage po pobočju, ko se ob dolgotrajnem deževju prepoji z vodo. Največ usadov nastane tam, kjer se menjavajo propustne in nepropustne plasti, zlasti glina, lapor ali pesek. Na vedno večje povečevanje usadov je pripomoglo tudi človeštvo s krčenjem gozda in intenzivnim kmetijstvom. Usadi se pojavljajo po vsej Sloveniji, vendar jih je največ na severozahodu.</w:t>
      </w:r>
    </w:p>
    <w:p w14:paraId="7901C12B" w14:textId="77777777" w:rsidR="00B71C8A" w:rsidRDefault="00FC4E1B" w:rsidP="009924F7">
      <w:pPr>
        <w:rPr>
          <w:rFonts w:ascii="Comic Sans MS" w:hAnsi="Comic Sans MS"/>
          <w:sz w:val="24"/>
          <w:u w:val="single"/>
        </w:rPr>
      </w:pPr>
      <w:r>
        <w:rPr>
          <w:rFonts w:ascii="Comic Sans MS" w:hAnsi="Comic Sans MS"/>
          <w:sz w:val="24"/>
          <w:u w:val="single"/>
        </w:rPr>
        <w:t>NINA:</w:t>
      </w:r>
      <w:r w:rsidR="00B71C8A" w:rsidRPr="00B71C8A">
        <w:rPr>
          <w:rFonts w:ascii="Comic Sans MS" w:hAnsi="Comic Sans MS"/>
          <w:sz w:val="24"/>
          <w:u w:val="single"/>
        </w:rPr>
        <w:t>PLAZ</w:t>
      </w:r>
    </w:p>
    <w:p w14:paraId="535C8C33" w14:textId="77777777" w:rsidR="009924F7" w:rsidRDefault="00B71C8A" w:rsidP="009924F7">
      <w:pPr>
        <w:rPr>
          <w:rFonts w:ascii="Comic Sans MS" w:hAnsi="Comic Sans MS"/>
          <w:sz w:val="24"/>
        </w:rPr>
      </w:pPr>
      <w:r>
        <w:rPr>
          <w:rFonts w:ascii="Comic Sans MS" w:hAnsi="Comic Sans MS"/>
          <w:sz w:val="24"/>
        </w:rPr>
        <w:t>Plaz je usad večje dimenzije.</w:t>
      </w:r>
      <w:r>
        <w:t xml:space="preserve"> </w:t>
      </w:r>
      <w:r>
        <w:rPr>
          <w:rFonts w:ascii="Comic Sans MS" w:hAnsi="Comic Sans MS"/>
          <w:sz w:val="24"/>
        </w:rPr>
        <w:t>J</w:t>
      </w:r>
      <w:r w:rsidRPr="00B71C8A">
        <w:rPr>
          <w:rFonts w:ascii="Comic Sans MS" w:hAnsi="Comic Sans MS"/>
          <w:sz w:val="24"/>
        </w:rPr>
        <w:t>e</w:t>
      </w:r>
      <w:r>
        <w:rPr>
          <w:rFonts w:ascii="Comic Sans MS" w:hAnsi="Comic Sans MS"/>
          <w:sz w:val="24"/>
        </w:rPr>
        <w:t xml:space="preserve"> tudi</w:t>
      </w:r>
      <w:r w:rsidRPr="00B71C8A">
        <w:rPr>
          <w:rFonts w:ascii="Comic Sans MS" w:hAnsi="Comic Sans MS"/>
          <w:sz w:val="24"/>
        </w:rPr>
        <w:t xml:space="preserve"> nekontroliran premik večje količine zemlje, blata, kamenja in dro</w:t>
      </w:r>
      <w:r>
        <w:rPr>
          <w:rFonts w:ascii="Comic Sans MS" w:hAnsi="Comic Sans MS"/>
          <w:sz w:val="24"/>
        </w:rPr>
        <w:t>birja po pobočju hriba navzdol. N</w:t>
      </w:r>
      <w:r w:rsidRPr="00B71C8A">
        <w:rPr>
          <w:rFonts w:ascii="Comic Sans MS" w:hAnsi="Comic Sans MS"/>
          <w:sz w:val="24"/>
        </w:rPr>
        <w:t xml:space="preserve">astanejo zaradi več dejavnikov, kot so potresi, vulkanske aktivnosti, erozija rek ali ledenikov, delovanje morskih valov, tresenje zemlje zaradi prometa, večjih strojnih del, večjih nenadnih prekomernih zbiranj vode, ki so posledica močnih padavin. </w:t>
      </w:r>
      <w:r>
        <w:rPr>
          <w:rFonts w:ascii="Comic Sans MS" w:hAnsi="Comic Sans MS"/>
          <w:sz w:val="24"/>
        </w:rPr>
        <w:t>Poznamo 2 vrsti plazov: snežni in zemeljski.</w:t>
      </w:r>
    </w:p>
    <w:p w14:paraId="207B6ADA" w14:textId="77777777" w:rsidR="002C4ABE" w:rsidRPr="005475D8" w:rsidRDefault="002C4ABE" w:rsidP="002C4ABE">
      <w:pPr>
        <w:pStyle w:val="NormalWeb"/>
        <w:shd w:val="clear" w:color="auto" w:fill="FFFFFF"/>
        <w:spacing w:before="120" w:beforeAutospacing="0" w:after="120" w:afterAutospacing="0" w:line="378" w:lineRule="atLeast"/>
        <w:rPr>
          <w:rFonts w:ascii="Comic Sans MS" w:hAnsi="Comic Sans MS" w:cs="Helvetica"/>
        </w:rPr>
      </w:pPr>
      <w:r w:rsidRPr="005475D8">
        <w:rPr>
          <w:rFonts w:ascii="Comic Sans MS" w:hAnsi="Comic Sans MS" w:cs="Helvetica"/>
        </w:rPr>
        <w:t xml:space="preserve">V Sloveniji naj bi bilo že med 7000 in 10.000 zemeljskih plazov, kar četrtina jih ogroža prometno infrastrukturo ali druge objekte. Med najhujše plazove v </w:t>
      </w:r>
      <w:r w:rsidRPr="005475D8">
        <w:rPr>
          <w:rFonts w:ascii="Comic Sans MS" w:hAnsi="Comic Sans MS" w:cs="Helvetica"/>
        </w:rPr>
        <w:lastRenderedPageBreak/>
        <w:t>Sloveniji štejemo zemeljski</w:t>
      </w:r>
      <w:r w:rsidRPr="005475D8">
        <w:rPr>
          <w:rStyle w:val="apple-converted-space"/>
          <w:rFonts w:ascii="Comic Sans MS" w:hAnsi="Comic Sans MS" w:cs="Helvetica"/>
        </w:rPr>
        <w:t> </w:t>
      </w:r>
      <w:hyperlink r:id="rId6" w:tooltip="Plaz Stovžje (stran ne obstaja)" w:history="1">
        <w:r w:rsidRPr="005475D8">
          <w:rPr>
            <w:rStyle w:val="Hyperlink"/>
            <w:rFonts w:ascii="Comic Sans MS" w:hAnsi="Comic Sans MS" w:cs="Helvetica"/>
            <w:color w:val="auto"/>
            <w:u w:val="none"/>
          </w:rPr>
          <w:t>plaz Stovžje</w:t>
        </w:r>
      </w:hyperlink>
      <w:r w:rsidRPr="005475D8">
        <w:rPr>
          <w:rStyle w:val="apple-converted-space"/>
          <w:rFonts w:ascii="Comic Sans MS" w:hAnsi="Comic Sans MS" w:cs="Helvetica"/>
        </w:rPr>
        <w:t> </w:t>
      </w:r>
      <w:r w:rsidRPr="005475D8">
        <w:rPr>
          <w:rFonts w:ascii="Comic Sans MS" w:hAnsi="Comic Sans MS" w:cs="Helvetica"/>
        </w:rPr>
        <w:t>v</w:t>
      </w:r>
      <w:r w:rsidRPr="005475D8">
        <w:rPr>
          <w:rStyle w:val="apple-converted-space"/>
          <w:rFonts w:ascii="Comic Sans MS" w:hAnsi="Comic Sans MS" w:cs="Helvetica"/>
        </w:rPr>
        <w:t> </w:t>
      </w:r>
      <w:hyperlink r:id="rId7" w:tooltip="Log pod Mangartom" w:history="1">
        <w:r w:rsidRPr="005475D8">
          <w:rPr>
            <w:rStyle w:val="Hyperlink"/>
            <w:rFonts w:ascii="Comic Sans MS" w:hAnsi="Comic Sans MS" w:cs="Helvetica"/>
            <w:color w:val="auto"/>
            <w:u w:val="none"/>
          </w:rPr>
          <w:t>Logu pod Mangartom</w:t>
        </w:r>
      </w:hyperlink>
      <w:r w:rsidRPr="005475D8">
        <w:rPr>
          <w:rStyle w:val="apple-converted-space"/>
          <w:rFonts w:ascii="Comic Sans MS" w:hAnsi="Comic Sans MS" w:cs="Helvetica"/>
        </w:rPr>
        <w:t> </w:t>
      </w:r>
      <w:hyperlink r:id="rId8" w:tooltip="15. september" w:history="1">
        <w:r w:rsidRPr="005475D8">
          <w:rPr>
            <w:rStyle w:val="Hyperlink"/>
            <w:rFonts w:ascii="Comic Sans MS" w:hAnsi="Comic Sans MS" w:cs="Helvetica"/>
            <w:color w:val="auto"/>
            <w:u w:val="none"/>
          </w:rPr>
          <w:t>15.</w:t>
        </w:r>
      </w:hyperlink>
      <w:r w:rsidRPr="005475D8">
        <w:rPr>
          <w:rStyle w:val="apple-converted-space"/>
          <w:rFonts w:ascii="Comic Sans MS" w:hAnsi="Comic Sans MS" w:cs="Helvetica"/>
        </w:rPr>
        <w:t> </w:t>
      </w:r>
      <w:r w:rsidRPr="005475D8">
        <w:rPr>
          <w:rFonts w:ascii="Comic Sans MS" w:hAnsi="Comic Sans MS" w:cs="Helvetica"/>
        </w:rPr>
        <w:t>in</w:t>
      </w:r>
      <w:r w:rsidRPr="005475D8">
        <w:rPr>
          <w:rStyle w:val="apple-converted-space"/>
          <w:rFonts w:ascii="Comic Sans MS" w:hAnsi="Comic Sans MS" w:cs="Helvetica"/>
        </w:rPr>
        <w:t> </w:t>
      </w:r>
      <w:hyperlink r:id="rId9" w:tooltip="17. november" w:history="1">
        <w:r w:rsidRPr="005475D8">
          <w:rPr>
            <w:rStyle w:val="Hyperlink"/>
            <w:rFonts w:ascii="Comic Sans MS" w:hAnsi="Comic Sans MS" w:cs="Helvetica"/>
            <w:color w:val="auto"/>
            <w:u w:val="none"/>
          </w:rPr>
          <w:t>17. novembra</w:t>
        </w:r>
      </w:hyperlink>
      <w:r w:rsidRPr="005475D8">
        <w:rPr>
          <w:rStyle w:val="apple-converted-space"/>
          <w:rFonts w:ascii="Comic Sans MS" w:hAnsi="Comic Sans MS" w:cs="Helvetica"/>
        </w:rPr>
        <w:t> </w:t>
      </w:r>
      <w:r w:rsidRPr="005475D8">
        <w:rPr>
          <w:rFonts w:ascii="Comic Sans MS" w:hAnsi="Comic Sans MS" w:cs="Helvetica"/>
        </w:rPr>
        <w:t>leta</w:t>
      </w:r>
      <w:r w:rsidRPr="005475D8">
        <w:rPr>
          <w:rStyle w:val="apple-converted-space"/>
          <w:rFonts w:ascii="Comic Sans MS" w:hAnsi="Comic Sans MS" w:cs="Helvetica"/>
        </w:rPr>
        <w:t> </w:t>
      </w:r>
      <w:hyperlink r:id="rId10" w:tooltip="2000" w:history="1">
        <w:r w:rsidRPr="005475D8">
          <w:rPr>
            <w:rStyle w:val="Hyperlink"/>
            <w:rFonts w:ascii="Comic Sans MS" w:hAnsi="Comic Sans MS" w:cs="Helvetica"/>
            <w:color w:val="auto"/>
            <w:u w:val="none"/>
          </w:rPr>
          <w:t>2000</w:t>
        </w:r>
      </w:hyperlink>
      <w:r w:rsidRPr="005475D8">
        <w:rPr>
          <w:rFonts w:ascii="Comic Sans MS" w:hAnsi="Comic Sans MS" w:cs="Helvetica"/>
        </w:rPr>
        <w:t>. Umrlo je 7 ljudi, veliko hiš je bilo porušenih in zasutih. Drugi veliki plazovi v Sloveniji so še:</w:t>
      </w:r>
      <w:r w:rsidRPr="005475D8">
        <w:rPr>
          <w:rStyle w:val="apple-converted-space"/>
          <w:rFonts w:ascii="Comic Sans MS" w:hAnsi="Comic Sans MS" w:cs="Helvetica"/>
        </w:rPr>
        <w:t> </w:t>
      </w:r>
      <w:hyperlink r:id="rId11" w:tooltip="Macesnikov plaz (stran ne obstaja)" w:history="1">
        <w:r w:rsidRPr="005475D8">
          <w:rPr>
            <w:rStyle w:val="Hyperlink"/>
            <w:rFonts w:ascii="Comic Sans MS" w:hAnsi="Comic Sans MS" w:cs="Helvetica"/>
            <w:color w:val="auto"/>
            <w:u w:val="none"/>
          </w:rPr>
          <w:t>Macesnikov plaz</w:t>
        </w:r>
      </w:hyperlink>
      <w:r w:rsidRPr="005475D8">
        <w:rPr>
          <w:rStyle w:val="apple-converted-space"/>
          <w:rFonts w:ascii="Comic Sans MS" w:hAnsi="Comic Sans MS" w:cs="Helvetica"/>
        </w:rPr>
        <w:t> </w:t>
      </w:r>
      <w:r w:rsidRPr="005475D8">
        <w:rPr>
          <w:rFonts w:ascii="Comic Sans MS" w:hAnsi="Comic Sans MS" w:cs="Helvetica"/>
        </w:rPr>
        <w:t>izpod</w:t>
      </w:r>
      <w:r w:rsidRPr="005475D8">
        <w:rPr>
          <w:rStyle w:val="apple-converted-space"/>
          <w:rFonts w:ascii="Comic Sans MS" w:hAnsi="Comic Sans MS" w:cs="Helvetica"/>
        </w:rPr>
        <w:t> </w:t>
      </w:r>
      <w:hyperlink r:id="rId12" w:tooltip="Olševa" w:history="1">
        <w:r w:rsidRPr="005475D8">
          <w:rPr>
            <w:rStyle w:val="Hyperlink"/>
            <w:rFonts w:ascii="Comic Sans MS" w:hAnsi="Comic Sans MS" w:cs="Helvetica"/>
            <w:color w:val="auto"/>
            <w:u w:val="none"/>
          </w:rPr>
          <w:t>Olševe</w:t>
        </w:r>
      </w:hyperlink>
      <w:r w:rsidRPr="005475D8">
        <w:rPr>
          <w:rFonts w:ascii="Comic Sans MS" w:hAnsi="Comic Sans MS" w:cs="Helvetica"/>
        </w:rPr>
        <w:t>,</w:t>
      </w:r>
      <w:r w:rsidRPr="005475D8">
        <w:rPr>
          <w:rStyle w:val="apple-converted-space"/>
          <w:rFonts w:ascii="Comic Sans MS" w:hAnsi="Comic Sans MS" w:cs="Helvetica"/>
        </w:rPr>
        <w:t> </w:t>
      </w:r>
      <w:hyperlink r:id="rId13" w:tooltip="Slano blato (stran ne obstaja)" w:history="1">
        <w:r w:rsidRPr="005475D8">
          <w:rPr>
            <w:rStyle w:val="Hyperlink"/>
            <w:rFonts w:ascii="Comic Sans MS" w:hAnsi="Comic Sans MS" w:cs="Helvetica"/>
            <w:color w:val="auto"/>
            <w:u w:val="none"/>
          </w:rPr>
          <w:t>Slano blato</w:t>
        </w:r>
      </w:hyperlink>
      <w:r w:rsidRPr="005475D8">
        <w:rPr>
          <w:rFonts w:ascii="Comic Sans MS" w:hAnsi="Comic Sans MS" w:cs="Helvetica"/>
        </w:rPr>
        <w:t xml:space="preserve"> nad</w:t>
      </w:r>
      <w:r w:rsidRPr="005475D8">
        <w:rPr>
          <w:rStyle w:val="apple-converted-space"/>
          <w:rFonts w:ascii="Comic Sans MS" w:hAnsi="Comic Sans MS" w:cs="Helvetica"/>
        </w:rPr>
        <w:t> </w:t>
      </w:r>
      <w:hyperlink r:id="rId14" w:tooltip="Lokavec, Ajdovščina" w:history="1">
        <w:r w:rsidRPr="005475D8">
          <w:rPr>
            <w:rStyle w:val="Hyperlink"/>
            <w:rFonts w:ascii="Comic Sans MS" w:hAnsi="Comic Sans MS" w:cs="Helvetica"/>
            <w:color w:val="auto"/>
            <w:u w:val="none"/>
          </w:rPr>
          <w:t>Lokavcem</w:t>
        </w:r>
      </w:hyperlink>
      <w:r w:rsidRPr="005475D8">
        <w:rPr>
          <w:rStyle w:val="apple-converted-space"/>
          <w:rFonts w:ascii="Comic Sans MS" w:hAnsi="Comic Sans MS" w:cs="Helvetica"/>
        </w:rPr>
        <w:t> </w:t>
      </w:r>
      <w:r w:rsidRPr="005475D8">
        <w:rPr>
          <w:rFonts w:ascii="Comic Sans MS" w:hAnsi="Comic Sans MS" w:cs="Helvetica"/>
        </w:rPr>
        <w:t>v</w:t>
      </w:r>
      <w:r w:rsidRPr="005475D8">
        <w:rPr>
          <w:rStyle w:val="apple-converted-space"/>
          <w:rFonts w:ascii="Comic Sans MS" w:hAnsi="Comic Sans MS" w:cs="Helvetica"/>
        </w:rPr>
        <w:t> </w:t>
      </w:r>
      <w:hyperlink r:id="rId15" w:tooltip="Vipavska dolina" w:history="1">
        <w:r w:rsidRPr="005475D8">
          <w:rPr>
            <w:rStyle w:val="Hyperlink"/>
            <w:rFonts w:ascii="Comic Sans MS" w:hAnsi="Comic Sans MS" w:cs="Helvetica"/>
            <w:color w:val="auto"/>
            <w:u w:val="none"/>
          </w:rPr>
          <w:t>Vipavski dolini</w:t>
        </w:r>
      </w:hyperlink>
      <w:r w:rsidRPr="005475D8">
        <w:rPr>
          <w:rFonts w:ascii="Comic Sans MS" w:hAnsi="Comic Sans MS" w:cs="Helvetica"/>
        </w:rPr>
        <w:t xml:space="preserve">, </w:t>
      </w:r>
      <w:hyperlink r:id="rId16" w:tooltip="Koseč" w:history="1">
        <w:r w:rsidRPr="005475D8">
          <w:rPr>
            <w:rStyle w:val="Hyperlink"/>
            <w:rFonts w:ascii="Comic Sans MS" w:hAnsi="Comic Sans MS" w:cs="Helvetica"/>
            <w:color w:val="auto"/>
            <w:u w:val="none"/>
          </w:rPr>
          <w:t>Koseč</w:t>
        </w:r>
      </w:hyperlink>
      <w:r w:rsidRPr="005475D8">
        <w:rPr>
          <w:rFonts w:ascii="Comic Sans MS" w:hAnsi="Comic Sans MS" w:cs="Helvetica"/>
        </w:rPr>
        <w:t xml:space="preserve"> v Drežniškem kotu, plaz nad Podrago v Vipavski dolini, plaz </w:t>
      </w:r>
      <w:hyperlink r:id="rId17" w:tooltip="Rebernice (stran ne obstaja)" w:history="1">
        <w:r w:rsidRPr="005475D8">
          <w:rPr>
            <w:rStyle w:val="Hyperlink"/>
            <w:rFonts w:ascii="Comic Sans MS" w:hAnsi="Comic Sans MS" w:cs="Helvetica"/>
            <w:color w:val="auto"/>
            <w:u w:val="none"/>
          </w:rPr>
          <w:t>Rebernice</w:t>
        </w:r>
      </w:hyperlink>
      <w:r w:rsidRPr="005475D8">
        <w:rPr>
          <w:rStyle w:val="apple-converted-space"/>
          <w:rFonts w:ascii="Comic Sans MS" w:hAnsi="Comic Sans MS" w:cs="Helvetica"/>
        </w:rPr>
        <w:t> </w:t>
      </w:r>
      <w:r w:rsidRPr="005475D8">
        <w:rPr>
          <w:rFonts w:ascii="Comic Sans MS" w:hAnsi="Comic Sans MS" w:cs="Helvetica"/>
        </w:rPr>
        <w:t>izpod</w:t>
      </w:r>
      <w:r w:rsidRPr="005475D8">
        <w:rPr>
          <w:rStyle w:val="apple-converted-space"/>
          <w:rFonts w:ascii="Comic Sans MS" w:hAnsi="Comic Sans MS" w:cs="Helvetica"/>
        </w:rPr>
        <w:t> </w:t>
      </w:r>
      <w:hyperlink r:id="rId18" w:tooltip="Nanos" w:history="1">
        <w:r w:rsidRPr="005475D8">
          <w:rPr>
            <w:rStyle w:val="Hyperlink"/>
            <w:rFonts w:ascii="Comic Sans MS" w:hAnsi="Comic Sans MS" w:cs="Helvetica"/>
            <w:color w:val="auto"/>
            <w:u w:val="none"/>
          </w:rPr>
          <w:t>Nanosa</w:t>
        </w:r>
      </w:hyperlink>
      <w:r w:rsidRPr="005475D8">
        <w:rPr>
          <w:rFonts w:ascii="Comic Sans MS" w:hAnsi="Comic Sans MS" w:cs="Helvetica"/>
        </w:rPr>
        <w:t>, Tretičnikov plaz v</w:t>
      </w:r>
      <w:r w:rsidRPr="005475D8">
        <w:rPr>
          <w:rStyle w:val="apple-converted-space"/>
          <w:rFonts w:ascii="Comic Sans MS" w:hAnsi="Comic Sans MS" w:cs="Helvetica"/>
        </w:rPr>
        <w:t> </w:t>
      </w:r>
      <w:hyperlink r:id="rId19" w:tooltip="Podvolovljek" w:history="1">
        <w:r w:rsidRPr="005475D8">
          <w:rPr>
            <w:rStyle w:val="Hyperlink"/>
            <w:rFonts w:ascii="Comic Sans MS" w:hAnsi="Comic Sans MS" w:cs="Helvetica"/>
            <w:color w:val="auto"/>
            <w:u w:val="none"/>
          </w:rPr>
          <w:t>Podvolovljeku</w:t>
        </w:r>
      </w:hyperlink>
      <w:r w:rsidRPr="005475D8">
        <w:rPr>
          <w:rFonts w:ascii="Comic Sans MS" w:hAnsi="Comic Sans MS" w:cs="Helvetica"/>
        </w:rPr>
        <w:t>, plaz v</w:t>
      </w:r>
      <w:r w:rsidRPr="005475D8">
        <w:rPr>
          <w:rStyle w:val="apple-converted-space"/>
          <w:rFonts w:ascii="Comic Sans MS" w:hAnsi="Comic Sans MS" w:cs="Helvetica"/>
        </w:rPr>
        <w:t> </w:t>
      </w:r>
      <w:hyperlink r:id="rId20" w:tooltip="Raduha" w:history="1">
        <w:r w:rsidRPr="005475D8">
          <w:rPr>
            <w:rStyle w:val="Hyperlink"/>
            <w:rFonts w:ascii="Comic Sans MS" w:hAnsi="Comic Sans MS" w:cs="Helvetica"/>
            <w:color w:val="auto"/>
            <w:u w:val="none"/>
          </w:rPr>
          <w:t>Raduhi</w:t>
        </w:r>
      </w:hyperlink>
      <w:r w:rsidRPr="005475D8">
        <w:rPr>
          <w:rFonts w:ascii="Comic Sans MS" w:hAnsi="Comic Sans MS" w:cs="Helvetica"/>
        </w:rPr>
        <w:t>.</w:t>
      </w:r>
    </w:p>
    <w:p w14:paraId="39BEFD5F" w14:textId="77777777" w:rsidR="002C4ABE" w:rsidRDefault="002C4ABE" w:rsidP="002C4ABE">
      <w:pPr>
        <w:pStyle w:val="NormalWeb"/>
        <w:shd w:val="clear" w:color="auto" w:fill="FFFFFF"/>
        <w:spacing w:before="120" w:beforeAutospacing="0" w:after="120" w:afterAutospacing="0" w:line="378" w:lineRule="atLeast"/>
        <w:rPr>
          <w:rFonts w:ascii="Comic Sans MS" w:hAnsi="Comic Sans MS" w:cs="Helvetica"/>
        </w:rPr>
      </w:pPr>
      <w:r w:rsidRPr="005475D8">
        <w:rPr>
          <w:rFonts w:ascii="Comic Sans MS" w:hAnsi="Comic Sans MS" w:cs="Helvetica"/>
        </w:rPr>
        <w:t>Eden najhujših plazov v svetovnem merilu se je zgodil v</w:t>
      </w:r>
      <w:r w:rsidRPr="005475D8">
        <w:rPr>
          <w:rStyle w:val="apple-converted-space"/>
          <w:rFonts w:ascii="Comic Sans MS" w:hAnsi="Comic Sans MS" w:cs="Helvetica"/>
        </w:rPr>
        <w:t> </w:t>
      </w:r>
      <w:hyperlink r:id="rId21" w:tooltip="Venezuela" w:history="1">
        <w:r w:rsidRPr="005475D8">
          <w:rPr>
            <w:rStyle w:val="Hyperlink"/>
            <w:rFonts w:ascii="Comic Sans MS" w:hAnsi="Comic Sans MS" w:cs="Helvetica"/>
            <w:color w:val="auto"/>
            <w:u w:val="none"/>
          </w:rPr>
          <w:t>Venezueli</w:t>
        </w:r>
      </w:hyperlink>
      <w:r w:rsidRPr="005475D8">
        <w:rPr>
          <w:rFonts w:ascii="Comic Sans MS" w:hAnsi="Comic Sans MS" w:cs="Helvetica"/>
        </w:rPr>
        <w:t>, ko se je leta</w:t>
      </w:r>
      <w:r w:rsidRPr="005475D8">
        <w:rPr>
          <w:rStyle w:val="apple-converted-space"/>
          <w:rFonts w:ascii="Comic Sans MS" w:hAnsi="Comic Sans MS" w:cs="Helvetica"/>
        </w:rPr>
        <w:t> </w:t>
      </w:r>
      <w:hyperlink r:id="rId22" w:tooltip="1999" w:history="1">
        <w:r w:rsidRPr="005475D8">
          <w:rPr>
            <w:rStyle w:val="Hyperlink"/>
            <w:rFonts w:ascii="Comic Sans MS" w:hAnsi="Comic Sans MS" w:cs="Helvetica"/>
            <w:color w:val="auto"/>
            <w:u w:val="none"/>
          </w:rPr>
          <w:t>1999</w:t>
        </w:r>
      </w:hyperlink>
      <w:r w:rsidRPr="005475D8">
        <w:rPr>
          <w:rFonts w:ascii="Comic Sans MS" w:hAnsi="Comic Sans MS" w:cs="Helvetica"/>
        </w:rPr>
        <w:t>, po dveh tednih neprestanega deževja zrušila gora, plazovi so s seboj odnesli več naselij in terjali 15 000 človeških žrtev.</w:t>
      </w:r>
    </w:p>
    <w:p w14:paraId="6F0AE69F" w14:textId="77777777" w:rsidR="002C4ABE" w:rsidRPr="005475D8" w:rsidRDefault="002C4ABE" w:rsidP="002C4ABE">
      <w:pPr>
        <w:pStyle w:val="NormalWeb"/>
        <w:shd w:val="clear" w:color="auto" w:fill="FFFFFF"/>
        <w:spacing w:before="120" w:beforeAutospacing="0" w:after="120" w:afterAutospacing="0" w:line="378" w:lineRule="atLeast"/>
        <w:rPr>
          <w:rFonts w:ascii="Comic Sans MS" w:hAnsi="Comic Sans MS" w:cs="Helvetica"/>
        </w:rPr>
      </w:pPr>
    </w:p>
    <w:p w14:paraId="103E5C0C" w14:textId="77777777" w:rsidR="00B71C8A" w:rsidRDefault="002C4ABE" w:rsidP="002C4ABE">
      <w:pPr>
        <w:jc w:val="center"/>
        <w:rPr>
          <w:rFonts w:ascii="Comic Sans MS" w:hAnsi="Comic Sans MS"/>
          <w:b/>
          <w:sz w:val="28"/>
          <w:u w:val="single"/>
        </w:rPr>
      </w:pPr>
      <w:r>
        <w:rPr>
          <w:rFonts w:ascii="Comic Sans MS" w:hAnsi="Comic Sans MS"/>
          <w:b/>
          <w:sz w:val="28"/>
          <w:u w:val="single"/>
        </w:rPr>
        <w:t>ZMRZAL, SLANA IN ŽLED</w:t>
      </w:r>
    </w:p>
    <w:p w14:paraId="435DFC9F" w14:textId="77777777" w:rsidR="002C4ABE" w:rsidRDefault="00FC4E1B" w:rsidP="002C4ABE">
      <w:pPr>
        <w:rPr>
          <w:rFonts w:ascii="Comic Sans MS" w:hAnsi="Comic Sans MS"/>
          <w:sz w:val="24"/>
          <w:u w:val="single"/>
        </w:rPr>
      </w:pPr>
      <w:r>
        <w:rPr>
          <w:rFonts w:ascii="Comic Sans MS" w:hAnsi="Comic Sans MS"/>
          <w:sz w:val="24"/>
          <w:u w:val="single"/>
        </w:rPr>
        <w:t>MARTINA:</w:t>
      </w:r>
      <w:r w:rsidR="002C4ABE">
        <w:rPr>
          <w:rFonts w:ascii="Comic Sans MS" w:hAnsi="Comic Sans MS"/>
          <w:sz w:val="24"/>
          <w:u w:val="single"/>
        </w:rPr>
        <w:t>ZMRZAL</w:t>
      </w:r>
    </w:p>
    <w:p w14:paraId="07B12573" w14:textId="77777777" w:rsidR="002C4ABE" w:rsidRDefault="002C4ABE" w:rsidP="002C4ABE">
      <w:pPr>
        <w:rPr>
          <w:rFonts w:ascii="Comic Sans MS" w:hAnsi="Comic Sans MS"/>
          <w:sz w:val="24"/>
        </w:rPr>
      </w:pPr>
      <w:r>
        <w:rPr>
          <w:rFonts w:ascii="Comic Sans MS" w:hAnsi="Comic Sans MS"/>
          <w:sz w:val="24"/>
        </w:rPr>
        <w:t>Zmrzal je vremenski pojav, ko padejo temperature pod 0°C in povzročijo škodo na rastlinah.</w:t>
      </w:r>
    </w:p>
    <w:p w14:paraId="31F65D68" w14:textId="77777777" w:rsidR="00577DC3" w:rsidRDefault="00FC4E1B" w:rsidP="002C4ABE">
      <w:pPr>
        <w:rPr>
          <w:rFonts w:ascii="Comic Sans MS" w:hAnsi="Comic Sans MS"/>
          <w:sz w:val="24"/>
          <w:u w:val="single"/>
        </w:rPr>
      </w:pPr>
      <w:r>
        <w:rPr>
          <w:rFonts w:ascii="Comic Sans MS" w:hAnsi="Comic Sans MS"/>
          <w:sz w:val="24"/>
          <w:u w:val="single"/>
        </w:rPr>
        <w:t>NINA:</w:t>
      </w:r>
      <w:r w:rsidR="00577DC3" w:rsidRPr="00577DC3">
        <w:rPr>
          <w:rFonts w:ascii="Comic Sans MS" w:hAnsi="Comic Sans MS"/>
          <w:sz w:val="24"/>
          <w:u w:val="single"/>
        </w:rPr>
        <w:t>SLANA</w:t>
      </w:r>
    </w:p>
    <w:p w14:paraId="536A3433" w14:textId="77777777" w:rsidR="00577DC3" w:rsidRDefault="00577DC3" w:rsidP="002C4ABE">
      <w:pPr>
        <w:rPr>
          <w:rFonts w:ascii="Comic Sans MS" w:hAnsi="Comic Sans MS" w:cs="Helvetica"/>
          <w:sz w:val="24"/>
          <w:szCs w:val="24"/>
          <w:shd w:val="clear" w:color="auto" w:fill="FFFFFF"/>
        </w:rPr>
      </w:pPr>
      <w:r w:rsidRPr="00577DC3">
        <w:rPr>
          <w:rFonts w:ascii="Comic Sans MS" w:hAnsi="Comic Sans MS" w:cs="Helvetica"/>
          <w:bCs/>
          <w:sz w:val="24"/>
          <w:szCs w:val="24"/>
          <w:shd w:val="clear" w:color="auto" w:fill="FFFFFF"/>
        </w:rPr>
        <w:t>Slana</w:t>
      </w:r>
      <w:r w:rsidRPr="00577DC3">
        <w:rPr>
          <w:rStyle w:val="apple-converted-space"/>
          <w:rFonts w:ascii="Comic Sans MS" w:hAnsi="Comic Sans MS" w:cs="Helvetica"/>
          <w:sz w:val="24"/>
          <w:szCs w:val="24"/>
          <w:shd w:val="clear" w:color="auto" w:fill="FFFFFF"/>
        </w:rPr>
        <w:t> </w:t>
      </w:r>
      <w:r w:rsidRPr="00577DC3">
        <w:rPr>
          <w:rFonts w:ascii="Comic Sans MS" w:hAnsi="Comic Sans MS" w:cs="Helvetica"/>
          <w:sz w:val="24"/>
          <w:szCs w:val="24"/>
          <w:shd w:val="clear" w:color="auto" w:fill="FFFFFF"/>
        </w:rPr>
        <w:t>je</w:t>
      </w:r>
      <w:r w:rsidRPr="00577DC3">
        <w:rPr>
          <w:rStyle w:val="apple-converted-space"/>
          <w:rFonts w:ascii="Comic Sans MS" w:hAnsi="Comic Sans MS" w:cs="Helvetica"/>
          <w:sz w:val="24"/>
          <w:szCs w:val="24"/>
          <w:shd w:val="clear" w:color="auto" w:fill="FFFFFF"/>
        </w:rPr>
        <w:t> </w:t>
      </w:r>
      <w:hyperlink r:id="rId23" w:tooltip="Padavina" w:history="1">
        <w:r w:rsidRPr="00577DC3">
          <w:rPr>
            <w:rStyle w:val="Hyperlink"/>
            <w:rFonts w:ascii="Comic Sans MS" w:hAnsi="Comic Sans MS" w:cs="Helvetica"/>
            <w:color w:val="auto"/>
            <w:sz w:val="24"/>
            <w:szCs w:val="24"/>
            <w:u w:val="none"/>
            <w:shd w:val="clear" w:color="auto" w:fill="FFFFFF"/>
          </w:rPr>
          <w:t>padavina</w:t>
        </w:r>
      </w:hyperlink>
      <w:r w:rsidRPr="00577DC3">
        <w:rPr>
          <w:rStyle w:val="apple-converted-space"/>
          <w:rFonts w:ascii="Comic Sans MS" w:hAnsi="Comic Sans MS" w:cs="Helvetica"/>
          <w:sz w:val="24"/>
          <w:szCs w:val="24"/>
          <w:shd w:val="clear" w:color="auto" w:fill="FFFFFF"/>
        </w:rPr>
        <w:t> </w:t>
      </w:r>
      <w:r w:rsidRPr="00577DC3">
        <w:rPr>
          <w:rFonts w:ascii="Comic Sans MS" w:hAnsi="Comic Sans MS" w:cs="Helvetica"/>
          <w:sz w:val="24"/>
          <w:szCs w:val="24"/>
          <w:shd w:val="clear" w:color="auto" w:fill="FFFFFF"/>
        </w:rPr>
        <w:t>v</w:t>
      </w:r>
      <w:r w:rsidRPr="00577DC3">
        <w:rPr>
          <w:rStyle w:val="apple-converted-space"/>
          <w:rFonts w:ascii="Comic Sans MS" w:hAnsi="Comic Sans MS" w:cs="Helvetica"/>
          <w:sz w:val="24"/>
          <w:szCs w:val="24"/>
          <w:shd w:val="clear" w:color="auto" w:fill="FFFFFF"/>
        </w:rPr>
        <w:t> </w:t>
      </w:r>
      <w:hyperlink r:id="rId24" w:tooltip="Trdnina" w:history="1">
        <w:r w:rsidRPr="00577DC3">
          <w:rPr>
            <w:rStyle w:val="Hyperlink"/>
            <w:rFonts w:ascii="Comic Sans MS" w:hAnsi="Comic Sans MS" w:cs="Helvetica"/>
            <w:color w:val="auto"/>
            <w:sz w:val="24"/>
            <w:szCs w:val="24"/>
            <w:u w:val="none"/>
            <w:shd w:val="clear" w:color="auto" w:fill="FFFFFF"/>
          </w:rPr>
          <w:t>trdnem stanju</w:t>
        </w:r>
      </w:hyperlink>
      <w:r w:rsidRPr="00577DC3">
        <w:rPr>
          <w:rFonts w:ascii="Comic Sans MS" w:hAnsi="Comic Sans MS" w:cs="Helvetica"/>
          <w:sz w:val="24"/>
          <w:szCs w:val="24"/>
          <w:shd w:val="clear" w:color="auto" w:fill="FFFFFF"/>
        </w:rPr>
        <w:t xml:space="preserve">, ki se pojavlja neposredno na zemeljski površini ali na </w:t>
      </w:r>
      <w:r>
        <w:rPr>
          <w:rFonts w:ascii="Comic Sans MS" w:hAnsi="Comic Sans MS" w:cs="Helvetica"/>
          <w:sz w:val="24"/>
          <w:szCs w:val="24"/>
          <w:shd w:val="clear" w:color="auto" w:fill="FFFFFF"/>
        </w:rPr>
        <w:t xml:space="preserve">rastlinah oziroma predmetih. </w:t>
      </w:r>
    </w:p>
    <w:p w14:paraId="2C616511" w14:textId="77777777" w:rsidR="00577DC3" w:rsidRPr="00577DC3" w:rsidRDefault="00FC4E1B" w:rsidP="002C4ABE">
      <w:pPr>
        <w:rPr>
          <w:rFonts w:ascii="Comic Sans MS" w:hAnsi="Comic Sans MS" w:cs="Helvetica"/>
          <w:sz w:val="24"/>
          <w:szCs w:val="24"/>
          <w:u w:val="single"/>
          <w:shd w:val="clear" w:color="auto" w:fill="FFFFFF"/>
        </w:rPr>
      </w:pPr>
      <w:r>
        <w:rPr>
          <w:rFonts w:ascii="Comic Sans MS" w:hAnsi="Comic Sans MS" w:cs="Helvetica"/>
          <w:sz w:val="24"/>
          <w:szCs w:val="24"/>
          <w:u w:val="single"/>
          <w:shd w:val="clear" w:color="auto" w:fill="FFFFFF"/>
        </w:rPr>
        <w:t>MARTINA:</w:t>
      </w:r>
      <w:r w:rsidR="00577DC3" w:rsidRPr="00577DC3">
        <w:rPr>
          <w:rFonts w:ascii="Comic Sans MS" w:hAnsi="Comic Sans MS" w:cs="Helvetica"/>
          <w:sz w:val="24"/>
          <w:szCs w:val="24"/>
          <w:u w:val="single"/>
          <w:shd w:val="clear" w:color="auto" w:fill="FFFFFF"/>
        </w:rPr>
        <w:t>ŽLED</w:t>
      </w:r>
    </w:p>
    <w:p w14:paraId="2F6EFD2A" w14:textId="77777777" w:rsidR="00577DC3" w:rsidRDefault="00577DC3" w:rsidP="002C4ABE">
      <w:pPr>
        <w:rPr>
          <w:rFonts w:ascii="Comic Sans MS" w:hAnsi="Comic Sans MS"/>
          <w:sz w:val="24"/>
          <w:szCs w:val="24"/>
        </w:rPr>
      </w:pPr>
      <w:r w:rsidRPr="00577DC3">
        <w:rPr>
          <w:rFonts w:ascii="Comic Sans MS" w:hAnsi="Comic Sans MS"/>
          <w:sz w:val="24"/>
          <w:szCs w:val="24"/>
        </w:rPr>
        <w:t>Žled nastane, ko dežuje ali rosi pri temperaturah pod </w:t>
      </w:r>
      <w:hyperlink r:id="rId25" w:tooltip="Ledišče" w:history="1">
        <w:r w:rsidRPr="00577DC3">
          <w:rPr>
            <w:rStyle w:val="Hyperlink"/>
            <w:rFonts w:ascii="Comic Sans MS" w:hAnsi="Comic Sans MS"/>
            <w:color w:val="auto"/>
            <w:sz w:val="24"/>
            <w:szCs w:val="24"/>
            <w:u w:val="none"/>
          </w:rPr>
          <w:t>lediščem</w:t>
        </w:r>
      </w:hyperlink>
      <w:r>
        <w:rPr>
          <w:rFonts w:ascii="Comic Sans MS" w:hAnsi="Comic Sans MS"/>
          <w:sz w:val="24"/>
          <w:szCs w:val="24"/>
        </w:rPr>
        <w:t>.</w:t>
      </w:r>
      <w:r w:rsidRPr="00577DC3">
        <w:t xml:space="preserve"> </w:t>
      </w:r>
      <w:r>
        <w:t xml:space="preserve"> </w:t>
      </w:r>
      <w:r w:rsidRPr="00577DC3">
        <w:rPr>
          <w:rFonts w:ascii="Comic Sans MS" w:hAnsi="Comic Sans MS"/>
          <w:sz w:val="24"/>
          <w:szCs w:val="24"/>
        </w:rPr>
        <w:t>Značilen predvsem za jugozahodno Slovenijo. Najbolj je razširjen na visokem krasu in njegovem obrobju, bodisi na celinski ali primorski strani. Pojavlja se tudi kotlinah, kjer se zadržuje hladen zrak. Najpogosteje prizadene Brkine, Senožeško hribovje z Vremščico, Zgornjo Pivko, vznožja in pobočja visokega krasa, Snežnik, Javornik, Hrušico, Nanos, Trnovski gozd</w:t>
      </w:r>
      <w:r>
        <w:rPr>
          <w:rFonts w:ascii="Comic Sans MS" w:hAnsi="Comic Sans MS"/>
          <w:sz w:val="24"/>
          <w:szCs w:val="24"/>
        </w:rPr>
        <w:t xml:space="preserve">. </w:t>
      </w:r>
    </w:p>
    <w:p w14:paraId="4FF312BE" w14:textId="77777777" w:rsidR="00577DC3" w:rsidRDefault="00577DC3" w:rsidP="00577DC3">
      <w:pPr>
        <w:jc w:val="center"/>
        <w:rPr>
          <w:rFonts w:ascii="Comic Sans MS" w:hAnsi="Comic Sans MS"/>
          <w:b/>
          <w:sz w:val="28"/>
          <w:szCs w:val="24"/>
          <w:u w:val="single"/>
        </w:rPr>
      </w:pPr>
      <w:r>
        <w:rPr>
          <w:rFonts w:ascii="Comic Sans MS" w:hAnsi="Comic Sans MS"/>
          <w:b/>
          <w:sz w:val="28"/>
          <w:szCs w:val="24"/>
          <w:u w:val="single"/>
        </w:rPr>
        <w:t xml:space="preserve">POPLAVE oz. </w:t>
      </w:r>
      <w:r w:rsidRPr="00577DC3">
        <w:rPr>
          <w:rFonts w:ascii="Comic Sans MS" w:hAnsi="Comic Sans MS"/>
          <w:b/>
          <w:sz w:val="28"/>
          <w:szCs w:val="24"/>
          <w:u w:val="single"/>
        </w:rPr>
        <w:t>POVODNJI</w:t>
      </w:r>
    </w:p>
    <w:p w14:paraId="3B22DEBC" w14:textId="77777777" w:rsidR="000D3023" w:rsidRDefault="00FC4E1B" w:rsidP="00577DC3">
      <w:pPr>
        <w:rPr>
          <w:rFonts w:ascii="Comic Sans MS" w:hAnsi="Comic Sans MS"/>
          <w:sz w:val="24"/>
          <w:szCs w:val="24"/>
        </w:rPr>
      </w:pPr>
      <w:r>
        <w:rPr>
          <w:rFonts w:ascii="Comic Sans MS" w:hAnsi="Comic Sans MS"/>
          <w:sz w:val="24"/>
          <w:szCs w:val="24"/>
        </w:rPr>
        <w:t>NINA:</w:t>
      </w:r>
      <w:r w:rsidR="00577DC3" w:rsidRPr="00577DC3">
        <w:rPr>
          <w:rFonts w:ascii="Comic Sans MS" w:hAnsi="Comic Sans MS"/>
          <w:sz w:val="24"/>
          <w:szCs w:val="24"/>
        </w:rPr>
        <w:t>To je običajno naravni pojav, ki nastane zaradi izredno močnih padavin, naglega taljenja snega ali medsebojnega skupnega delovanja. Do poplavljanja lahko pride tudi zaradi zajezenega odtoka na kraških poljih, zaradi zajezitev povzročenih s snežnim ali zemeljskim plazom, zaradi delovanja hudournikov, zaradi naravnega posedanja tal ali posedanja povzročenega z gospodarsko dejavnostjo (rudarstvo), dviga gladine podtalnice ali zaradi visoke morske plime</w:t>
      </w:r>
      <w:r w:rsidR="000D3023">
        <w:rPr>
          <w:rFonts w:ascii="Comic Sans MS" w:hAnsi="Comic Sans MS"/>
          <w:sz w:val="24"/>
          <w:szCs w:val="24"/>
        </w:rPr>
        <w:t xml:space="preserve">. </w:t>
      </w:r>
      <w:r w:rsidR="000D3023">
        <w:rPr>
          <w:rFonts w:ascii="Comic Sans MS" w:hAnsi="Comic Sans MS"/>
          <w:sz w:val="24"/>
          <w:szCs w:val="24"/>
        </w:rPr>
        <w:lastRenderedPageBreak/>
        <w:t>Največje poplave na svetu so bile, ko je poplavila rekla Yangce (Chang Jiang) leta 1939 na Kitajske. Umrlo je okoli 3 milijone 700 tisoč ljudi. Največje poplave v Sloveniji pa so bile v Celju leta 1954, ko je poplavljala Savinja in je bilo 11 smrtnih žrtev in leta 2007 v Železnikih in v drugih naseljih v Spodnji savski dolini, ko je poplavljala Selška Sora ter Savinja, bilo je 6 mrtvih.</w:t>
      </w:r>
    </w:p>
    <w:p w14:paraId="43C7B8B9" w14:textId="77777777" w:rsidR="000D3023" w:rsidRDefault="000D3023" w:rsidP="000D3023">
      <w:pPr>
        <w:jc w:val="center"/>
        <w:rPr>
          <w:rFonts w:ascii="Comic Sans MS" w:hAnsi="Comic Sans MS"/>
          <w:b/>
          <w:sz w:val="28"/>
          <w:szCs w:val="24"/>
          <w:u w:val="single"/>
        </w:rPr>
      </w:pPr>
      <w:r w:rsidRPr="000D3023">
        <w:rPr>
          <w:rFonts w:ascii="Comic Sans MS" w:hAnsi="Comic Sans MS"/>
          <w:b/>
          <w:sz w:val="28"/>
          <w:szCs w:val="24"/>
          <w:u w:val="single"/>
        </w:rPr>
        <w:t>SUŠA</w:t>
      </w:r>
    </w:p>
    <w:p w14:paraId="600676A9" w14:textId="77777777" w:rsidR="003A47FE" w:rsidRDefault="00FC4E1B" w:rsidP="003A47FE">
      <w:pPr>
        <w:rPr>
          <w:rFonts w:ascii="Comic Sans MS" w:hAnsi="Comic Sans MS"/>
          <w:sz w:val="24"/>
          <w:szCs w:val="24"/>
        </w:rPr>
      </w:pPr>
      <w:r>
        <w:rPr>
          <w:rFonts w:ascii="Comic Sans MS" w:hAnsi="Comic Sans MS"/>
          <w:sz w:val="24"/>
          <w:szCs w:val="24"/>
        </w:rPr>
        <w:t>MARTINA:</w:t>
      </w:r>
      <w:r w:rsidR="00F868B9">
        <w:rPr>
          <w:rFonts w:ascii="Comic Sans MS" w:hAnsi="Comic Sans MS"/>
          <w:sz w:val="24"/>
          <w:szCs w:val="24"/>
        </w:rPr>
        <w:t>S</w:t>
      </w:r>
      <w:r w:rsidR="003A47FE" w:rsidRPr="003A47FE">
        <w:rPr>
          <w:rFonts w:ascii="Comic Sans MS" w:hAnsi="Comic Sans MS"/>
          <w:sz w:val="24"/>
          <w:szCs w:val="24"/>
        </w:rPr>
        <w:t>uša je izredno stanje v naravi,po dolgotrajnem pomanjkanju vode v neki pokrajini</w:t>
      </w:r>
      <w:r w:rsidR="00F868B9">
        <w:rPr>
          <w:rFonts w:ascii="Comic Sans MS" w:hAnsi="Comic Sans MS"/>
          <w:sz w:val="24"/>
          <w:szCs w:val="24"/>
        </w:rPr>
        <w:t>. Najhujša suša v Sloveniji je bila leta 2000, ki jo je zaznamovala velika vročina in pomanjkanje vode. Največ škode je bilo na območju Haloz. Največja suša na svetu pa je seveda na Kitajskem. Bila je med leti 1928 in 1930 ter leta 2011.</w:t>
      </w:r>
    </w:p>
    <w:p w14:paraId="730308FC" w14:textId="77777777" w:rsidR="00F868B9" w:rsidRDefault="003B56BE" w:rsidP="003B56BE">
      <w:pPr>
        <w:jc w:val="center"/>
        <w:rPr>
          <w:rFonts w:ascii="Comic Sans MS" w:hAnsi="Comic Sans MS"/>
          <w:b/>
          <w:sz w:val="28"/>
          <w:szCs w:val="24"/>
          <w:u w:val="single"/>
        </w:rPr>
      </w:pPr>
      <w:r w:rsidRPr="003B56BE">
        <w:rPr>
          <w:rFonts w:ascii="Comic Sans MS" w:hAnsi="Comic Sans MS"/>
          <w:b/>
          <w:sz w:val="28"/>
          <w:szCs w:val="24"/>
          <w:u w:val="single"/>
        </w:rPr>
        <w:t>TOČA</w:t>
      </w:r>
    </w:p>
    <w:p w14:paraId="567C9259" w14:textId="77777777" w:rsidR="003B56BE" w:rsidRPr="003B56BE" w:rsidRDefault="00FC4E1B" w:rsidP="003B56BE">
      <w:pPr>
        <w:rPr>
          <w:rFonts w:ascii="Comic Sans MS" w:hAnsi="Comic Sans MS"/>
          <w:sz w:val="24"/>
          <w:szCs w:val="24"/>
        </w:rPr>
      </w:pPr>
      <w:r>
        <w:rPr>
          <w:rFonts w:ascii="Comic Sans MS" w:hAnsi="Comic Sans MS"/>
          <w:sz w:val="24"/>
          <w:szCs w:val="24"/>
        </w:rPr>
        <w:t>NINA:</w:t>
      </w:r>
      <w:r w:rsidR="003B56BE" w:rsidRPr="003B56BE">
        <w:rPr>
          <w:rFonts w:ascii="Comic Sans MS" w:hAnsi="Comic Sans MS"/>
          <w:sz w:val="24"/>
          <w:szCs w:val="24"/>
        </w:rPr>
        <w:t>Toča je padavina v trdem stanju, ki nastaja v oblakih - to so ledene kroglice različnih velikosti in tudi nepravilnih oblik. Toča pada predvsem pri močnem nevihtnem vremenu, ki ga spremljajo močni električni pojavi, vendar temperatura zraka v prizemnih plasteh ni pod 0ºC.</w:t>
      </w:r>
      <w:r w:rsidR="00464336">
        <w:rPr>
          <w:rFonts w:ascii="Comic Sans MS" w:hAnsi="Comic Sans MS"/>
          <w:sz w:val="24"/>
          <w:szCs w:val="24"/>
        </w:rPr>
        <w:t xml:space="preserve"> Najhujša toča v Sloveniji je bila leta 1998 na območju Slovenskih Goric in Prlekije. Uničila je sadovnjake, vinograde, njivske n vrtne posevke ter poškodovala strešne kritine in avtomobile. Najhujša toča na svetu pa je bila leta 1970 v Kansasu v ZDA.</w:t>
      </w:r>
    </w:p>
    <w:p w14:paraId="04074244" w14:textId="77777777" w:rsidR="000D3023" w:rsidRPr="000D3023" w:rsidRDefault="000D3023" w:rsidP="000D3023">
      <w:pPr>
        <w:rPr>
          <w:rFonts w:ascii="Comic Sans MS" w:hAnsi="Comic Sans MS"/>
          <w:sz w:val="24"/>
          <w:szCs w:val="24"/>
        </w:rPr>
      </w:pPr>
    </w:p>
    <w:p w14:paraId="2585EDB1" w14:textId="77777777" w:rsidR="00577DC3" w:rsidRPr="00577DC3" w:rsidRDefault="00577DC3" w:rsidP="00577DC3">
      <w:pPr>
        <w:rPr>
          <w:rFonts w:ascii="Comic Sans MS" w:hAnsi="Comic Sans MS"/>
          <w:sz w:val="24"/>
          <w:szCs w:val="24"/>
        </w:rPr>
      </w:pPr>
    </w:p>
    <w:p w14:paraId="1DFC619D" w14:textId="77777777" w:rsidR="002C4ABE" w:rsidRPr="002C4ABE" w:rsidRDefault="002C4ABE" w:rsidP="002C4ABE">
      <w:pPr>
        <w:rPr>
          <w:rFonts w:ascii="Comic Sans MS" w:hAnsi="Comic Sans MS"/>
          <w:sz w:val="24"/>
        </w:rPr>
      </w:pPr>
    </w:p>
    <w:p w14:paraId="7639945B" w14:textId="77777777" w:rsidR="009924F7" w:rsidRDefault="009924F7" w:rsidP="009924F7">
      <w:pPr>
        <w:rPr>
          <w:rFonts w:ascii="Comic Sans MS" w:hAnsi="Comic Sans MS"/>
          <w:sz w:val="24"/>
        </w:rPr>
      </w:pPr>
    </w:p>
    <w:p w14:paraId="19FD5C79" w14:textId="77777777" w:rsidR="009924F7" w:rsidRPr="009924F7" w:rsidRDefault="009924F7" w:rsidP="009924F7">
      <w:pPr>
        <w:rPr>
          <w:rFonts w:ascii="Comic Sans MS" w:hAnsi="Comic Sans MS"/>
          <w:sz w:val="24"/>
        </w:rPr>
      </w:pPr>
    </w:p>
    <w:p w14:paraId="27D159B6" w14:textId="77777777" w:rsidR="009924F7" w:rsidRPr="009924F7" w:rsidRDefault="009924F7" w:rsidP="009924F7">
      <w:pPr>
        <w:rPr>
          <w:rFonts w:ascii="Comic Sans MS" w:hAnsi="Comic Sans MS"/>
          <w:sz w:val="28"/>
        </w:rPr>
      </w:pPr>
    </w:p>
    <w:p w14:paraId="256B6719" w14:textId="77777777" w:rsidR="009924F7" w:rsidRPr="009924F7" w:rsidRDefault="009924F7" w:rsidP="009924F7">
      <w:pPr>
        <w:rPr>
          <w:rFonts w:ascii="Comic Sans MS" w:hAnsi="Comic Sans MS"/>
          <w:sz w:val="72"/>
        </w:rPr>
      </w:pPr>
    </w:p>
    <w:sectPr w:rsidR="009924F7" w:rsidRPr="009924F7" w:rsidSect="002F4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F1E44"/>
    <w:multiLevelType w:val="hybridMultilevel"/>
    <w:tmpl w:val="60201C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4F7"/>
    <w:rsid w:val="000D3023"/>
    <w:rsid w:val="00211316"/>
    <w:rsid w:val="002C4ABE"/>
    <w:rsid w:val="002F4240"/>
    <w:rsid w:val="003A47FE"/>
    <w:rsid w:val="003B56BE"/>
    <w:rsid w:val="003E452B"/>
    <w:rsid w:val="00464336"/>
    <w:rsid w:val="00501D08"/>
    <w:rsid w:val="00577DC3"/>
    <w:rsid w:val="008B353C"/>
    <w:rsid w:val="00931B07"/>
    <w:rsid w:val="009924F7"/>
    <w:rsid w:val="00A75B02"/>
    <w:rsid w:val="00B71C8A"/>
    <w:rsid w:val="00D349AE"/>
    <w:rsid w:val="00F868B9"/>
    <w:rsid w:val="00FC4E1B"/>
    <w:rsid w:val="00FD4B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B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F7"/>
    <w:pPr>
      <w:ind w:left="720"/>
      <w:contextualSpacing/>
    </w:pPr>
  </w:style>
  <w:style w:type="character" w:styleId="Hyperlink">
    <w:name w:val="Hyperlink"/>
    <w:uiPriority w:val="99"/>
    <w:unhideWhenUsed/>
    <w:rsid w:val="009924F7"/>
    <w:rPr>
      <w:color w:val="0000FF"/>
      <w:u w:val="single"/>
    </w:rPr>
  </w:style>
  <w:style w:type="paragraph" w:styleId="NormalWeb">
    <w:name w:val="Normal (Web)"/>
    <w:basedOn w:val="Normal"/>
    <w:uiPriority w:val="99"/>
    <w:semiHidden/>
    <w:unhideWhenUsed/>
    <w:rsid w:val="002C4AB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2C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14703">
      <w:bodyDiv w:val="1"/>
      <w:marLeft w:val="0"/>
      <w:marRight w:val="0"/>
      <w:marTop w:val="0"/>
      <w:marBottom w:val="0"/>
      <w:divBdr>
        <w:top w:val="none" w:sz="0" w:space="0" w:color="auto"/>
        <w:left w:val="none" w:sz="0" w:space="0" w:color="auto"/>
        <w:bottom w:val="none" w:sz="0" w:space="0" w:color="auto"/>
        <w:right w:val="none" w:sz="0" w:space="0" w:color="auto"/>
      </w:divBdr>
      <w:divsChild>
        <w:div w:id="570778621">
          <w:marLeft w:val="0"/>
          <w:marRight w:val="0"/>
          <w:marTop w:val="0"/>
          <w:marBottom w:val="0"/>
          <w:divBdr>
            <w:top w:val="none" w:sz="0" w:space="0" w:color="auto"/>
            <w:left w:val="none" w:sz="0" w:space="0" w:color="auto"/>
            <w:bottom w:val="none" w:sz="0" w:space="0" w:color="auto"/>
            <w:right w:val="none" w:sz="0" w:space="0" w:color="auto"/>
          </w:divBdr>
        </w:div>
        <w:div w:id="1663661420">
          <w:marLeft w:val="0"/>
          <w:marRight w:val="0"/>
          <w:marTop w:val="0"/>
          <w:marBottom w:val="0"/>
          <w:divBdr>
            <w:top w:val="none" w:sz="0" w:space="0" w:color="auto"/>
            <w:left w:val="none" w:sz="0" w:space="0" w:color="auto"/>
            <w:bottom w:val="none" w:sz="0" w:space="0" w:color="auto"/>
            <w:right w:val="none" w:sz="0" w:space="0" w:color="auto"/>
          </w:divBdr>
          <w:divsChild>
            <w:div w:id="463816068">
              <w:marLeft w:val="180"/>
              <w:marRight w:val="180"/>
              <w:marTop w:val="0"/>
              <w:marBottom w:val="240"/>
              <w:divBdr>
                <w:top w:val="none" w:sz="0" w:space="0" w:color="auto"/>
                <w:left w:val="none" w:sz="0" w:space="0" w:color="auto"/>
                <w:bottom w:val="none" w:sz="0" w:space="0" w:color="auto"/>
                <w:right w:val="none" w:sz="0" w:space="0" w:color="auto"/>
              </w:divBdr>
              <w:divsChild>
                <w:div w:id="342055357">
                  <w:marLeft w:val="0"/>
                  <w:marRight w:val="0"/>
                  <w:marTop w:val="0"/>
                  <w:marBottom w:val="0"/>
                  <w:divBdr>
                    <w:top w:val="none" w:sz="0" w:space="0" w:color="auto"/>
                    <w:left w:val="none" w:sz="0" w:space="0" w:color="auto"/>
                    <w:bottom w:val="none" w:sz="0" w:space="0" w:color="auto"/>
                    <w:right w:val="none" w:sz="0" w:space="0" w:color="auto"/>
                  </w:divBdr>
                </w:div>
                <w:div w:id="868683591">
                  <w:marLeft w:val="0"/>
                  <w:marRight w:val="0"/>
                  <w:marTop w:val="0"/>
                  <w:marBottom w:val="720"/>
                  <w:divBdr>
                    <w:top w:val="none" w:sz="0" w:space="0" w:color="auto"/>
                    <w:left w:val="none" w:sz="0" w:space="0" w:color="auto"/>
                    <w:bottom w:val="none" w:sz="0" w:space="0" w:color="auto"/>
                    <w:right w:val="none" w:sz="0" w:space="0" w:color="auto"/>
                  </w:divBdr>
                  <w:divsChild>
                    <w:div w:id="756905810">
                      <w:marLeft w:val="0"/>
                      <w:marRight w:val="0"/>
                      <w:marTop w:val="0"/>
                      <w:marBottom w:val="0"/>
                      <w:divBdr>
                        <w:top w:val="none" w:sz="0" w:space="0" w:color="auto"/>
                        <w:left w:val="none" w:sz="0" w:space="0" w:color="auto"/>
                        <w:bottom w:val="none" w:sz="0" w:space="0" w:color="auto"/>
                        <w:right w:val="none" w:sz="0" w:space="0" w:color="auto"/>
                      </w:divBdr>
                    </w:div>
                  </w:divsChild>
                </w:div>
                <w:div w:id="1480807548">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 w:id="1985624801">
      <w:bodyDiv w:val="1"/>
      <w:marLeft w:val="0"/>
      <w:marRight w:val="0"/>
      <w:marTop w:val="0"/>
      <w:marBottom w:val="0"/>
      <w:divBdr>
        <w:top w:val="none" w:sz="0" w:space="0" w:color="auto"/>
        <w:left w:val="none" w:sz="0" w:space="0" w:color="auto"/>
        <w:bottom w:val="none" w:sz="0" w:space="0" w:color="auto"/>
        <w:right w:val="none" w:sz="0" w:space="0" w:color="auto"/>
      </w:divBdr>
      <w:divsChild>
        <w:div w:id="506675824">
          <w:marLeft w:val="0"/>
          <w:marRight w:val="0"/>
          <w:marTop w:val="0"/>
          <w:marBottom w:val="0"/>
          <w:divBdr>
            <w:top w:val="none" w:sz="0" w:space="0" w:color="auto"/>
            <w:left w:val="none" w:sz="0" w:space="0" w:color="auto"/>
            <w:bottom w:val="none" w:sz="0" w:space="0" w:color="auto"/>
            <w:right w:val="none" w:sz="0" w:space="0" w:color="auto"/>
          </w:divBdr>
        </w:div>
        <w:div w:id="916400371">
          <w:marLeft w:val="0"/>
          <w:marRight w:val="0"/>
          <w:marTop w:val="0"/>
          <w:marBottom w:val="0"/>
          <w:divBdr>
            <w:top w:val="none" w:sz="0" w:space="0" w:color="auto"/>
            <w:left w:val="none" w:sz="0" w:space="0" w:color="auto"/>
            <w:bottom w:val="none" w:sz="0" w:space="0" w:color="auto"/>
            <w:right w:val="none" w:sz="0" w:space="0" w:color="auto"/>
          </w:divBdr>
          <w:divsChild>
            <w:div w:id="124006164">
              <w:marLeft w:val="180"/>
              <w:marRight w:val="180"/>
              <w:marTop w:val="0"/>
              <w:marBottom w:val="240"/>
              <w:divBdr>
                <w:top w:val="none" w:sz="0" w:space="0" w:color="auto"/>
                <w:left w:val="none" w:sz="0" w:space="0" w:color="auto"/>
                <w:bottom w:val="none" w:sz="0" w:space="0" w:color="auto"/>
                <w:right w:val="none" w:sz="0" w:space="0" w:color="auto"/>
              </w:divBdr>
              <w:divsChild>
                <w:div w:id="514226699">
                  <w:marLeft w:val="0"/>
                  <w:marRight w:val="0"/>
                  <w:marTop w:val="0"/>
                  <w:marBottom w:val="120"/>
                  <w:divBdr>
                    <w:top w:val="none" w:sz="0" w:space="0" w:color="auto"/>
                    <w:left w:val="none" w:sz="0" w:space="0" w:color="auto"/>
                    <w:bottom w:val="single" w:sz="6" w:space="0" w:color="CCCCCC"/>
                    <w:right w:val="none" w:sz="0" w:space="0" w:color="auto"/>
                  </w:divBdr>
                </w:div>
                <w:div w:id="1589774784">
                  <w:marLeft w:val="0"/>
                  <w:marRight w:val="0"/>
                  <w:marTop w:val="0"/>
                  <w:marBottom w:val="0"/>
                  <w:divBdr>
                    <w:top w:val="none" w:sz="0" w:space="0" w:color="auto"/>
                    <w:left w:val="none" w:sz="0" w:space="0" w:color="auto"/>
                    <w:bottom w:val="none" w:sz="0" w:space="0" w:color="auto"/>
                    <w:right w:val="none" w:sz="0" w:space="0" w:color="auto"/>
                  </w:divBdr>
                </w:div>
                <w:div w:id="1676107639">
                  <w:marLeft w:val="0"/>
                  <w:marRight w:val="0"/>
                  <w:marTop w:val="0"/>
                  <w:marBottom w:val="720"/>
                  <w:divBdr>
                    <w:top w:val="none" w:sz="0" w:space="0" w:color="auto"/>
                    <w:left w:val="none" w:sz="0" w:space="0" w:color="auto"/>
                    <w:bottom w:val="none" w:sz="0" w:space="0" w:color="auto"/>
                    <w:right w:val="none" w:sz="0" w:space="0" w:color="auto"/>
                  </w:divBdr>
                  <w:divsChild>
                    <w:div w:id="7536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5._september" TargetMode="External"/><Relationship Id="rId13" Type="http://schemas.openxmlformats.org/officeDocument/2006/relationships/hyperlink" Target="http://sl.wikipedia.org/w/index.php?title=Slano_blato&amp;action=edit&amp;redlink=1" TargetMode="External"/><Relationship Id="rId18" Type="http://schemas.openxmlformats.org/officeDocument/2006/relationships/hyperlink" Target="http://sl.wikipedia.org/wiki/N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wikipedia.org/wiki/Venezuela" TargetMode="External"/><Relationship Id="rId7" Type="http://schemas.openxmlformats.org/officeDocument/2006/relationships/hyperlink" Target="http://sl.wikipedia.org/wiki/Log_pod_Mangartom" TargetMode="External"/><Relationship Id="rId12" Type="http://schemas.openxmlformats.org/officeDocument/2006/relationships/hyperlink" Target="http://sl.wikipedia.org/wiki/Ol%C5%A1eva" TargetMode="External"/><Relationship Id="rId17" Type="http://schemas.openxmlformats.org/officeDocument/2006/relationships/hyperlink" Target="http://sl.wikipedia.org/w/index.php?title=Rebernice&amp;action=edit&amp;redlink=1" TargetMode="External"/><Relationship Id="rId25" Type="http://schemas.openxmlformats.org/officeDocument/2006/relationships/hyperlink" Target="http://sl.wikipedia.org/wiki/Ledi%C5%A1%C4%8De" TargetMode="External"/><Relationship Id="rId2" Type="http://schemas.openxmlformats.org/officeDocument/2006/relationships/numbering" Target="numbering.xml"/><Relationship Id="rId16" Type="http://schemas.openxmlformats.org/officeDocument/2006/relationships/hyperlink" Target="http://sl.wikipedia.org/wiki/Kose%C4%8D" TargetMode="External"/><Relationship Id="rId20" Type="http://schemas.openxmlformats.org/officeDocument/2006/relationships/hyperlink" Target="http://sl.wikipedia.org/wiki/Raduha" TargetMode="External"/><Relationship Id="rId1" Type="http://schemas.openxmlformats.org/officeDocument/2006/relationships/customXml" Target="../customXml/item1.xml"/><Relationship Id="rId6" Type="http://schemas.openxmlformats.org/officeDocument/2006/relationships/hyperlink" Target="http://sl.wikipedia.org/w/index.php?title=Plaz_Stov%C5%BEje&amp;action=edit&amp;redlink=1" TargetMode="External"/><Relationship Id="rId11" Type="http://schemas.openxmlformats.org/officeDocument/2006/relationships/hyperlink" Target="http://sl.wikipedia.org/w/index.php?title=Macesnikov_plaz&amp;action=edit&amp;redlink=1" TargetMode="External"/><Relationship Id="rId24" Type="http://schemas.openxmlformats.org/officeDocument/2006/relationships/hyperlink" Target="http://sl.wikipedia.org/wiki/Trdnina" TargetMode="External"/><Relationship Id="rId5" Type="http://schemas.openxmlformats.org/officeDocument/2006/relationships/webSettings" Target="webSettings.xml"/><Relationship Id="rId15" Type="http://schemas.openxmlformats.org/officeDocument/2006/relationships/hyperlink" Target="http://sl.wikipedia.org/wiki/Vipavska_dolina" TargetMode="External"/><Relationship Id="rId23" Type="http://schemas.openxmlformats.org/officeDocument/2006/relationships/hyperlink" Target="http://sl.wikipedia.org/wiki/Padavina" TargetMode="External"/><Relationship Id="rId10" Type="http://schemas.openxmlformats.org/officeDocument/2006/relationships/hyperlink" Target="http://sl.wikipedia.org/wiki/2000" TargetMode="External"/><Relationship Id="rId19" Type="http://schemas.openxmlformats.org/officeDocument/2006/relationships/hyperlink" Target="http://sl.wikipedia.org/wiki/Podvolovljek" TargetMode="External"/><Relationship Id="rId4" Type="http://schemas.openxmlformats.org/officeDocument/2006/relationships/settings" Target="settings.xml"/><Relationship Id="rId9" Type="http://schemas.openxmlformats.org/officeDocument/2006/relationships/hyperlink" Target="http://sl.wikipedia.org/wiki/17._november" TargetMode="External"/><Relationship Id="rId14" Type="http://schemas.openxmlformats.org/officeDocument/2006/relationships/hyperlink" Target="http://sl.wikipedia.org/wiki/Lokavec,_Ajdov%C5%A1%C4%8Dina" TargetMode="External"/><Relationship Id="rId22" Type="http://schemas.openxmlformats.org/officeDocument/2006/relationships/hyperlink" Target="http://sl.wikipedia.org/wiki/199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BE06-5ADF-4852-8EB8-EA878E8B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Links>
    <vt:vector size="120" baseType="variant">
      <vt:variant>
        <vt:i4>3932270</vt:i4>
      </vt:variant>
      <vt:variant>
        <vt:i4>57</vt:i4>
      </vt:variant>
      <vt:variant>
        <vt:i4>0</vt:i4>
      </vt:variant>
      <vt:variant>
        <vt:i4>5</vt:i4>
      </vt:variant>
      <vt:variant>
        <vt:lpwstr>http://sl.wikipedia.org/wiki/Ledi%C5%A1%C4%8De</vt:lpwstr>
      </vt:variant>
      <vt:variant>
        <vt:lpwstr/>
      </vt:variant>
      <vt:variant>
        <vt:i4>1114181</vt:i4>
      </vt:variant>
      <vt:variant>
        <vt:i4>54</vt:i4>
      </vt:variant>
      <vt:variant>
        <vt:i4>0</vt:i4>
      </vt:variant>
      <vt:variant>
        <vt:i4>5</vt:i4>
      </vt:variant>
      <vt:variant>
        <vt:lpwstr>http://sl.wikipedia.org/wiki/Trdnina</vt:lpwstr>
      </vt:variant>
      <vt:variant>
        <vt:lpwstr/>
      </vt:variant>
      <vt:variant>
        <vt:i4>327774</vt:i4>
      </vt:variant>
      <vt:variant>
        <vt:i4>51</vt:i4>
      </vt:variant>
      <vt:variant>
        <vt:i4>0</vt:i4>
      </vt:variant>
      <vt:variant>
        <vt:i4>5</vt:i4>
      </vt:variant>
      <vt:variant>
        <vt:lpwstr>http://sl.wikipedia.org/wiki/Padavina</vt:lpwstr>
      </vt:variant>
      <vt:variant>
        <vt:lpwstr/>
      </vt:variant>
      <vt:variant>
        <vt:i4>65550</vt:i4>
      </vt:variant>
      <vt:variant>
        <vt:i4>48</vt:i4>
      </vt:variant>
      <vt:variant>
        <vt:i4>0</vt:i4>
      </vt:variant>
      <vt:variant>
        <vt:i4>5</vt:i4>
      </vt:variant>
      <vt:variant>
        <vt:lpwstr>http://sl.wikipedia.org/wiki/1999</vt:lpwstr>
      </vt:variant>
      <vt:variant>
        <vt:lpwstr/>
      </vt:variant>
      <vt:variant>
        <vt:i4>7274542</vt:i4>
      </vt:variant>
      <vt:variant>
        <vt:i4>45</vt:i4>
      </vt:variant>
      <vt:variant>
        <vt:i4>0</vt:i4>
      </vt:variant>
      <vt:variant>
        <vt:i4>5</vt:i4>
      </vt:variant>
      <vt:variant>
        <vt:lpwstr>http://sl.wikipedia.org/wiki/Venezuela</vt:lpwstr>
      </vt:variant>
      <vt:variant>
        <vt:lpwstr/>
      </vt:variant>
      <vt:variant>
        <vt:i4>7798819</vt:i4>
      </vt:variant>
      <vt:variant>
        <vt:i4>42</vt:i4>
      </vt:variant>
      <vt:variant>
        <vt:i4>0</vt:i4>
      </vt:variant>
      <vt:variant>
        <vt:i4>5</vt:i4>
      </vt:variant>
      <vt:variant>
        <vt:lpwstr>http://sl.wikipedia.org/wiki/Raduha</vt:lpwstr>
      </vt:variant>
      <vt:variant>
        <vt:lpwstr/>
      </vt:variant>
      <vt:variant>
        <vt:i4>1310814</vt:i4>
      </vt:variant>
      <vt:variant>
        <vt:i4>39</vt:i4>
      </vt:variant>
      <vt:variant>
        <vt:i4>0</vt:i4>
      </vt:variant>
      <vt:variant>
        <vt:i4>5</vt:i4>
      </vt:variant>
      <vt:variant>
        <vt:lpwstr>http://sl.wikipedia.org/wiki/Podvolovljek</vt:lpwstr>
      </vt:variant>
      <vt:variant>
        <vt:lpwstr/>
      </vt:variant>
      <vt:variant>
        <vt:i4>7995449</vt:i4>
      </vt:variant>
      <vt:variant>
        <vt:i4>36</vt:i4>
      </vt:variant>
      <vt:variant>
        <vt:i4>0</vt:i4>
      </vt:variant>
      <vt:variant>
        <vt:i4>5</vt:i4>
      </vt:variant>
      <vt:variant>
        <vt:lpwstr>http://sl.wikipedia.org/wiki/Nanos</vt:lpwstr>
      </vt:variant>
      <vt:variant>
        <vt:lpwstr/>
      </vt:variant>
      <vt:variant>
        <vt:i4>5439566</vt:i4>
      </vt:variant>
      <vt:variant>
        <vt:i4>33</vt:i4>
      </vt:variant>
      <vt:variant>
        <vt:i4>0</vt:i4>
      </vt:variant>
      <vt:variant>
        <vt:i4>5</vt:i4>
      </vt:variant>
      <vt:variant>
        <vt:lpwstr>http://sl.wikipedia.org/w/index.php?title=Rebernice&amp;action=edit&amp;redlink=1</vt:lpwstr>
      </vt:variant>
      <vt:variant>
        <vt:lpwstr/>
      </vt:variant>
      <vt:variant>
        <vt:i4>3670139</vt:i4>
      </vt:variant>
      <vt:variant>
        <vt:i4>30</vt:i4>
      </vt:variant>
      <vt:variant>
        <vt:i4>0</vt:i4>
      </vt:variant>
      <vt:variant>
        <vt:i4>5</vt:i4>
      </vt:variant>
      <vt:variant>
        <vt:lpwstr>http://sl.wikipedia.org/wiki/Kose%C4%8D</vt:lpwstr>
      </vt:variant>
      <vt:variant>
        <vt:lpwstr/>
      </vt:variant>
      <vt:variant>
        <vt:i4>2752587</vt:i4>
      </vt:variant>
      <vt:variant>
        <vt:i4>27</vt:i4>
      </vt:variant>
      <vt:variant>
        <vt:i4>0</vt:i4>
      </vt:variant>
      <vt:variant>
        <vt:i4>5</vt:i4>
      </vt:variant>
      <vt:variant>
        <vt:lpwstr>http://sl.wikipedia.org/wiki/Vipavska_dolina</vt:lpwstr>
      </vt:variant>
      <vt:variant>
        <vt:lpwstr/>
      </vt:variant>
      <vt:variant>
        <vt:i4>1114168</vt:i4>
      </vt:variant>
      <vt:variant>
        <vt:i4>24</vt:i4>
      </vt:variant>
      <vt:variant>
        <vt:i4>0</vt:i4>
      </vt:variant>
      <vt:variant>
        <vt:i4>5</vt:i4>
      </vt:variant>
      <vt:variant>
        <vt:lpwstr>http://sl.wikipedia.org/wiki/Lokavec,_Ajdov%C5%A1%C4%8Dina</vt:lpwstr>
      </vt:variant>
      <vt:variant>
        <vt:lpwstr/>
      </vt:variant>
      <vt:variant>
        <vt:i4>1769521</vt:i4>
      </vt:variant>
      <vt:variant>
        <vt:i4>21</vt:i4>
      </vt:variant>
      <vt:variant>
        <vt:i4>0</vt:i4>
      </vt:variant>
      <vt:variant>
        <vt:i4>5</vt:i4>
      </vt:variant>
      <vt:variant>
        <vt:lpwstr>http://sl.wikipedia.org/w/index.php?title=Slano_blato&amp;action=edit&amp;redlink=1</vt:lpwstr>
      </vt:variant>
      <vt:variant>
        <vt:lpwstr/>
      </vt:variant>
      <vt:variant>
        <vt:i4>1245274</vt:i4>
      </vt:variant>
      <vt:variant>
        <vt:i4>18</vt:i4>
      </vt:variant>
      <vt:variant>
        <vt:i4>0</vt:i4>
      </vt:variant>
      <vt:variant>
        <vt:i4>5</vt:i4>
      </vt:variant>
      <vt:variant>
        <vt:lpwstr>http://sl.wikipedia.org/wiki/Ol%C5%A1eva</vt:lpwstr>
      </vt:variant>
      <vt:variant>
        <vt:lpwstr/>
      </vt:variant>
      <vt:variant>
        <vt:i4>3670034</vt:i4>
      </vt:variant>
      <vt:variant>
        <vt:i4>15</vt:i4>
      </vt:variant>
      <vt:variant>
        <vt:i4>0</vt:i4>
      </vt:variant>
      <vt:variant>
        <vt:i4>5</vt:i4>
      </vt:variant>
      <vt:variant>
        <vt:lpwstr>http://sl.wikipedia.org/w/index.php?title=Macesnikov_plaz&amp;action=edit&amp;redlink=1</vt:lpwstr>
      </vt:variant>
      <vt:variant>
        <vt:lpwstr/>
      </vt:variant>
      <vt:variant>
        <vt:i4>720903</vt:i4>
      </vt:variant>
      <vt:variant>
        <vt:i4>12</vt:i4>
      </vt:variant>
      <vt:variant>
        <vt:i4>0</vt:i4>
      </vt:variant>
      <vt:variant>
        <vt:i4>5</vt:i4>
      </vt:variant>
      <vt:variant>
        <vt:lpwstr>http://sl.wikipedia.org/wiki/2000</vt:lpwstr>
      </vt:variant>
      <vt:variant>
        <vt:lpwstr/>
      </vt:variant>
      <vt:variant>
        <vt:i4>393271</vt:i4>
      </vt:variant>
      <vt:variant>
        <vt:i4>9</vt:i4>
      </vt:variant>
      <vt:variant>
        <vt:i4>0</vt:i4>
      </vt:variant>
      <vt:variant>
        <vt:i4>5</vt:i4>
      </vt:variant>
      <vt:variant>
        <vt:lpwstr>http://sl.wikipedia.org/wiki/17._november</vt:lpwstr>
      </vt:variant>
      <vt:variant>
        <vt:lpwstr/>
      </vt:variant>
      <vt:variant>
        <vt:i4>6291524</vt:i4>
      </vt:variant>
      <vt:variant>
        <vt:i4>6</vt:i4>
      </vt:variant>
      <vt:variant>
        <vt:i4>0</vt:i4>
      </vt:variant>
      <vt:variant>
        <vt:i4>5</vt:i4>
      </vt:variant>
      <vt:variant>
        <vt:lpwstr>http://sl.wikipedia.org/wiki/15._september</vt:lpwstr>
      </vt:variant>
      <vt:variant>
        <vt:lpwstr/>
      </vt:variant>
      <vt:variant>
        <vt:i4>7143468</vt:i4>
      </vt:variant>
      <vt:variant>
        <vt:i4>3</vt:i4>
      </vt:variant>
      <vt:variant>
        <vt:i4>0</vt:i4>
      </vt:variant>
      <vt:variant>
        <vt:i4>5</vt:i4>
      </vt:variant>
      <vt:variant>
        <vt:lpwstr>http://sl.wikipedia.org/wiki/Log_pod_Mangartom</vt:lpwstr>
      </vt:variant>
      <vt:variant>
        <vt:lpwstr/>
      </vt:variant>
      <vt:variant>
        <vt:i4>4980778</vt:i4>
      </vt:variant>
      <vt:variant>
        <vt:i4>0</vt:i4>
      </vt:variant>
      <vt:variant>
        <vt:i4>0</vt:i4>
      </vt:variant>
      <vt:variant>
        <vt:i4>5</vt:i4>
      </vt:variant>
      <vt:variant>
        <vt:lpwstr>http://sl.wikipedia.org/w/index.php?title=Plaz_Stov%C5%BEje&amp;action=edit&amp;redlink=1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