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4F1C" w:rsidRDefault="00924F1C" w:rsidP="00924F1C">
      <w:pPr>
        <w:jc w:val="center"/>
        <w:rPr>
          <w:rFonts w:ascii="Monotype Corsiva" w:hAnsi="Monotype Corsiva"/>
          <w:sz w:val="56"/>
          <w:szCs w:val="56"/>
        </w:rPr>
      </w:pPr>
      <w:bookmarkStart w:id="0" w:name="_GoBack"/>
      <w:bookmarkEnd w:id="0"/>
      <w:r w:rsidRPr="00924F1C">
        <w:rPr>
          <w:rFonts w:ascii="Monotype Corsiva" w:hAnsi="Monotype Corsiva"/>
          <w:sz w:val="56"/>
          <w:szCs w:val="56"/>
        </w:rPr>
        <w:t>VZHODNA ALI VISOKA EKVATORIALNA AFRIKA</w:t>
      </w:r>
    </w:p>
    <w:p w:rsidR="00924F1C" w:rsidRDefault="00924F1C" w:rsidP="00924F1C">
      <w:pPr>
        <w:jc w:val="center"/>
        <w:rPr>
          <w:rFonts w:ascii="Monotype Corsiva" w:hAnsi="Monotype Corsiva"/>
          <w:sz w:val="56"/>
          <w:szCs w:val="56"/>
        </w:rPr>
      </w:pPr>
    </w:p>
    <w:p w:rsidR="00924F1C" w:rsidRDefault="00924F1C" w:rsidP="00924F1C">
      <w:pPr>
        <w:rPr>
          <w:sz w:val="32"/>
          <w:szCs w:val="32"/>
        </w:rPr>
      </w:pPr>
      <w:r>
        <w:rPr>
          <w:sz w:val="32"/>
          <w:szCs w:val="32"/>
        </w:rPr>
        <w:t xml:space="preserve">Vzhoda ali visoka ekvatorialna Afrika je </w:t>
      </w:r>
      <w:r w:rsidR="00A56418">
        <w:rPr>
          <w:sz w:val="32"/>
          <w:szCs w:val="32"/>
        </w:rPr>
        <w:t xml:space="preserve">del, v katerem se nahajajo naslednje države: Burundi, Džibuti, Eritreja, Etiopija, Kenija, Ruanda, Somalija, Tanzanija in Uganda. Zanimivost pri vzhodni Afriki je ta, da se zelo počasi cepi. Kot se je od Afrike že odcepil Madagaskar, se bo v daljni prihodnosti Somalija, del Etiopije, del Kenije in majhen del Tanzanije. </w:t>
      </w:r>
      <w:r w:rsidR="0022613D">
        <w:rPr>
          <w:sz w:val="32"/>
          <w:szCs w:val="32"/>
        </w:rPr>
        <w:t xml:space="preserve">Najpomembnejše območje razlamljanja je torej vzhodna Afrika, kjer se ta dejavnost nadaljuje do današnjih dni. Zato je vzhodna Afrika prepredena z več </w:t>
      </w:r>
      <w:r w:rsidR="0022613D" w:rsidRPr="0022613D">
        <w:rPr>
          <w:b/>
          <w:sz w:val="32"/>
          <w:szCs w:val="32"/>
        </w:rPr>
        <w:t>tektonskimi jarki</w:t>
      </w:r>
      <w:r w:rsidR="0022613D">
        <w:rPr>
          <w:b/>
          <w:sz w:val="32"/>
          <w:szCs w:val="32"/>
        </w:rPr>
        <w:t>.</w:t>
      </w:r>
      <w:r w:rsidR="0022613D">
        <w:rPr>
          <w:sz w:val="32"/>
          <w:szCs w:val="32"/>
        </w:rPr>
        <w:t xml:space="preserve"> Rdeče morje je zalilo tektonski jarek, ki ločuje Afriko od Azije. Skoraj pravokotno na njega poteka jarek, ki ločuje </w:t>
      </w:r>
      <w:r w:rsidR="0022613D" w:rsidRPr="0022613D">
        <w:rPr>
          <w:b/>
          <w:sz w:val="32"/>
          <w:szCs w:val="32"/>
        </w:rPr>
        <w:t>Etiopsko</w:t>
      </w:r>
      <w:r w:rsidR="0022613D">
        <w:rPr>
          <w:sz w:val="32"/>
          <w:szCs w:val="32"/>
        </w:rPr>
        <w:t xml:space="preserve"> in </w:t>
      </w:r>
      <w:r w:rsidR="0022613D" w:rsidRPr="0022613D">
        <w:rPr>
          <w:b/>
          <w:sz w:val="32"/>
          <w:szCs w:val="32"/>
        </w:rPr>
        <w:t>Somalijsko višavje</w:t>
      </w:r>
      <w:r w:rsidR="0022613D">
        <w:rPr>
          <w:sz w:val="32"/>
          <w:szCs w:val="32"/>
        </w:rPr>
        <w:t xml:space="preserve">, v nadaljevanju pa se v </w:t>
      </w:r>
      <w:r w:rsidR="0022613D" w:rsidRPr="0022613D">
        <w:rPr>
          <w:b/>
          <w:sz w:val="32"/>
          <w:szCs w:val="32"/>
        </w:rPr>
        <w:t>Vzhodnoafriškem</w:t>
      </w:r>
      <w:r w:rsidR="0022613D">
        <w:rPr>
          <w:b/>
          <w:sz w:val="32"/>
          <w:szCs w:val="32"/>
        </w:rPr>
        <w:t xml:space="preserve"> </w:t>
      </w:r>
      <w:r w:rsidR="0022613D" w:rsidRPr="0022613D">
        <w:rPr>
          <w:sz w:val="32"/>
          <w:szCs w:val="32"/>
        </w:rPr>
        <w:t>(</w:t>
      </w:r>
      <w:r w:rsidR="0022613D">
        <w:rPr>
          <w:b/>
          <w:sz w:val="32"/>
          <w:szCs w:val="32"/>
        </w:rPr>
        <w:t>Jezerskem</w:t>
      </w:r>
      <w:r w:rsidR="0022613D" w:rsidRPr="0022613D">
        <w:rPr>
          <w:sz w:val="32"/>
          <w:szCs w:val="32"/>
        </w:rPr>
        <w:t xml:space="preserve">) </w:t>
      </w:r>
      <w:r w:rsidR="008F5D8B" w:rsidRPr="008F5D8B">
        <w:rPr>
          <w:b/>
          <w:sz w:val="32"/>
          <w:szCs w:val="32"/>
        </w:rPr>
        <w:t>višavju</w:t>
      </w:r>
      <w:r w:rsidR="008F5D8B">
        <w:rPr>
          <w:sz w:val="32"/>
          <w:szCs w:val="32"/>
        </w:rPr>
        <w:t xml:space="preserve"> razcepi na dva vzporedna jarka – </w:t>
      </w:r>
      <w:r w:rsidR="008F5D8B">
        <w:rPr>
          <w:b/>
          <w:sz w:val="32"/>
          <w:szCs w:val="32"/>
        </w:rPr>
        <w:t xml:space="preserve">Srednjeafriškega </w:t>
      </w:r>
      <w:r w:rsidR="008F5D8B" w:rsidRPr="008F5D8B">
        <w:rPr>
          <w:sz w:val="32"/>
          <w:szCs w:val="32"/>
        </w:rPr>
        <w:t>in</w:t>
      </w:r>
      <w:r w:rsidR="008F5D8B">
        <w:rPr>
          <w:b/>
          <w:sz w:val="32"/>
          <w:szCs w:val="32"/>
        </w:rPr>
        <w:t xml:space="preserve"> Vzhodnoafriškega.</w:t>
      </w:r>
      <w:r w:rsidR="008F5D8B">
        <w:rPr>
          <w:sz w:val="32"/>
          <w:szCs w:val="32"/>
        </w:rPr>
        <w:t xml:space="preserve"> Marsikje ju je zalila voda in nastala so značilna podolgovata jezera</w:t>
      </w:r>
      <w:r w:rsidR="0022613D">
        <w:rPr>
          <w:sz w:val="32"/>
          <w:szCs w:val="32"/>
        </w:rPr>
        <w:t xml:space="preserve"> </w:t>
      </w:r>
      <w:r w:rsidR="008F5D8B">
        <w:rPr>
          <w:sz w:val="32"/>
          <w:szCs w:val="32"/>
        </w:rPr>
        <w:t xml:space="preserve">v smeri sever-jug. Najgloblje je </w:t>
      </w:r>
      <w:r w:rsidR="008F5D8B">
        <w:rPr>
          <w:b/>
          <w:sz w:val="32"/>
          <w:szCs w:val="32"/>
        </w:rPr>
        <w:t xml:space="preserve">Tanganjiško jezero </w:t>
      </w:r>
      <w:r w:rsidR="008F5D8B">
        <w:rPr>
          <w:sz w:val="32"/>
          <w:szCs w:val="32"/>
        </w:rPr>
        <w:t xml:space="preserve">v Srednjeafriškem jarku. Proti jugu se oba jarka spet združita, v ugreznini pa leži </w:t>
      </w:r>
      <w:r w:rsidR="008F5D8B">
        <w:rPr>
          <w:b/>
          <w:sz w:val="32"/>
          <w:szCs w:val="32"/>
        </w:rPr>
        <w:t>Malavijsko jezero</w:t>
      </w:r>
      <w:r w:rsidR="008F5D8B">
        <w:rPr>
          <w:sz w:val="32"/>
          <w:szCs w:val="32"/>
        </w:rPr>
        <w:t xml:space="preserve">. Izven jarkov leži le </w:t>
      </w:r>
      <w:r w:rsidR="008F5D8B">
        <w:rPr>
          <w:b/>
          <w:sz w:val="32"/>
          <w:szCs w:val="32"/>
        </w:rPr>
        <w:t xml:space="preserve">Viktorijino jezero. </w:t>
      </w:r>
      <w:r w:rsidR="008F5D8B">
        <w:rPr>
          <w:sz w:val="32"/>
          <w:szCs w:val="32"/>
        </w:rPr>
        <w:t xml:space="preserve">Afriška litosferska plošča se na območju teh jarkov počasi cepi na dvoje. Nekateri znanstveniki so manjši vzhodni del že poimenovali Somalijska plošča. </w:t>
      </w:r>
      <w:r w:rsidR="008A3BF0">
        <w:rPr>
          <w:sz w:val="32"/>
          <w:szCs w:val="32"/>
        </w:rPr>
        <w:t xml:space="preserve">Za geološko preteklost Afrike je značilno tudi </w:t>
      </w:r>
      <w:r w:rsidR="008A3BF0">
        <w:rPr>
          <w:b/>
          <w:sz w:val="32"/>
          <w:szCs w:val="32"/>
        </w:rPr>
        <w:t>vulkansko delovanje</w:t>
      </w:r>
      <w:r w:rsidR="008A3BF0">
        <w:rPr>
          <w:sz w:val="32"/>
          <w:szCs w:val="32"/>
        </w:rPr>
        <w:t xml:space="preserve">, ki pa je v glavnem že prenehalo. Največ vulkanov je ravno v tektonsko nemirni vzhodni Afriki, kjer je ravno največ potresov. Tudi oba najvišja vrhova – </w:t>
      </w:r>
      <w:r w:rsidR="008A3BF0">
        <w:rPr>
          <w:b/>
          <w:sz w:val="32"/>
          <w:szCs w:val="32"/>
        </w:rPr>
        <w:t>Kibo</w:t>
      </w:r>
      <w:r w:rsidR="008A3BF0">
        <w:rPr>
          <w:sz w:val="32"/>
          <w:szCs w:val="32"/>
        </w:rPr>
        <w:t xml:space="preserve"> v pogorju </w:t>
      </w:r>
      <w:r w:rsidR="008A3BF0">
        <w:rPr>
          <w:b/>
          <w:sz w:val="32"/>
          <w:szCs w:val="32"/>
        </w:rPr>
        <w:t>Kilimandžara</w:t>
      </w:r>
      <w:r w:rsidR="008A3BF0">
        <w:rPr>
          <w:sz w:val="32"/>
          <w:szCs w:val="32"/>
        </w:rPr>
        <w:t xml:space="preserve"> (</w:t>
      </w:r>
      <w:smartTag w:uri="urn:schemas-microsoft-com:office:smarttags" w:element="metricconverter">
        <w:smartTagPr>
          <w:attr w:name="ProductID" w:val="5895 m"/>
        </w:smartTagPr>
        <w:r w:rsidR="008A3BF0">
          <w:rPr>
            <w:sz w:val="32"/>
            <w:szCs w:val="32"/>
          </w:rPr>
          <w:t>5895 m</w:t>
        </w:r>
      </w:smartTag>
      <w:r w:rsidR="008A3BF0">
        <w:rPr>
          <w:sz w:val="32"/>
          <w:szCs w:val="32"/>
        </w:rPr>
        <w:t xml:space="preserve">) in </w:t>
      </w:r>
      <w:r w:rsidR="008A3BF0">
        <w:rPr>
          <w:b/>
          <w:sz w:val="32"/>
          <w:szCs w:val="32"/>
        </w:rPr>
        <w:t>Mt. Kenya</w:t>
      </w:r>
      <w:r w:rsidR="008A3BF0">
        <w:rPr>
          <w:sz w:val="32"/>
          <w:szCs w:val="32"/>
        </w:rPr>
        <w:t xml:space="preserve"> (5199) – sta ognjeniškega nastanka. Že z bežnim pogledom n zemljevid lahko ugotovimo, da ima Afrika višje površje večinoma v vzhodnem in južnem delu. Zato jo lahko delimo na </w:t>
      </w:r>
      <w:r w:rsidR="008A3BF0">
        <w:rPr>
          <w:b/>
          <w:sz w:val="32"/>
          <w:szCs w:val="32"/>
        </w:rPr>
        <w:t xml:space="preserve">Visoko </w:t>
      </w:r>
      <w:r w:rsidR="008A3BF0" w:rsidRPr="008A3BF0">
        <w:rPr>
          <w:sz w:val="32"/>
          <w:szCs w:val="32"/>
        </w:rPr>
        <w:t xml:space="preserve">in </w:t>
      </w:r>
      <w:r w:rsidR="008A3BF0">
        <w:rPr>
          <w:b/>
          <w:sz w:val="32"/>
          <w:szCs w:val="32"/>
        </w:rPr>
        <w:t>Nizko Afriko</w:t>
      </w:r>
      <w:r w:rsidR="008A3BF0">
        <w:rPr>
          <w:sz w:val="32"/>
          <w:szCs w:val="32"/>
        </w:rPr>
        <w:t xml:space="preserve">. Ločnico med obema lahko približno potegnemo od Benguele do Port Sudana ob rdečem morju. Včasih afriško površje primerjajo z narobe obrnjenim krožnikom. Pobočja pragov na robu celine </w:t>
      </w:r>
      <w:r w:rsidR="0022613D">
        <w:rPr>
          <w:sz w:val="32"/>
          <w:szCs w:val="32"/>
        </w:rPr>
        <w:t xml:space="preserve">so namreč v smeri proti obali strma, v smeri proti notranjosti pa se blago spuščajo v velike   kotline. Roni pragovi so za reke na poti do morja ovira. Skoznje so si morale vrezati soteske. </w:t>
      </w:r>
      <w:r w:rsidR="008F5D8B">
        <w:rPr>
          <w:sz w:val="32"/>
          <w:szCs w:val="32"/>
        </w:rPr>
        <w:t>Zdaj pa še maj</w:t>
      </w:r>
      <w:r w:rsidR="003C2BB4">
        <w:rPr>
          <w:sz w:val="32"/>
          <w:szCs w:val="32"/>
        </w:rPr>
        <w:t>alo podatkov o</w:t>
      </w:r>
      <w:r w:rsidR="008F5D8B">
        <w:rPr>
          <w:sz w:val="32"/>
          <w:szCs w:val="32"/>
        </w:rPr>
        <w:t xml:space="preserve"> Vzhodnoafriških držav.</w:t>
      </w:r>
    </w:p>
    <w:p w:rsidR="008F5D8B" w:rsidRDefault="008F5D8B" w:rsidP="00924F1C">
      <w:pPr>
        <w:rPr>
          <w:b/>
          <w:sz w:val="32"/>
          <w:szCs w:val="32"/>
        </w:rPr>
      </w:pPr>
      <w:r>
        <w:rPr>
          <w:b/>
          <w:sz w:val="32"/>
          <w:szCs w:val="32"/>
        </w:rPr>
        <w:lastRenderedPageBreak/>
        <w:t>BURUNDI</w:t>
      </w:r>
    </w:p>
    <w:p w:rsidR="008F5D8B" w:rsidRDefault="008F5D8B" w:rsidP="00924F1C">
      <w:pPr>
        <w:rPr>
          <w:sz w:val="32"/>
          <w:szCs w:val="32"/>
        </w:rPr>
      </w:pPr>
    </w:p>
    <w:p w:rsidR="008F5D8B" w:rsidRDefault="008F5D8B" w:rsidP="008F5D8B">
      <w:pPr>
        <w:tabs>
          <w:tab w:val="left" w:pos="6340"/>
        </w:tabs>
        <w:rPr>
          <w:sz w:val="32"/>
          <w:szCs w:val="32"/>
        </w:rPr>
      </w:pPr>
      <w:r>
        <w:rPr>
          <w:sz w:val="32"/>
          <w:szCs w:val="32"/>
        </w:rPr>
        <w:t xml:space="preserve">Uradno ime: </w:t>
      </w:r>
      <w:r w:rsidRPr="008F5D8B">
        <w:rPr>
          <w:b/>
          <w:sz w:val="32"/>
          <w:szCs w:val="32"/>
        </w:rPr>
        <w:t>Republika y'u Burundi (rundsko)</w:t>
      </w:r>
      <w:r w:rsidR="00E87AFF">
        <w:rPr>
          <w:b/>
          <w:sz w:val="32"/>
          <w:szCs w:val="32"/>
        </w:rPr>
        <w:t>, Republique du Burundi (francosko), (republika Burundi)</w:t>
      </w:r>
      <w:r w:rsidRPr="008F5D8B">
        <w:rPr>
          <w:b/>
          <w:sz w:val="32"/>
          <w:szCs w:val="32"/>
        </w:rPr>
        <w:tab/>
      </w:r>
    </w:p>
    <w:p w:rsidR="008F5D8B" w:rsidRDefault="008F5D8B" w:rsidP="00924F1C">
      <w:pPr>
        <w:rPr>
          <w:b/>
          <w:sz w:val="32"/>
          <w:szCs w:val="32"/>
        </w:rPr>
      </w:pPr>
      <w:r>
        <w:rPr>
          <w:sz w:val="32"/>
          <w:szCs w:val="32"/>
        </w:rPr>
        <w:t xml:space="preserve">Državna ureditev: </w:t>
      </w:r>
      <w:r>
        <w:rPr>
          <w:b/>
          <w:sz w:val="32"/>
          <w:szCs w:val="32"/>
        </w:rPr>
        <w:t>predsedniška republika</w:t>
      </w:r>
    </w:p>
    <w:p w:rsidR="008F5D8B" w:rsidRDefault="008F5D8B" w:rsidP="00924F1C">
      <w:pPr>
        <w:rPr>
          <w:b/>
          <w:sz w:val="32"/>
          <w:szCs w:val="32"/>
        </w:rPr>
      </w:pPr>
      <w:r>
        <w:rPr>
          <w:sz w:val="32"/>
          <w:szCs w:val="32"/>
        </w:rPr>
        <w:t xml:space="preserve">Površina: </w:t>
      </w:r>
      <w:r w:rsidR="003C2BB4">
        <w:rPr>
          <w:b/>
          <w:sz w:val="32"/>
          <w:szCs w:val="32"/>
        </w:rPr>
        <w:t>27 816km</w:t>
      </w:r>
      <w:r w:rsidR="003C2BB4">
        <w:rPr>
          <w:b/>
          <w:sz w:val="32"/>
          <w:szCs w:val="32"/>
          <w:vertAlign w:val="superscript"/>
        </w:rPr>
        <w:t>2</w:t>
      </w:r>
    </w:p>
    <w:p w:rsidR="003C2BB4" w:rsidRDefault="003C2BB4" w:rsidP="00924F1C">
      <w:pPr>
        <w:rPr>
          <w:sz w:val="32"/>
          <w:szCs w:val="32"/>
        </w:rPr>
      </w:pPr>
      <w:r>
        <w:rPr>
          <w:sz w:val="32"/>
          <w:szCs w:val="32"/>
        </w:rPr>
        <w:t xml:space="preserve">Število prebivalcev (1998): </w:t>
      </w:r>
      <w:r>
        <w:rPr>
          <w:b/>
          <w:sz w:val="32"/>
          <w:szCs w:val="32"/>
        </w:rPr>
        <w:t>5 537 000</w:t>
      </w:r>
    </w:p>
    <w:p w:rsidR="003C2BB4" w:rsidRDefault="003C2BB4" w:rsidP="00924F1C">
      <w:pPr>
        <w:rPr>
          <w:b/>
          <w:sz w:val="32"/>
          <w:szCs w:val="32"/>
        </w:rPr>
      </w:pPr>
      <w:r>
        <w:rPr>
          <w:sz w:val="32"/>
          <w:szCs w:val="32"/>
        </w:rPr>
        <w:t xml:space="preserve">Gostota prebivalstva: </w:t>
      </w:r>
      <w:r>
        <w:rPr>
          <w:b/>
          <w:sz w:val="32"/>
          <w:szCs w:val="32"/>
        </w:rPr>
        <w:t>199,1 preb./km</w:t>
      </w:r>
      <w:r>
        <w:rPr>
          <w:b/>
          <w:sz w:val="32"/>
          <w:szCs w:val="32"/>
          <w:vertAlign w:val="superscript"/>
        </w:rPr>
        <w:t>2</w:t>
      </w:r>
    </w:p>
    <w:p w:rsidR="003C2BB4" w:rsidRDefault="003C2BB4" w:rsidP="00924F1C">
      <w:pPr>
        <w:rPr>
          <w:sz w:val="32"/>
          <w:szCs w:val="32"/>
        </w:rPr>
      </w:pPr>
      <w:r>
        <w:rPr>
          <w:sz w:val="32"/>
          <w:szCs w:val="32"/>
        </w:rPr>
        <w:t xml:space="preserve">Glavno mesto: </w:t>
      </w:r>
      <w:r>
        <w:rPr>
          <w:b/>
          <w:sz w:val="32"/>
          <w:szCs w:val="32"/>
        </w:rPr>
        <w:t>Bujumbura</w:t>
      </w:r>
    </w:p>
    <w:p w:rsidR="003C2BB4" w:rsidRDefault="003C2BB4" w:rsidP="00924F1C">
      <w:pPr>
        <w:rPr>
          <w:b/>
          <w:sz w:val="32"/>
          <w:szCs w:val="32"/>
        </w:rPr>
      </w:pPr>
      <w:r>
        <w:rPr>
          <w:sz w:val="32"/>
          <w:szCs w:val="32"/>
        </w:rPr>
        <w:t xml:space="preserve">Uradna jezika: </w:t>
      </w:r>
      <w:r>
        <w:rPr>
          <w:b/>
          <w:sz w:val="32"/>
          <w:szCs w:val="32"/>
        </w:rPr>
        <w:t>rundski, francoski</w:t>
      </w:r>
    </w:p>
    <w:p w:rsidR="003C2BB4" w:rsidRDefault="003C2BB4" w:rsidP="00924F1C">
      <w:pPr>
        <w:rPr>
          <w:b/>
          <w:sz w:val="32"/>
          <w:szCs w:val="32"/>
        </w:rPr>
      </w:pPr>
      <w:r>
        <w:rPr>
          <w:sz w:val="32"/>
          <w:szCs w:val="32"/>
        </w:rPr>
        <w:t xml:space="preserve">Denarna enota: </w:t>
      </w:r>
      <w:r>
        <w:rPr>
          <w:b/>
          <w:sz w:val="32"/>
          <w:szCs w:val="32"/>
        </w:rPr>
        <w:t>burundijski frank (BIF)</w:t>
      </w:r>
    </w:p>
    <w:p w:rsidR="00C567EB" w:rsidRPr="00C567EB" w:rsidRDefault="00C567EB" w:rsidP="00924F1C">
      <w:pPr>
        <w:rPr>
          <w:sz w:val="32"/>
          <w:szCs w:val="32"/>
        </w:rPr>
      </w:pPr>
      <w:r>
        <w:rPr>
          <w:sz w:val="32"/>
          <w:szCs w:val="32"/>
        </w:rPr>
        <w:t>Naravne in kulturne znamenitosti:</w:t>
      </w:r>
    </w:p>
    <w:p w:rsidR="003C2BB4" w:rsidRDefault="003C2BB4" w:rsidP="00924F1C">
      <w:pPr>
        <w:rPr>
          <w:sz w:val="32"/>
          <w:szCs w:val="32"/>
        </w:rPr>
      </w:pPr>
    </w:p>
    <w:p w:rsidR="001C2E50" w:rsidRDefault="001C2E50" w:rsidP="00924F1C">
      <w:pPr>
        <w:rPr>
          <w:b/>
          <w:sz w:val="36"/>
          <w:szCs w:val="36"/>
        </w:rPr>
      </w:pPr>
      <w:r>
        <w:rPr>
          <w:b/>
          <w:sz w:val="36"/>
          <w:szCs w:val="36"/>
        </w:rPr>
        <w:t>DŽIBOTI</w:t>
      </w:r>
    </w:p>
    <w:p w:rsidR="001C2E50" w:rsidRDefault="001C2E50" w:rsidP="00924F1C">
      <w:pPr>
        <w:rPr>
          <w:b/>
          <w:sz w:val="36"/>
          <w:szCs w:val="36"/>
        </w:rPr>
      </w:pPr>
    </w:p>
    <w:p w:rsidR="0021621C" w:rsidRPr="009C423E" w:rsidRDefault="0021621C" w:rsidP="0021621C">
      <w:pPr>
        <w:tabs>
          <w:tab w:val="left" w:pos="6340"/>
        </w:tabs>
        <w:rPr>
          <w:b/>
          <w:sz w:val="32"/>
          <w:szCs w:val="32"/>
        </w:rPr>
      </w:pPr>
      <w:r>
        <w:rPr>
          <w:sz w:val="32"/>
          <w:szCs w:val="32"/>
        </w:rPr>
        <w:t xml:space="preserve">Uradno ime: </w:t>
      </w:r>
      <w:r>
        <w:rPr>
          <w:b/>
          <w:sz w:val="32"/>
          <w:szCs w:val="32"/>
        </w:rPr>
        <w:t>Jumhuriya Jibuti (arabsko), Republique de Djibouti (francosko), (Republika Džiboti)</w:t>
      </w:r>
    </w:p>
    <w:p w:rsidR="0021621C" w:rsidRDefault="0021621C" w:rsidP="0021621C">
      <w:pPr>
        <w:rPr>
          <w:b/>
          <w:sz w:val="32"/>
          <w:szCs w:val="32"/>
        </w:rPr>
      </w:pPr>
      <w:r>
        <w:rPr>
          <w:sz w:val="32"/>
          <w:szCs w:val="32"/>
        </w:rPr>
        <w:t xml:space="preserve">Državna ureditev: </w:t>
      </w:r>
      <w:r>
        <w:rPr>
          <w:b/>
          <w:sz w:val="32"/>
          <w:szCs w:val="32"/>
        </w:rPr>
        <w:t xml:space="preserve"> predsedniška republika</w:t>
      </w:r>
    </w:p>
    <w:p w:rsidR="0021621C" w:rsidRDefault="0021621C" w:rsidP="0021621C">
      <w:pPr>
        <w:rPr>
          <w:b/>
          <w:sz w:val="32"/>
          <w:szCs w:val="32"/>
        </w:rPr>
      </w:pPr>
      <w:r>
        <w:rPr>
          <w:sz w:val="32"/>
          <w:szCs w:val="32"/>
        </w:rPr>
        <w:t xml:space="preserve">Površina: </w:t>
      </w:r>
      <w:r>
        <w:rPr>
          <w:b/>
          <w:sz w:val="32"/>
          <w:szCs w:val="32"/>
        </w:rPr>
        <w:t>23 200km</w:t>
      </w:r>
      <w:r>
        <w:rPr>
          <w:b/>
          <w:sz w:val="32"/>
          <w:szCs w:val="32"/>
          <w:vertAlign w:val="superscript"/>
        </w:rPr>
        <w:t>2</w:t>
      </w:r>
    </w:p>
    <w:p w:rsidR="0021621C" w:rsidRDefault="0021621C" w:rsidP="0021621C">
      <w:pPr>
        <w:rPr>
          <w:sz w:val="32"/>
          <w:szCs w:val="32"/>
        </w:rPr>
      </w:pPr>
      <w:r>
        <w:rPr>
          <w:sz w:val="32"/>
          <w:szCs w:val="32"/>
        </w:rPr>
        <w:t xml:space="preserve">Število prebivalcev (1998): </w:t>
      </w:r>
      <w:r>
        <w:rPr>
          <w:b/>
          <w:sz w:val="32"/>
          <w:szCs w:val="32"/>
        </w:rPr>
        <w:t xml:space="preserve"> 652 000</w:t>
      </w:r>
    </w:p>
    <w:p w:rsidR="0021621C" w:rsidRDefault="0021621C" w:rsidP="0021621C">
      <w:pPr>
        <w:rPr>
          <w:b/>
          <w:sz w:val="32"/>
          <w:szCs w:val="32"/>
        </w:rPr>
      </w:pPr>
      <w:r>
        <w:rPr>
          <w:sz w:val="32"/>
          <w:szCs w:val="32"/>
        </w:rPr>
        <w:t xml:space="preserve">Gostota prebivalstva: </w:t>
      </w:r>
      <w:r>
        <w:rPr>
          <w:b/>
          <w:sz w:val="32"/>
          <w:szCs w:val="32"/>
        </w:rPr>
        <w:t>28,1 preb./km</w:t>
      </w:r>
      <w:r>
        <w:rPr>
          <w:b/>
          <w:sz w:val="32"/>
          <w:szCs w:val="32"/>
          <w:vertAlign w:val="superscript"/>
        </w:rPr>
        <w:t>2</w:t>
      </w:r>
    </w:p>
    <w:p w:rsidR="0021621C" w:rsidRDefault="0021621C" w:rsidP="0021621C">
      <w:pPr>
        <w:rPr>
          <w:sz w:val="32"/>
          <w:szCs w:val="32"/>
        </w:rPr>
      </w:pPr>
      <w:r>
        <w:rPr>
          <w:sz w:val="32"/>
          <w:szCs w:val="32"/>
        </w:rPr>
        <w:t xml:space="preserve">Glavno mesto: </w:t>
      </w:r>
      <w:r>
        <w:rPr>
          <w:b/>
          <w:sz w:val="32"/>
          <w:szCs w:val="32"/>
        </w:rPr>
        <w:t>Džibuti (Dijbouti)</w:t>
      </w:r>
    </w:p>
    <w:p w:rsidR="0021621C" w:rsidRDefault="0021621C" w:rsidP="0021621C">
      <w:pPr>
        <w:rPr>
          <w:b/>
          <w:sz w:val="32"/>
          <w:szCs w:val="32"/>
        </w:rPr>
      </w:pPr>
      <w:r>
        <w:rPr>
          <w:sz w:val="32"/>
          <w:szCs w:val="32"/>
        </w:rPr>
        <w:t xml:space="preserve">Uradna jezika: </w:t>
      </w:r>
      <w:r>
        <w:rPr>
          <w:b/>
          <w:sz w:val="32"/>
          <w:szCs w:val="32"/>
        </w:rPr>
        <w:t>arabski, francoski</w:t>
      </w:r>
    </w:p>
    <w:p w:rsidR="001C2E50" w:rsidRDefault="0021621C" w:rsidP="00924F1C">
      <w:pPr>
        <w:rPr>
          <w:b/>
          <w:sz w:val="32"/>
          <w:szCs w:val="32"/>
        </w:rPr>
      </w:pPr>
      <w:r>
        <w:rPr>
          <w:sz w:val="32"/>
          <w:szCs w:val="32"/>
        </w:rPr>
        <w:t xml:space="preserve">Denarna enota: </w:t>
      </w:r>
      <w:r>
        <w:rPr>
          <w:b/>
          <w:sz w:val="32"/>
          <w:szCs w:val="32"/>
        </w:rPr>
        <w:t>džibutijski frank (DJF)</w:t>
      </w:r>
    </w:p>
    <w:p w:rsidR="0021621C" w:rsidRDefault="0021621C" w:rsidP="00924F1C">
      <w:pPr>
        <w:rPr>
          <w:b/>
          <w:sz w:val="36"/>
          <w:szCs w:val="36"/>
        </w:rPr>
      </w:pPr>
    </w:p>
    <w:p w:rsidR="003C2BB4" w:rsidRDefault="003C2BB4" w:rsidP="00924F1C">
      <w:pPr>
        <w:rPr>
          <w:b/>
          <w:sz w:val="36"/>
          <w:szCs w:val="36"/>
        </w:rPr>
      </w:pPr>
      <w:r>
        <w:rPr>
          <w:b/>
          <w:sz w:val="36"/>
          <w:szCs w:val="36"/>
        </w:rPr>
        <w:t>ERITREJA</w:t>
      </w:r>
    </w:p>
    <w:p w:rsidR="003C2BB4" w:rsidRDefault="003C2BB4" w:rsidP="00924F1C">
      <w:pPr>
        <w:rPr>
          <w:b/>
          <w:sz w:val="36"/>
          <w:szCs w:val="36"/>
        </w:rPr>
      </w:pPr>
    </w:p>
    <w:p w:rsidR="003C2BB4" w:rsidRPr="003C2BB4" w:rsidRDefault="003C2BB4" w:rsidP="003C2BB4">
      <w:pPr>
        <w:tabs>
          <w:tab w:val="left" w:pos="6340"/>
        </w:tabs>
        <w:rPr>
          <w:b/>
          <w:sz w:val="32"/>
          <w:szCs w:val="32"/>
        </w:rPr>
      </w:pPr>
      <w:r>
        <w:rPr>
          <w:sz w:val="32"/>
          <w:szCs w:val="32"/>
        </w:rPr>
        <w:t xml:space="preserve">Uradno ime: </w:t>
      </w:r>
      <w:r w:rsidR="009C423E">
        <w:rPr>
          <w:b/>
          <w:sz w:val="32"/>
          <w:szCs w:val="32"/>
        </w:rPr>
        <w:t>Erta (Eritreja)</w:t>
      </w:r>
    </w:p>
    <w:p w:rsidR="003C2BB4" w:rsidRDefault="003C2BB4" w:rsidP="003C2BB4">
      <w:pPr>
        <w:rPr>
          <w:b/>
          <w:sz w:val="32"/>
          <w:szCs w:val="32"/>
        </w:rPr>
      </w:pPr>
      <w:r>
        <w:rPr>
          <w:sz w:val="32"/>
          <w:szCs w:val="32"/>
        </w:rPr>
        <w:t xml:space="preserve">Državna ureditev: </w:t>
      </w:r>
      <w:r>
        <w:rPr>
          <w:b/>
          <w:sz w:val="32"/>
          <w:szCs w:val="32"/>
        </w:rPr>
        <w:t>predsedniška republika</w:t>
      </w:r>
    </w:p>
    <w:p w:rsidR="003C2BB4" w:rsidRDefault="003C2BB4" w:rsidP="003C2BB4">
      <w:pPr>
        <w:rPr>
          <w:b/>
          <w:sz w:val="32"/>
          <w:szCs w:val="32"/>
        </w:rPr>
      </w:pPr>
      <w:r>
        <w:rPr>
          <w:sz w:val="32"/>
          <w:szCs w:val="32"/>
        </w:rPr>
        <w:t xml:space="preserve">Površina: </w:t>
      </w:r>
      <w:r>
        <w:rPr>
          <w:b/>
          <w:sz w:val="32"/>
          <w:szCs w:val="32"/>
        </w:rPr>
        <w:t>121 144km</w:t>
      </w:r>
      <w:r>
        <w:rPr>
          <w:b/>
          <w:sz w:val="32"/>
          <w:szCs w:val="32"/>
          <w:vertAlign w:val="superscript"/>
        </w:rPr>
        <w:t>2</w:t>
      </w:r>
    </w:p>
    <w:p w:rsidR="003C2BB4" w:rsidRDefault="003C2BB4" w:rsidP="003C2BB4">
      <w:pPr>
        <w:rPr>
          <w:sz w:val="32"/>
          <w:szCs w:val="32"/>
        </w:rPr>
      </w:pPr>
      <w:r>
        <w:rPr>
          <w:sz w:val="32"/>
          <w:szCs w:val="32"/>
        </w:rPr>
        <w:t xml:space="preserve">Število prebivalcev (1998): </w:t>
      </w:r>
      <w:r>
        <w:rPr>
          <w:b/>
          <w:sz w:val="32"/>
          <w:szCs w:val="32"/>
        </w:rPr>
        <w:t xml:space="preserve"> 3 842 000</w:t>
      </w:r>
    </w:p>
    <w:p w:rsidR="003C2BB4" w:rsidRDefault="003C2BB4" w:rsidP="003C2BB4">
      <w:pPr>
        <w:rPr>
          <w:b/>
          <w:sz w:val="32"/>
          <w:szCs w:val="32"/>
        </w:rPr>
      </w:pPr>
      <w:r>
        <w:rPr>
          <w:sz w:val="32"/>
          <w:szCs w:val="32"/>
        </w:rPr>
        <w:t xml:space="preserve">Gostota prebivalstva: </w:t>
      </w:r>
      <w:r>
        <w:rPr>
          <w:b/>
          <w:sz w:val="32"/>
          <w:szCs w:val="32"/>
        </w:rPr>
        <w:t>31,7 preb./km</w:t>
      </w:r>
      <w:r>
        <w:rPr>
          <w:b/>
          <w:sz w:val="32"/>
          <w:szCs w:val="32"/>
          <w:vertAlign w:val="superscript"/>
        </w:rPr>
        <w:t>2</w:t>
      </w:r>
    </w:p>
    <w:p w:rsidR="003C2BB4" w:rsidRDefault="003C2BB4" w:rsidP="003C2BB4">
      <w:pPr>
        <w:rPr>
          <w:sz w:val="32"/>
          <w:szCs w:val="32"/>
        </w:rPr>
      </w:pPr>
      <w:r>
        <w:rPr>
          <w:sz w:val="32"/>
          <w:szCs w:val="32"/>
        </w:rPr>
        <w:t xml:space="preserve">Glavno mesto: </w:t>
      </w:r>
      <w:r>
        <w:rPr>
          <w:b/>
          <w:sz w:val="32"/>
          <w:szCs w:val="32"/>
        </w:rPr>
        <w:t>Asmara (Asmera)</w:t>
      </w:r>
    </w:p>
    <w:p w:rsidR="003C2BB4" w:rsidRDefault="003C2BB4" w:rsidP="003C2BB4">
      <w:pPr>
        <w:rPr>
          <w:b/>
          <w:sz w:val="32"/>
          <w:szCs w:val="32"/>
        </w:rPr>
      </w:pPr>
      <w:r>
        <w:rPr>
          <w:sz w:val="32"/>
          <w:szCs w:val="32"/>
        </w:rPr>
        <w:t xml:space="preserve">Uradna jezika: </w:t>
      </w:r>
      <w:r>
        <w:rPr>
          <w:b/>
          <w:sz w:val="32"/>
          <w:szCs w:val="32"/>
        </w:rPr>
        <w:t>brez</w:t>
      </w:r>
    </w:p>
    <w:p w:rsidR="003C2BB4" w:rsidRDefault="003C2BB4">
      <w:pPr>
        <w:rPr>
          <w:b/>
          <w:sz w:val="32"/>
          <w:szCs w:val="32"/>
        </w:rPr>
      </w:pPr>
      <w:r>
        <w:rPr>
          <w:sz w:val="32"/>
          <w:szCs w:val="32"/>
        </w:rPr>
        <w:t xml:space="preserve">Denarna enota: </w:t>
      </w:r>
      <w:r>
        <w:rPr>
          <w:b/>
          <w:sz w:val="32"/>
          <w:szCs w:val="32"/>
        </w:rPr>
        <w:t>nakfa (ERN)</w:t>
      </w:r>
    </w:p>
    <w:p w:rsidR="003C2BB4" w:rsidRDefault="003C2BB4">
      <w:pPr>
        <w:rPr>
          <w:b/>
          <w:sz w:val="32"/>
          <w:szCs w:val="32"/>
        </w:rPr>
      </w:pPr>
    </w:p>
    <w:p w:rsidR="0021621C" w:rsidRDefault="0021621C">
      <w:pPr>
        <w:rPr>
          <w:b/>
          <w:sz w:val="36"/>
          <w:szCs w:val="36"/>
        </w:rPr>
      </w:pPr>
    </w:p>
    <w:p w:rsidR="0021621C" w:rsidRDefault="0021621C">
      <w:pPr>
        <w:rPr>
          <w:b/>
          <w:sz w:val="36"/>
          <w:szCs w:val="36"/>
        </w:rPr>
      </w:pPr>
    </w:p>
    <w:p w:rsidR="003C2BB4" w:rsidRDefault="009C423E">
      <w:pPr>
        <w:rPr>
          <w:b/>
          <w:sz w:val="36"/>
          <w:szCs w:val="36"/>
        </w:rPr>
      </w:pPr>
      <w:r>
        <w:rPr>
          <w:b/>
          <w:sz w:val="36"/>
          <w:szCs w:val="36"/>
        </w:rPr>
        <w:t>ETIOPIJA</w:t>
      </w:r>
    </w:p>
    <w:p w:rsidR="009C423E" w:rsidRDefault="009C423E">
      <w:pPr>
        <w:rPr>
          <w:b/>
          <w:sz w:val="36"/>
          <w:szCs w:val="36"/>
        </w:rPr>
      </w:pPr>
    </w:p>
    <w:p w:rsidR="009C423E" w:rsidRPr="009C423E" w:rsidRDefault="009C423E" w:rsidP="009C423E">
      <w:pPr>
        <w:tabs>
          <w:tab w:val="left" w:pos="6340"/>
        </w:tabs>
        <w:rPr>
          <w:b/>
          <w:sz w:val="32"/>
          <w:szCs w:val="32"/>
        </w:rPr>
      </w:pPr>
      <w:r>
        <w:rPr>
          <w:sz w:val="32"/>
          <w:szCs w:val="32"/>
        </w:rPr>
        <w:t xml:space="preserve">Uradno ime: </w:t>
      </w:r>
      <w:r>
        <w:rPr>
          <w:b/>
          <w:sz w:val="32"/>
          <w:szCs w:val="32"/>
        </w:rPr>
        <w:t>Ityop'ya (Etiopija)</w:t>
      </w:r>
    </w:p>
    <w:p w:rsidR="009C423E" w:rsidRDefault="009C423E" w:rsidP="009C423E">
      <w:pPr>
        <w:rPr>
          <w:b/>
          <w:sz w:val="32"/>
          <w:szCs w:val="32"/>
        </w:rPr>
      </w:pPr>
      <w:r>
        <w:rPr>
          <w:sz w:val="32"/>
          <w:szCs w:val="32"/>
        </w:rPr>
        <w:t xml:space="preserve">Državna ureditev: </w:t>
      </w:r>
      <w:r>
        <w:rPr>
          <w:b/>
          <w:sz w:val="32"/>
          <w:szCs w:val="32"/>
        </w:rPr>
        <w:t xml:space="preserve"> zvezna parlamentarna republika</w:t>
      </w:r>
    </w:p>
    <w:p w:rsidR="009C423E" w:rsidRDefault="009C423E" w:rsidP="009C423E">
      <w:pPr>
        <w:rPr>
          <w:b/>
          <w:sz w:val="32"/>
          <w:szCs w:val="32"/>
        </w:rPr>
      </w:pPr>
      <w:r>
        <w:rPr>
          <w:sz w:val="32"/>
          <w:szCs w:val="32"/>
        </w:rPr>
        <w:t xml:space="preserve">Površina: </w:t>
      </w:r>
      <w:r>
        <w:rPr>
          <w:b/>
          <w:sz w:val="32"/>
          <w:szCs w:val="32"/>
        </w:rPr>
        <w:t>1 133 882km</w:t>
      </w:r>
      <w:r>
        <w:rPr>
          <w:b/>
          <w:sz w:val="32"/>
          <w:szCs w:val="32"/>
          <w:vertAlign w:val="superscript"/>
        </w:rPr>
        <w:t>2</w:t>
      </w:r>
    </w:p>
    <w:p w:rsidR="009C423E" w:rsidRDefault="009C423E" w:rsidP="009C423E">
      <w:pPr>
        <w:rPr>
          <w:sz w:val="32"/>
          <w:szCs w:val="32"/>
        </w:rPr>
      </w:pPr>
      <w:r>
        <w:rPr>
          <w:sz w:val="32"/>
          <w:szCs w:val="32"/>
        </w:rPr>
        <w:t xml:space="preserve">Število prebivalcev (1998): </w:t>
      </w:r>
      <w:r>
        <w:rPr>
          <w:b/>
          <w:sz w:val="32"/>
          <w:szCs w:val="32"/>
        </w:rPr>
        <w:t xml:space="preserve"> 58 390 000</w:t>
      </w:r>
    </w:p>
    <w:p w:rsidR="009C423E" w:rsidRDefault="009C423E" w:rsidP="009C423E">
      <w:pPr>
        <w:rPr>
          <w:b/>
          <w:sz w:val="32"/>
          <w:szCs w:val="32"/>
        </w:rPr>
      </w:pPr>
      <w:r>
        <w:rPr>
          <w:sz w:val="32"/>
          <w:szCs w:val="32"/>
        </w:rPr>
        <w:t xml:space="preserve">Gostota prebivalstva: </w:t>
      </w:r>
      <w:r>
        <w:rPr>
          <w:b/>
          <w:sz w:val="32"/>
          <w:szCs w:val="32"/>
        </w:rPr>
        <w:t>51,5 preb./km</w:t>
      </w:r>
      <w:r>
        <w:rPr>
          <w:b/>
          <w:sz w:val="32"/>
          <w:szCs w:val="32"/>
          <w:vertAlign w:val="superscript"/>
        </w:rPr>
        <w:t>2</w:t>
      </w:r>
    </w:p>
    <w:p w:rsidR="009C423E" w:rsidRDefault="009C423E" w:rsidP="009C423E">
      <w:pPr>
        <w:rPr>
          <w:sz w:val="32"/>
          <w:szCs w:val="32"/>
        </w:rPr>
      </w:pPr>
      <w:r>
        <w:rPr>
          <w:sz w:val="32"/>
          <w:szCs w:val="32"/>
        </w:rPr>
        <w:t xml:space="preserve">Glavno mesto: </w:t>
      </w:r>
      <w:r>
        <w:rPr>
          <w:b/>
          <w:sz w:val="32"/>
          <w:szCs w:val="32"/>
        </w:rPr>
        <w:t>Adis abeba (Adis Abeba)</w:t>
      </w:r>
    </w:p>
    <w:p w:rsidR="009C423E" w:rsidRDefault="009C423E" w:rsidP="009C423E">
      <w:pPr>
        <w:rPr>
          <w:b/>
          <w:sz w:val="32"/>
          <w:szCs w:val="32"/>
        </w:rPr>
      </w:pPr>
      <w:r>
        <w:rPr>
          <w:sz w:val="32"/>
          <w:szCs w:val="32"/>
        </w:rPr>
        <w:t xml:space="preserve">Uradna jezika: </w:t>
      </w:r>
      <w:r>
        <w:rPr>
          <w:b/>
          <w:sz w:val="32"/>
          <w:szCs w:val="32"/>
        </w:rPr>
        <w:t>amharski</w:t>
      </w:r>
    </w:p>
    <w:p w:rsidR="009C423E" w:rsidRDefault="009C423E" w:rsidP="009C423E">
      <w:pPr>
        <w:rPr>
          <w:b/>
          <w:sz w:val="32"/>
          <w:szCs w:val="32"/>
        </w:rPr>
      </w:pPr>
      <w:r>
        <w:rPr>
          <w:sz w:val="32"/>
          <w:szCs w:val="32"/>
        </w:rPr>
        <w:t xml:space="preserve">Denarna enota: </w:t>
      </w:r>
      <w:r>
        <w:rPr>
          <w:b/>
          <w:sz w:val="32"/>
          <w:szCs w:val="32"/>
        </w:rPr>
        <w:t>bir (EBT)</w:t>
      </w:r>
    </w:p>
    <w:p w:rsidR="009C423E" w:rsidRDefault="009C423E" w:rsidP="009C423E">
      <w:pPr>
        <w:rPr>
          <w:b/>
          <w:sz w:val="32"/>
          <w:szCs w:val="32"/>
        </w:rPr>
      </w:pPr>
    </w:p>
    <w:p w:rsidR="009C423E" w:rsidRDefault="009C423E" w:rsidP="009C423E">
      <w:pPr>
        <w:rPr>
          <w:b/>
          <w:sz w:val="36"/>
          <w:szCs w:val="36"/>
        </w:rPr>
      </w:pPr>
      <w:r>
        <w:rPr>
          <w:b/>
          <w:sz w:val="36"/>
          <w:szCs w:val="36"/>
        </w:rPr>
        <w:t>KENIJA</w:t>
      </w:r>
    </w:p>
    <w:p w:rsidR="009C423E" w:rsidRDefault="009C423E" w:rsidP="009C423E">
      <w:pPr>
        <w:rPr>
          <w:b/>
          <w:sz w:val="36"/>
          <w:szCs w:val="36"/>
        </w:rPr>
      </w:pPr>
    </w:p>
    <w:p w:rsidR="009C423E" w:rsidRPr="009C423E" w:rsidRDefault="009C423E" w:rsidP="009C423E">
      <w:pPr>
        <w:tabs>
          <w:tab w:val="left" w:pos="6340"/>
        </w:tabs>
        <w:rPr>
          <w:b/>
          <w:sz w:val="32"/>
          <w:szCs w:val="32"/>
        </w:rPr>
      </w:pPr>
      <w:r>
        <w:rPr>
          <w:sz w:val="32"/>
          <w:szCs w:val="32"/>
        </w:rPr>
        <w:t xml:space="preserve">Uradno ime: </w:t>
      </w:r>
      <w:r>
        <w:rPr>
          <w:b/>
          <w:sz w:val="32"/>
          <w:szCs w:val="32"/>
        </w:rPr>
        <w:t>Jamhuri ya Kenya (republika Kenija)</w:t>
      </w:r>
    </w:p>
    <w:p w:rsidR="009C423E" w:rsidRDefault="009C423E" w:rsidP="009C423E">
      <w:pPr>
        <w:rPr>
          <w:b/>
          <w:sz w:val="32"/>
          <w:szCs w:val="32"/>
        </w:rPr>
      </w:pPr>
      <w:r>
        <w:rPr>
          <w:sz w:val="32"/>
          <w:szCs w:val="32"/>
        </w:rPr>
        <w:t xml:space="preserve">Državna ureditev: </w:t>
      </w:r>
      <w:r>
        <w:rPr>
          <w:b/>
          <w:sz w:val="32"/>
          <w:szCs w:val="32"/>
        </w:rPr>
        <w:t xml:space="preserve"> predsedniška republika</w:t>
      </w:r>
    </w:p>
    <w:p w:rsidR="009C423E" w:rsidRDefault="009C423E" w:rsidP="009C423E">
      <w:pPr>
        <w:rPr>
          <w:b/>
          <w:sz w:val="32"/>
          <w:szCs w:val="32"/>
        </w:rPr>
      </w:pPr>
      <w:r>
        <w:rPr>
          <w:sz w:val="32"/>
          <w:szCs w:val="32"/>
        </w:rPr>
        <w:t xml:space="preserve">Površina: </w:t>
      </w:r>
      <w:r>
        <w:rPr>
          <w:b/>
          <w:sz w:val="32"/>
          <w:szCs w:val="32"/>
        </w:rPr>
        <w:t>582 646km</w:t>
      </w:r>
      <w:r>
        <w:rPr>
          <w:b/>
          <w:sz w:val="32"/>
          <w:szCs w:val="32"/>
          <w:vertAlign w:val="superscript"/>
        </w:rPr>
        <w:t>2</w:t>
      </w:r>
    </w:p>
    <w:p w:rsidR="009C423E" w:rsidRDefault="009C423E" w:rsidP="009C423E">
      <w:pPr>
        <w:rPr>
          <w:sz w:val="32"/>
          <w:szCs w:val="32"/>
        </w:rPr>
      </w:pPr>
      <w:r>
        <w:rPr>
          <w:sz w:val="32"/>
          <w:szCs w:val="32"/>
        </w:rPr>
        <w:t xml:space="preserve">Število prebivalcev (1998): </w:t>
      </w:r>
      <w:r>
        <w:rPr>
          <w:b/>
          <w:sz w:val="32"/>
          <w:szCs w:val="32"/>
        </w:rPr>
        <w:t xml:space="preserve"> 28 337 000</w:t>
      </w:r>
    </w:p>
    <w:p w:rsidR="009C423E" w:rsidRDefault="009C423E" w:rsidP="009C423E">
      <w:pPr>
        <w:rPr>
          <w:b/>
          <w:sz w:val="32"/>
          <w:szCs w:val="32"/>
        </w:rPr>
      </w:pPr>
      <w:r>
        <w:rPr>
          <w:sz w:val="32"/>
          <w:szCs w:val="32"/>
        </w:rPr>
        <w:t xml:space="preserve">Gostota prebivalstva: </w:t>
      </w:r>
      <w:r>
        <w:rPr>
          <w:b/>
          <w:sz w:val="32"/>
          <w:szCs w:val="32"/>
        </w:rPr>
        <w:t>48,6 preb./km</w:t>
      </w:r>
      <w:r>
        <w:rPr>
          <w:b/>
          <w:sz w:val="32"/>
          <w:szCs w:val="32"/>
          <w:vertAlign w:val="superscript"/>
        </w:rPr>
        <w:t>2</w:t>
      </w:r>
    </w:p>
    <w:p w:rsidR="009C423E" w:rsidRDefault="009C423E" w:rsidP="009C423E">
      <w:pPr>
        <w:rPr>
          <w:sz w:val="32"/>
          <w:szCs w:val="32"/>
        </w:rPr>
      </w:pPr>
      <w:r>
        <w:rPr>
          <w:sz w:val="32"/>
          <w:szCs w:val="32"/>
        </w:rPr>
        <w:t xml:space="preserve">Glavno mesto: </w:t>
      </w:r>
      <w:r>
        <w:rPr>
          <w:b/>
          <w:sz w:val="32"/>
          <w:szCs w:val="32"/>
        </w:rPr>
        <w:t>Nairobi</w:t>
      </w:r>
    </w:p>
    <w:p w:rsidR="009C423E" w:rsidRDefault="009C423E" w:rsidP="009C423E">
      <w:pPr>
        <w:rPr>
          <w:b/>
          <w:sz w:val="32"/>
          <w:szCs w:val="32"/>
        </w:rPr>
      </w:pPr>
      <w:r>
        <w:rPr>
          <w:sz w:val="32"/>
          <w:szCs w:val="32"/>
        </w:rPr>
        <w:t xml:space="preserve">Uradna jezika: </w:t>
      </w:r>
      <w:r>
        <w:rPr>
          <w:b/>
          <w:sz w:val="32"/>
          <w:szCs w:val="32"/>
        </w:rPr>
        <w:t>svahili</w:t>
      </w:r>
    </w:p>
    <w:p w:rsidR="009C423E" w:rsidRDefault="009C423E" w:rsidP="009C423E">
      <w:pPr>
        <w:rPr>
          <w:b/>
          <w:sz w:val="32"/>
          <w:szCs w:val="32"/>
        </w:rPr>
      </w:pPr>
      <w:r>
        <w:rPr>
          <w:sz w:val="32"/>
          <w:szCs w:val="32"/>
        </w:rPr>
        <w:t xml:space="preserve">Denarna enota: </w:t>
      </w:r>
      <w:r>
        <w:rPr>
          <w:b/>
          <w:sz w:val="32"/>
          <w:szCs w:val="32"/>
        </w:rPr>
        <w:t>kenijski šiling (KES)</w:t>
      </w:r>
    </w:p>
    <w:p w:rsidR="009C423E" w:rsidRDefault="009C423E" w:rsidP="009C423E">
      <w:pPr>
        <w:rPr>
          <w:b/>
          <w:sz w:val="32"/>
          <w:szCs w:val="32"/>
        </w:rPr>
      </w:pPr>
    </w:p>
    <w:p w:rsidR="009C423E" w:rsidRDefault="009C423E" w:rsidP="009C423E">
      <w:pPr>
        <w:rPr>
          <w:b/>
          <w:sz w:val="36"/>
          <w:szCs w:val="36"/>
        </w:rPr>
      </w:pPr>
      <w:r>
        <w:rPr>
          <w:b/>
          <w:sz w:val="36"/>
          <w:szCs w:val="36"/>
        </w:rPr>
        <w:t>RUANDA</w:t>
      </w:r>
    </w:p>
    <w:p w:rsidR="009C423E" w:rsidRDefault="009C423E" w:rsidP="009C423E">
      <w:pPr>
        <w:rPr>
          <w:b/>
          <w:sz w:val="36"/>
          <w:szCs w:val="36"/>
        </w:rPr>
      </w:pPr>
    </w:p>
    <w:p w:rsidR="009C423E" w:rsidRPr="009C423E" w:rsidRDefault="009C423E" w:rsidP="009C423E">
      <w:pPr>
        <w:tabs>
          <w:tab w:val="left" w:pos="6340"/>
        </w:tabs>
        <w:rPr>
          <w:b/>
          <w:sz w:val="32"/>
          <w:szCs w:val="32"/>
        </w:rPr>
      </w:pPr>
      <w:r>
        <w:rPr>
          <w:sz w:val="32"/>
          <w:szCs w:val="32"/>
        </w:rPr>
        <w:t xml:space="preserve">Uradno ime: </w:t>
      </w:r>
      <w:r>
        <w:rPr>
          <w:b/>
          <w:sz w:val="32"/>
          <w:szCs w:val="32"/>
        </w:rPr>
        <w:t>Republika y'u Rwanda (ruandsko), Republiq</w:t>
      </w:r>
      <w:r w:rsidR="00E87AFF">
        <w:rPr>
          <w:b/>
          <w:sz w:val="32"/>
          <w:szCs w:val="32"/>
        </w:rPr>
        <w:t>u</w:t>
      </w:r>
      <w:r>
        <w:rPr>
          <w:b/>
          <w:sz w:val="32"/>
          <w:szCs w:val="32"/>
        </w:rPr>
        <w:t>e Rawandaise (francoko</w:t>
      </w:r>
      <w:r w:rsidR="00E87AFF">
        <w:rPr>
          <w:b/>
          <w:sz w:val="32"/>
          <w:szCs w:val="32"/>
        </w:rPr>
        <w:t>), Republic of Rwanda (angleško), (republika Ruanda)</w:t>
      </w:r>
    </w:p>
    <w:p w:rsidR="009C423E" w:rsidRDefault="009C423E" w:rsidP="009C423E">
      <w:pPr>
        <w:rPr>
          <w:b/>
          <w:sz w:val="32"/>
          <w:szCs w:val="32"/>
        </w:rPr>
      </w:pPr>
      <w:r>
        <w:rPr>
          <w:sz w:val="32"/>
          <w:szCs w:val="32"/>
        </w:rPr>
        <w:t xml:space="preserve">Državna ureditev: </w:t>
      </w:r>
      <w:r>
        <w:rPr>
          <w:b/>
          <w:sz w:val="32"/>
          <w:szCs w:val="32"/>
        </w:rPr>
        <w:t xml:space="preserve"> </w:t>
      </w:r>
      <w:r w:rsidR="00E87AFF">
        <w:rPr>
          <w:b/>
          <w:sz w:val="32"/>
          <w:szCs w:val="32"/>
        </w:rPr>
        <w:t xml:space="preserve">predsedniška </w:t>
      </w:r>
      <w:r>
        <w:rPr>
          <w:b/>
          <w:sz w:val="32"/>
          <w:szCs w:val="32"/>
        </w:rPr>
        <w:t>republika</w:t>
      </w:r>
    </w:p>
    <w:p w:rsidR="009C423E" w:rsidRDefault="009C423E" w:rsidP="009C423E">
      <w:pPr>
        <w:rPr>
          <w:b/>
          <w:sz w:val="32"/>
          <w:szCs w:val="32"/>
        </w:rPr>
      </w:pPr>
      <w:r>
        <w:rPr>
          <w:sz w:val="32"/>
          <w:szCs w:val="32"/>
        </w:rPr>
        <w:t xml:space="preserve">Površina: </w:t>
      </w:r>
      <w:r w:rsidR="00E87AFF">
        <w:rPr>
          <w:b/>
          <w:sz w:val="32"/>
          <w:szCs w:val="32"/>
        </w:rPr>
        <w:t>26 338</w:t>
      </w:r>
      <w:r>
        <w:rPr>
          <w:b/>
          <w:sz w:val="32"/>
          <w:szCs w:val="32"/>
        </w:rPr>
        <w:t>km</w:t>
      </w:r>
      <w:r>
        <w:rPr>
          <w:b/>
          <w:sz w:val="32"/>
          <w:szCs w:val="32"/>
          <w:vertAlign w:val="superscript"/>
        </w:rPr>
        <w:t>2</w:t>
      </w:r>
    </w:p>
    <w:p w:rsidR="009C423E" w:rsidRDefault="009C423E" w:rsidP="009C423E">
      <w:pPr>
        <w:rPr>
          <w:sz w:val="32"/>
          <w:szCs w:val="32"/>
        </w:rPr>
      </w:pPr>
      <w:r>
        <w:rPr>
          <w:sz w:val="32"/>
          <w:szCs w:val="32"/>
        </w:rPr>
        <w:t xml:space="preserve">Število prebivalcev (1998): </w:t>
      </w:r>
      <w:r>
        <w:rPr>
          <w:b/>
          <w:sz w:val="32"/>
          <w:szCs w:val="32"/>
        </w:rPr>
        <w:t xml:space="preserve"> </w:t>
      </w:r>
      <w:r w:rsidR="00E87AFF">
        <w:rPr>
          <w:b/>
          <w:sz w:val="32"/>
          <w:szCs w:val="32"/>
        </w:rPr>
        <w:t>7 956</w:t>
      </w:r>
      <w:r>
        <w:rPr>
          <w:b/>
          <w:sz w:val="32"/>
          <w:szCs w:val="32"/>
        </w:rPr>
        <w:t xml:space="preserve"> 000</w:t>
      </w:r>
    </w:p>
    <w:p w:rsidR="009C423E" w:rsidRDefault="009C423E" w:rsidP="009C423E">
      <w:pPr>
        <w:rPr>
          <w:b/>
          <w:sz w:val="32"/>
          <w:szCs w:val="32"/>
        </w:rPr>
      </w:pPr>
      <w:r>
        <w:rPr>
          <w:sz w:val="32"/>
          <w:szCs w:val="32"/>
        </w:rPr>
        <w:t xml:space="preserve">Gostota prebivalstva: </w:t>
      </w:r>
      <w:r w:rsidR="00E87AFF">
        <w:rPr>
          <w:b/>
          <w:sz w:val="32"/>
          <w:szCs w:val="32"/>
        </w:rPr>
        <w:t>302,1</w:t>
      </w:r>
      <w:r>
        <w:rPr>
          <w:b/>
          <w:sz w:val="32"/>
          <w:szCs w:val="32"/>
        </w:rPr>
        <w:t xml:space="preserve"> preb./km</w:t>
      </w:r>
      <w:r>
        <w:rPr>
          <w:b/>
          <w:sz w:val="32"/>
          <w:szCs w:val="32"/>
          <w:vertAlign w:val="superscript"/>
        </w:rPr>
        <w:t>2</w:t>
      </w:r>
    </w:p>
    <w:p w:rsidR="009C423E" w:rsidRDefault="009C423E" w:rsidP="009C423E">
      <w:pPr>
        <w:rPr>
          <w:sz w:val="32"/>
          <w:szCs w:val="32"/>
        </w:rPr>
      </w:pPr>
      <w:r>
        <w:rPr>
          <w:sz w:val="32"/>
          <w:szCs w:val="32"/>
        </w:rPr>
        <w:t xml:space="preserve">Glavno mesto: </w:t>
      </w:r>
      <w:r w:rsidR="00E87AFF">
        <w:rPr>
          <w:b/>
          <w:sz w:val="32"/>
          <w:szCs w:val="32"/>
        </w:rPr>
        <w:t>Kgali</w:t>
      </w:r>
    </w:p>
    <w:p w:rsidR="009C423E" w:rsidRDefault="009C423E" w:rsidP="009C423E">
      <w:pPr>
        <w:rPr>
          <w:b/>
          <w:sz w:val="32"/>
          <w:szCs w:val="32"/>
        </w:rPr>
      </w:pPr>
      <w:r>
        <w:rPr>
          <w:sz w:val="32"/>
          <w:szCs w:val="32"/>
        </w:rPr>
        <w:t xml:space="preserve">Uradna jezika: </w:t>
      </w:r>
      <w:r w:rsidR="00E87AFF">
        <w:rPr>
          <w:b/>
          <w:sz w:val="32"/>
          <w:szCs w:val="32"/>
        </w:rPr>
        <w:t>ruandski, francoski, angleški</w:t>
      </w:r>
    </w:p>
    <w:p w:rsidR="009C423E" w:rsidRDefault="009C423E" w:rsidP="009C423E">
      <w:pPr>
        <w:rPr>
          <w:b/>
          <w:sz w:val="32"/>
          <w:szCs w:val="32"/>
        </w:rPr>
      </w:pPr>
      <w:r>
        <w:rPr>
          <w:sz w:val="32"/>
          <w:szCs w:val="32"/>
        </w:rPr>
        <w:t xml:space="preserve">Denarna enota: </w:t>
      </w:r>
      <w:r w:rsidR="00E87AFF">
        <w:rPr>
          <w:b/>
          <w:sz w:val="32"/>
          <w:szCs w:val="32"/>
        </w:rPr>
        <w:t>ruandski frank(RWF)</w:t>
      </w:r>
    </w:p>
    <w:p w:rsidR="009C423E" w:rsidRDefault="009C423E" w:rsidP="009C423E">
      <w:pPr>
        <w:rPr>
          <w:b/>
          <w:sz w:val="36"/>
          <w:szCs w:val="36"/>
        </w:rPr>
      </w:pPr>
    </w:p>
    <w:p w:rsidR="0021621C" w:rsidRDefault="0021621C" w:rsidP="009C423E">
      <w:pPr>
        <w:rPr>
          <w:b/>
          <w:sz w:val="36"/>
          <w:szCs w:val="36"/>
        </w:rPr>
      </w:pPr>
    </w:p>
    <w:p w:rsidR="0021621C" w:rsidRDefault="0021621C" w:rsidP="009C423E">
      <w:pPr>
        <w:rPr>
          <w:b/>
          <w:sz w:val="36"/>
          <w:szCs w:val="36"/>
        </w:rPr>
      </w:pPr>
    </w:p>
    <w:p w:rsidR="00E87AFF" w:rsidRDefault="00E87AFF" w:rsidP="009C423E">
      <w:pPr>
        <w:rPr>
          <w:b/>
          <w:sz w:val="36"/>
          <w:szCs w:val="36"/>
        </w:rPr>
      </w:pPr>
      <w:r>
        <w:rPr>
          <w:b/>
          <w:sz w:val="36"/>
          <w:szCs w:val="36"/>
        </w:rPr>
        <w:t>SOMALIJA</w:t>
      </w:r>
    </w:p>
    <w:p w:rsidR="00E87AFF" w:rsidRDefault="00E87AFF" w:rsidP="009C423E">
      <w:pPr>
        <w:rPr>
          <w:b/>
          <w:sz w:val="36"/>
          <w:szCs w:val="36"/>
        </w:rPr>
      </w:pPr>
    </w:p>
    <w:p w:rsidR="00E87AFF" w:rsidRPr="009C423E" w:rsidRDefault="00E87AFF" w:rsidP="00E87AFF">
      <w:pPr>
        <w:tabs>
          <w:tab w:val="left" w:pos="6340"/>
        </w:tabs>
        <w:rPr>
          <w:b/>
          <w:sz w:val="32"/>
          <w:szCs w:val="32"/>
        </w:rPr>
      </w:pPr>
      <w:r>
        <w:rPr>
          <w:sz w:val="32"/>
          <w:szCs w:val="32"/>
        </w:rPr>
        <w:t xml:space="preserve">Uradno ime: </w:t>
      </w:r>
      <w:r>
        <w:rPr>
          <w:b/>
          <w:sz w:val="32"/>
          <w:szCs w:val="32"/>
        </w:rPr>
        <w:t>Jamhuuriyadda Dimoqraadiya Soomaaliya (dem</w:t>
      </w:r>
      <w:r w:rsidR="001C2E50">
        <w:rPr>
          <w:b/>
          <w:sz w:val="32"/>
          <w:szCs w:val="32"/>
        </w:rPr>
        <w:t>okratična</w:t>
      </w:r>
      <w:r>
        <w:rPr>
          <w:b/>
          <w:sz w:val="32"/>
          <w:szCs w:val="32"/>
        </w:rPr>
        <w:t xml:space="preserve"> rep</w:t>
      </w:r>
      <w:r w:rsidR="001C2E50">
        <w:rPr>
          <w:b/>
          <w:sz w:val="32"/>
          <w:szCs w:val="32"/>
        </w:rPr>
        <w:t>ublika</w:t>
      </w:r>
      <w:r>
        <w:rPr>
          <w:b/>
          <w:sz w:val="32"/>
          <w:szCs w:val="32"/>
        </w:rPr>
        <w:t xml:space="preserve"> Somalija)</w:t>
      </w:r>
    </w:p>
    <w:p w:rsidR="00E87AFF" w:rsidRDefault="00E87AFF" w:rsidP="00E87AFF">
      <w:pPr>
        <w:rPr>
          <w:b/>
          <w:sz w:val="32"/>
          <w:szCs w:val="32"/>
        </w:rPr>
      </w:pPr>
      <w:r>
        <w:rPr>
          <w:sz w:val="32"/>
          <w:szCs w:val="32"/>
        </w:rPr>
        <w:t xml:space="preserve">Državna ureditev: </w:t>
      </w:r>
      <w:r>
        <w:rPr>
          <w:b/>
          <w:sz w:val="32"/>
          <w:szCs w:val="32"/>
        </w:rPr>
        <w:t xml:space="preserve"> republika</w:t>
      </w:r>
    </w:p>
    <w:p w:rsidR="00E87AFF" w:rsidRDefault="00E87AFF" w:rsidP="00E87AFF">
      <w:pPr>
        <w:rPr>
          <w:b/>
          <w:sz w:val="32"/>
          <w:szCs w:val="32"/>
        </w:rPr>
      </w:pPr>
      <w:r>
        <w:rPr>
          <w:sz w:val="32"/>
          <w:szCs w:val="32"/>
        </w:rPr>
        <w:t xml:space="preserve">Površina: </w:t>
      </w:r>
      <w:r>
        <w:rPr>
          <w:b/>
          <w:sz w:val="32"/>
          <w:szCs w:val="32"/>
        </w:rPr>
        <w:t>637 000km</w:t>
      </w:r>
      <w:r>
        <w:rPr>
          <w:b/>
          <w:sz w:val="32"/>
          <w:szCs w:val="32"/>
          <w:vertAlign w:val="superscript"/>
        </w:rPr>
        <w:t>2</w:t>
      </w:r>
    </w:p>
    <w:p w:rsidR="00E87AFF" w:rsidRDefault="00E87AFF" w:rsidP="00E87AFF">
      <w:pPr>
        <w:rPr>
          <w:sz w:val="32"/>
          <w:szCs w:val="32"/>
        </w:rPr>
      </w:pPr>
      <w:r>
        <w:rPr>
          <w:sz w:val="32"/>
          <w:szCs w:val="32"/>
        </w:rPr>
        <w:t xml:space="preserve">Število prebivalcev (1998): </w:t>
      </w:r>
      <w:r>
        <w:rPr>
          <w:b/>
          <w:sz w:val="32"/>
          <w:szCs w:val="32"/>
        </w:rPr>
        <w:t xml:space="preserve"> </w:t>
      </w:r>
      <w:r w:rsidR="001C2E50">
        <w:rPr>
          <w:b/>
          <w:sz w:val="32"/>
          <w:szCs w:val="32"/>
        </w:rPr>
        <w:t>6 842 000</w:t>
      </w:r>
    </w:p>
    <w:p w:rsidR="00E87AFF" w:rsidRDefault="00E87AFF" w:rsidP="00E87AFF">
      <w:pPr>
        <w:rPr>
          <w:b/>
          <w:sz w:val="32"/>
          <w:szCs w:val="32"/>
        </w:rPr>
      </w:pPr>
      <w:r>
        <w:rPr>
          <w:sz w:val="32"/>
          <w:szCs w:val="32"/>
        </w:rPr>
        <w:t xml:space="preserve">Gostota prebivalstva: </w:t>
      </w:r>
      <w:r w:rsidR="001C2E50">
        <w:rPr>
          <w:b/>
          <w:sz w:val="32"/>
          <w:szCs w:val="32"/>
        </w:rPr>
        <w:t>10,7</w:t>
      </w:r>
      <w:r>
        <w:rPr>
          <w:b/>
          <w:sz w:val="32"/>
          <w:szCs w:val="32"/>
        </w:rPr>
        <w:t xml:space="preserve"> preb./km</w:t>
      </w:r>
      <w:r>
        <w:rPr>
          <w:b/>
          <w:sz w:val="32"/>
          <w:szCs w:val="32"/>
          <w:vertAlign w:val="superscript"/>
        </w:rPr>
        <w:t>2</w:t>
      </w:r>
    </w:p>
    <w:p w:rsidR="00E87AFF" w:rsidRDefault="00E87AFF" w:rsidP="00E87AFF">
      <w:pPr>
        <w:rPr>
          <w:sz w:val="32"/>
          <w:szCs w:val="32"/>
        </w:rPr>
      </w:pPr>
      <w:r>
        <w:rPr>
          <w:sz w:val="32"/>
          <w:szCs w:val="32"/>
        </w:rPr>
        <w:t xml:space="preserve">Glavno mesto: </w:t>
      </w:r>
      <w:r w:rsidR="001C2E50">
        <w:rPr>
          <w:b/>
          <w:sz w:val="32"/>
          <w:szCs w:val="32"/>
        </w:rPr>
        <w:t>Mogadiš (Mugdiisho)</w:t>
      </w:r>
    </w:p>
    <w:p w:rsidR="00E87AFF" w:rsidRDefault="00E87AFF" w:rsidP="00E87AFF">
      <w:pPr>
        <w:rPr>
          <w:b/>
          <w:sz w:val="32"/>
          <w:szCs w:val="32"/>
        </w:rPr>
      </w:pPr>
      <w:r>
        <w:rPr>
          <w:sz w:val="32"/>
          <w:szCs w:val="32"/>
        </w:rPr>
        <w:t xml:space="preserve">Uradna jezika: </w:t>
      </w:r>
      <w:r w:rsidR="001C2E50">
        <w:rPr>
          <w:b/>
          <w:sz w:val="32"/>
          <w:szCs w:val="32"/>
        </w:rPr>
        <w:t>somalski</w:t>
      </w:r>
    </w:p>
    <w:p w:rsidR="00E87AFF" w:rsidRDefault="00E87AFF" w:rsidP="009C423E">
      <w:pPr>
        <w:rPr>
          <w:b/>
          <w:sz w:val="32"/>
          <w:szCs w:val="32"/>
        </w:rPr>
      </w:pPr>
      <w:r>
        <w:rPr>
          <w:sz w:val="32"/>
          <w:szCs w:val="32"/>
        </w:rPr>
        <w:t xml:space="preserve">Denarna enota: </w:t>
      </w:r>
      <w:r w:rsidR="001C2E50">
        <w:rPr>
          <w:b/>
          <w:sz w:val="32"/>
          <w:szCs w:val="32"/>
        </w:rPr>
        <w:t>somalski šiling (SOS)</w:t>
      </w:r>
    </w:p>
    <w:p w:rsidR="001C2E50" w:rsidRDefault="001C2E50" w:rsidP="009C423E">
      <w:pPr>
        <w:rPr>
          <w:b/>
          <w:sz w:val="32"/>
          <w:szCs w:val="32"/>
        </w:rPr>
      </w:pPr>
    </w:p>
    <w:p w:rsidR="001C2E50" w:rsidRDefault="001C2E50" w:rsidP="009C423E">
      <w:pPr>
        <w:rPr>
          <w:b/>
          <w:sz w:val="36"/>
          <w:szCs w:val="36"/>
        </w:rPr>
      </w:pPr>
      <w:r>
        <w:rPr>
          <w:b/>
          <w:sz w:val="36"/>
          <w:szCs w:val="36"/>
        </w:rPr>
        <w:t>TANZANIJA</w:t>
      </w:r>
    </w:p>
    <w:p w:rsidR="001C2E50" w:rsidRDefault="001C2E50" w:rsidP="009C423E">
      <w:pPr>
        <w:rPr>
          <w:b/>
          <w:sz w:val="36"/>
          <w:szCs w:val="36"/>
        </w:rPr>
      </w:pPr>
    </w:p>
    <w:p w:rsidR="001C2E50" w:rsidRPr="009C423E" w:rsidRDefault="001C2E50" w:rsidP="001C2E50">
      <w:pPr>
        <w:tabs>
          <w:tab w:val="left" w:pos="6340"/>
        </w:tabs>
        <w:rPr>
          <w:b/>
          <w:sz w:val="32"/>
          <w:szCs w:val="32"/>
        </w:rPr>
      </w:pPr>
      <w:r>
        <w:rPr>
          <w:sz w:val="32"/>
          <w:szCs w:val="32"/>
        </w:rPr>
        <w:t xml:space="preserve">Uradno ime: </w:t>
      </w:r>
      <w:r>
        <w:rPr>
          <w:b/>
          <w:sz w:val="32"/>
          <w:szCs w:val="32"/>
        </w:rPr>
        <w:t>Jamhuri ya Muungano Wa Tanzania (svahili), United Republic of Tanzania (angleško), (Zvezna republika Tanzanija)</w:t>
      </w:r>
    </w:p>
    <w:p w:rsidR="001C2E50" w:rsidRDefault="001C2E50" w:rsidP="001C2E50">
      <w:pPr>
        <w:rPr>
          <w:b/>
          <w:sz w:val="32"/>
          <w:szCs w:val="32"/>
        </w:rPr>
      </w:pPr>
      <w:r>
        <w:rPr>
          <w:sz w:val="32"/>
          <w:szCs w:val="32"/>
        </w:rPr>
        <w:t xml:space="preserve">Državna ureditev: </w:t>
      </w:r>
      <w:r>
        <w:rPr>
          <w:b/>
          <w:sz w:val="32"/>
          <w:szCs w:val="32"/>
        </w:rPr>
        <w:t xml:space="preserve"> predsedniška zvezna republika</w:t>
      </w:r>
    </w:p>
    <w:p w:rsidR="001C2E50" w:rsidRDefault="001C2E50" w:rsidP="001C2E50">
      <w:pPr>
        <w:rPr>
          <w:b/>
          <w:sz w:val="32"/>
          <w:szCs w:val="32"/>
        </w:rPr>
      </w:pPr>
      <w:r>
        <w:rPr>
          <w:sz w:val="32"/>
          <w:szCs w:val="32"/>
        </w:rPr>
        <w:t xml:space="preserve">Površina: </w:t>
      </w:r>
      <w:r>
        <w:rPr>
          <w:b/>
          <w:sz w:val="32"/>
          <w:szCs w:val="32"/>
        </w:rPr>
        <w:t>945 090km</w:t>
      </w:r>
      <w:r>
        <w:rPr>
          <w:b/>
          <w:sz w:val="32"/>
          <w:szCs w:val="32"/>
          <w:vertAlign w:val="superscript"/>
        </w:rPr>
        <w:t>2</w:t>
      </w:r>
    </w:p>
    <w:p w:rsidR="001C2E50" w:rsidRDefault="001C2E50" w:rsidP="001C2E50">
      <w:pPr>
        <w:rPr>
          <w:sz w:val="32"/>
          <w:szCs w:val="32"/>
        </w:rPr>
      </w:pPr>
      <w:r>
        <w:rPr>
          <w:sz w:val="32"/>
          <w:szCs w:val="32"/>
        </w:rPr>
        <w:t xml:space="preserve">Število prebivalcev (1998): </w:t>
      </w:r>
      <w:r>
        <w:rPr>
          <w:b/>
          <w:sz w:val="32"/>
          <w:szCs w:val="32"/>
        </w:rPr>
        <w:t xml:space="preserve"> 30 609 000</w:t>
      </w:r>
    </w:p>
    <w:p w:rsidR="001C2E50" w:rsidRDefault="001C2E50" w:rsidP="001C2E50">
      <w:pPr>
        <w:rPr>
          <w:b/>
          <w:sz w:val="32"/>
          <w:szCs w:val="32"/>
        </w:rPr>
      </w:pPr>
      <w:r>
        <w:rPr>
          <w:sz w:val="32"/>
          <w:szCs w:val="32"/>
        </w:rPr>
        <w:t xml:space="preserve">Gostota prebivalstva: </w:t>
      </w:r>
      <w:r>
        <w:rPr>
          <w:b/>
          <w:sz w:val="32"/>
          <w:szCs w:val="32"/>
        </w:rPr>
        <w:t>32,4 preb./km</w:t>
      </w:r>
      <w:r>
        <w:rPr>
          <w:b/>
          <w:sz w:val="32"/>
          <w:szCs w:val="32"/>
          <w:vertAlign w:val="superscript"/>
        </w:rPr>
        <w:t>2</w:t>
      </w:r>
    </w:p>
    <w:p w:rsidR="001C2E50" w:rsidRDefault="001C2E50" w:rsidP="001C2E50">
      <w:pPr>
        <w:rPr>
          <w:sz w:val="32"/>
          <w:szCs w:val="32"/>
        </w:rPr>
      </w:pPr>
      <w:r>
        <w:rPr>
          <w:sz w:val="32"/>
          <w:szCs w:val="32"/>
        </w:rPr>
        <w:t xml:space="preserve">Glavno mesto: </w:t>
      </w:r>
      <w:r>
        <w:rPr>
          <w:b/>
          <w:sz w:val="32"/>
          <w:szCs w:val="32"/>
        </w:rPr>
        <w:t>Dodoma</w:t>
      </w:r>
    </w:p>
    <w:p w:rsidR="001C2E50" w:rsidRDefault="001C2E50" w:rsidP="001C2E50">
      <w:pPr>
        <w:rPr>
          <w:b/>
          <w:sz w:val="32"/>
          <w:szCs w:val="32"/>
        </w:rPr>
      </w:pPr>
      <w:r>
        <w:rPr>
          <w:sz w:val="32"/>
          <w:szCs w:val="32"/>
        </w:rPr>
        <w:t xml:space="preserve">Uradna jezika: </w:t>
      </w:r>
      <w:r>
        <w:rPr>
          <w:b/>
          <w:sz w:val="32"/>
          <w:szCs w:val="32"/>
        </w:rPr>
        <w:t>svahili, angleški</w:t>
      </w:r>
    </w:p>
    <w:p w:rsidR="001C2E50" w:rsidRDefault="001C2E50" w:rsidP="009C423E">
      <w:pPr>
        <w:rPr>
          <w:b/>
          <w:sz w:val="32"/>
          <w:szCs w:val="32"/>
        </w:rPr>
      </w:pPr>
      <w:r>
        <w:rPr>
          <w:sz w:val="32"/>
          <w:szCs w:val="32"/>
        </w:rPr>
        <w:t xml:space="preserve">Denarna enota: </w:t>
      </w:r>
      <w:r>
        <w:rPr>
          <w:b/>
          <w:sz w:val="32"/>
          <w:szCs w:val="32"/>
        </w:rPr>
        <w:t>tanzanijski šiling (TZS)</w:t>
      </w:r>
    </w:p>
    <w:p w:rsidR="001C2E50" w:rsidRDefault="001C2E50" w:rsidP="009C423E">
      <w:pPr>
        <w:rPr>
          <w:b/>
          <w:sz w:val="32"/>
          <w:szCs w:val="32"/>
        </w:rPr>
      </w:pPr>
    </w:p>
    <w:p w:rsidR="001C2E50" w:rsidRDefault="001C2E50" w:rsidP="009C423E">
      <w:pPr>
        <w:rPr>
          <w:b/>
          <w:sz w:val="36"/>
          <w:szCs w:val="36"/>
        </w:rPr>
      </w:pPr>
      <w:r>
        <w:rPr>
          <w:b/>
          <w:sz w:val="36"/>
          <w:szCs w:val="36"/>
        </w:rPr>
        <w:t>UGANDA</w:t>
      </w:r>
    </w:p>
    <w:p w:rsidR="001C2E50" w:rsidRDefault="001C2E50" w:rsidP="009C423E">
      <w:pPr>
        <w:rPr>
          <w:b/>
          <w:sz w:val="36"/>
          <w:szCs w:val="36"/>
        </w:rPr>
      </w:pPr>
    </w:p>
    <w:p w:rsidR="001C2E50" w:rsidRPr="009C423E" w:rsidRDefault="001C2E50" w:rsidP="001C2E50">
      <w:pPr>
        <w:tabs>
          <w:tab w:val="left" w:pos="6340"/>
        </w:tabs>
        <w:rPr>
          <w:b/>
          <w:sz w:val="32"/>
          <w:szCs w:val="32"/>
        </w:rPr>
      </w:pPr>
      <w:r>
        <w:rPr>
          <w:sz w:val="32"/>
          <w:szCs w:val="32"/>
        </w:rPr>
        <w:t xml:space="preserve">Uradno ime: </w:t>
      </w:r>
      <w:r>
        <w:rPr>
          <w:b/>
          <w:sz w:val="32"/>
          <w:szCs w:val="32"/>
        </w:rPr>
        <w:t>Republic of Uganda (Republika Uganda)</w:t>
      </w:r>
    </w:p>
    <w:p w:rsidR="001C2E50" w:rsidRDefault="001C2E50" w:rsidP="001C2E50">
      <w:pPr>
        <w:rPr>
          <w:b/>
          <w:sz w:val="32"/>
          <w:szCs w:val="32"/>
        </w:rPr>
      </w:pPr>
      <w:r>
        <w:rPr>
          <w:sz w:val="32"/>
          <w:szCs w:val="32"/>
        </w:rPr>
        <w:t xml:space="preserve">Državna ureditev: </w:t>
      </w:r>
      <w:r>
        <w:rPr>
          <w:b/>
          <w:sz w:val="32"/>
          <w:szCs w:val="32"/>
        </w:rPr>
        <w:t xml:space="preserve"> predsedniška republika</w:t>
      </w:r>
    </w:p>
    <w:p w:rsidR="001C2E50" w:rsidRDefault="001C2E50" w:rsidP="001C2E50">
      <w:pPr>
        <w:rPr>
          <w:b/>
          <w:sz w:val="32"/>
          <w:szCs w:val="32"/>
        </w:rPr>
      </w:pPr>
      <w:r>
        <w:rPr>
          <w:sz w:val="32"/>
          <w:szCs w:val="32"/>
        </w:rPr>
        <w:t xml:space="preserve">Površina: </w:t>
      </w:r>
      <w:r>
        <w:rPr>
          <w:b/>
          <w:sz w:val="32"/>
          <w:szCs w:val="32"/>
        </w:rPr>
        <w:t>241 038km</w:t>
      </w:r>
      <w:r>
        <w:rPr>
          <w:b/>
          <w:sz w:val="32"/>
          <w:szCs w:val="32"/>
          <w:vertAlign w:val="superscript"/>
        </w:rPr>
        <w:t>2</w:t>
      </w:r>
    </w:p>
    <w:p w:rsidR="001C2E50" w:rsidRDefault="001C2E50" w:rsidP="001C2E50">
      <w:pPr>
        <w:rPr>
          <w:sz w:val="32"/>
          <w:szCs w:val="32"/>
        </w:rPr>
      </w:pPr>
      <w:r>
        <w:rPr>
          <w:sz w:val="32"/>
          <w:szCs w:val="32"/>
        </w:rPr>
        <w:t xml:space="preserve">Število prebivalcev (1998): </w:t>
      </w:r>
      <w:r>
        <w:rPr>
          <w:b/>
          <w:sz w:val="32"/>
          <w:szCs w:val="32"/>
        </w:rPr>
        <w:t xml:space="preserve"> 22 167 000</w:t>
      </w:r>
    </w:p>
    <w:p w:rsidR="001C2E50" w:rsidRDefault="001C2E50" w:rsidP="001C2E50">
      <w:pPr>
        <w:rPr>
          <w:b/>
          <w:sz w:val="32"/>
          <w:szCs w:val="32"/>
        </w:rPr>
      </w:pPr>
      <w:r>
        <w:rPr>
          <w:sz w:val="32"/>
          <w:szCs w:val="32"/>
        </w:rPr>
        <w:t xml:space="preserve">Gostota prebivalstva: </w:t>
      </w:r>
      <w:r>
        <w:rPr>
          <w:b/>
          <w:sz w:val="32"/>
          <w:szCs w:val="32"/>
        </w:rPr>
        <w:t>92,0 preb./km</w:t>
      </w:r>
      <w:r>
        <w:rPr>
          <w:b/>
          <w:sz w:val="32"/>
          <w:szCs w:val="32"/>
          <w:vertAlign w:val="superscript"/>
        </w:rPr>
        <w:t>2</w:t>
      </w:r>
    </w:p>
    <w:p w:rsidR="001C2E50" w:rsidRDefault="001C2E50" w:rsidP="001C2E50">
      <w:pPr>
        <w:rPr>
          <w:sz w:val="32"/>
          <w:szCs w:val="32"/>
        </w:rPr>
      </w:pPr>
      <w:r>
        <w:rPr>
          <w:sz w:val="32"/>
          <w:szCs w:val="32"/>
        </w:rPr>
        <w:t xml:space="preserve">Glavno mesto: </w:t>
      </w:r>
      <w:r>
        <w:rPr>
          <w:b/>
          <w:sz w:val="32"/>
          <w:szCs w:val="32"/>
        </w:rPr>
        <w:t>Kampala</w:t>
      </w:r>
    </w:p>
    <w:p w:rsidR="001C2E50" w:rsidRDefault="001C2E50" w:rsidP="001C2E50">
      <w:pPr>
        <w:rPr>
          <w:b/>
          <w:sz w:val="32"/>
          <w:szCs w:val="32"/>
        </w:rPr>
      </w:pPr>
      <w:r>
        <w:rPr>
          <w:sz w:val="32"/>
          <w:szCs w:val="32"/>
        </w:rPr>
        <w:t xml:space="preserve">Uradna jezika: </w:t>
      </w:r>
      <w:r>
        <w:rPr>
          <w:b/>
          <w:sz w:val="32"/>
          <w:szCs w:val="32"/>
        </w:rPr>
        <w:t>angleški</w:t>
      </w:r>
    </w:p>
    <w:p w:rsidR="001C2E50" w:rsidRDefault="001C2E50" w:rsidP="009C423E">
      <w:pPr>
        <w:rPr>
          <w:b/>
          <w:sz w:val="32"/>
          <w:szCs w:val="32"/>
        </w:rPr>
      </w:pPr>
      <w:r>
        <w:rPr>
          <w:sz w:val="32"/>
          <w:szCs w:val="32"/>
        </w:rPr>
        <w:t xml:space="preserve">Denarna enota: </w:t>
      </w:r>
      <w:r>
        <w:rPr>
          <w:b/>
          <w:sz w:val="32"/>
          <w:szCs w:val="32"/>
        </w:rPr>
        <w:t>ugandski šiling (UGS)</w:t>
      </w:r>
    </w:p>
    <w:p w:rsidR="004644A2" w:rsidRDefault="004644A2" w:rsidP="009C423E">
      <w:pPr>
        <w:rPr>
          <w:b/>
          <w:sz w:val="32"/>
          <w:szCs w:val="32"/>
        </w:rPr>
      </w:pPr>
    </w:p>
    <w:p w:rsidR="004644A2" w:rsidRPr="004644A2" w:rsidRDefault="004644A2" w:rsidP="004644A2">
      <w:pPr>
        <w:ind w:right="-288"/>
        <w:rPr>
          <w:sz w:val="32"/>
          <w:szCs w:val="32"/>
        </w:rPr>
      </w:pPr>
      <w:r>
        <w:rPr>
          <w:sz w:val="32"/>
          <w:szCs w:val="32"/>
        </w:rPr>
        <w:t>To so bili statistični podatki, da pa si nebi mislili, sem še zraven dodal sliko Afrike ter označil, kje leži vzhodna ali visoka ekvatorialna Afrika.</w:t>
      </w:r>
    </w:p>
    <w:p w:rsidR="009C423E" w:rsidRPr="009C423E" w:rsidRDefault="00291153" w:rsidP="009C423E">
      <w:pPr>
        <w:rPr>
          <w:sz w:val="32"/>
          <w:szCs w:val="32"/>
        </w:rPr>
      </w:pPr>
      <w:r>
        <w:fldChar w:fldCharType="begin"/>
      </w:r>
      <w:r>
        <w:instrText xml:space="preserve"> INCLUDEPICTURE "http://www.najdi.si/redirect/index.jsp?redirect=http%3A%2F%2Fwww.izvoznookno.si%2Ficons%2Fzemljevid%2Fafrika.jpg" \* MERGEFORMATINET </w:instrText>
      </w:r>
      <w:r>
        <w:fldChar w:fldCharType="separate"/>
      </w:r>
      <w:r w:rsidR="00B57A01">
        <w:fldChar w:fldCharType="begin"/>
      </w:r>
      <w:r w:rsidR="00B57A01">
        <w:instrText xml:space="preserve"> </w:instrText>
      </w:r>
      <w:r w:rsidR="00B57A01">
        <w:instrText>INCLUDEPICTURE  "http://www.najdi.si/redirect/index.jsp?redirect=http://www.izvoznookno.si/icons/zemljevid/afrika.jpg" \* MERGE</w:instrText>
      </w:r>
      <w:r w:rsidR="00B57A01">
        <w:instrText>FORMATINET</w:instrText>
      </w:r>
      <w:r w:rsidR="00B57A01">
        <w:instrText xml:space="preserve"> </w:instrText>
      </w:r>
      <w:r w:rsidR="00B57A01">
        <w:fldChar w:fldCharType="separate"/>
      </w:r>
      <w:r w:rsidR="00B57A0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8pt;height:612pt">
            <v:imagedata r:id="rId4" r:href="rId5"/>
          </v:shape>
        </w:pict>
      </w:r>
      <w:r w:rsidR="00B57A01">
        <w:fldChar w:fldCharType="end"/>
      </w:r>
      <w:r>
        <w:fldChar w:fldCharType="end"/>
      </w:r>
    </w:p>
    <w:p w:rsidR="009C423E" w:rsidRDefault="009C423E" w:rsidP="009C423E">
      <w:pPr>
        <w:rPr>
          <w:b/>
          <w:sz w:val="32"/>
          <w:szCs w:val="32"/>
        </w:rPr>
      </w:pPr>
    </w:p>
    <w:p w:rsidR="00C567EB" w:rsidRPr="00C567EB" w:rsidRDefault="00C567EB" w:rsidP="00C567EB">
      <w:pPr>
        <w:pStyle w:val="NormalWeb"/>
        <w:rPr>
          <w:sz w:val="32"/>
          <w:szCs w:val="32"/>
        </w:rPr>
      </w:pPr>
      <w:r w:rsidRPr="00C567EB">
        <w:rPr>
          <w:sz w:val="32"/>
          <w:szCs w:val="32"/>
        </w:rPr>
        <w:t>Tanzanija je največja vzhodnoafriška država. Obkrožajo jo Mozambik, Malavi in Zambija na jugu, na zahodu pa Zaire, Burundi in Ruanda, na severu Uganda in Kenija, na vzhodu pa jo obliva Indijski ocean. Z zasneženim vrhom Kilimanjara, parkom in rezervatom Serengeti ter mističnim otokom Zanzibar je ena od najbolj priljubljenih popotniških destinacij.</w:t>
      </w:r>
    </w:p>
    <w:p w:rsidR="00C567EB" w:rsidRPr="00C567EB" w:rsidRDefault="00C567EB" w:rsidP="00C567EB">
      <w:pPr>
        <w:pStyle w:val="NormalWeb"/>
        <w:rPr>
          <w:sz w:val="32"/>
          <w:szCs w:val="32"/>
        </w:rPr>
      </w:pPr>
      <w:r w:rsidRPr="00C567EB">
        <w:rPr>
          <w:sz w:val="32"/>
          <w:szCs w:val="32"/>
        </w:rPr>
        <w:t xml:space="preserve">Kilimanjaro se dviguje nad severno vzhodnim delom Tanzanije in je najvišji vrh afriške celine. Vzpon tehnično ni zahteven. Prvi del poteka skozi višinski pragozd z bujnim rastlinstvom in živalstvom. Tu živijo sloni, nosorogi in leopardi, sem in tja se z drevesa na drevo požene kakšna opica. Proti vrhu rastlinstvo počasi izginja in pokrajina postaja podobna lunini, </w:t>
      </w:r>
      <w:smartTag w:uri="urn:schemas-microsoft-com:office:smarttags" w:element="metricconverter">
        <w:smartTagPr>
          <w:attr w:name="ProductID" w:val="5895 m"/>
        </w:smartTagPr>
        <w:r w:rsidRPr="00C567EB">
          <w:rPr>
            <w:sz w:val="32"/>
            <w:szCs w:val="32"/>
          </w:rPr>
          <w:t>5895 m</w:t>
        </w:r>
      </w:smartTag>
      <w:r w:rsidRPr="00C567EB">
        <w:rPr>
          <w:sz w:val="32"/>
          <w:szCs w:val="32"/>
        </w:rPr>
        <w:t xml:space="preserve"> visok vrh Uhru pa pokriva snežena kapa.</w:t>
      </w:r>
    </w:p>
    <w:p w:rsidR="009C423E" w:rsidRPr="00C567EB" w:rsidRDefault="009C423E">
      <w:pPr>
        <w:rPr>
          <w:sz w:val="32"/>
          <w:szCs w:val="32"/>
        </w:rPr>
      </w:pPr>
    </w:p>
    <w:sectPr w:rsidR="009C423E" w:rsidRPr="00C567EB" w:rsidSect="008F5D8B">
      <w:pgSz w:w="11906" w:h="16838"/>
      <w:pgMar w:top="1417" w:right="1417" w:bottom="125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Monotype Corsiva">
    <w:panose1 w:val="03010101010201010101"/>
    <w:charset w:val="EE"/>
    <w:family w:val="script"/>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4F1C"/>
    <w:rsid w:val="000A0DA7"/>
    <w:rsid w:val="000D69E7"/>
    <w:rsid w:val="001C2E50"/>
    <w:rsid w:val="0021621C"/>
    <w:rsid w:val="0022613D"/>
    <w:rsid w:val="00291153"/>
    <w:rsid w:val="003C2BB4"/>
    <w:rsid w:val="004644A2"/>
    <w:rsid w:val="008A3BF0"/>
    <w:rsid w:val="008F5D8B"/>
    <w:rsid w:val="00924F1C"/>
    <w:rsid w:val="009C423E"/>
    <w:rsid w:val="00A56418"/>
    <w:rsid w:val="00B57A01"/>
    <w:rsid w:val="00C567EB"/>
    <w:rsid w:val="00D555A5"/>
    <w:rsid w:val="00E87AF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567E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www.najdi.si/redirect/index.jsp?redirect=http://www.izvoznookno.si/icons/zemljevid/afrika.jp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935</Words>
  <Characters>5333</Characters>
  <Application>Microsoft Office Word</Application>
  <DocSecurity>0</DocSecurity>
  <Lines>44</Lines>
  <Paragraphs>12</Paragraphs>
  <ScaleCrop>false</ScaleCrop>
  <Company/>
  <LinksUpToDate>false</LinksUpToDate>
  <CharactersWithSpaces>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2019-04-29T20:21:00Z</dcterms:created>
  <dcterms:modified xsi:type="dcterms:W3CDTF">2019-04-29T20:21:00Z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