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3E" w:rsidRDefault="00A37A3E">
      <w:pPr>
        <w:jc w:val="center"/>
      </w:pPr>
      <w:bookmarkStart w:id="0" w:name="_GoBack"/>
      <w:bookmarkEnd w:id="0"/>
    </w:p>
    <w:p w:rsidR="00A37A3E" w:rsidRDefault="00A37A3E">
      <w:pPr>
        <w:jc w:val="center"/>
      </w:pPr>
    </w:p>
    <w:p w:rsidR="00A37A3E" w:rsidRDefault="00A37A3E">
      <w:pPr>
        <w:jc w:val="center"/>
      </w:pPr>
    </w:p>
    <w:p w:rsidR="00A37A3E" w:rsidRDefault="00A37A3E">
      <w:pPr>
        <w:jc w:val="center"/>
      </w:pPr>
    </w:p>
    <w:p w:rsidR="00A37A3E" w:rsidRDefault="00A37A3E">
      <w:pPr>
        <w:jc w:val="center"/>
      </w:pPr>
    </w:p>
    <w:p w:rsidR="00A37A3E" w:rsidRDefault="00A37A3E">
      <w:pPr>
        <w:jc w:val="center"/>
      </w:pPr>
    </w:p>
    <w:p w:rsidR="00A37A3E" w:rsidRDefault="00A37A3E">
      <w:pPr>
        <w:jc w:val="center"/>
      </w:pPr>
    </w:p>
    <w:p w:rsidR="00A37A3E" w:rsidRDefault="00A37A3E">
      <w:pPr>
        <w:jc w:val="center"/>
      </w:pPr>
    </w:p>
    <w:p w:rsidR="002A405E" w:rsidRDefault="001C17A4">
      <w:pPr>
        <w:jc w:val="cente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2.7pt;height:399.65pt;z-index:251657728">
            <v:imagedata r:id="rId5" o:title=""/>
            <w10:wrap type="square" side="right"/>
          </v:shape>
          <o:OLEObject Type="Embed" ProgID="Word.Document.8" ShapeID="_x0000_s1026" DrawAspect="Content" ObjectID="_1618081881" r:id="rId6">
            <o:FieldCodes>\s</o:FieldCodes>
          </o:OLEObject>
        </w:object>
      </w:r>
      <w:r w:rsidR="00F43F9C">
        <w:br w:type="textWrapping" w:clear="all"/>
      </w:r>
    </w:p>
    <w:p w:rsidR="002A405E" w:rsidRDefault="002A405E">
      <w:pPr>
        <w:jc w:val="center"/>
      </w:pPr>
    </w:p>
    <w:p w:rsidR="002A405E" w:rsidRDefault="002A405E">
      <w:pPr>
        <w:jc w:val="center"/>
      </w:pPr>
    </w:p>
    <w:p w:rsidR="002A405E" w:rsidRDefault="002A405E">
      <w:pPr>
        <w:jc w:val="cente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6326D4" w:rsidRDefault="006326D4">
      <w:pPr>
        <w:jc w:val="center"/>
        <w:rPr>
          <w:rFonts w:ascii="Tahoma" w:hAnsi="Tahoma" w:cs="Tahoma"/>
          <w:sz w:val="32"/>
        </w:rPr>
      </w:pPr>
    </w:p>
    <w:p w:rsidR="00F43F9C" w:rsidRDefault="00F43F9C">
      <w:pPr>
        <w:jc w:val="center"/>
        <w:rPr>
          <w:rFonts w:ascii="Tahoma" w:hAnsi="Tahoma" w:cs="Tahoma"/>
        </w:rPr>
      </w:pPr>
      <w:r>
        <w:rPr>
          <w:rFonts w:ascii="Tahoma" w:hAnsi="Tahoma" w:cs="Tahoma"/>
          <w:sz w:val="32"/>
        </w:rPr>
        <w:t>-KAZALO-</w:t>
      </w:r>
    </w:p>
    <w:p w:rsidR="00F43F9C" w:rsidRDefault="00F43F9C">
      <w:pPr>
        <w:pStyle w:val="Heading4"/>
      </w:pPr>
    </w:p>
    <w:p w:rsidR="00F43F9C" w:rsidRDefault="00F43F9C">
      <w:pPr>
        <w:pStyle w:val="Heading4"/>
      </w:pPr>
    </w:p>
    <w:p w:rsidR="00F43F9C" w:rsidRDefault="00F43F9C">
      <w:pPr>
        <w:pStyle w:val="Heading4"/>
      </w:pPr>
    </w:p>
    <w:p w:rsidR="00F43F9C" w:rsidRDefault="00F43F9C">
      <w:pPr>
        <w:pStyle w:val="Heading4"/>
      </w:pPr>
    </w:p>
    <w:p w:rsidR="00F43F9C" w:rsidRDefault="00F43F9C">
      <w:pPr>
        <w:pStyle w:val="Heading4"/>
      </w:pPr>
      <w:r>
        <w:t>POVZETEK</w:t>
      </w:r>
      <w:r>
        <w:rPr>
          <w:sz w:val="24"/>
        </w:rPr>
        <w:t>(slika 1-1 in 1-2)</w:t>
      </w:r>
      <w:r>
        <w:t>………………………………………………………………….1</w:t>
      </w:r>
    </w:p>
    <w:p w:rsidR="00F43F9C" w:rsidRDefault="00F43F9C">
      <w:pPr>
        <w:pStyle w:val="Heading4"/>
      </w:pPr>
      <w:r>
        <w:t>UVOD</w:t>
      </w:r>
      <w:r>
        <w:rPr>
          <w:sz w:val="24"/>
        </w:rPr>
        <w:t>(slika 2-1 in 2-2)</w:t>
      </w:r>
      <w:r>
        <w:t>…………………………………………………………………………2</w:t>
      </w:r>
    </w:p>
    <w:p w:rsidR="00F43F9C" w:rsidRDefault="00F43F9C">
      <w:pPr>
        <w:pStyle w:val="Heading1"/>
        <w:tabs>
          <w:tab w:val="clear" w:pos="8370"/>
        </w:tabs>
        <w:jc w:val="right"/>
        <w:rPr>
          <w:rFonts w:ascii="Tahoma" w:hAnsi="Tahoma"/>
          <w:b w:val="0"/>
          <w:bCs w:val="0"/>
          <w:sz w:val="28"/>
        </w:rPr>
      </w:pPr>
      <w:r>
        <w:rPr>
          <w:rFonts w:ascii="Tahoma" w:hAnsi="Tahoma"/>
          <w:b w:val="0"/>
          <w:bCs w:val="0"/>
          <w:sz w:val="28"/>
        </w:rPr>
        <w:t>TEORETICNI DEL…………………………………………………………………………….3</w:t>
      </w:r>
    </w:p>
    <w:p w:rsidR="00F43F9C" w:rsidRDefault="00F43F9C">
      <w:pPr>
        <w:pStyle w:val="TOC1"/>
        <w:jc w:val="right"/>
        <w:rPr>
          <w:rFonts w:ascii="Tahoma" w:hAnsi="Tahoma" w:cs="Tahoma"/>
        </w:rPr>
      </w:pPr>
      <w:r>
        <w:rPr>
          <w:rFonts w:ascii="Tahoma" w:hAnsi="Tahoma" w:cs="Tahoma"/>
        </w:rPr>
        <w:t>SPLOŠNO O VULKANIH……………………………………………………………………………………..3</w:t>
      </w:r>
    </w:p>
    <w:p w:rsidR="00F43F9C" w:rsidRDefault="00F43F9C">
      <w:pPr>
        <w:pStyle w:val="TOC1"/>
        <w:jc w:val="right"/>
        <w:rPr>
          <w:rFonts w:ascii="Tahoma" w:hAnsi="Tahoma" w:cs="Tahoma"/>
        </w:rPr>
      </w:pPr>
      <w:r>
        <w:rPr>
          <w:rFonts w:ascii="Tahoma" w:hAnsi="Tahoma" w:cs="Tahoma"/>
        </w:rPr>
        <w:t>LEGA OGNJENIKOV…………………………………………………………………………………………..4</w:t>
      </w:r>
    </w:p>
    <w:p w:rsidR="00F43F9C" w:rsidRDefault="00F43F9C">
      <w:pPr>
        <w:jc w:val="right"/>
        <w:rPr>
          <w:rFonts w:ascii="Tahoma" w:hAnsi="Tahoma" w:cs="Tahoma"/>
        </w:rPr>
      </w:pPr>
      <w:r>
        <w:rPr>
          <w:rFonts w:ascii="Tahoma" w:hAnsi="Tahoma" w:cs="Tahoma"/>
        </w:rPr>
        <w:t>DELOVANJE OGNJENIKOV…………………………………………………………………………………5</w:t>
      </w:r>
    </w:p>
    <w:p w:rsidR="00F43F9C" w:rsidRDefault="00F43F9C">
      <w:pPr>
        <w:jc w:val="right"/>
        <w:rPr>
          <w:rFonts w:ascii="Tahoma" w:hAnsi="Tahoma" w:cs="Tahoma"/>
        </w:rPr>
      </w:pPr>
      <w:r>
        <w:rPr>
          <w:rFonts w:ascii="Tahoma" w:hAnsi="Tahoma" w:cs="Tahoma"/>
        </w:rPr>
        <w:t>VULKANI PO OBLIKI IN NACINU IZBRUHA………………………………………………………….5</w:t>
      </w:r>
    </w:p>
    <w:p w:rsidR="00F43F9C" w:rsidRDefault="00F43F9C">
      <w:pPr>
        <w:jc w:val="right"/>
        <w:rPr>
          <w:rFonts w:ascii="Tahoma" w:hAnsi="Tahoma" w:cs="Tahoma"/>
        </w:rPr>
      </w:pPr>
      <w:r>
        <w:rPr>
          <w:rFonts w:ascii="Tahoma" w:hAnsi="Tahoma" w:cs="Tahoma"/>
        </w:rPr>
        <w:t>OGNJENIŠKI IZMECKI……………………………………………………………………………………….6</w:t>
      </w:r>
    </w:p>
    <w:p w:rsidR="00F43F9C" w:rsidRDefault="00F43F9C">
      <w:pPr>
        <w:jc w:val="right"/>
        <w:rPr>
          <w:rFonts w:ascii="Tahoma" w:hAnsi="Tahoma" w:cs="Tahoma"/>
        </w:rPr>
      </w:pPr>
      <w:r>
        <w:rPr>
          <w:rFonts w:ascii="Tahoma" w:hAnsi="Tahoma" w:cs="Tahoma"/>
        </w:rPr>
        <w:t>MAGMATSKE KAMNINE……………………………………………………………………………………..6</w:t>
      </w:r>
    </w:p>
    <w:p w:rsidR="00F43F9C" w:rsidRDefault="00F43F9C">
      <w:pPr>
        <w:jc w:val="right"/>
        <w:rPr>
          <w:rFonts w:ascii="Tahoma" w:hAnsi="Tahoma" w:cs="Tahoma"/>
        </w:rPr>
      </w:pPr>
      <w:r>
        <w:rPr>
          <w:rFonts w:ascii="Tahoma" w:hAnsi="Tahoma" w:cs="Tahoma"/>
        </w:rPr>
        <w:t>NAJVECJE KATASTROFE…………………………………………………………………………………….7</w:t>
      </w:r>
    </w:p>
    <w:p w:rsidR="00F43F9C" w:rsidRDefault="00F43F9C">
      <w:pPr>
        <w:jc w:val="right"/>
        <w:rPr>
          <w:rFonts w:ascii="Tahoma" w:hAnsi="Tahoma" w:cs="Tahoma"/>
          <w:sz w:val="28"/>
        </w:rPr>
      </w:pPr>
      <w:r>
        <w:rPr>
          <w:rFonts w:ascii="Tahoma" w:hAnsi="Tahoma" w:cs="Tahoma"/>
        </w:rPr>
        <w:t>VULKANOLOGI………………………………………………………………………………………………….7</w:t>
      </w:r>
    </w:p>
    <w:p w:rsidR="00F43F9C" w:rsidRDefault="00F43F9C">
      <w:pPr>
        <w:jc w:val="right"/>
        <w:rPr>
          <w:rFonts w:ascii="Tahoma" w:hAnsi="Tahoma" w:cs="Tahoma"/>
          <w:sz w:val="28"/>
        </w:rPr>
      </w:pPr>
      <w:r>
        <w:rPr>
          <w:rFonts w:ascii="Tahoma" w:hAnsi="Tahoma" w:cs="Tahoma"/>
          <w:sz w:val="28"/>
        </w:rPr>
        <w:t>OPREDELITEV PROBLEMA………………………………………………………………..8</w:t>
      </w:r>
    </w:p>
    <w:p w:rsidR="00F43F9C" w:rsidRDefault="00F43F9C">
      <w:pPr>
        <w:jc w:val="right"/>
        <w:rPr>
          <w:rFonts w:ascii="Tahoma" w:hAnsi="Tahoma" w:cs="Tahoma"/>
          <w:sz w:val="28"/>
        </w:rPr>
      </w:pPr>
      <w:r>
        <w:rPr>
          <w:rFonts w:ascii="Tahoma" w:hAnsi="Tahoma" w:cs="Tahoma"/>
          <w:sz w:val="28"/>
        </w:rPr>
        <w:t>NAMEN RAZISKAVE………………………………………………………………………….8</w:t>
      </w:r>
    </w:p>
    <w:p w:rsidR="00F43F9C" w:rsidRDefault="00F43F9C">
      <w:pPr>
        <w:jc w:val="right"/>
      </w:pPr>
      <w:r>
        <w:rPr>
          <w:rFonts w:ascii="Tahoma" w:hAnsi="Tahoma" w:cs="Tahoma"/>
          <w:sz w:val="28"/>
        </w:rPr>
        <w:t>METODOLOGIJA DELA……………………………………………………………………..9</w:t>
      </w:r>
    </w:p>
    <w:p w:rsidR="00F43F9C" w:rsidRDefault="00F43F9C">
      <w:pPr>
        <w:pStyle w:val="Heading4"/>
        <w:jc w:val="right"/>
      </w:pPr>
      <w:r>
        <w:t>PREDSTAVITEV REZULTATOV V TABELI…………………………………………..10</w:t>
      </w:r>
    </w:p>
    <w:p w:rsidR="00F43F9C" w:rsidRDefault="00F43F9C">
      <w:pPr>
        <w:pStyle w:val="Heading4"/>
        <w:jc w:val="right"/>
      </w:pPr>
      <w:r>
        <w:t>SINTEZA REZULTATOV…………………………………………………………………..11</w:t>
      </w:r>
    </w:p>
    <w:p w:rsidR="00F43F9C" w:rsidRDefault="00F43F9C">
      <w:pPr>
        <w:pStyle w:val="Heading4"/>
        <w:jc w:val="right"/>
      </w:pPr>
      <w:r>
        <w:t>ZAKLJUCEK……………………………………………………………………………………12</w:t>
      </w:r>
    </w:p>
    <w:p w:rsidR="00F43F9C" w:rsidRDefault="00F43F9C">
      <w:pPr>
        <w:pStyle w:val="Heading4"/>
        <w:jc w:val="right"/>
      </w:pPr>
      <w:r>
        <w:t>LITERATURA…………………………………………………………………………………13</w:t>
      </w:r>
    </w:p>
    <w:p w:rsidR="00F43F9C" w:rsidRDefault="00F43F9C">
      <w:pPr>
        <w:pStyle w:val="Heading4"/>
      </w:pPr>
      <w:r>
        <w:t>PRILOGA-anketa……………………………………………………………………………14</w:t>
      </w:r>
    </w:p>
    <w:p w:rsidR="00F43F9C" w:rsidRDefault="00F43F9C">
      <w:pPr>
        <w:jc w:val="right"/>
      </w:pPr>
    </w:p>
    <w:p w:rsidR="00F43F9C" w:rsidRDefault="00F43F9C">
      <w:pPr>
        <w:jc w:val="right"/>
      </w:pPr>
    </w:p>
    <w:p w:rsidR="00F43F9C" w:rsidRDefault="00F43F9C"/>
    <w:p w:rsidR="00F43F9C" w:rsidRDefault="00F43F9C"/>
    <w:p w:rsidR="00F43F9C" w:rsidRDefault="00F43F9C">
      <w:pPr>
        <w:tabs>
          <w:tab w:val="left" w:pos="1845"/>
        </w:tabs>
      </w:pPr>
      <w:r>
        <w:tab/>
      </w: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F43F9C" w:rsidRDefault="00F43F9C">
      <w:pPr>
        <w:tabs>
          <w:tab w:val="left" w:pos="1845"/>
        </w:tabs>
      </w:pPr>
    </w:p>
    <w:p w:rsidR="00603083" w:rsidRDefault="00603083" w:rsidP="00603083">
      <w:pPr>
        <w:pStyle w:val="Heading1"/>
        <w:jc w:val="center"/>
        <w:rPr>
          <w:rFonts w:ascii="Tahoma" w:hAnsi="Tahoma"/>
          <w:b w:val="0"/>
          <w:bCs w:val="0"/>
        </w:rPr>
      </w:pPr>
      <w:bookmarkStart w:id="1" w:name="_MON_1105469253"/>
      <w:bookmarkStart w:id="2" w:name="_MON_1105469953"/>
      <w:bookmarkStart w:id="3" w:name="_MON_1105473133"/>
      <w:bookmarkStart w:id="4" w:name="_MON_1107190473"/>
      <w:bookmarkStart w:id="5" w:name="_MON_1108119558"/>
      <w:bookmarkStart w:id="6" w:name="_MON_1108120404"/>
      <w:bookmarkStart w:id="7" w:name="_MON_1108120542"/>
      <w:bookmarkStart w:id="8" w:name="_MON_1105462676"/>
      <w:bookmarkEnd w:id="1"/>
      <w:bookmarkEnd w:id="2"/>
      <w:bookmarkEnd w:id="3"/>
      <w:bookmarkEnd w:id="4"/>
      <w:bookmarkEnd w:id="5"/>
      <w:bookmarkEnd w:id="6"/>
      <w:bookmarkEnd w:id="7"/>
      <w:bookmarkEnd w:id="8"/>
      <w:r>
        <w:rPr>
          <w:rFonts w:ascii="Tahoma" w:hAnsi="Tahoma"/>
          <w:b w:val="0"/>
          <w:bCs w:val="0"/>
        </w:rPr>
        <w:t>-POVZETEK-</w:t>
      </w:r>
    </w:p>
    <w:p w:rsidR="00603083" w:rsidRDefault="00603083" w:rsidP="00603083"/>
    <w:p w:rsidR="00603083" w:rsidRDefault="00603083" w:rsidP="00603083">
      <w:pPr>
        <w:pStyle w:val="BodyText"/>
      </w:pPr>
    </w:p>
    <w:p w:rsidR="00603083" w:rsidRDefault="00603083" w:rsidP="00603083">
      <w:pPr>
        <w:pStyle w:val="BodyText"/>
      </w:pPr>
    </w:p>
    <w:p w:rsidR="00F43F9C" w:rsidRDefault="00603083" w:rsidP="00603083">
      <w:pPr>
        <w:tabs>
          <w:tab w:val="left" w:pos="1845"/>
        </w:tabs>
      </w:pPr>
      <w:r>
        <w:rPr>
          <w:rFonts w:ascii="Tahoma" w:hAnsi="Tahoma" w:cs="Tahoma"/>
        </w:rPr>
        <w:t>Mislim, da visi vemo kaj so vulkani… vendar, če nekoliko poenostavim je vulkan nekakšna gora iz katere na vsake toliko časa bruhne zelo žareča snov, ki ji pravimo lava. Vulkani so zelo velik naraven problem in njihovih izbruhov ne moremo preprečiti ali jih za vedno odstraniti. V naši državi sicer nimamo nobenega primera vulkana in mislim, da si ga tudi ne želimo. Seminarska naloga obsega veliko podatkov o vulkanih za katere mogoče ne bi nikoli izvedeli.</w:t>
      </w:r>
    </w:p>
    <w:p w:rsidR="00F43F9C" w:rsidRDefault="00F43F9C">
      <w:pPr>
        <w:tabs>
          <w:tab w:val="left" w:pos="3555"/>
        </w:tabs>
      </w:pPr>
      <w:r>
        <w:t xml:space="preserve">                                                             </w:t>
      </w:r>
    </w:p>
    <w:p w:rsidR="00F43F9C" w:rsidRDefault="00F43F9C">
      <w:pPr>
        <w:rPr>
          <w:rFonts w:ascii="Tahoma" w:hAnsi="Tahoma" w:cs="Tahoma"/>
        </w:rPr>
      </w:pPr>
      <w:r>
        <w:rPr>
          <w:rFonts w:ascii="Tahoma" w:hAnsi="Tahoma" w:cs="Tahoma"/>
        </w:rPr>
        <w:t xml:space="preserve">                                                 </w:t>
      </w:r>
    </w:p>
    <w:p w:rsidR="00F43F9C" w:rsidRDefault="00F43F9C">
      <w:pPr>
        <w:jc w:val="center"/>
        <w:rPr>
          <w:rFonts w:ascii="Tahoma" w:hAnsi="Tahoma" w:cs="Tahoma"/>
        </w:rPr>
      </w:pPr>
    </w:p>
    <w:p w:rsidR="00F43F9C" w:rsidRDefault="00F43F9C">
      <w:pPr>
        <w:jc w:val="center"/>
        <w:rPr>
          <w:rFonts w:ascii="Tahoma" w:hAnsi="Tahoma" w:cs="Tahoma"/>
        </w:rPr>
      </w:pPr>
    </w:p>
    <w:p w:rsidR="00F43F9C" w:rsidRDefault="00F43F9C">
      <w:pPr>
        <w:jc w:val="center"/>
        <w:rPr>
          <w:rFonts w:ascii="Tahoma" w:hAnsi="Tahoma" w:cs="Tahoma"/>
        </w:rPr>
      </w:pPr>
    </w:p>
    <w:p w:rsidR="00F43F9C" w:rsidRDefault="00F43F9C">
      <w:pPr>
        <w:jc w:val="center"/>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603083" w:rsidRDefault="00603083">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p>
    <w:p w:rsidR="00F43F9C" w:rsidRDefault="00F43F9C">
      <w:pPr>
        <w:ind w:left="3540" w:firstLine="708"/>
        <w:rPr>
          <w:rFonts w:ascii="Tahoma" w:hAnsi="Tahoma" w:cs="Tahoma"/>
        </w:rPr>
      </w:pPr>
      <w:r>
        <w:rPr>
          <w:rFonts w:ascii="Tahoma" w:hAnsi="Tahoma" w:cs="Tahoma"/>
        </w:rPr>
        <w:t>-1-</w:t>
      </w:r>
    </w:p>
    <w:bookmarkStart w:id="9" w:name="_MON_1105469954"/>
    <w:bookmarkStart w:id="10" w:name="_MON_1105473504"/>
    <w:bookmarkStart w:id="11" w:name="_MON_1107190640"/>
    <w:bookmarkStart w:id="12" w:name="_MON_1108119533"/>
    <w:bookmarkStart w:id="13" w:name="_MON_1108119633"/>
    <w:bookmarkStart w:id="14" w:name="_MON_1108120264"/>
    <w:bookmarkStart w:id="15" w:name="_MON_1108120419"/>
    <w:bookmarkStart w:id="16" w:name="_MON_1108120533"/>
    <w:bookmarkStart w:id="17" w:name="_MON_1105462524"/>
    <w:bookmarkStart w:id="18" w:name="_MON_1105462793"/>
    <w:bookmarkEnd w:id="9"/>
    <w:bookmarkEnd w:id="10"/>
    <w:bookmarkEnd w:id="11"/>
    <w:bookmarkEnd w:id="12"/>
    <w:bookmarkEnd w:id="13"/>
    <w:bookmarkEnd w:id="14"/>
    <w:bookmarkEnd w:id="15"/>
    <w:bookmarkEnd w:id="16"/>
    <w:bookmarkEnd w:id="17"/>
    <w:bookmarkEnd w:id="18"/>
    <w:bookmarkStart w:id="19" w:name="_MON_1105469239"/>
    <w:bookmarkEnd w:id="19"/>
    <w:p w:rsidR="00F43F9C" w:rsidRDefault="00F43F9C">
      <w:r>
        <w:object w:dxaOrig="9072" w:dyaOrig="13762">
          <v:shape id="_x0000_i1026" type="#_x0000_t75" style="width:453.75pt;height:687.75pt" o:ole="">
            <v:imagedata r:id="rId7" o:title=""/>
          </v:shape>
          <o:OLEObject Type="Embed" ProgID="Word.Document.8" ShapeID="_x0000_i1026" DrawAspect="Content" ObjectID="_1618081874" r:id="rId8">
            <o:FieldCodes>\s</o:FieldCodes>
          </o:OLEObject>
        </w:object>
      </w:r>
    </w:p>
    <w:bookmarkStart w:id="20" w:name="_MON_1105469955"/>
    <w:bookmarkStart w:id="21" w:name="_MON_1108119479"/>
    <w:bookmarkStart w:id="22" w:name="_MON_1108120192"/>
    <w:bookmarkStart w:id="23" w:name="_MON_1108120255"/>
    <w:bookmarkStart w:id="24" w:name="_MON_1108120433"/>
    <w:bookmarkStart w:id="25" w:name="_MON_1105462506"/>
    <w:bookmarkStart w:id="26" w:name="_MON_1105466402"/>
    <w:bookmarkEnd w:id="20"/>
    <w:bookmarkEnd w:id="21"/>
    <w:bookmarkEnd w:id="22"/>
    <w:bookmarkEnd w:id="23"/>
    <w:bookmarkEnd w:id="24"/>
    <w:bookmarkEnd w:id="25"/>
    <w:bookmarkEnd w:id="26"/>
    <w:bookmarkStart w:id="27" w:name="_MON_1105466758"/>
    <w:bookmarkEnd w:id="27"/>
    <w:p w:rsidR="00F43F9C" w:rsidRDefault="00F43F9C">
      <w:r>
        <w:object w:dxaOrig="9072" w:dyaOrig="12010">
          <v:shape id="_x0000_i1027" type="#_x0000_t75" style="width:453.75pt;height:600.75pt" o:ole="">
            <v:imagedata r:id="rId9" o:title=""/>
          </v:shape>
          <o:OLEObject Type="Embed" ProgID="Word.Document.8" ShapeID="_x0000_i1027" DrawAspect="Content" ObjectID="_1618081875" r:id="rId10">
            <o:FieldCodes>\s</o:FieldCodes>
          </o:OLEObject>
        </w:object>
      </w:r>
    </w:p>
    <w:p w:rsidR="00F43F9C" w:rsidRDefault="00F43F9C"/>
    <w:p w:rsidR="00F43F9C" w:rsidRDefault="00F43F9C">
      <w:pPr>
        <w:tabs>
          <w:tab w:val="left" w:pos="8370"/>
        </w:tabs>
      </w:pPr>
    </w:p>
    <w:p w:rsidR="00F43F9C" w:rsidRDefault="00F43F9C">
      <w:pPr>
        <w:tabs>
          <w:tab w:val="left" w:pos="8370"/>
        </w:tabs>
      </w:pPr>
    </w:p>
    <w:p w:rsidR="00F43F9C" w:rsidRDefault="00F43F9C">
      <w:pPr>
        <w:pStyle w:val="TOC1"/>
        <w:tabs>
          <w:tab w:val="left" w:pos="8370"/>
        </w:tabs>
      </w:pPr>
    </w:p>
    <w:p w:rsidR="00F43F9C" w:rsidRDefault="00F43F9C">
      <w:pPr>
        <w:tabs>
          <w:tab w:val="left" w:pos="8370"/>
        </w:tabs>
      </w:pPr>
    </w:p>
    <w:p w:rsidR="00F43F9C" w:rsidRDefault="00F43F9C">
      <w:pPr>
        <w:pStyle w:val="TOC1"/>
        <w:tabs>
          <w:tab w:val="left" w:pos="8370"/>
        </w:tabs>
      </w:pPr>
    </w:p>
    <w:p w:rsidR="00F43F9C" w:rsidRDefault="00F43F9C">
      <w:pPr>
        <w:tabs>
          <w:tab w:val="left" w:pos="8370"/>
        </w:tabs>
        <w:jc w:val="center"/>
      </w:pPr>
      <w:r>
        <w:rPr>
          <w:rFonts w:ascii="Tahoma" w:hAnsi="Tahoma" w:cs="Tahoma"/>
        </w:rPr>
        <w:t>-3</w:t>
      </w:r>
    </w:p>
    <w:bookmarkStart w:id="28" w:name="_MON_1105463020"/>
    <w:bookmarkStart w:id="29" w:name="_MON_1105466428"/>
    <w:bookmarkStart w:id="30" w:name="_MON_1105466456"/>
    <w:bookmarkStart w:id="31" w:name="_MON_1105466659"/>
    <w:bookmarkStart w:id="32" w:name="_MON_1105466759"/>
    <w:bookmarkStart w:id="33" w:name="_MON_1105469956"/>
    <w:bookmarkStart w:id="34" w:name="_MON_1105462470"/>
    <w:bookmarkStart w:id="35" w:name="_MON_1105462836"/>
    <w:bookmarkEnd w:id="28"/>
    <w:bookmarkEnd w:id="29"/>
    <w:bookmarkEnd w:id="30"/>
    <w:bookmarkEnd w:id="31"/>
    <w:bookmarkEnd w:id="32"/>
    <w:bookmarkEnd w:id="33"/>
    <w:bookmarkEnd w:id="34"/>
    <w:bookmarkEnd w:id="35"/>
    <w:bookmarkStart w:id="36" w:name="_MON_1105462996"/>
    <w:bookmarkEnd w:id="36"/>
    <w:p w:rsidR="00F43F9C" w:rsidRDefault="00F43F9C">
      <w:pPr>
        <w:tabs>
          <w:tab w:val="left" w:pos="8370"/>
        </w:tabs>
        <w:jc w:val="both"/>
      </w:pPr>
      <w:r>
        <w:object w:dxaOrig="9072" w:dyaOrig="4259">
          <v:shape id="_x0000_i1028" type="#_x0000_t75" style="width:453.75pt;height:213pt" o:ole="">
            <v:imagedata r:id="rId11" o:title=""/>
          </v:shape>
          <o:OLEObject Type="Embed" ProgID="Word.Document.8" ShapeID="_x0000_i1028" DrawAspect="Content" ObjectID="_1618081876" r:id="rId12">
            <o:FieldCodes>\s</o:FieldCodes>
          </o:OLEObject>
        </w:object>
      </w:r>
    </w:p>
    <w:p w:rsidR="00F43F9C" w:rsidRDefault="00F43F9C">
      <w:pPr>
        <w:tabs>
          <w:tab w:val="left" w:pos="8370"/>
        </w:tabs>
        <w:jc w:val="both"/>
      </w:pPr>
    </w:p>
    <w:p w:rsidR="00F43F9C" w:rsidRDefault="00F43F9C">
      <w:pPr>
        <w:tabs>
          <w:tab w:val="left" w:pos="8370"/>
        </w:tabs>
        <w:jc w:val="both"/>
        <w:rPr>
          <w:rFonts w:ascii="Tahoma" w:hAnsi="Tahoma" w:cs="Tahoma"/>
        </w:rPr>
      </w:pPr>
      <w:r>
        <w:rPr>
          <w:rFonts w:ascii="Tahoma" w:hAnsi="Tahoma" w:cs="Tahoma"/>
        </w:rPr>
        <w:t>Velik greben je srednje atlantski greben</w:t>
      </w:r>
      <w:r>
        <w:t xml:space="preserve">, </w:t>
      </w:r>
      <w:r>
        <w:rPr>
          <w:rFonts w:ascii="Tahoma" w:hAnsi="Tahoma" w:cs="Tahoma"/>
        </w:rPr>
        <w:t xml:space="preserve">ki poteka na severu Islandije po dnu Atlantskega ocena na jug do južne Afrike. Nadaljuje se v greben, ki poteka po Indijskem oceanu, mimo južnih obal Avstralije, kjer preide v tihooceanski greben. </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rPr>
      </w:pPr>
      <w:r>
        <w:rPr>
          <w:rFonts w:ascii="Tahoma" w:hAnsi="Tahoma" w:cs="Tahoma"/>
        </w:rPr>
        <w:t xml:space="preserve">Za Atlantski greben je značilno, da po sredini grebena poteka globok jarek. Na kopnem je najlepši primer takšnega jarka na Islandiji in sicer razpoka </w:t>
      </w:r>
      <w:r>
        <w:rPr>
          <w:rFonts w:ascii="Tahoma" w:hAnsi="Tahoma" w:cs="Tahoma"/>
          <w:b/>
          <w:bCs/>
        </w:rPr>
        <w:t>Skaftar</w:t>
      </w:r>
      <w:r>
        <w:rPr>
          <w:rFonts w:ascii="Tahoma" w:hAnsi="Tahoma" w:cs="Tahoma"/>
        </w:rPr>
        <w:t xml:space="preserve">, ki je nastala leta 1783 in je dolga 27 km. Na Islandiji se Atlantski greben začenja, zato je tudi edini predel, kjer lahko grebene in razpoke opazujemo na kopnem. </w:t>
      </w:r>
    </w:p>
    <w:p w:rsidR="00F43F9C" w:rsidRDefault="00F43F9C">
      <w:pPr>
        <w:tabs>
          <w:tab w:val="left" w:pos="8370"/>
        </w:tabs>
        <w:jc w:val="both"/>
        <w:rPr>
          <w:rFonts w:ascii="Tahoma" w:hAnsi="Tahoma" w:cs="Tahoma"/>
        </w:rPr>
      </w:pPr>
    </w:p>
    <w:p w:rsidR="00F43F9C" w:rsidRDefault="00F43F9C">
      <w:pPr>
        <w:pStyle w:val="BodyText"/>
      </w:pPr>
      <w:r>
        <w:t xml:space="preserve">Strokovnjaki so ugotovili, da je zemeljska površina razdeljena na osem velikih tektonskih plošč: Evrazijska, Pacifiška, Afriška, Indijska, Južnoameriška, Severnoameriška, Antarktična in Nazca. Poleg teh pa se vmes nahajajo še manjše plošče: Arabska, Filipinska, Karibska, Škotska in Kokos. </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b/>
          <w:bCs/>
        </w:rPr>
      </w:pPr>
      <w:r>
        <w:rPr>
          <w:rFonts w:ascii="Tahoma" w:hAnsi="Tahoma" w:cs="Tahoma"/>
          <w:b/>
          <w:bCs/>
        </w:rPr>
        <w:t>Glede na robove oz. meje me tektonskimi ploščami poznamo:</w:t>
      </w:r>
    </w:p>
    <w:p w:rsidR="00F43F9C" w:rsidRDefault="00F43F9C">
      <w:pPr>
        <w:tabs>
          <w:tab w:val="left" w:pos="8370"/>
        </w:tabs>
        <w:jc w:val="both"/>
        <w:rPr>
          <w:rFonts w:ascii="Tahoma" w:hAnsi="Tahoma" w:cs="Tahoma"/>
          <w:b/>
          <w:bCs/>
          <w:i/>
          <w:iCs/>
        </w:rPr>
      </w:pPr>
    </w:p>
    <w:p w:rsidR="00F43F9C" w:rsidRDefault="00F43F9C">
      <w:pPr>
        <w:numPr>
          <w:ilvl w:val="0"/>
          <w:numId w:val="1"/>
        </w:numPr>
        <w:tabs>
          <w:tab w:val="left" w:pos="8370"/>
        </w:tabs>
        <w:jc w:val="both"/>
        <w:rPr>
          <w:rFonts w:ascii="Tahoma" w:hAnsi="Tahoma" w:cs="Tahoma"/>
        </w:rPr>
      </w:pPr>
      <w:r>
        <w:rPr>
          <w:rFonts w:ascii="Tahoma" w:hAnsi="Tahoma" w:cs="Tahoma"/>
          <w:b/>
          <w:bCs/>
          <w:i/>
          <w:iCs/>
          <w:sz w:val="22"/>
        </w:rPr>
        <w:t>KONSTRUKTIVNE ROBOVE</w:t>
      </w:r>
      <w:r>
        <w:rPr>
          <w:rFonts w:ascii="Tahoma" w:hAnsi="Tahoma" w:cs="Tahoma"/>
          <w:b/>
          <w:bCs/>
          <w:i/>
          <w:iCs/>
        </w:rPr>
        <w:t xml:space="preserve">: </w:t>
      </w:r>
      <w:r>
        <w:rPr>
          <w:rFonts w:ascii="Tahoma" w:hAnsi="Tahoma" w:cs="Tahoma"/>
        </w:rPr>
        <w:t>tu se dve plošči nenehno razmikata med njima pa nastaja nova skorja zaradi nenehnega izliva magme.</w:t>
      </w:r>
    </w:p>
    <w:p w:rsidR="00F43F9C" w:rsidRDefault="00F43F9C">
      <w:pPr>
        <w:numPr>
          <w:ilvl w:val="0"/>
          <w:numId w:val="1"/>
        </w:numPr>
        <w:tabs>
          <w:tab w:val="left" w:pos="8370"/>
        </w:tabs>
        <w:jc w:val="both"/>
        <w:rPr>
          <w:rFonts w:ascii="Tahoma" w:hAnsi="Tahoma" w:cs="Tahoma"/>
        </w:rPr>
      </w:pPr>
      <w:r>
        <w:rPr>
          <w:rFonts w:ascii="Tahoma" w:hAnsi="Tahoma" w:cs="Tahoma"/>
          <w:b/>
          <w:bCs/>
          <w:i/>
          <w:iCs/>
          <w:sz w:val="22"/>
        </w:rPr>
        <w:t>DESTRUKTIVNE ROBOVE</w:t>
      </w:r>
      <w:r>
        <w:rPr>
          <w:rFonts w:ascii="Tahoma" w:hAnsi="Tahoma" w:cs="Tahoma"/>
          <w:b/>
          <w:bCs/>
          <w:i/>
          <w:iCs/>
        </w:rPr>
        <w:t>:</w:t>
      </w:r>
      <w:r>
        <w:rPr>
          <w:rFonts w:ascii="Tahoma" w:hAnsi="Tahoma" w:cs="Tahoma"/>
        </w:rPr>
        <w:t xml:space="preserve"> pri teh robovih se ena plošča počasi podriva pod drugo ploščo.</w:t>
      </w:r>
    </w:p>
    <w:p w:rsidR="00F43F9C" w:rsidRDefault="00F43F9C">
      <w:pPr>
        <w:numPr>
          <w:ilvl w:val="0"/>
          <w:numId w:val="1"/>
        </w:numPr>
        <w:tabs>
          <w:tab w:val="left" w:pos="8370"/>
        </w:tabs>
        <w:jc w:val="both"/>
        <w:rPr>
          <w:rFonts w:ascii="Tahoma" w:hAnsi="Tahoma" w:cs="Tahoma"/>
        </w:rPr>
      </w:pPr>
      <w:r>
        <w:rPr>
          <w:rFonts w:ascii="Tahoma" w:hAnsi="Tahoma" w:cs="Tahoma"/>
          <w:b/>
          <w:bCs/>
          <w:i/>
          <w:iCs/>
          <w:sz w:val="22"/>
        </w:rPr>
        <w:t>KONZERVATIVNE ROBOVE</w:t>
      </w:r>
      <w:r>
        <w:rPr>
          <w:rFonts w:ascii="Tahoma" w:hAnsi="Tahoma" w:cs="Tahoma"/>
          <w:b/>
          <w:bCs/>
          <w:i/>
          <w:iCs/>
        </w:rPr>
        <w:t>:</w:t>
      </w:r>
      <w:r>
        <w:rPr>
          <w:rFonts w:ascii="Tahoma" w:hAnsi="Tahoma" w:cs="Tahoma"/>
        </w:rPr>
        <w:t xml:space="preserve"> tukaj dve plošči drsita ena ob drugi vzdolž preloma. </w:t>
      </w:r>
    </w:p>
    <w:p w:rsidR="00F43F9C" w:rsidRDefault="00F43F9C">
      <w:pPr>
        <w:tabs>
          <w:tab w:val="left" w:pos="8370"/>
        </w:tabs>
        <w:jc w:val="both"/>
        <w:rPr>
          <w:rFonts w:ascii="Tahoma" w:hAnsi="Tahoma" w:cs="Tahoma"/>
          <w:b/>
          <w:bCs/>
          <w:i/>
          <w:iCs/>
        </w:rPr>
      </w:pPr>
    </w:p>
    <w:p w:rsidR="00F43F9C" w:rsidRDefault="00F43F9C">
      <w:pPr>
        <w:pStyle w:val="BodyText"/>
      </w:pPr>
      <w:r>
        <w:t xml:space="preserve">Na obrobju plošč, ki sestavljajo dno Tihega oceana je razporejenih največ vulkanov. Danes je na svetu 516 aktivnih vulkanov. Večina od teh je razporejena od Aljaske do Aleutskih otokov, preko ozemlja Kitajske in Japonske in naprej do Indijskega polotoka, preko Indonezije do Havajskega otočja, ter preko Čila do Srednje Amerike. </w:t>
      </w:r>
    </w:p>
    <w:p w:rsidR="00F43F9C" w:rsidRDefault="00F43F9C">
      <w:pPr>
        <w:pStyle w:val="BodyText"/>
        <w:jc w:val="center"/>
      </w:pPr>
    </w:p>
    <w:p w:rsidR="00F43F9C" w:rsidRDefault="00F43F9C">
      <w:pPr>
        <w:pStyle w:val="BodyText"/>
        <w:jc w:val="center"/>
      </w:pPr>
    </w:p>
    <w:p w:rsidR="00F43F9C" w:rsidRDefault="00F43F9C">
      <w:pPr>
        <w:pStyle w:val="BodyText"/>
        <w:jc w:val="center"/>
      </w:pPr>
    </w:p>
    <w:p w:rsidR="00F43F9C" w:rsidRDefault="00F43F9C">
      <w:pPr>
        <w:pStyle w:val="BodyText"/>
        <w:jc w:val="center"/>
      </w:pPr>
    </w:p>
    <w:p w:rsidR="00F43F9C" w:rsidRDefault="00F43F9C">
      <w:pPr>
        <w:pStyle w:val="BodyText"/>
        <w:jc w:val="center"/>
      </w:pPr>
      <w:r>
        <w:t>-4-</w:t>
      </w:r>
    </w:p>
    <w:p w:rsidR="00F43F9C" w:rsidRDefault="00F43F9C">
      <w:pPr>
        <w:pStyle w:val="BodyText"/>
      </w:pPr>
      <w:r>
        <w:t xml:space="preserve">To je v velikem loku preko Tihega oceana.  </w:t>
      </w:r>
    </w:p>
    <w:p w:rsidR="00F43F9C" w:rsidRDefault="00F43F9C">
      <w:pPr>
        <w:pStyle w:val="BodyText"/>
      </w:pPr>
      <w:r>
        <w:t xml:space="preserve">Nekateri vulkani pa niso nastali ob robovih današnjih litosferskih plošč, temveč se nahajajo nad tako imenovanimi vročimi točkami. Vroče točke so naključno razporejene, geologi pa domnevajo, da se nahajajo nad robovi nekdanjih plošč. Razpoke med nekdanjimi ploščami delujejo kot kanali za magmo, ki prodira na površje. Največja vulkana na Zemlji sta nastala nad vročimi točkami. To sta vulkana </w:t>
      </w:r>
      <w:r>
        <w:rPr>
          <w:b/>
          <w:bCs/>
        </w:rPr>
        <w:t xml:space="preserve">Mauna Lae </w:t>
      </w:r>
      <w:r>
        <w:t>in</w:t>
      </w:r>
      <w:r>
        <w:rPr>
          <w:b/>
          <w:bCs/>
        </w:rPr>
        <w:t xml:space="preserve"> Kilauea</w:t>
      </w:r>
      <w:r>
        <w:t xml:space="preserve"> na Havajih.</w:t>
      </w:r>
    </w:p>
    <w:p w:rsidR="00F43F9C" w:rsidRDefault="00F43F9C">
      <w:pPr>
        <w:pStyle w:val="BodyText"/>
      </w:pPr>
    </w:p>
    <w:p w:rsidR="00F43F9C" w:rsidRDefault="00F43F9C">
      <w:pPr>
        <w:pStyle w:val="BodyText"/>
      </w:pPr>
      <w:r>
        <w:t xml:space="preserve">Značilen je tudi nastanek otoka nad vročo točko, ki je bila pod Indijo pred 30 milijoni let. V obdobju 30 milijonov let se je vroča točka premaknila za 4000km in ob izbruhu vulkana nad njo je nastal </w:t>
      </w:r>
      <w:r>
        <w:rPr>
          <w:b/>
          <w:bCs/>
        </w:rPr>
        <w:t>otok Reunion</w:t>
      </w:r>
      <w:r>
        <w:t xml:space="preserve"> v Indijskem oceanu. </w:t>
      </w:r>
    </w:p>
    <w:p w:rsidR="00F43F9C" w:rsidRDefault="00F43F9C">
      <w:pPr>
        <w:pStyle w:val="BodyText"/>
      </w:pPr>
    </w:p>
    <w:p w:rsidR="00F43F9C" w:rsidRDefault="00F43F9C">
      <w:pPr>
        <w:pStyle w:val="BodyText"/>
      </w:pPr>
      <w:r>
        <w:t xml:space="preserve">V okolici mnogih vulkanov, ki so bili aktivni v daljni preteklosti so nastala velika mesta. Tako je prestolnica Škotske Edinburgh nastala na ozemlju, kjer je bil pred 325 milijoni let ognjenik.  </w:t>
      </w:r>
    </w:p>
    <w:p w:rsidR="00F43F9C" w:rsidRDefault="00F43F9C">
      <w:pPr>
        <w:tabs>
          <w:tab w:val="left" w:pos="8370"/>
        </w:tabs>
        <w:jc w:val="both"/>
        <w:rPr>
          <w:rFonts w:ascii="Tahoma" w:hAnsi="Tahoma" w:cs="Tahoma"/>
        </w:rPr>
      </w:pPr>
    </w:p>
    <w:p w:rsidR="00F43F9C" w:rsidRDefault="00F43F9C">
      <w:pPr>
        <w:pStyle w:val="Heading1"/>
        <w:jc w:val="both"/>
        <w:rPr>
          <w:color w:val="FFCC00"/>
          <w:sz w:val="28"/>
          <w:u w:val="single"/>
        </w:rPr>
      </w:pPr>
      <w:bookmarkStart w:id="37" w:name="_Toc31730036"/>
      <w:r>
        <w:rPr>
          <w:color w:val="FFCC00"/>
          <w:sz w:val="28"/>
          <w:u w:val="single"/>
        </w:rPr>
        <w:t>DELOVANJE OGNJENIKOV</w:t>
      </w:r>
      <w:bookmarkEnd w:id="37"/>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rPr>
      </w:pPr>
      <w:r>
        <w:rPr>
          <w:rFonts w:ascii="Tahoma" w:hAnsi="Tahoma" w:cs="Tahoma"/>
        </w:rPr>
        <w:t xml:space="preserve">Za delujoč ognjenik štejemo vsakega, ki je bruhal vsaj enkrat v zgodovinskem času. Letno bruha med 20 in 30 ognjenikov. Večkrat pa se zgodi, da prične bruhati vulkan , ki ga smatramo za mirujočega. Najbolj znan takšen izbruh je iz leta 1973, ko je nepričakovano oživel vulkan </w:t>
      </w:r>
      <w:r>
        <w:rPr>
          <w:rFonts w:ascii="Tahoma" w:hAnsi="Tahoma" w:cs="Tahoma"/>
          <w:b/>
          <w:bCs/>
        </w:rPr>
        <w:t>Helgafel</w:t>
      </w:r>
      <w:r>
        <w:rPr>
          <w:rFonts w:ascii="Tahoma" w:hAnsi="Tahoma" w:cs="Tahoma"/>
        </w:rPr>
        <w:t xml:space="preserve"> na Islandiji. </w:t>
      </w:r>
    </w:p>
    <w:p w:rsidR="00F43F9C" w:rsidRDefault="00F43F9C">
      <w:pPr>
        <w:tabs>
          <w:tab w:val="left" w:pos="8370"/>
        </w:tabs>
        <w:jc w:val="both"/>
        <w:rPr>
          <w:rFonts w:ascii="Tahoma" w:hAnsi="Tahoma" w:cs="Tahoma"/>
        </w:rPr>
      </w:pPr>
    </w:p>
    <w:p w:rsidR="00F43F9C" w:rsidRDefault="00F43F9C">
      <w:pPr>
        <w:pStyle w:val="Heading1"/>
        <w:jc w:val="both"/>
        <w:rPr>
          <w:color w:val="FFCC00"/>
          <w:sz w:val="28"/>
          <w:u w:val="single"/>
        </w:rPr>
      </w:pPr>
      <w:bookmarkStart w:id="38" w:name="_Toc31730037"/>
      <w:r>
        <w:rPr>
          <w:color w:val="FFCC00"/>
          <w:sz w:val="28"/>
          <w:u w:val="single"/>
        </w:rPr>
        <w:t>VULKANI PO OBLIKI IN NACINU IZBRUHA</w:t>
      </w:r>
      <w:bookmarkEnd w:id="38"/>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rPr>
      </w:pPr>
      <w:r>
        <w:rPr>
          <w:rFonts w:ascii="Tahoma" w:hAnsi="Tahoma" w:cs="Tahoma"/>
          <w:b/>
          <w:bCs/>
        </w:rPr>
        <w:t>Glede na obliko vulkanov ločimo</w:t>
      </w:r>
      <w:r>
        <w:rPr>
          <w:rFonts w:ascii="Tahoma" w:hAnsi="Tahoma" w:cs="Tahoma"/>
        </w:rPr>
        <w:t>:</w:t>
      </w:r>
    </w:p>
    <w:p w:rsidR="00F43F9C" w:rsidRDefault="00F43F9C">
      <w:pPr>
        <w:tabs>
          <w:tab w:val="left" w:pos="8370"/>
        </w:tabs>
        <w:jc w:val="both"/>
        <w:rPr>
          <w:rFonts w:ascii="Tahoma" w:hAnsi="Tahoma" w:cs="Tahoma"/>
          <w:b/>
          <w:bCs/>
          <w:i/>
          <w:iCs/>
        </w:rPr>
      </w:pPr>
    </w:p>
    <w:p w:rsidR="00F43F9C" w:rsidRDefault="00F43F9C">
      <w:pPr>
        <w:numPr>
          <w:ilvl w:val="0"/>
          <w:numId w:val="1"/>
        </w:numPr>
        <w:tabs>
          <w:tab w:val="left" w:pos="8370"/>
        </w:tabs>
        <w:jc w:val="both"/>
        <w:rPr>
          <w:rFonts w:ascii="Tahoma" w:hAnsi="Tahoma" w:cs="Tahoma"/>
        </w:rPr>
      </w:pPr>
      <w:r>
        <w:rPr>
          <w:rFonts w:ascii="Tahoma" w:hAnsi="Tahoma" w:cs="Tahoma"/>
          <w:b/>
          <w:bCs/>
          <w:i/>
          <w:iCs/>
          <w:sz w:val="22"/>
        </w:rPr>
        <w:t>PLASTNATI VULKANI ali STRATOVULKANI</w:t>
      </w:r>
      <w:r>
        <w:rPr>
          <w:rFonts w:ascii="Tahoma" w:hAnsi="Tahoma" w:cs="Tahoma"/>
          <w:b/>
          <w:bCs/>
          <w:i/>
          <w:iCs/>
        </w:rPr>
        <w:t xml:space="preserve">:  </w:t>
      </w:r>
      <w:r>
        <w:rPr>
          <w:rFonts w:ascii="Tahoma" w:hAnsi="Tahoma" w:cs="Tahoma"/>
        </w:rPr>
        <w:t xml:space="preserve">to so vulkani, ki imajo obliko velikih stožcev in so zgrajeni iz menjajočih se plasti lave in vulkanskega pepela. S takšno obliko si predstavljamo značilno obliko vulkana. Najbolj znana stratovulkana sta gora </w:t>
      </w:r>
      <w:r>
        <w:rPr>
          <w:rFonts w:ascii="Tahoma" w:hAnsi="Tahoma" w:cs="Tahoma"/>
          <w:b/>
          <w:bCs/>
        </w:rPr>
        <w:t>Fudži</w:t>
      </w:r>
      <w:r>
        <w:rPr>
          <w:rFonts w:ascii="Tahoma" w:hAnsi="Tahoma" w:cs="Tahoma"/>
        </w:rPr>
        <w:t xml:space="preserve"> na Japonskem in </w:t>
      </w:r>
      <w:r>
        <w:rPr>
          <w:rFonts w:ascii="Tahoma" w:hAnsi="Tahoma" w:cs="Tahoma"/>
          <w:b/>
          <w:bCs/>
        </w:rPr>
        <w:t>Mount Saint Helnes</w:t>
      </w:r>
      <w:r>
        <w:rPr>
          <w:rFonts w:ascii="Tahoma" w:hAnsi="Tahoma" w:cs="Tahoma"/>
        </w:rPr>
        <w:t xml:space="preserve"> v ZDA. Kamnine iz katerih so zgrajeni ti vulkani so bogate s kremenico. </w:t>
      </w:r>
    </w:p>
    <w:p w:rsidR="00F43F9C" w:rsidRDefault="00F43F9C">
      <w:pPr>
        <w:numPr>
          <w:ilvl w:val="0"/>
          <w:numId w:val="1"/>
        </w:numPr>
        <w:tabs>
          <w:tab w:val="left" w:pos="8370"/>
        </w:tabs>
        <w:jc w:val="both"/>
        <w:rPr>
          <w:i/>
          <w:iCs/>
        </w:rPr>
      </w:pPr>
      <w:r>
        <w:rPr>
          <w:rFonts w:ascii="Tahoma" w:hAnsi="Tahoma" w:cs="Tahoma"/>
          <w:b/>
          <w:bCs/>
          <w:i/>
          <w:iCs/>
          <w:sz w:val="22"/>
        </w:rPr>
        <w:t>ŠČITASTI VULKANi</w:t>
      </w:r>
      <w:r>
        <w:rPr>
          <w:rFonts w:ascii="Tahoma" w:hAnsi="Tahoma" w:cs="Tahoma"/>
          <w:b/>
          <w:bCs/>
          <w:i/>
          <w:iCs/>
        </w:rPr>
        <w:t>:</w:t>
      </w:r>
      <w:r>
        <w:rPr>
          <w:rFonts w:ascii="Tahoma" w:hAnsi="Tahoma" w:cs="Tahoma"/>
          <w:i/>
          <w:iCs/>
        </w:rPr>
        <w:t xml:space="preserve"> </w:t>
      </w:r>
      <w:r>
        <w:rPr>
          <w:rFonts w:ascii="Tahoma" w:hAnsi="Tahoma" w:cs="Tahoma"/>
        </w:rPr>
        <w:t xml:space="preserve">to so vulkani, ki imajo zelo položna pobočja in so zgrajeni iz zapovrstnih izlivov tekoče bazične lave, ki je revna s kremenico. Ti vulkani so ogromnih dimenzij, najbolj znani pa so </w:t>
      </w:r>
      <w:r>
        <w:rPr>
          <w:rFonts w:ascii="Tahoma" w:hAnsi="Tahoma" w:cs="Tahoma"/>
          <w:b/>
          <w:bCs/>
        </w:rPr>
        <w:t>Havajski otoki</w:t>
      </w:r>
      <w:r>
        <w:rPr>
          <w:rFonts w:ascii="Tahoma" w:hAnsi="Tahoma" w:cs="Tahoma"/>
        </w:rPr>
        <w:t xml:space="preserve"> in gora </w:t>
      </w:r>
      <w:r>
        <w:rPr>
          <w:rFonts w:ascii="Tahoma" w:hAnsi="Tahoma" w:cs="Tahoma"/>
          <w:b/>
          <w:bCs/>
        </w:rPr>
        <w:t>Kilimandžaro</w:t>
      </w:r>
      <w:r>
        <w:rPr>
          <w:rFonts w:ascii="Tahoma" w:hAnsi="Tahoma" w:cs="Tahoma"/>
        </w:rPr>
        <w:t xml:space="preserve"> v Afriki.  </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b/>
          <w:bCs/>
        </w:rPr>
      </w:pPr>
      <w:r>
        <w:rPr>
          <w:rFonts w:ascii="Tahoma" w:hAnsi="Tahoma" w:cs="Tahoma"/>
          <w:b/>
          <w:bCs/>
        </w:rPr>
        <w:t>Glede na način izbruha vulkane ločimo:</w:t>
      </w:r>
    </w:p>
    <w:p w:rsidR="00F43F9C" w:rsidRDefault="00F43F9C">
      <w:pPr>
        <w:tabs>
          <w:tab w:val="left" w:pos="8370"/>
        </w:tabs>
        <w:jc w:val="both"/>
        <w:rPr>
          <w:rFonts w:ascii="Tahoma" w:hAnsi="Tahoma" w:cs="Tahoma"/>
          <w:b/>
          <w:bCs/>
        </w:rPr>
      </w:pPr>
    </w:p>
    <w:p w:rsidR="00F43F9C" w:rsidRDefault="00F43F9C">
      <w:pPr>
        <w:numPr>
          <w:ilvl w:val="0"/>
          <w:numId w:val="2"/>
        </w:numPr>
        <w:tabs>
          <w:tab w:val="left" w:pos="8370"/>
        </w:tabs>
        <w:jc w:val="both"/>
        <w:rPr>
          <w:rFonts w:ascii="Tahoma" w:hAnsi="Tahoma" w:cs="Tahoma"/>
        </w:rPr>
      </w:pPr>
      <w:r>
        <w:rPr>
          <w:rFonts w:ascii="Tahoma" w:hAnsi="Tahoma" w:cs="Tahoma"/>
          <w:b/>
          <w:bCs/>
          <w:i/>
          <w:iCs/>
          <w:sz w:val="22"/>
        </w:rPr>
        <w:t>IZBRUHI IZ RAZPOK</w:t>
      </w:r>
      <w:r>
        <w:rPr>
          <w:rFonts w:ascii="Tahoma" w:hAnsi="Tahoma" w:cs="Tahoma"/>
          <w:b/>
          <w:bCs/>
          <w:i/>
          <w:iCs/>
        </w:rPr>
        <w:t>:</w:t>
      </w:r>
      <w:r>
        <w:rPr>
          <w:rFonts w:ascii="Tahoma" w:hAnsi="Tahoma" w:cs="Tahoma"/>
          <w:i/>
          <w:iCs/>
        </w:rPr>
        <w:t xml:space="preserve"> </w:t>
      </w:r>
      <w:r>
        <w:rPr>
          <w:rFonts w:ascii="Tahoma" w:hAnsi="Tahoma" w:cs="Tahoma"/>
        </w:rPr>
        <w:t xml:space="preserve">tu lava teče na površje skozi zemeljske razpoke in je najbolj bogata z železom in magnezijem, zato je tudi najbolj tekoča. </w:t>
      </w:r>
    </w:p>
    <w:p w:rsidR="00F43F9C" w:rsidRDefault="00F43F9C">
      <w:pPr>
        <w:tabs>
          <w:tab w:val="left" w:pos="8370"/>
        </w:tabs>
        <w:jc w:val="both"/>
        <w:rPr>
          <w:rFonts w:ascii="Tahoma" w:hAnsi="Tahoma" w:cs="Tahoma"/>
        </w:rPr>
      </w:pPr>
    </w:p>
    <w:p w:rsidR="00F43F9C" w:rsidRDefault="00F43F9C">
      <w:pPr>
        <w:tabs>
          <w:tab w:val="left" w:pos="8370"/>
        </w:tabs>
        <w:ind w:left="360"/>
        <w:jc w:val="both"/>
        <w:rPr>
          <w:i/>
          <w:iCs/>
        </w:rPr>
      </w:pPr>
    </w:p>
    <w:p w:rsidR="00F43F9C" w:rsidRDefault="00F43F9C">
      <w:pPr>
        <w:tabs>
          <w:tab w:val="left" w:pos="8370"/>
        </w:tabs>
        <w:jc w:val="both"/>
        <w:rPr>
          <w:i/>
          <w:iCs/>
        </w:rPr>
      </w:pPr>
    </w:p>
    <w:p w:rsidR="00F43F9C" w:rsidRDefault="00F43F9C">
      <w:pPr>
        <w:tabs>
          <w:tab w:val="left" w:pos="8370"/>
        </w:tabs>
        <w:jc w:val="center"/>
        <w:rPr>
          <w:rFonts w:ascii="Tahoma" w:hAnsi="Tahoma" w:cs="Tahoma"/>
        </w:rPr>
      </w:pPr>
      <w:r>
        <w:rPr>
          <w:rFonts w:ascii="Tahoma" w:hAnsi="Tahoma" w:cs="Tahoma"/>
        </w:rPr>
        <w:t>-5-</w:t>
      </w:r>
    </w:p>
    <w:p w:rsidR="00F43F9C" w:rsidRDefault="00F43F9C">
      <w:pPr>
        <w:numPr>
          <w:ilvl w:val="0"/>
          <w:numId w:val="2"/>
        </w:numPr>
        <w:tabs>
          <w:tab w:val="left" w:pos="8370"/>
        </w:tabs>
        <w:jc w:val="both"/>
        <w:rPr>
          <w:i/>
          <w:iCs/>
        </w:rPr>
      </w:pPr>
      <w:r>
        <w:rPr>
          <w:rFonts w:ascii="Tahoma" w:hAnsi="Tahoma" w:cs="Tahoma"/>
          <w:b/>
          <w:bCs/>
          <w:i/>
          <w:iCs/>
          <w:sz w:val="22"/>
        </w:rPr>
        <w:t>HAVAJSKI TIP VULKANA</w:t>
      </w:r>
      <w:r>
        <w:rPr>
          <w:rFonts w:ascii="Tahoma" w:hAnsi="Tahoma" w:cs="Tahoma"/>
          <w:b/>
          <w:bCs/>
          <w:i/>
          <w:iCs/>
        </w:rPr>
        <w:t xml:space="preserve">: </w:t>
      </w:r>
      <w:r>
        <w:rPr>
          <w:rFonts w:ascii="Tahoma" w:hAnsi="Tahoma" w:cs="Tahoma"/>
        </w:rPr>
        <w:t>ti vulkani so zelo ploščati, lava je nekoliko manj tekoča, kot pri izlivih iz razpok. Pri tej vrsti vulkanov nikoli ne pride do eksplozije, redkeje pa se lava nabira v vulkanskem žrelu, kjer nastaja jezero</w:t>
      </w:r>
    </w:p>
    <w:p w:rsidR="00F43F9C" w:rsidRDefault="00F43F9C">
      <w:pPr>
        <w:pStyle w:val="BodyText"/>
        <w:rPr>
          <w:i/>
          <w:iCs/>
        </w:rPr>
      </w:pPr>
      <w:r>
        <w:t xml:space="preserve">          Ko se žrelo napolni z lavo ta počasi teče čez rob po pobočjih vulkana in se  </w:t>
      </w:r>
    </w:p>
    <w:p w:rsidR="00F43F9C" w:rsidRDefault="00F43F9C">
      <w:pPr>
        <w:tabs>
          <w:tab w:val="left" w:pos="8370"/>
        </w:tabs>
        <w:ind w:firstLine="708"/>
        <w:jc w:val="both"/>
        <w:rPr>
          <w:rFonts w:ascii="Tahoma" w:hAnsi="Tahoma" w:cs="Tahoma"/>
        </w:rPr>
      </w:pPr>
      <w:r>
        <w:rPr>
          <w:rFonts w:ascii="Tahoma" w:hAnsi="Tahoma" w:cs="Tahoma"/>
        </w:rPr>
        <w:t>strjuje.</w:t>
      </w:r>
    </w:p>
    <w:p w:rsidR="00F43F9C" w:rsidRDefault="00F43F9C">
      <w:pPr>
        <w:numPr>
          <w:ilvl w:val="0"/>
          <w:numId w:val="2"/>
        </w:numPr>
        <w:tabs>
          <w:tab w:val="left" w:pos="8370"/>
        </w:tabs>
        <w:jc w:val="both"/>
        <w:rPr>
          <w:b/>
          <w:bCs/>
          <w:i/>
          <w:iCs/>
        </w:rPr>
      </w:pPr>
      <w:r>
        <w:rPr>
          <w:rFonts w:ascii="Tahoma" w:hAnsi="Tahoma" w:cs="Tahoma"/>
          <w:b/>
          <w:bCs/>
          <w:i/>
          <w:iCs/>
          <w:sz w:val="22"/>
        </w:rPr>
        <w:t>STROMBOLIJSKI TIP VULKANA</w:t>
      </w:r>
      <w:r>
        <w:rPr>
          <w:b/>
          <w:bCs/>
          <w:i/>
          <w:iCs/>
        </w:rPr>
        <w:t xml:space="preserve">: </w:t>
      </w:r>
      <w:r>
        <w:rPr>
          <w:rFonts w:ascii="Tahoma" w:hAnsi="Tahoma" w:cs="Tahoma"/>
        </w:rPr>
        <w:t xml:space="preserve">pri tej vrsti vulkanov prihaja do izbruhov z izlitjem, kot tudi z izlitjem z eksplozijo. Pri izlitjih lepljiva lava teče počasi po pobočjih ter se ohlaja, s tem pa gradi vulkanska pobočja. Pri eksploziji strombolski vulkani bruhajo žarečo kamnino različnih oblik in velikosti. Največje imenujemo </w:t>
      </w:r>
      <w:r>
        <w:rPr>
          <w:rFonts w:ascii="Tahoma" w:hAnsi="Tahoma" w:cs="Tahoma"/>
          <w:b/>
          <w:bCs/>
        </w:rPr>
        <w:t>vulkanske bombe</w:t>
      </w:r>
      <w:r>
        <w:rPr>
          <w:rFonts w:ascii="Tahoma" w:hAnsi="Tahoma" w:cs="Tahoma"/>
        </w:rPr>
        <w:t xml:space="preserve">. Takšen izbruh spremlja tudi velika količina pepela. </w:t>
      </w:r>
    </w:p>
    <w:p w:rsidR="00F43F9C" w:rsidRDefault="00F43F9C">
      <w:pPr>
        <w:tabs>
          <w:tab w:val="left" w:pos="8370"/>
        </w:tabs>
        <w:jc w:val="both"/>
        <w:rPr>
          <w:b/>
          <w:bCs/>
          <w:i/>
          <w:iCs/>
        </w:rPr>
      </w:pPr>
    </w:p>
    <w:p w:rsidR="00F43F9C" w:rsidRDefault="00F43F9C">
      <w:pPr>
        <w:numPr>
          <w:ilvl w:val="0"/>
          <w:numId w:val="2"/>
        </w:numPr>
        <w:tabs>
          <w:tab w:val="left" w:pos="8370"/>
        </w:tabs>
        <w:jc w:val="both"/>
        <w:rPr>
          <w:b/>
          <w:bCs/>
          <w:i/>
          <w:iCs/>
        </w:rPr>
      </w:pPr>
      <w:r>
        <w:rPr>
          <w:rFonts w:ascii="Tahoma" w:hAnsi="Tahoma" w:cs="Tahoma"/>
          <w:b/>
          <w:bCs/>
          <w:i/>
          <w:iCs/>
          <w:sz w:val="22"/>
        </w:rPr>
        <w:t>VULKANI OGNJENIŠKE VRSTE</w:t>
      </w:r>
      <w:r>
        <w:rPr>
          <w:rFonts w:ascii="Tahoma" w:hAnsi="Tahoma" w:cs="Tahoma"/>
          <w:b/>
          <w:bCs/>
          <w:i/>
          <w:iCs/>
        </w:rPr>
        <w:t>:</w:t>
      </w:r>
      <w:r>
        <w:rPr>
          <w:b/>
          <w:bCs/>
          <w:i/>
          <w:iCs/>
        </w:rPr>
        <w:t xml:space="preserve"> </w:t>
      </w:r>
      <w:r>
        <w:rPr>
          <w:rFonts w:ascii="Tahoma" w:hAnsi="Tahoma" w:cs="Tahoma"/>
        </w:rPr>
        <w:t xml:space="preserve">ta tip vulkana silovito bruha trdno lavo. Lepljiva lava in kamnine iz vulkanskega dimnika se zdrobijo v prah, ta mešanica pepela pa se dvigne tudi več kilometrov visoko.  </w:t>
      </w:r>
      <w:r>
        <w:rPr>
          <w:b/>
          <w:bCs/>
          <w:i/>
          <w:iCs/>
        </w:rPr>
        <w:t xml:space="preserve">  </w:t>
      </w:r>
      <w:r>
        <w:rPr>
          <w:b/>
          <w:bCs/>
          <w:i/>
          <w:iCs/>
        </w:rPr>
        <w:tab/>
      </w:r>
    </w:p>
    <w:p w:rsidR="00F43F9C" w:rsidRDefault="00F43F9C">
      <w:pPr>
        <w:tabs>
          <w:tab w:val="left" w:pos="8370"/>
        </w:tabs>
        <w:jc w:val="both"/>
      </w:pPr>
    </w:p>
    <w:p w:rsidR="00F43F9C" w:rsidRDefault="00F43F9C">
      <w:pPr>
        <w:tabs>
          <w:tab w:val="left" w:pos="8370"/>
        </w:tabs>
        <w:jc w:val="both"/>
      </w:pPr>
    </w:p>
    <w:p w:rsidR="00F43F9C" w:rsidRDefault="00F43F9C">
      <w:pPr>
        <w:tabs>
          <w:tab w:val="left" w:pos="8370"/>
        </w:tabs>
        <w:jc w:val="both"/>
        <w:rPr>
          <w:rFonts w:ascii="Tempus Sans ITC" w:hAnsi="Tempus Sans ITC"/>
          <w:b/>
          <w:bCs/>
        </w:rPr>
      </w:pPr>
    </w:p>
    <w:p w:rsidR="00F43F9C" w:rsidRDefault="00F43F9C">
      <w:pPr>
        <w:pStyle w:val="Heading1"/>
        <w:jc w:val="both"/>
        <w:rPr>
          <w:rFonts w:cs="Times New Roman"/>
          <w:color w:val="FFCC00"/>
          <w:sz w:val="28"/>
          <w:u w:val="single"/>
        </w:rPr>
      </w:pPr>
      <w:bookmarkStart w:id="39" w:name="_Toc31730038"/>
      <w:r>
        <w:rPr>
          <w:rFonts w:cs="Times New Roman"/>
          <w:color w:val="FFCC00"/>
          <w:sz w:val="28"/>
          <w:u w:val="single"/>
        </w:rPr>
        <w:t>OGNJENIŠKI IZMECKI</w:t>
      </w:r>
      <w:bookmarkEnd w:id="39"/>
    </w:p>
    <w:p w:rsidR="00F43F9C" w:rsidRDefault="00F43F9C">
      <w:pPr>
        <w:tabs>
          <w:tab w:val="left" w:pos="8370"/>
        </w:tabs>
        <w:jc w:val="both"/>
        <w:rPr>
          <w:rFonts w:ascii="Tempus Sans ITC" w:hAnsi="Tempus Sans ITC"/>
          <w:b/>
          <w:bCs/>
        </w:rPr>
      </w:pPr>
      <w:r>
        <w:rPr>
          <w:rFonts w:ascii="Tempus Sans ITC" w:hAnsi="Tempus Sans ITC"/>
          <w:b/>
          <w:bCs/>
        </w:rPr>
        <w:t xml:space="preserve"> </w:t>
      </w:r>
    </w:p>
    <w:p w:rsidR="00F43F9C" w:rsidRDefault="00F43F9C">
      <w:pPr>
        <w:tabs>
          <w:tab w:val="left" w:pos="8370"/>
        </w:tabs>
        <w:jc w:val="both"/>
        <w:rPr>
          <w:rFonts w:ascii="Tahoma" w:hAnsi="Tahoma" w:cs="Tahoma"/>
        </w:rPr>
      </w:pPr>
      <w:r>
        <w:rPr>
          <w:rFonts w:ascii="Tahoma" w:hAnsi="Tahoma" w:cs="Tahoma"/>
          <w:b/>
          <w:bCs/>
        </w:rPr>
        <w:t xml:space="preserve">Plini: </w:t>
      </w:r>
      <w:r>
        <w:rPr>
          <w:rFonts w:ascii="Tahoma" w:hAnsi="Tahoma" w:cs="Tahoma"/>
        </w:rPr>
        <w:t xml:space="preserve">med plini, ki se sproščajo ob izbruhu vulkana je največ dušika, ogljikovega dioksida in žveplovega vodika. Vsak izbruh vulkana pa spremlja tudi velika količina vodne pare. Plini in vodna pare en spremljajo samo izbruhe vulkanov, temveč ponekod stalno prihajajo na površje skozi vulkanske odprtine ali razpoke, ki jih imenujemo </w:t>
      </w:r>
      <w:r>
        <w:rPr>
          <w:rFonts w:ascii="Tahoma" w:hAnsi="Tahoma" w:cs="Tahoma"/>
          <w:b/>
          <w:bCs/>
        </w:rPr>
        <w:t xml:space="preserve">fumarole. </w:t>
      </w:r>
      <w:r>
        <w:rPr>
          <w:rFonts w:ascii="Tahoma" w:hAnsi="Tahoma" w:cs="Tahoma"/>
        </w:rPr>
        <w:t xml:space="preserve">Mnogi so mnenja, da ima ta para velik zdravilni učinek, predvsem pri zdravljenju artritisa in bolezni dihal. Ponekod pa prihaja vroča voda na površje tudi v obliki </w:t>
      </w:r>
      <w:r>
        <w:rPr>
          <w:rFonts w:ascii="Tahoma" w:hAnsi="Tahoma" w:cs="Tahoma"/>
          <w:b/>
          <w:bCs/>
        </w:rPr>
        <w:t>gejzirjev</w:t>
      </w:r>
      <w:r>
        <w:rPr>
          <w:rFonts w:ascii="Tahoma" w:hAnsi="Tahoma" w:cs="Tahoma"/>
        </w:rPr>
        <w:t xml:space="preserve">, na površju pa lahko nastane tudi </w:t>
      </w:r>
      <w:r>
        <w:rPr>
          <w:rFonts w:ascii="Tahoma" w:hAnsi="Tahoma" w:cs="Tahoma"/>
          <w:b/>
          <w:bCs/>
        </w:rPr>
        <w:t>brbotajoče blato</w:t>
      </w:r>
      <w:r>
        <w:rPr>
          <w:rFonts w:ascii="Tahoma" w:hAnsi="Tahoma" w:cs="Tahoma"/>
        </w:rPr>
        <w:t>. Gejzirji so vrelci, ki visoko v zrak brizgajo vročo vodo in paro. Brbotajoče blato pa nastane, kjer kisli žveplasti plini razjedajo kamnine skozi katere prodirajo na površje. pri tem pa oblikujejo mehko blato. Toplota tega blata je zelo različna, ponekod tudi do 60</w:t>
      </w:r>
      <w:r>
        <w:rPr>
          <w:rFonts w:ascii="Tahoma" w:hAnsi="Tahoma" w:cs="Tahoma"/>
          <w:vertAlign w:val="superscript"/>
        </w:rPr>
        <w:t xml:space="preserve">0 </w:t>
      </w:r>
      <w:r>
        <w:rPr>
          <w:rFonts w:ascii="Tahoma" w:hAnsi="Tahoma" w:cs="Tahoma"/>
        </w:rPr>
        <w:t xml:space="preserve">C. Nekateri blatni vrelci pa so dovolj hladni za kopanje. Takšne blatne kopeli so tudi zelo cenjene v kozmetiki. </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b/>
          <w:bCs/>
        </w:rPr>
      </w:pPr>
      <w:r>
        <w:rPr>
          <w:rFonts w:ascii="Tahoma" w:hAnsi="Tahoma" w:cs="Tahoma"/>
          <w:b/>
          <w:bCs/>
        </w:rPr>
        <w:t xml:space="preserve">Tekočine: </w:t>
      </w:r>
      <w:r>
        <w:rPr>
          <w:rFonts w:ascii="Tahoma" w:hAnsi="Tahoma" w:cs="Tahoma"/>
        </w:rPr>
        <w:t xml:space="preserve">tekočina , ki pride ob izbruhu vulkana na površje se imenuje </w:t>
      </w:r>
      <w:r>
        <w:rPr>
          <w:rFonts w:ascii="Tahoma" w:hAnsi="Tahoma" w:cs="Tahoma"/>
          <w:b/>
          <w:bCs/>
        </w:rPr>
        <w:t>lava</w:t>
      </w:r>
      <w:r>
        <w:rPr>
          <w:rFonts w:ascii="Tahoma" w:hAnsi="Tahoma" w:cs="Tahoma"/>
        </w:rPr>
        <w:t xml:space="preserve"> ali </w:t>
      </w:r>
      <w:r>
        <w:rPr>
          <w:rFonts w:ascii="Tahoma" w:hAnsi="Tahoma" w:cs="Tahoma"/>
          <w:b/>
          <w:bCs/>
        </w:rPr>
        <w:t>talina.</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b/>
          <w:bCs/>
        </w:rPr>
      </w:pPr>
      <w:r>
        <w:rPr>
          <w:rFonts w:ascii="Tahoma" w:hAnsi="Tahoma" w:cs="Tahoma"/>
          <w:b/>
          <w:bCs/>
        </w:rPr>
        <w:t xml:space="preserve">Trdne snovi: </w:t>
      </w:r>
      <w:r>
        <w:rPr>
          <w:rFonts w:ascii="Tahoma" w:hAnsi="Tahoma" w:cs="Tahoma"/>
        </w:rPr>
        <w:t xml:space="preserve">te trdne snovi, ki jih vulkan izbruha so največkrat v obliki </w:t>
      </w:r>
      <w:r>
        <w:rPr>
          <w:rFonts w:ascii="Tahoma" w:hAnsi="Tahoma" w:cs="Tahoma"/>
          <w:b/>
          <w:bCs/>
        </w:rPr>
        <w:t>pepela</w:t>
      </w:r>
      <w:r>
        <w:rPr>
          <w:rFonts w:ascii="Tahoma" w:hAnsi="Tahoma" w:cs="Tahoma"/>
        </w:rPr>
        <w:t xml:space="preserve"> ali </w:t>
      </w:r>
      <w:r>
        <w:rPr>
          <w:rFonts w:ascii="Tahoma" w:hAnsi="Tahoma" w:cs="Tahoma"/>
          <w:b/>
          <w:bCs/>
        </w:rPr>
        <w:t>drobirja</w:t>
      </w:r>
      <w:r>
        <w:rPr>
          <w:rFonts w:ascii="Tahoma" w:hAnsi="Tahoma" w:cs="Tahoma"/>
        </w:rPr>
        <w:t xml:space="preserve">. Ob eksploziji pa vulkan izvrže tudi večje dele kamnin, ki jih imenujemo </w:t>
      </w:r>
      <w:r>
        <w:rPr>
          <w:rFonts w:ascii="Tahoma" w:hAnsi="Tahoma" w:cs="Tahoma"/>
          <w:b/>
          <w:bCs/>
        </w:rPr>
        <w:t>bombe</w:t>
      </w:r>
      <w:r>
        <w:rPr>
          <w:rFonts w:ascii="Tahoma" w:hAnsi="Tahoma" w:cs="Tahoma"/>
        </w:rPr>
        <w:t xml:space="preserve"> in </w:t>
      </w:r>
      <w:r>
        <w:rPr>
          <w:rFonts w:ascii="Tahoma" w:hAnsi="Tahoma" w:cs="Tahoma"/>
          <w:b/>
          <w:bCs/>
        </w:rPr>
        <w:t>bloki.</w:t>
      </w:r>
    </w:p>
    <w:p w:rsidR="00F43F9C" w:rsidRDefault="00F43F9C">
      <w:pPr>
        <w:tabs>
          <w:tab w:val="left" w:pos="8370"/>
        </w:tabs>
        <w:jc w:val="both"/>
        <w:rPr>
          <w:rFonts w:ascii="Tempus Sans ITC" w:hAnsi="Tempus Sans ITC"/>
          <w:b/>
          <w:bCs/>
        </w:rPr>
      </w:pPr>
    </w:p>
    <w:p w:rsidR="00F43F9C" w:rsidRDefault="00F43F9C">
      <w:pPr>
        <w:pStyle w:val="Heading2"/>
        <w:jc w:val="both"/>
        <w:rPr>
          <w:u w:val="none"/>
        </w:rPr>
      </w:pPr>
      <w:bookmarkStart w:id="40" w:name="_Toc31730039"/>
    </w:p>
    <w:p w:rsidR="00F43F9C" w:rsidRDefault="00F43F9C">
      <w:pPr>
        <w:pStyle w:val="Heading2"/>
        <w:jc w:val="both"/>
        <w:rPr>
          <w:color w:val="FFCC00"/>
          <w:sz w:val="28"/>
        </w:rPr>
      </w:pPr>
      <w:r>
        <w:rPr>
          <w:color w:val="FFCC00"/>
          <w:sz w:val="28"/>
        </w:rPr>
        <w:t>MAGMATSKE KAMNINE</w:t>
      </w:r>
      <w:bookmarkEnd w:id="40"/>
    </w:p>
    <w:p w:rsidR="00F43F9C" w:rsidRDefault="00F43F9C">
      <w:pPr>
        <w:tabs>
          <w:tab w:val="left" w:pos="8370"/>
        </w:tabs>
        <w:jc w:val="both"/>
        <w:rPr>
          <w:rFonts w:ascii="Tempus Sans ITC" w:hAnsi="Tempus Sans ITC"/>
          <w:b/>
          <w:bCs/>
          <w:u w:val="single"/>
        </w:rPr>
      </w:pPr>
    </w:p>
    <w:p w:rsidR="00F43F9C" w:rsidRDefault="00F43F9C">
      <w:pPr>
        <w:tabs>
          <w:tab w:val="left" w:pos="8370"/>
        </w:tabs>
        <w:jc w:val="both"/>
        <w:rPr>
          <w:rFonts w:ascii="Tahoma" w:hAnsi="Tahoma" w:cs="Tahoma"/>
        </w:rPr>
      </w:pPr>
      <w:r>
        <w:rPr>
          <w:rFonts w:ascii="Tahoma" w:hAnsi="Tahoma" w:cs="Tahoma"/>
        </w:rPr>
        <w:t>Magmatske kamnine so kamnine, ki nastanejo iz ohlajene magme. Glede na način, kje se magma ohladi poznamo:</w:t>
      </w:r>
    </w:p>
    <w:p w:rsidR="00F43F9C" w:rsidRDefault="00F43F9C">
      <w:pPr>
        <w:tabs>
          <w:tab w:val="left" w:pos="8370"/>
        </w:tabs>
        <w:ind w:left="75"/>
        <w:jc w:val="both"/>
        <w:rPr>
          <w:rFonts w:ascii="Tahoma" w:hAnsi="Tahoma" w:cs="Tahoma"/>
          <w:i/>
          <w:iCs/>
        </w:rPr>
      </w:pPr>
    </w:p>
    <w:p w:rsidR="00F43F9C" w:rsidRDefault="00F43F9C">
      <w:pPr>
        <w:tabs>
          <w:tab w:val="left" w:pos="8370"/>
        </w:tabs>
        <w:ind w:left="75"/>
        <w:jc w:val="center"/>
        <w:rPr>
          <w:rFonts w:ascii="Tahoma" w:hAnsi="Tahoma" w:cs="Tahoma"/>
        </w:rPr>
      </w:pPr>
      <w:r>
        <w:rPr>
          <w:rFonts w:ascii="Tahoma" w:hAnsi="Tahoma" w:cs="Tahoma"/>
        </w:rPr>
        <w:t>-6-</w:t>
      </w:r>
    </w:p>
    <w:p w:rsidR="00F43F9C" w:rsidRDefault="00F43F9C">
      <w:pPr>
        <w:numPr>
          <w:ilvl w:val="0"/>
          <w:numId w:val="3"/>
        </w:numPr>
        <w:tabs>
          <w:tab w:val="left" w:pos="8370"/>
        </w:tabs>
        <w:jc w:val="both"/>
        <w:rPr>
          <w:rFonts w:ascii="Tahoma" w:hAnsi="Tahoma" w:cs="Tahoma"/>
          <w:i/>
          <w:iCs/>
        </w:rPr>
      </w:pPr>
      <w:r>
        <w:rPr>
          <w:rFonts w:ascii="Tahoma" w:hAnsi="Tahoma" w:cs="Tahoma"/>
          <w:b/>
          <w:bCs/>
          <w:i/>
          <w:iCs/>
          <w:sz w:val="22"/>
        </w:rPr>
        <w:t>GLOBOČNINE</w:t>
      </w:r>
      <w:r>
        <w:rPr>
          <w:rFonts w:ascii="Tahoma" w:hAnsi="Tahoma" w:cs="Tahoma"/>
          <w:b/>
          <w:bCs/>
          <w:i/>
          <w:iCs/>
        </w:rPr>
        <w:t xml:space="preserve">: </w:t>
      </w:r>
      <w:r>
        <w:rPr>
          <w:rFonts w:ascii="Tahoma" w:hAnsi="Tahoma" w:cs="Tahoma"/>
        </w:rPr>
        <w:t>nastanejo kadar se magma ohladi v globini.</w:t>
      </w:r>
    </w:p>
    <w:p w:rsidR="00F43F9C" w:rsidRDefault="00F43F9C">
      <w:pPr>
        <w:numPr>
          <w:ilvl w:val="0"/>
          <w:numId w:val="3"/>
        </w:numPr>
        <w:tabs>
          <w:tab w:val="left" w:pos="8370"/>
        </w:tabs>
        <w:jc w:val="both"/>
        <w:rPr>
          <w:rFonts w:ascii="Tahoma" w:hAnsi="Tahoma" w:cs="Tahoma"/>
          <w:i/>
          <w:iCs/>
        </w:rPr>
      </w:pPr>
      <w:r>
        <w:rPr>
          <w:rFonts w:ascii="Tahoma" w:hAnsi="Tahoma" w:cs="Tahoma"/>
          <w:b/>
          <w:bCs/>
          <w:i/>
          <w:iCs/>
          <w:sz w:val="22"/>
        </w:rPr>
        <w:t>PREDORNINE</w:t>
      </w:r>
      <w:r>
        <w:rPr>
          <w:rFonts w:ascii="Tahoma" w:hAnsi="Tahoma" w:cs="Tahoma"/>
          <w:b/>
          <w:bCs/>
          <w:i/>
          <w:iCs/>
        </w:rPr>
        <w:t>:</w:t>
      </w:r>
      <w:r>
        <w:rPr>
          <w:rFonts w:ascii="Tahoma" w:hAnsi="Tahoma" w:cs="Tahoma"/>
          <w:i/>
          <w:iCs/>
        </w:rPr>
        <w:t xml:space="preserve"> </w:t>
      </w:r>
      <w:r>
        <w:rPr>
          <w:rFonts w:ascii="Tahoma" w:hAnsi="Tahoma" w:cs="Tahoma"/>
        </w:rPr>
        <w:t>nastanejo kadar se magma ohladi na površju.</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rPr>
      </w:pPr>
      <w:r>
        <w:rPr>
          <w:rFonts w:ascii="Tahoma" w:hAnsi="Tahoma" w:cs="Tahoma"/>
        </w:rPr>
        <w:t xml:space="preserve">Raziskovanje globočnin in predornin je pokazalo, da so te kamnine sestavljene iz različnih materialov. Predornine predvsem iz  bazalta, medtem, ko so globočnine predvsem granit.  </w:t>
      </w:r>
    </w:p>
    <w:p w:rsidR="00F43F9C" w:rsidRDefault="00F43F9C">
      <w:pPr>
        <w:tabs>
          <w:tab w:val="left" w:pos="8370"/>
        </w:tabs>
        <w:rPr>
          <w:rFonts w:ascii="Tahoma" w:hAnsi="Tahoma" w:cs="Tahoma"/>
        </w:rPr>
      </w:pPr>
    </w:p>
    <w:p w:rsidR="00F43F9C" w:rsidRDefault="00F43F9C">
      <w:pPr>
        <w:tabs>
          <w:tab w:val="left" w:pos="8370"/>
        </w:tabs>
        <w:rPr>
          <w:rFonts w:ascii="Tahoma" w:hAnsi="Tahoma" w:cs="Tahoma"/>
        </w:rPr>
      </w:pPr>
    </w:p>
    <w:p w:rsidR="00F43F9C" w:rsidRDefault="00F43F9C">
      <w:pPr>
        <w:pStyle w:val="Heading2"/>
        <w:jc w:val="both"/>
        <w:rPr>
          <w:rFonts w:cs="Tahoma"/>
          <w:color w:val="FFCC00"/>
          <w:sz w:val="28"/>
        </w:rPr>
      </w:pPr>
      <w:bookmarkStart w:id="41" w:name="_Toc31730040"/>
      <w:r>
        <w:rPr>
          <w:rFonts w:cs="Tahoma"/>
          <w:color w:val="FFCC00"/>
          <w:sz w:val="28"/>
        </w:rPr>
        <w:t>NAJVECJE KATASTROFE</w:t>
      </w:r>
      <w:bookmarkEnd w:id="41"/>
    </w:p>
    <w:p w:rsidR="00F43F9C" w:rsidRDefault="00F43F9C">
      <w:pPr>
        <w:tabs>
          <w:tab w:val="left" w:pos="8370"/>
        </w:tabs>
        <w:jc w:val="both"/>
        <w:rPr>
          <w:rFonts w:ascii="Tahoma" w:hAnsi="Tahoma" w:cs="Tahoma"/>
        </w:rPr>
      </w:pPr>
    </w:p>
    <w:p w:rsidR="00F43F9C" w:rsidRDefault="00F43F9C">
      <w:pPr>
        <w:pStyle w:val="Heading1"/>
        <w:jc w:val="both"/>
        <w:rPr>
          <w:rFonts w:ascii="Tahoma" w:hAnsi="Tahoma"/>
          <w:sz w:val="22"/>
        </w:rPr>
      </w:pPr>
      <w:bookmarkStart w:id="42" w:name="_Toc31730041"/>
      <w:r>
        <w:rPr>
          <w:rFonts w:ascii="Tahoma" w:hAnsi="Tahoma"/>
          <w:sz w:val="22"/>
        </w:rPr>
        <w:t>VEZEU</w:t>
      </w:r>
      <w:bookmarkEnd w:id="42"/>
    </w:p>
    <w:p w:rsidR="00F43F9C" w:rsidRDefault="00F43F9C">
      <w:pPr>
        <w:tabs>
          <w:tab w:val="left" w:pos="8370"/>
        </w:tabs>
        <w:jc w:val="both"/>
        <w:rPr>
          <w:rFonts w:ascii="Tahoma" w:hAnsi="Tahoma" w:cs="Tahoma"/>
        </w:rPr>
      </w:pPr>
      <w:r>
        <w:rPr>
          <w:rFonts w:ascii="Tahoma" w:hAnsi="Tahoma" w:cs="Tahoma"/>
        </w:rPr>
        <w:t xml:space="preserve">Verjetno najbolj znan izbruh vulkana je izbruh iz leta 1079. Vulkan, ki je dolgo miroval je nekega dne nenadoma izbruhnil veliko količino pepela in prekril bližnji mesti. Ta dva mesta, sta dolgo ostala pod debelo odejo pepela, ki je pokopal vse tamkajšnje prebivalce.    </w:t>
      </w:r>
    </w:p>
    <w:p w:rsidR="00F43F9C" w:rsidRDefault="00F43F9C">
      <w:pPr>
        <w:tabs>
          <w:tab w:val="left" w:pos="8370"/>
        </w:tabs>
        <w:jc w:val="both"/>
        <w:rPr>
          <w:rFonts w:ascii="Tahoma" w:hAnsi="Tahoma" w:cs="Tahoma"/>
          <w:b/>
          <w:bCs/>
        </w:rPr>
      </w:pPr>
    </w:p>
    <w:p w:rsidR="00F43F9C" w:rsidRDefault="00F43F9C">
      <w:pPr>
        <w:pStyle w:val="Heading3"/>
        <w:jc w:val="both"/>
      </w:pPr>
      <w:bookmarkStart w:id="43" w:name="_Toc31730042"/>
      <w:r>
        <w:t>KRAKATOA</w:t>
      </w:r>
      <w:bookmarkEnd w:id="43"/>
    </w:p>
    <w:p w:rsidR="00F43F9C" w:rsidRDefault="00F43F9C">
      <w:pPr>
        <w:tabs>
          <w:tab w:val="left" w:pos="8370"/>
        </w:tabs>
        <w:jc w:val="both"/>
        <w:rPr>
          <w:rFonts w:ascii="Tahoma" w:hAnsi="Tahoma" w:cs="Tahoma"/>
        </w:rPr>
      </w:pPr>
      <w:r>
        <w:rPr>
          <w:rFonts w:ascii="Tahoma" w:hAnsi="Tahoma" w:cs="Tahoma"/>
        </w:rPr>
        <w:t xml:space="preserve">27. avgusta 1883 je izbruhnil vulkan na otoku Krakatoa. Moč izbruha je bila 10.000 krat močnejša od atomske bombe. Zaradi silovitega izbruha je otok izginil v morju. Siloviti pok, ki je spremljal izbruh je bilo možno slišati štiri ure kasneje v 48000km oddaljenih mestih. Tudi tukaj so umrli vsi prebivalci in še mnogo ljudi iz okoliških otokov. </w:t>
      </w:r>
    </w:p>
    <w:p w:rsidR="00F43F9C" w:rsidRDefault="00F43F9C">
      <w:pPr>
        <w:tabs>
          <w:tab w:val="left" w:pos="8370"/>
        </w:tabs>
        <w:jc w:val="both"/>
        <w:rPr>
          <w:rFonts w:ascii="Tahoma" w:hAnsi="Tahoma" w:cs="Tahoma"/>
        </w:rPr>
      </w:pPr>
    </w:p>
    <w:p w:rsidR="00F43F9C" w:rsidRDefault="00F43F9C">
      <w:pPr>
        <w:pStyle w:val="Heading2"/>
        <w:jc w:val="both"/>
        <w:rPr>
          <w:rFonts w:cs="Tahoma"/>
          <w:color w:val="FFCC00"/>
          <w:sz w:val="28"/>
        </w:rPr>
      </w:pPr>
      <w:bookmarkStart w:id="44" w:name="_Toc31730043"/>
      <w:r>
        <w:rPr>
          <w:rFonts w:cs="Tahoma"/>
          <w:color w:val="FFCC00"/>
          <w:sz w:val="28"/>
        </w:rPr>
        <w:t>VULKANOLOGI</w:t>
      </w:r>
      <w:bookmarkEnd w:id="44"/>
      <w:r>
        <w:rPr>
          <w:rFonts w:cs="Tahoma"/>
          <w:color w:val="FFCC00"/>
          <w:sz w:val="28"/>
        </w:rPr>
        <w:t xml:space="preserve"> </w:t>
      </w:r>
    </w:p>
    <w:p w:rsidR="00F43F9C" w:rsidRDefault="00F43F9C">
      <w:pPr>
        <w:tabs>
          <w:tab w:val="left" w:pos="8370"/>
        </w:tabs>
        <w:jc w:val="both"/>
        <w:rPr>
          <w:rFonts w:ascii="Tahoma" w:hAnsi="Tahoma" w:cs="Tahoma"/>
          <w:b/>
          <w:bCs/>
        </w:rPr>
      </w:pPr>
    </w:p>
    <w:p w:rsidR="00F43F9C" w:rsidRDefault="00F43F9C">
      <w:pPr>
        <w:tabs>
          <w:tab w:val="left" w:pos="8370"/>
        </w:tabs>
        <w:jc w:val="both"/>
        <w:rPr>
          <w:rFonts w:ascii="Tahoma" w:hAnsi="Tahoma" w:cs="Tahoma"/>
        </w:rPr>
      </w:pPr>
      <w:r>
        <w:rPr>
          <w:rFonts w:ascii="Tahoma" w:hAnsi="Tahoma" w:cs="Tahoma"/>
        </w:rPr>
        <w:t>Znanstveniki, ki nenehno spremljajo spremembe na vulkanih in s tem napovedujejo možnosti za izbruh so vulkanologi. Večino svojega časa pa vulkanologi preživijo v laboratorijih, kjer delajo analize na podlagi zbranih podatkov. Vzorce lave in plina zbirajo na pobočjih aktivnih vulkanov. Da pa se lahko vulkanom čim bolj približajo potrebujejo posebno opremo. Zaščitno obleko, azbestne rokavice, čelado…</w:t>
      </w:r>
    </w:p>
    <w:p w:rsidR="00F43F9C" w:rsidRDefault="00F43F9C">
      <w:pPr>
        <w:tabs>
          <w:tab w:val="left" w:pos="8370"/>
        </w:tabs>
        <w:jc w:val="both"/>
        <w:rPr>
          <w:rFonts w:ascii="Tahoma" w:hAnsi="Tahoma" w:cs="Tahoma"/>
        </w:rPr>
      </w:pPr>
      <w:r>
        <w:rPr>
          <w:rFonts w:ascii="Tahoma" w:hAnsi="Tahoma" w:cs="Tahoma"/>
        </w:rPr>
        <w:t>Tako je delo vulkanologov, zaradi nenehnega delovanja na prostem v bližini delujočih vulkanov zelo nevarno.</w:t>
      </w:r>
    </w:p>
    <w:p w:rsidR="00F43F9C" w:rsidRDefault="00F43F9C">
      <w:pPr>
        <w:tabs>
          <w:tab w:val="left" w:pos="8370"/>
        </w:tabs>
        <w:jc w:val="both"/>
        <w:rPr>
          <w:rFonts w:ascii="Tahoma" w:hAnsi="Tahoma" w:cs="Tahoma"/>
        </w:rPr>
      </w:pPr>
    </w:p>
    <w:p w:rsidR="00F43F9C" w:rsidRDefault="00F43F9C">
      <w:pPr>
        <w:tabs>
          <w:tab w:val="left" w:pos="8370"/>
        </w:tabs>
        <w:jc w:val="both"/>
        <w:rPr>
          <w:rFonts w:ascii="Tahoma" w:hAnsi="Tahoma" w:cs="Tahoma"/>
        </w:rPr>
      </w:pPr>
      <w:r>
        <w:rPr>
          <w:rFonts w:ascii="Tahoma" w:hAnsi="Tahoma" w:cs="Tahoma"/>
        </w:rPr>
        <w:t xml:space="preserve">Kljub vsemu pa… še vedno ni mogoče zagotovo napovedati posameznih izbruhov . Še tako izkušenega vulkanologa lahko preseneti nenaden izbruh vulkana. </w:t>
      </w:r>
    </w:p>
    <w:p w:rsidR="00F43F9C" w:rsidRDefault="00F43F9C">
      <w:pPr>
        <w:tabs>
          <w:tab w:val="left" w:pos="8370"/>
        </w:tabs>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jc w:val="both"/>
        <w:rPr>
          <w:rFonts w:ascii="Tahoma" w:hAnsi="Tahoma" w:cs="Tahoma"/>
        </w:rPr>
      </w:pPr>
    </w:p>
    <w:p w:rsidR="00F43F9C" w:rsidRDefault="00F43F9C">
      <w:pPr>
        <w:tabs>
          <w:tab w:val="left" w:pos="1890"/>
        </w:tabs>
        <w:jc w:val="both"/>
        <w:rPr>
          <w:rFonts w:ascii="Tahoma" w:hAnsi="Tahoma" w:cs="Tahoma"/>
        </w:rPr>
      </w:pPr>
      <w:r>
        <w:rPr>
          <w:rFonts w:ascii="Tahoma" w:hAnsi="Tahoma" w:cs="Tahoma"/>
        </w:rPr>
        <w:tab/>
      </w: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center"/>
        <w:rPr>
          <w:rFonts w:ascii="Tahoma" w:hAnsi="Tahoma" w:cs="Tahoma"/>
        </w:rPr>
      </w:pPr>
      <w:r>
        <w:rPr>
          <w:rFonts w:ascii="Tahoma" w:hAnsi="Tahoma" w:cs="Tahoma"/>
        </w:rPr>
        <w:t>-7-</w:t>
      </w:r>
    </w:p>
    <w:p w:rsidR="00F43F9C" w:rsidRDefault="00F43F9C">
      <w:pPr>
        <w:tabs>
          <w:tab w:val="left" w:pos="1890"/>
        </w:tabs>
        <w:jc w:val="center"/>
        <w:rPr>
          <w:rFonts w:ascii="Tahoma" w:hAnsi="Tahoma" w:cs="Tahoma"/>
          <w:sz w:val="32"/>
        </w:rPr>
      </w:pPr>
      <w:r>
        <w:rPr>
          <w:rFonts w:ascii="Tahoma" w:hAnsi="Tahoma" w:cs="Tahoma"/>
          <w:sz w:val="32"/>
        </w:rPr>
        <w:t>-OPREDELITEV PROBLEMA-</w:t>
      </w:r>
    </w:p>
    <w:p w:rsidR="00F43F9C" w:rsidRDefault="00F43F9C">
      <w:pPr>
        <w:tabs>
          <w:tab w:val="left" w:pos="1890"/>
        </w:tabs>
        <w:rPr>
          <w:rFonts w:ascii="Tempus Sans ITC" w:hAnsi="Tempus Sans ITC" w:cs="Tahoma"/>
          <w:b/>
          <w:bCs/>
          <w:color w:val="FF9900"/>
          <w:sz w:val="32"/>
        </w:rPr>
      </w:pPr>
    </w:p>
    <w:p w:rsidR="00F43F9C" w:rsidRDefault="00F43F9C">
      <w:pPr>
        <w:pStyle w:val="BodyText"/>
        <w:tabs>
          <w:tab w:val="clear" w:pos="8370"/>
          <w:tab w:val="left" w:pos="1890"/>
        </w:tabs>
      </w:pPr>
      <w:r>
        <w:t xml:space="preserve">Za raziskavo vulkanov oz. ognjenikov sem se odločila prav iz tega razloga, ker se mi zdi, da so to nekako zelo neraziskana področja, in da ljudje o njih premalo vemo, čeprav lahko povzročijo hude katastrofe in s tem pustijo za nas, prebivalce planeta Zemlja, hude posledice. Na srečo v naši državi ne beležimo nobenega vulkana, kar je za nas zelo dobro pa vendarle…kaj pa ljudje, ki jih to lahko doleti?! </w:t>
      </w: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both"/>
        <w:rPr>
          <w:rFonts w:ascii="Tahoma" w:hAnsi="Tahoma" w:cs="Tahoma"/>
        </w:rPr>
      </w:pPr>
    </w:p>
    <w:p w:rsidR="00F43F9C" w:rsidRDefault="00F43F9C">
      <w:pPr>
        <w:tabs>
          <w:tab w:val="left" w:pos="1890"/>
        </w:tabs>
        <w:jc w:val="center"/>
        <w:rPr>
          <w:rFonts w:ascii="Tahoma" w:hAnsi="Tahoma" w:cs="Tahoma"/>
          <w:sz w:val="32"/>
        </w:rPr>
      </w:pPr>
      <w:r>
        <w:rPr>
          <w:rFonts w:ascii="Tahoma" w:hAnsi="Tahoma" w:cs="Tahoma"/>
          <w:sz w:val="32"/>
        </w:rPr>
        <w:t>-NAMEN RAZISKAVE-</w:t>
      </w:r>
    </w:p>
    <w:p w:rsidR="00F43F9C" w:rsidRDefault="00F43F9C">
      <w:pPr>
        <w:tabs>
          <w:tab w:val="left" w:pos="8370"/>
        </w:tabs>
        <w:rPr>
          <w:rFonts w:ascii="Tahoma" w:hAnsi="Tahoma" w:cs="Tahoma"/>
        </w:rPr>
      </w:pPr>
    </w:p>
    <w:p w:rsidR="00F43F9C" w:rsidRDefault="00F43F9C">
      <w:pPr>
        <w:tabs>
          <w:tab w:val="left" w:pos="8370"/>
        </w:tabs>
        <w:rPr>
          <w:rFonts w:ascii="Tahoma" w:hAnsi="Tahoma" w:cs="Tahoma"/>
        </w:rPr>
      </w:pPr>
    </w:p>
    <w:p w:rsidR="00F43F9C" w:rsidRDefault="00F43F9C">
      <w:pPr>
        <w:pStyle w:val="BodyText"/>
      </w:pPr>
      <w:r>
        <w:t xml:space="preserve">Namen raziskave je dijakom čim bolj približati vulkane, njihovo delovanje, pregledati vrste kamnin… O vulkanih smo se sicer res že učili v osnovni šoli, vendar to znanje se hitro pozabi, zato sem v svoji seminarski nalogi skušala čim bol podrobno, pa vseeno za vse nas razumljivo, opisati vse kar je povezano s to temo. Mislim pa tudi, da kanček znanja o vulkanih spada k splošni izobrazbi in s tem razlogom in namenom je tudi sestavljeno celotno delo, ki je pred vami. </w:t>
      </w:r>
    </w:p>
    <w:p w:rsidR="00F43F9C" w:rsidRDefault="00F43F9C">
      <w:pPr>
        <w:tabs>
          <w:tab w:val="left" w:pos="8370"/>
        </w:tabs>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tabs>
          <w:tab w:val="left" w:pos="8370"/>
        </w:tabs>
        <w:rPr>
          <w:rFonts w:ascii="Tahoma" w:hAnsi="Tahoma" w:cs="Tahoma"/>
        </w:rPr>
      </w:pPr>
    </w:p>
    <w:p w:rsidR="00F43F9C" w:rsidRDefault="00F43F9C">
      <w:pPr>
        <w:tabs>
          <w:tab w:val="left" w:pos="4050"/>
        </w:tabs>
        <w:rPr>
          <w:rFonts w:ascii="Tahoma" w:hAnsi="Tahoma" w:cs="Tahoma"/>
        </w:rPr>
      </w:pPr>
      <w:r>
        <w:rPr>
          <w:rFonts w:ascii="Tahoma" w:hAnsi="Tahoma" w:cs="Tahoma"/>
        </w:rPr>
        <w:tab/>
      </w:r>
    </w:p>
    <w:p w:rsidR="00F43F9C" w:rsidRDefault="00F43F9C">
      <w:pPr>
        <w:pStyle w:val="TOC1"/>
        <w:tabs>
          <w:tab w:val="left" w:pos="8370"/>
        </w:tabs>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tabs>
          <w:tab w:val="left" w:pos="8370"/>
        </w:tabs>
        <w:rPr>
          <w:rFonts w:ascii="Tahoma" w:hAnsi="Tahoma" w:cs="Tahoma"/>
        </w:rPr>
      </w:pPr>
    </w:p>
    <w:p w:rsidR="00F43F9C" w:rsidRDefault="00F43F9C">
      <w:pPr>
        <w:tabs>
          <w:tab w:val="left" w:pos="4080"/>
        </w:tabs>
        <w:rPr>
          <w:rFonts w:ascii="Tahoma" w:hAnsi="Tahoma" w:cs="Tahoma"/>
        </w:rPr>
      </w:pPr>
      <w:r>
        <w:rPr>
          <w:rFonts w:ascii="Tahoma" w:hAnsi="Tahoma" w:cs="Tahoma"/>
        </w:rPr>
        <w:tab/>
      </w:r>
    </w:p>
    <w:p w:rsidR="00F43F9C" w:rsidRDefault="00F43F9C">
      <w:pPr>
        <w:tabs>
          <w:tab w:val="left" w:pos="8370"/>
        </w:tabs>
        <w:rPr>
          <w:rFonts w:ascii="Tahoma" w:hAnsi="Tahoma" w:cs="Tahoma"/>
        </w:rPr>
      </w:pPr>
    </w:p>
    <w:p w:rsidR="00F43F9C" w:rsidRDefault="00F43F9C">
      <w:pPr>
        <w:rPr>
          <w:rFonts w:ascii="Tahoma" w:hAnsi="Tahoma" w:cs="Tahoma"/>
        </w:rPr>
      </w:pPr>
    </w:p>
    <w:p w:rsidR="00F43F9C" w:rsidRDefault="00F43F9C">
      <w:pPr>
        <w:tabs>
          <w:tab w:val="left" w:pos="4035"/>
        </w:tabs>
        <w:rPr>
          <w:rFonts w:ascii="Tahoma" w:hAnsi="Tahoma" w:cs="Tahoma"/>
        </w:rPr>
      </w:pPr>
      <w:r>
        <w:rPr>
          <w:rFonts w:ascii="Tahoma" w:hAnsi="Tahoma" w:cs="Tahoma"/>
        </w:rPr>
        <w:tab/>
        <w:t>-8-</w:t>
      </w:r>
    </w:p>
    <w:p w:rsidR="00F43F9C" w:rsidRDefault="00F43F9C">
      <w:pPr>
        <w:tabs>
          <w:tab w:val="left" w:pos="8370"/>
        </w:tabs>
        <w:rPr>
          <w:rFonts w:ascii="Tahoma" w:hAnsi="Tahoma" w:cs="Tahoma"/>
        </w:rPr>
      </w:pPr>
    </w:p>
    <w:bookmarkStart w:id="45" w:name="_MON_1108120095"/>
    <w:bookmarkStart w:id="46" w:name="_MON_1108120303"/>
    <w:bookmarkEnd w:id="45"/>
    <w:bookmarkEnd w:id="46"/>
    <w:bookmarkStart w:id="47" w:name="_MON_1108120492"/>
    <w:bookmarkEnd w:id="47"/>
    <w:p w:rsidR="00F43F9C" w:rsidRDefault="00F43F9C">
      <w:pPr>
        <w:tabs>
          <w:tab w:val="left" w:pos="8370"/>
        </w:tabs>
      </w:pPr>
      <w:r>
        <w:object w:dxaOrig="9072" w:dyaOrig="11704">
          <v:shape id="_x0000_i1029" type="#_x0000_t75" style="width:453.75pt;height:585pt" o:ole="">
            <v:imagedata r:id="rId13" o:title=""/>
          </v:shape>
          <o:OLEObject Type="Embed" ProgID="Word.Document.8" ShapeID="_x0000_i1029" DrawAspect="Content" ObjectID="_1618081877" r:id="rId14">
            <o:FieldCodes>\s</o:FieldCodes>
          </o:OLEObject>
        </w:object>
      </w: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jc w:val="center"/>
        <w:rPr>
          <w:rFonts w:ascii="Tahoma" w:hAnsi="Tahoma" w:cs="Tahoma"/>
        </w:rPr>
      </w:pPr>
      <w:r>
        <w:rPr>
          <w:rFonts w:ascii="Tahoma" w:hAnsi="Tahoma" w:cs="Tahoma"/>
        </w:rPr>
        <w:t>-9-</w:t>
      </w:r>
    </w:p>
    <w:p w:rsidR="00F43F9C" w:rsidRDefault="00F43F9C">
      <w:pPr>
        <w:pStyle w:val="TOC1"/>
        <w:tabs>
          <w:tab w:val="left" w:pos="8370"/>
        </w:tabs>
      </w:pPr>
    </w:p>
    <w:p w:rsidR="00F43F9C" w:rsidRDefault="00F43F9C">
      <w:pPr>
        <w:tabs>
          <w:tab w:val="left" w:pos="8370"/>
        </w:tabs>
      </w:pPr>
      <w:r>
        <w:object w:dxaOrig="9062" w:dyaOrig="8966">
          <v:shape id="_x0000_i1030" type="#_x0000_t75" style="width:453pt;height:447.75pt" o:ole="">
            <v:imagedata r:id="rId15" o:title=""/>
          </v:shape>
          <o:OLEObject Type="Embed" ProgID="Word.Document.8" ShapeID="_x0000_i1030" DrawAspect="Content" ObjectID="_1618081878" r:id="rId16">
            <o:FieldCodes>\s</o:FieldCodes>
          </o:OLEObject>
        </w:object>
      </w: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pPr>
    </w:p>
    <w:p w:rsidR="00F43F9C" w:rsidRDefault="00F43F9C">
      <w:pPr>
        <w:tabs>
          <w:tab w:val="left" w:pos="8370"/>
        </w:tabs>
        <w:jc w:val="center"/>
        <w:rPr>
          <w:rFonts w:ascii="Tahoma" w:hAnsi="Tahoma" w:cs="Tahoma"/>
        </w:rPr>
      </w:pPr>
      <w:r>
        <w:rPr>
          <w:rFonts w:ascii="Tahoma" w:hAnsi="Tahoma" w:cs="Tahoma"/>
        </w:rPr>
        <w:t>-10-</w:t>
      </w:r>
    </w:p>
    <w:bookmarkStart w:id="48" w:name="_MON_1108120137"/>
    <w:bookmarkStart w:id="49" w:name="_MON_1105462204"/>
    <w:bookmarkStart w:id="50" w:name="_MON_1105463084"/>
    <w:bookmarkEnd w:id="48"/>
    <w:bookmarkEnd w:id="49"/>
    <w:bookmarkEnd w:id="50"/>
    <w:bookmarkStart w:id="51" w:name="_MON_1105473462"/>
    <w:bookmarkEnd w:id="51"/>
    <w:p w:rsidR="00F43F9C" w:rsidRDefault="00F43F9C">
      <w:pPr>
        <w:tabs>
          <w:tab w:val="left" w:pos="8370"/>
        </w:tabs>
      </w:pPr>
      <w:r>
        <w:rPr>
          <w:color w:val="FFCC00"/>
        </w:rPr>
        <w:object w:dxaOrig="9072" w:dyaOrig="7707">
          <v:shape id="_x0000_i1031" type="#_x0000_t75" style="width:453.75pt;height:384pt" o:ole="">
            <v:imagedata r:id="rId17" o:title=""/>
          </v:shape>
          <o:OLEObject Type="Embed" ProgID="Word.Document.8" ShapeID="_x0000_i1031" DrawAspect="Content" ObjectID="_1618081879" r:id="rId18">
            <o:FieldCodes>\s</o:FieldCodes>
          </o:OLEObject>
        </w:object>
      </w:r>
    </w:p>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 w:rsidR="00F43F9C" w:rsidRDefault="00F43F9C">
      <w:pPr>
        <w:tabs>
          <w:tab w:val="left" w:pos="2970"/>
        </w:tabs>
      </w:pPr>
      <w:r>
        <w:tab/>
      </w:r>
    </w:p>
    <w:p w:rsidR="00F43F9C" w:rsidRDefault="00F43F9C">
      <w:pPr>
        <w:tabs>
          <w:tab w:val="left" w:pos="2970"/>
        </w:tabs>
      </w:pPr>
    </w:p>
    <w:p w:rsidR="00F43F9C" w:rsidRDefault="00F43F9C">
      <w:pPr>
        <w:tabs>
          <w:tab w:val="left" w:pos="2970"/>
        </w:tabs>
      </w:pPr>
    </w:p>
    <w:p w:rsidR="00F43F9C" w:rsidRDefault="00F43F9C">
      <w:pPr>
        <w:tabs>
          <w:tab w:val="left" w:pos="2970"/>
        </w:tabs>
      </w:pPr>
    </w:p>
    <w:p w:rsidR="00F43F9C" w:rsidRDefault="00F43F9C">
      <w:pPr>
        <w:tabs>
          <w:tab w:val="left" w:pos="2970"/>
        </w:tabs>
      </w:pPr>
    </w:p>
    <w:p w:rsidR="00F43F9C" w:rsidRDefault="00F43F9C">
      <w:pPr>
        <w:tabs>
          <w:tab w:val="left" w:pos="2970"/>
        </w:tabs>
      </w:pPr>
    </w:p>
    <w:p w:rsidR="00F43F9C" w:rsidRDefault="00F43F9C">
      <w:pPr>
        <w:tabs>
          <w:tab w:val="left" w:pos="2970"/>
        </w:tabs>
      </w:pPr>
    </w:p>
    <w:p w:rsidR="00F43F9C" w:rsidRDefault="00F43F9C">
      <w:pPr>
        <w:tabs>
          <w:tab w:val="left" w:pos="2970"/>
        </w:tabs>
      </w:pPr>
    </w:p>
    <w:p w:rsidR="00F43F9C" w:rsidRDefault="00F43F9C">
      <w:pPr>
        <w:tabs>
          <w:tab w:val="left" w:pos="2970"/>
        </w:tabs>
        <w:jc w:val="center"/>
        <w:rPr>
          <w:rFonts w:ascii="Tahoma" w:hAnsi="Tahoma" w:cs="Tahoma"/>
        </w:rPr>
      </w:pPr>
      <w:r>
        <w:rPr>
          <w:rFonts w:ascii="Tahoma" w:hAnsi="Tahoma" w:cs="Tahoma"/>
        </w:rPr>
        <w:t>-11-</w:t>
      </w:r>
    </w:p>
    <w:p w:rsidR="00F43F9C" w:rsidRDefault="00F43F9C">
      <w:pPr>
        <w:tabs>
          <w:tab w:val="left" w:pos="2970"/>
        </w:tabs>
        <w:jc w:val="center"/>
        <w:rPr>
          <w:rFonts w:ascii="Tahoma" w:hAnsi="Tahoma" w:cs="Tahoma"/>
          <w:sz w:val="32"/>
        </w:rPr>
      </w:pPr>
      <w:r>
        <w:rPr>
          <w:rFonts w:ascii="Tahoma" w:hAnsi="Tahoma" w:cs="Tahoma"/>
          <w:sz w:val="32"/>
        </w:rPr>
        <w:t>-ZAKLJUCEK-</w:t>
      </w: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pStyle w:val="BodyText"/>
        <w:tabs>
          <w:tab w:val="clear" w:pos="8370"/>
          <w:tab w:val="left" w:pos="2970"/>
        </w:tabs>
      </w:pPr>
      <w:r>
        <w:t xml:space="preserve">Na podlagi rezultatov sem ugotovila, da so dijaki kar dobro pouceni o tem, kaj vulkani sploh so, kje jih lahko najdemo, kakšno je njihovo delovanje itd. Mislim, da je to zelo dobro kajti znanje o vulkanih nekako spada k delu splošne izobrazbe, ki je zelo pomembna za vsakega posameznika. </w:t>
      </w:r>
    </w:p>
    <w:p w:rsidR="00F43F9C" w:rsidRDefault="00F43F9C">
      <w:pPr>
        <w:tabs>
          <w:tab w:val="left" w:pos="2970"/>
        </w:tabs>
        <w:jc w:val="both"/>
        <w:rPr>
          <w:rFonts w:ascii="Tahoma" w:hAnsi="Tahoma" w:cs="Tahoma"/>
        </w:rPr>
      </w:pPr>
      <w:r>
        <w:rPr>
          <w:rFonts w:ascii="Tahoma" w:hAnsi="Tahoma" w:cs="Tahoma"/>
        </w:rPr>
        <w:t xml:space="preserve">Zelo pa sem navdušena nad tem, da je nekaj dijakov tudi v resnici ze videlo vulkan. Na zalost ali pa na sreco v naši dezeli nimamo nobenega primerka vulkana, da bi si ga lahko ogledali v zivo, zato zelo obcudujem ljudi in jim ob enem zavidam, da so lahko to nenavadno »cudo« videli v resnici na svoje lastne oci. Vsekakor obstaja nešteto dokumentarnih serij v katerih nam skušajo prikazati cim bolj podrobno delovanje vulkanov in vse kar je povezano z njimi, vendar resnicnost je le resnicnost in tega se vsekakor ne da primerjati s televizijskimi dokumentarnimi oddajami.   </w:t>
      </w:r>
    </w:p>
    <w:p w:rsidR="00F43F9C" w:rsidRDefault="00F43F9C">
      <w:pPr>
        <w:tabs>
          <w:tab w:val="left" w:pos="2970"/>
        </w:tabs>
        <w:jc w:val="both"/>
        <w:rPr>
          <w:rFonts w:ascii="Tahoma" w:hAnsi="Tahoma" w:cs="Tahoma"/>
        </w:rPr>
      </w:pPr>
    </w:p>
    <w:p w:rsidR="00F43F9C" w:rsidRDefault="00F43F9C">
      <w:pPr>
        <w:tabs>
          <w:tab w:val="left" w:pos="2970"/>
        </w:tabs>
        <w:jc w:val="both"/>
        <w:rPr>
          <w:rFonts w:ascii="Tahoma" w:hAnsi="Tahoma" w:cs="Tahoma"/>
        </w:rPr>
      </w:pPr>
      <w:r>
        <w:rPr>
          <w:rFonts w:ascii="Tahoma" w:hAnsi="Tahoma" w:cs="Tahoma"/>
        </w:rPr>
        <w:t xml:space="preserve">Seminarsko nalogo sem naredila res z velikim veseljem in uzitkom, ceprav moram priznati, da tudi sama še nikoli nisem videla vulkana v zivo vendar upam, da mi tudi to nekoc uspe. </w:t>
      </w: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sz w:val="32"/>
        </w:rPr>
      </w:pPr>
    </w:p>
    <w:p w:rsidR="00F43F9C" w:rsidRDefault="00F43F9C">
      <w:pPr>
        <w:tabs>
          <w:tab w:val="left" w:pos="2970"/>
        </w:tabs>
        <w:jc w:val="center"/>
        <w:rPr>
          <w:rFonts w:ascii="Tahoma" w:hAnsi="Tahoma" w:cs="Tahoma"/>
        </w:rPr>
      </w:pPr>
      <w:r>
        <w:rPr>
          <w:rFonts w:ascii="Tahoma" w:hAnsi="Tahoma" w:cs="Tahoma"/>
        </w:rPr>
        <w:t>-12-</w:t>
      </w:r>
    </w:p>
    <w:p w:rsidR="00F43F9C" w:rsidRDefault="00F43F9C">
      <w:pPr>
        <w:tabs>
          <w:tab w:val="left" w:pos="2970"/>
        </w:tabs>
        <w:jc w:val="center"/>
        <w:rPr>
          <w:rFonts w:ascii="Tahoma" w:hAnsi="Tahoma" w:cs="Tahoma"/>
          <w:sz w:val="32"/>
        </w:rPr>
      </w:pPr>
      <w:r>
        <w:rPr>
          <w:rFonts w:ascii="Tahoma" w:hAnsi="Tahoma" w:cs="Tahoma"/>
          <w:sz w:val="32"/>
        </w:rPr>
        <w:t>-LITERATURA-</w:t>
      </w:r>
    </w:p>
    <w:p w:rsidR="00F43F9C" w:rsidRDefault="00F43F9C">
      <w:pPr>
        <w:tabs>
          <w:tab w:val="left" w:pos="2970"/>
        </w:tabs>
        <w:jc w:val="center"/>
        <w:rPr>
          <w:rFonts w:ascii="Tempus Sans ITC" w:hAnsi="Tempus Sans ITC"/>
          <w:b/>
          <w:bCs/>
          <w:color w:val="FF9900"/>
          <w:sz w:val="32"/>
        </w:rPr>
      </w:pPr>
    </w:p>
    <w:p w:rsidR="00F43F9C" w:rsidRDefault="00F43F9C">
      <w:pPr>
        <w:tabs>
          <w:tab w:val="left" w:pos="2970"/>
        </w:tabs>
        <w:ind w:left="75"/>
        <w:rPr>
          <w:rFonts w:ascii="Tahoma" w:hAnsi="Tahoma" w:cs="Tahoma"/>
        </w:rPr>
      </w:pPr>
    </w:p>
    <w:p w:rsidR="00F43F9C" w:rsidRDefault="00F43F9C">
      <w:pPr>
        <w:tabs>
          <w:tab w:val="left" w:pos="2970"/>
        </w:tabs>
        <w:ind w:left="75"/>
        <w:rPr>
          <w:rFonts w:ascii="Tahoma" w:hAnsi="Tahoma" w:cs="Tahoma"/>
        </w:rPr>
      </w:pPr>
    </w:p>
    <w:p w:rsidR="00F43F9C" w:rsidRDefault="00F43F9C">
      <w:pPr>
        <w:tabs>
          <w:tab w:val="left" w:pos="2970"/>
        </w:tabs>
        <w:ind w:left="75"/>
        <w:rPr>
          <w:rFonts w:ascii="Tahoma" w:hAnsi="Tahoma" w:cs="Tahoma"/>
        </w:rPr>
      </w:pPr>
      <w:r>
        <w:rPr>
          <w:rFonts w:ascii="Tahoma" w:hAnsi="Tahoma" w:cs="Tahoma"/>
        </w:rPr>
        <w:t>Knjige:</w:t>
      </w:r>
    </w:p>
    <w:p w:rsidR="00F43F9C" w:rsidRDefault="00F43F9C">
      <w:pPr>
        <w:tabs>
          <w:tab w:val="left" w:pos="2970"/>
        </w:tabs>
        <w:ind w:left="75"/>
        <w:rPr>
          <w:rFonts w:ascii="Tahoma" w:hAnsi="Tahoma" w:cs="Tahoma"/>
        </w:rPr>
      </w:pPr>
    </w:p>
    <w:p w:rsidR="00F43F9C" w:rsidRDefault="00F43F9C">
      <w:pPr>
        <w:numPr>
          <w:ilvl w:val="0"/>
          <w:numId w:val="3"/>
        </w:numPr>
        <w:tabs>
          <w:tab w:val="left" w:pos="2970"/>
        </w:tabs>
        <w:rPr>
          <w:rFonts w:ascii="Tahoma" w:hAnsi="Tahoma" w:cs="Tahoma"/>
        </w:rPr>
      </w:pPr>
      <w:r>
        <w:rPr>
          <w:rFonts w:ascii="Tahoma" w:hAnsi="Tahoma" w:cs="Tahoma"/>
        </w:rPr>
        <w:t>Svet okrog nas VULKANI: Pomurska založba 1997</w:t>
      </w:r>
    </w:p>
    <w:p w:rsidR="00F43F9C" w:rsidRDefault="00F43F9C">
      <w:pPr>
        <w:numPr>
          <w:ilvl w:val="0"/>
          <w:numId w:val="3"/>
        </w:numPr>
        <w:tabs>
          <w:tab w:val="left" w:pos="2970"/>
        </w:tabs>
        <w:rPr>
          <w:rFonts w:ascii="Tahoma" w:hAnsi="Tahoma" w:cs="Tahoma"/>
        </w:rPr>
      </w:pPr>
      <w:r>
        <w:rPr>
          <w:rFonts w:ascii="Tahoma" w:hAnsi="Tahoma" w:cs="Tahoma"/>
        </w:rPr>
        <w:t>Oxfordova enciklopedija nežive narave: DZS 1995</w:t>
      </w:r>
    </w:p>
    <w:p w:rsidR="00F43F9C" w:rsidRDefault="00F43F9C">
      <w:pPr>
        <w:numPr>
          <w:ilvl w:val="0"/>
          <w:numId w:val="3"/>
        </w:numPr>
        <w:tabs>
          <w:tab w:val="left" w:pos="2970"/>
        </w:tabs>
        <w:rPr>
          <w:rFonts w:ascii="Tahoma" w:hAnsi="Tahoma" w:cs="Tahoma"/>
        </w:rPr>
      </w:pPr>
      <w:r>
        <w:rPr>
          <w:rFonts w:ascii="Tahoma" w:hAnsi="Tahoma" w:cs="Tahoma"/>
        </w:rPr>
        <w:t>Naravne nesreče POTRESI: DZS 1993</w:t>
      </w:r>
    </w:p>
    <w:p w:rsidR="00F43F9C" w:rsidRDefault="00F43F9C">
      <w:pPr>
        <w:tabs>
          <w:tab w:val="left" w:pos="2970"/>
        </w:tabs>
        <w:ind w:left="435"/>
        <w:rPr>
          <w:rFonts w:ascii="Tahoma" w:hAnsi="Tahoma" w:cs="Tahoma"/>
        </w:rPr>
      </w:pPr>
    </w:p>
    <w:p w:rsidR="00F43F9C" w:rsidRDefault="00F43F9C">
      <w:pPr>
        <w:tabs>
          <w:tab w:val="left" w:pos="2970"/>
        </w:tabs>
        <w:rPr>
          <w:rFonts w:ascii="Tahoma" w:hAnsi="Tahoma" w:cs="Tahoma"/>
        </w:rPr>
      </w:pPr>
    </w:p>
    <w:p w:rsidR="00F43F9C" w:rsidRDefault="00F43F9C">
      <w:pPr>
        <w:tabs>
          <w:tab w:val="left" w:pos="2970"/>
        </w:tabs>
        <w:rPr>
          <w:rFonts w:ascii="Tahoma" w:hAnsi="Tahoma" w:cs="Tahoma"/>
        </w:rPr>
      </w:pPr>
      <w:r>
        <w:rPr>
          <w:rFonts w:ascii="Tahoma" w:hAnsi="Tahoma" w:cs="Tahoma"/>
        </w:rPr>
        <w:t>Internet naslovi:</w:t>
      </w:r>
    </w:p>
    <w:p w:rsidR="00F43F9C" w:rsidRDefault="00F43F9C">
      <w:pPr>
        <w:tabs>
          <w:tab w:val="left" w:pos="2970"/>
        </w:tabs>
        <w:rPr>
          <w:rFonts w:ascii="Tahoma" w:hAnsi="Tahoma" w:cs="Tahoma"/>
        </w:rPr>
      </w:pPr>
    </w:p>
    <w:p w:rsidR="00F43F9C" w:rsidRDefault="001C17A4">
      <w:pPr>
        <w:numPr>
          <w:ilvl w:val="0"/>
          <w:numId w:val="6"/>
        </w:numPr>
        <w:tabs>
          <w:tab w:val="left" w:pos="2970"/>
        </w:tabs>
        <w:rPr>
          <w:rFonts w:ascii="Tahoma" w:hAnsi="Tahoma" w:cs="Tahoma"/>
        </w:rPr>
      </w:pPr>
      <w:hyperlink r:id="rId19" w:history="1">
        <w:r w:rsidR="00F43F9C">
          <w:rPr>
            <w:rStyle w:val="Hyperlink"/>
            <w:rFonts w:ascii="Tahoma" w:hAnsi="Tahoma" w:cs="Tahoma"/>
          </w:rPr>
          <w:t>www.sigov.si</w:t>
        </w:r>
      </w:hyperlink>
    </w:p>
    <w:p w:rsidR="00F43F9C" w:rsidRDefault="001C17A4">
      <w:pPr>
        <w:numPr>
          <w:ilvl w:val="0"/>
          <w:numId w:val="6"/>
        </w:numPr>
        <w:tabs>
          <w:tab w:val="left" w:pos="2970"/>
        </w:tabs>
        <w:rPr>
          <w:rFonts w:ascii="Tahoma" w:hAnsi="Tahoma" w:cs="Tahoma"/>
        </w:rPr>
      </w:pPr>
      <w:hyperlink r:id="rId20" w:history="1">
        <w:r w:rsidR="00F43F9C">
          <w:rPr>
            <w:rStyle w:val="Hyperlink"/>
            <w:rFonts w:ascii="Tahoma" w:hAnsi="Tahoma" w:cs="Tahoma"/>
          </w:rPr>
          <w:t>www.cati.over.net</w:t>
        </w:r>
      </w:hyperlink>
    </w:p>
    <w:p w:rsidR="00F43F9C" w:rsidRDefault="00F43F9C">
      <w:pPr>
        <w:numPr>
          <w:ilvl w:val="0"/>
          <w:numId w:val="6"/>
        </w:numPr>
        <w:tabs>
          <w:tab w:val="left" w:pos="2970"/>
        </w:tabs>
        <w:rPr>
          <w:rFonts w:ascii="Tahoma" w:hAnsi="Tahoma" w:cs="Tahoma"/>
        </w:rPr>
      </w:pPr>
      <w:r>
        <w:rPr>
          <w:rFonts w:ascii="Tahoma" w:hAnsi="Tahoma" w:cs="Tahoma"/>
        </w:rPr>
        <w:t>www2.arnes.si</w:t>
      </w:r>
    </w:p>
    <w:p w:rsidR="00F43F9C" w:rsidRDefault="001C17A4">
      <w:pPr>
        <w:numPr>
          <w:ilvl w:val="0"/>
          <w:numId w:val="6"/>
        </w:numPr>
        <w:tabs>
          <w:tab w:val="left" w:pos="2970"/>
        </w:tabs>
        <w:rPr>
          <w:rFonts w:ascii="Tahoma" w:hAnsi="Tahoma" w:cs="Tahoma"/>
        </w:rPr>
      </w:pPr>
      <w:hyperlink r:id="rId21" w:history="1">
        <w:r w:rsidR="00F43F9C">
          <w:rPr>
            <w:rStyle w:val="Hyperlink"/>
            <w:rFonts w:ascii="Tahoma" w:hAnsi="Tahoma" w:cs="Tahoma"/>
          </w:rPr>
          <w:t>www.millennium.fortunency.com</w:t>
        </w:r>
      </w:hyperlink>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tabs>
          <w:tab w:val="left" w:pos="3435"/>
        </w:tabs>
        <w:rPr>
          <w:rFonts w:ascii="Tahoma" w:hAnsi="Tahoma" w:cs="Tahoma"/>
        </w:rPr>
      </w:pPr>
      <w:r>
        <w:rPr>
          <w:rFonts w:ascii="Tahoma" w:hAnsi="Tahoma" w:cs="Tahoma"/>
        </w:rPr>
        <w:tab/>
      </w:r>
      <w:r w:rsidR="001C17A4">
        <w:rPr>
          <w:rFonts w:ascii="Tahoma" w:hAnsi="Tahoma" w:cs="Tahoma"/>
        </w:rPr>
        <w:pict>
          <v:shape id="_x0000_i1032" type="#_x0000_t75" style="width:175.5pt;height:153.75pt">
            <v:imagedata r:id="rId22" o:title="bs00554_"/>
          </v:shape>
        </w:pict>
      </w:r>
    </w:p>
    <w:p w:rsidR="00F43F9C" w:rsidRDefault="00F43F9C">
      <w:pPr>
        <w:rPr>
          <w:rFonts w:ascii="Tahoma" w:hAnsi="Tahoma" w:cs="Tahoma"/>
        </w:rPr>
      </w:pPr>
    </w:p>
    <w:p w:rsidR="00F43F9C" w:rsidRDefault="00F43F9C">
      <w:pPr>
        <w:tabs>
          <w:tab w:val="left" w:pos="1245"/>
        </w:tabs>
        <w:rPr>
          <w:rFonts w:ascii="Tahoma" w:hAnsi="Tahoma" w:cs="Tahoma"/>
        </w:rPr>
      </w:pPr>
      <w:r>
        <w:rPr>
          <w:rFonts w:ascii="Tahoma" w:hAnsi="Tahoma" w:cs="Tahoma"/>
        </w:rPr>
        <w:tab/>
      </w: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p>
    <w:p w:rsidR="00F43F9C" w:rsidRDefault="00F43F9C">
      <w:pPr>
        <w:tabs>
          <w:tab w:val="left" w:pos="1245"/>
        </w:tabs>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-13-</w:t>
      </w:r>
    </w:p>
    <w:p w:rsidR="00F43F9C" w:rsidRDefault="00F43F9C">
      <w:pPr>
        <w:tabs>
          <w:tab w:val="left" w:pos="1245"/>
        </w:tabs>
        <w:rPr>
          <w:rFonts w:ascii="Tahoma" w:hAnsi="Tahoma" w:cs="Tahoma"/>
        </w:rPr>
      </w:pPr>
      <w:r>
        <w:object w:dxaOrig="9738" w:dyaOrig="11968">
          <v:shape id="_x0000_i1033" type="#_x0000_t75" style="width:487.5pt;height:598.5pt" o:ole="">
            <v:imagedata r:id="rId23" o:title=""/>
          </v:shape>
          <o:OLEObject Type="Embed" ProgID="Word.Document.8" ShapeID="_x0000_i1033" DrawAspect="Content" ObjectID="_1618081880" r:id="rId24">
            <o:FieldCodes>\s</o:FieldCodes>
          </o:OLEObject>
        </w:object>
      </w: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rPr>
          <w:rFonts w:ascii="Tahoma" w:hAnsi="Tahoma" w:cs="Tahoma"/>
        </w:rPr>
      </w:pPr>
    </w:p>
    <w:p w:rsidR="00F43F9C" w:rsidRDefault="00F43F9C">
      <w:pPr>
        <w:tabs>
          <w:tab w:val="left" w:pos="2700"/>
        </w:tabs>
        <w:jc w:val="center"/>
        <w:rPr>
          <w:rFonts w:ascii="Tahoma" w:hAnsi="Tahoma" w:cs="Tahoma"/>
        </w:rPr>
      </w:pPr>
      <w:r>
        <w:rPr>
          <w:rFonts w:ascii="Tahoma" w:hAnsi="Tahoma" w:cs="Tahoma"/>
        </w:rPr>
        <w:t>-14-</w:t>
      </w:r>
    </w:p>
    <w:sectPr w:rsidR="00F43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0BB"/>
    <w:multiLevelType w:val="hybridMultilevel"/>
    <w:tmpl w:val="CB9257F4"/>
    <w:lvl w:ilvl="0" w:tplc="8D36E540">
      <w:start w:val="3"/>
      <w:numFmt w:val="bullet"/>
      <w:lvlText w:val="-"/>
      <w:lvlJc w:val="left"/>
      <w:pPr>
        <w:tabs>
          <w:tab w:val="num" w:pos="795"/>
        </w:tabs>
        <w:ind w:left="795" w:hanging="360"/>
      </w:pPr>
      <w:rPr>
        <w:rFonts w:ascii="Times New Roman" w:eastAsia="Times New Roman" w:hAnsi="Times New Roman" w:cs="Times New Roman" w:hint="default"/>
        <w:b/>
        <w:i/>
      </w:rPr>
    </w:lvl>
    <w:lvl w:ilvl="1" w:tplc="04240003" w:tentative="1">
      <w:start w:val="1"/>
      <w:numFmt w:val="bullet"/>
      <w:lvlText w:val="o"/>
      <w:lvlJc w:val="left"/>
      <w:pPr>
        <w:tabs>
          <w:tab w:val="num" w:pos="1515"/>
        </w:tabs>
        <w:ind w:left="1515" w:hanging="360"/>
      </w:pPr>
      <w:rPr>
        <w:rFonts w:ascii="Courier New" w:hAnsi="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1BF42528"/>
    <w:multiLevelType w:val="hybridMultilevel"/>
    <w:tmpl w:val="69287A7C"/>
    <w:lvl w:ilvl="0" w:tplc="8D36E540">
      <w:start w:val="3"/>
      <w:numFmt w:val="bullet"/>
      <w:lvlText w:val="-"/>
      <w:lvlJc w:val="left"/>
      <w:pPr>
        <w:tabs>
          <w:tab w:val="num" w:pos="795"/>
        </w:tabs>
        <w:ind w:left="795" w:hanging="360"/>
      </w:pPr>
      <w:rPr>
        <w:rFonts w:ascii="Times New Roman" w:eastAsia="Times New Roman" w:hAnsi="Times New Roman" w:cs="Times New Roman" w:hint="default"/>
        <w:b/>
        <w:i/>
      </w:rPr>
    </w:lvl>
    <w:lvl w:ilvl="1" w:tplc="04240003" w:tentative="1">
      <w:start w:val="1"/>
      <w:numFmt w:val="bullet"/>
      <w:lvlText w:val="o"/>
      <w:lvlJc w:val="left"/>
      <w:pPr>
        <w:tabs>
          <w:tab w:val="num" w:pos="1515"/>
        </w:tabs>
        <w:ind w:left="1515" w:hanging="360"/>
      </w:pPr>
      <w:rPr>
        <w:rFonts w:ascii="Courier New" w:hAnsi="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415358E2"/>
    <w:multiLevelType w:val="hybridMultilevel"/>
    <w:tmpl w:val="6226C5AA"/>
    <w:lvl w:ilvl="0" w:tplc="8D36E540">
      <w:start w:val="3"/>
      <w:numFmt w:val="bullet"/>
      <w:lvlText w:val="-"/>
      <w:lvlJc w:val="left"/>
      <w:pPr>
        <w:tabs>
          <w:tab w:val="num" w:pos="795"/>
        </w:tabs>
        <w:ind w:left="795" w:hanging="360"/>
      </w:pPr>
      <w:rPr>
        <w:rFonts w:ascii="Times New Roman" w:eastAsia="Times New Roman" w:hAnsi="Times New Roman" w:cs="Times New Roman" w:hint="default"/>
        <w:b/>
        <w:i/>
      </w:rPr>
    </w:lvl>
    <w:lvl w:ilvl="1" w:tplc="04240003" w:tentative="1">
      <w:start w:val="1"/>
      <w:numFmt w:val="bullet"/>
      <w:lvlText w:val="o"/>
      <w:lvlJc w:val="left"/>
      <w:pPr>
        <w:tabs>
          <w:tab w:val="num" w:pos="1515"/>
        </w:tabs>
        <w:ind w:left="1515" w:hanging="360"/>
      </w:pPr>
      <w:rPr>
        <w:rFonts w:ascii="Courier New" w:hAnsi="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4ABD0BB6"/>
    <w:multiLevelType w:val="hybridMultilevel"/>
    <w:tmpl w:val="551C6F14"/>
    <w:lvl w:ilvl="0" w:tplc="8D36E540">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917B0B"/>
    <w:multiLevelType w:val="hybridMultilevel"/>
    <w:tmpl w:val="5A5A92B6"/>
    <w:lvl w:ilvl="0" w:tplc="8D36E540">
      <w:start w:val="3"/>
      <w:numFmt w:val="bullet"/>
      <w:lvlText w:val="-"/>
      <w:lvlJc w:val="left"/>
      <w:pPr>
        <w:tabs>
          <w:tab w:val="num" w:pos="360"/>
        </w:tabs>
        <w:ind w:left="360" w:hanging="360"/>
      </w:pPr>
      <w:rPr>
        <w:rFonts w:ascii="Times New Roman" w:eastAsia="Times New Roman" w:hAnsi="Times New Roman" w:cs="Times New Roman" w:hint="default"/>
        <w:b/>
        <w:i/>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DA6BDB"/>
    <w:multiLevelType w:val="hybridMultilevel"/>
    <w:tmpl w:val="11D0CA6A"/>
    <w:lvl w:ilvl="0" w:tplc="8D36E540">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65E2F"/>
    <w:multiLevelType w:val="hybridMultilevel"/>
    <w:tmpl w:val="1116DB3C"/>
    <w:lvl w:ilvl="0" w:tplc="8D36E540">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C9125A"/>
    <w:multiLevelType w:val="hybridMultilevel"/>
    <w:tmpl w:val="6CF6B3AA"/>
    <w:lvl w:ilvl="0" w:tplc="8D36E540">
      <w:start w:val="3"/>
      <w:numFmt w:val="bullet"/>
      <w:lvlText w:val="-"/>
      <w:lvlJc w:val="left"/>
      <w:pPr>
        <w:tabs>
          <w:tab w:val="num" w:pos="720"/>
        </w:tabs>
        <w:ind w:left="720" w:hanging="360"/>
      </w:pPr>
      <w:rPr>
        <w:rFonts w:ascii="Times New Roman" w:eastAsia="Times New Roman" w:hAnsi="Times New Roman" w:cs="Times New Roman" w:hint="default"/>
        <w:b/>
        <w:i/>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B76"/>
    <w:rsid w:val="00021300"/>
    <w:rsid w:val="001C17A4"/>
    <w:rsid w:val="002A405E"/>
    <w:rsid w:val="003E00BC"/>
    <w:rsid w:val="00503236"/>
    <w:rsid w:val="00603083"/>
    <w:rsid w:val="006326D4"/>
    <w:rsid w:val="009A0ECF"/>
    <w:rsid w:val="00A14139"/>
    <w:rsid w:val="00A37A3E"/>
    <w:rsid w:val="00B47B76"/>
    <w:rsid w:val="00DD161E"/>
    <w:rsid w:val="00F43F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8370"/>
      </w:tabs>
      <w:outlineLvl w:val="0"/>
    </w:pPr>
    <w:rPr>
      <w:rFonts w:ascii="Tempus Sans ITC" w:hAnsi="Tempus Sans ITC" w:cs="Tahoma"/>
      <w:b/>
      <w:bCs/>
    </w:rPr>
  </w:style>
  <w:style w:type="paragraph" w:styleId="Heading2">
    <w:name w:val="heading 2"/>
    <w:basedOn w:val="Normal"/>
    <w:next w:val="Normal"/>
    <w:qFormat/>
    <w:pPr>
      <w:keepNext/>
      <w:tabs>
        <w:tab w:val="left" w:pos="8370"/>
      </w:tabs>
      <w:outlineLvl w:val="1"/>
    </w:pPr>
    <w:rPr>
      <w:rFonts w:ascii="Tempus Sans ITC" w:hAnsi="Tempus Sans ITC"/>
      <w:b/>
      <w:bCs/>
      <w:u w:val="single"/>
    </w:rPr>
  </w:style>
  <w:style w:type="paragraph" w:styleId="Heading3">
    <w:name w:val="heading 3"/>
    <w:basedOn w:val="Normal"/>
    <w:next w:val="Normal"/>
    <w:qFormat/>
    <w:pPr>
      <w:keepNext/>
      <w:tabs>
        <w:tab w:val="left" w:pos="8370"/>
      </w:tabs>
      <w:outlineLvl w:val="2"/>
    </w:pPr>
    <w:rPr>
      <w:rFonts w:ascii="Tahoma" w:hAnsi="Tahoma" w:cs="Tahoma"/>
      <w:b/>
      <w:bCs/>
      <w:sz w:val="22"/>
    </w:rPr>
  </w:style>
  <w:style w:type="paragraph" w:styleId="Heading4">
    <w:name w:val="heading 4"/>
    <w:basedOn w:val="Normal"/>
    <w:next w:val="Normal"/>
    <w:qFormat/>
    <w:pPr>
      <w:keepNext/>
      <w:outlineLvl w:val="3"/>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8370"/>
      </w:tabs>
      <w:jc w:val="both"/>
    </w:pPr>
    <w:rPr>
      <w:rFonts w:ascii="Tahoma" w:hAnsi="Tahoma" w:cs="Tahoma"/>
    </w:rPr>
  </w:style>
  <w:style w:type="character" w:styleId="Hyperlink">
    <w:name w:val="Hyperlink"/>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13" Type="http://schemas.openxmlformats.org/officeDocument/2006/relationships/image" Target="media/image5.wmf"/><Relationship Id="rId18" Type="http://schemas.openxmlformats.org/officeDocument/2006/relationships/oleObject" Target="embeddings/Microsoft_Word_97_-_2003_Document6.doc"/><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illennium.fortunency.com" TargetMode="External"/><Relationship Id="rId7" Type="http://schemas.openxmlformats.org/officeDocument/2006/relationships/image" Target="media/image2.wmf"/><Relationship Id="rId12" Type="http://schemas.openxmlformats.org/officeDocument/2006/relationships/oleObject" Target="embeddings/Microsoft_Word_97_-_2003_Document3.doc"/><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Word_97_-_2003_Document5.doc"/><Relationship Id="rId20" Type="http://schemas.openxmlformats.org/officeDocument/2006/relationships/hyperlink" Target="http://www.cati.over.net" TargetMode="External"/><Relationship Id="rId1" Type="http://schemas.openxmlformats.org/officeDocument/2006/relationships/numbering" Target="numbering.xml"/><Relationship Id="rId6" Type="http://schemas.openxmlformats.org/officeDocument/2006/relationships/oleObject" Target="embeddings/Microsoft_Word_97_-_2003_Document.doc"/><Relationship Id="rId11" Type="http://schemas.openxmlformats.org/officeDocument/2006/relationships/image" Target="media/image4.wmf"/><Relationship Id="rId24" Type="http://schemas.openxmlformats.org/officeDocument/2006/relationships/oleObject" Target="embeddings/Microsoft_Word_97_-_2003_Document7.doc"/><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wmf"/><Relationship Id="rId10" Type="http://schemas.openxmlformats.org/officeDocument/2006/relationships/oleObject" Target="embeddings/Microsoft_Word_97_-_2003_Document2.doc"/><Relationship Id="rId19" Type="http://schemas.openxmlformats.org/officeDocument/2006/relationships/hyperlink" Target="http://www.sigov.si"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Microsoft_Word_97_-_2003_Document4.doc"/><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Links>
    <vt:vector size="24" baseType="variant">
      <vt:variant>
        <vt:i4>1441817</vt:i4>
      </vt:variant>
      <vt:variant>
        <vt:i4>33</vt:i4>
      </vt:variant>
      <vt:variant>
        <vt:i4>0</vt:i4>
      </vt:variant>
      <vt:variant>
        <vt:i4>5</vt:i4>
      </vt:variant>
      <vt:variant>
        <vt:lpwstr>http://www.millennium.fortunency.com/</vt:lpwstr>
      </vt:variant>
      <vt:variant>
        <vt:lpwstr/>
      </vt:variant>
      <vt:variant>
        <vt:i4>786457</vt:i4>
      </vt:variant>
      <vt:variant>
        <vt:i4>30</vt:i4>
      </vt:variant>
      <vt:variant>
        <vt:i4>0</vt:i4>
      </vt:variant>
      <vt:variant>
        <vt:i4>5</vt:i4>
      </vt:variant>
      <vt:variant>
        <vt:lpwstr>http://www.cati.over.net/</vt:lpwstr>
      </vt:variant>
      <vt:variant>
        <vt:lpwstr/>
      </vt:variant>
      <vt:variant>
        <vt:i4>1376273</vt:i4>
      </vt:variant>
      <vt:variant>
        <vt:i4>27</vt:i4>
      </vt:variant>
      <vt:variant>
        <vt:i4>0</vt:i4>
      </vt:variant>
      <vt:variant>
        <vt:i4>5</vt:i4>
      </vt:variant>
      <vt:variant>
        <vt:lpwstr>http://www.sigov.si/</vt:lpwstr>
      </vt:variant>
      <vt:variant>
        <vt:lpwstr/>
      </vt:variant>
      <vt:variant>
        <vt:i4>4587624</vt:i4>
      </vt:variant>
      <vt:variant>
        <vt:i4>3</vt:i4>
      </vt:variant>
      <vt:variant>
        <vt:i4>0</vt:i4>
      </vt:variant>
      <vt:variant>
        <vt:i4>5</vt:i4>
      </vt:variant>
      <vt:variant>
        <vt:lpwstr>A:\Mauna.htm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