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818" w:rsidRDefault="002F7B86">
      <w:pPr>
        <w:pStyle w:val="Title"/>
      </w:pPr>
      <w:bookmarkStart w:id="0" w:name="_GoBack"/>
      <w:bookmarkEnd w:id="0"/>
      <w:r>
        <w:t>AFRIKA</w:t>
      </w:r>
    </w:p>
    <w:p w:rsidR="00FF3818" w:rsidRDefault="00FF3818"/>
    <w:p w:rsidR="00FF3818" w:rsidRDefault="002F7B86">
      <w:pPr>
        <w:numPr>
          <w:ilvl w:val="0"/>
          <w:numId w:val="1"/>
        </w:numPr>
        <w:jc w:val="both"/>
        <w:rPr>
          <w:sz w:val="32"/>
        </w:rPr>
      </w:pPr>
      <w:r>
        <w:rPr>
          <w:sz w:val="32"/>
        </w:rPr>
        <w:t>LEGA</w:t>
      </w:r>
    </w:p>
    <w:p w:rsidR="00FF3818" w:rsidRDefault="002F7B86">
      <w:pPr>
        <w:jc w:val="both"/>
      </w:pPr>
      <w:r>
        <w:t xml:space="preserve">Afrika je ena izmed celin, po velikosti je druga največja in je trikrat večja od Evrope in meri 30,3 milijona km  . Leži na  Ekvatorju in začetnem poldnevniku, v S in J zmerno toplem ter v tropskem pasu. Je edina celina, ki leži na vseh J, S, V in Z polobli. Na V in J jo obliva Indijski ocean, na Z pa Atlantski ocean. Morja in zalivi, ki jo oblivajo so: na S Sredozemsko morje, Velika in Mala Sirta, na SV Rdeče morje, na V Arabsko morje in Adenski zaliv ter na zahodu Gvinejski zaliv. </w:t>
      </w:r>
    </w:p>
    <w:p w:rsidR="00FF3818" w:rsidRDefault="00FF3818">
      <w:pPr>
        <w:jc w:val="both"/>
      </w:pPr>
    </w:p>
    <w:p w:rsidR="00FF3818" w:rsidRDefault="002F7B86">
      <w:pPr>
        <w:numPr>
          <w:ilvl w:val="0"/>
          <w:numId w:val="1"/>
        </w:numPr>
        <w:jc w:val="both"/>
        <w:rPr>
          <w:sz w:val="32"/>
        </w:rPr>
      </w:pPr>
      <w:r>
        <w:rPr>
          <w:sz w:val="32"/>
        </w:rPr>
        <w:t>DELITEV</w:t>
      </w:r>
    </w:p>
    <w:p w:rsidR="00FF3818" w:rsidRDefault="002F7B86">
      <w:pPr>
        <w:jc w:val="both"/>
      </w:pPr>
      <w:r>
        <w:t xml:space="preserve">Delimo jo na tri velike naravnogeografske enote. </w:t>
      </w:r>
    </w:p>
    <w:p w:rsidR="00FF3818" w:rsidRDefault="002F7B86">
      <w:pPr>
        <w:numPr>
          <w:ilvl w:val="0"/>
          <w:numId w:val="2"/>
        </w:numPr>
        <w:jc w:val="both"/>
      </w:pPr>
      <w:r>
        <w:t>SEVERNO AFRIKO ta obsega večino puščave Sahare in Afriško Sredozemlje. Delimo jo na SZ in SV Afriko</w:t>
      </w:r>
    </w:p>
    <w:p w:rsidR="00FF3818" w:rsidRDefault="002F7B86">
      <w:pPr>
        <w:numPr>
          <w:ilvl w:val="0"/>
          <w:numId w:val="2"/>
        </w:numPr>
        <w:jc w:val="both"/>
      </w:pPr>
      <w:r>
        <w:t>TROPSKO AFRIKO, zaradi njeno obsežnosti jo delimo na (Nizko ekvatorialno, Visoko ekvatorialno (V) in Zahodno Afriko.</w:t>
      </w:r>
    </w:p>
    <w:p w:rsidR="00FF3818" w:rsidRDefault="002F7B86">
      <w:pPr>
        <w:numPr>
          <w:ilvl w:val="0"/>
          <w:numId w:val="2"/>
        </w:numPr>
        <w:jc w:val="both"/>
      </w:pPr>
      <w:r>
        <w:t>JUŽNO AFRIKO, ta del obsega otok Madagaskar in J Afrike.</w:t>
      </w:r>
    </w:p>
    <w:p w:rsidR="00FF3818" w:rsidRDefault="002F7B86">
      <w:pPr>
        <w:jc w:val="both"/>
      </w:pPr>
      <w:r>
        <w:t>Sicer pa Afriko delimo tudi glede na raso (bela Afrika, ki je S od Sahare in črna, ki je J od Sahare), podnebje (tropska in subtropska), po straneh neba (S, J, V, Z), glede na povprečno nadmorsko višino (nizka na SV in visoka na J in V)</w:t>
      </w:r>
    </w:p>
    <w:p w:rsidR="00FF3818" w:rsidRDefault="00FF3818">
      <w:pPr>
        <w:jc w:val="both"/>
      </w:pPr>
    </w:p>
    <w:p w:rsidR="00FF3818" w:rsidRDefault="002F7B86">
      <w:pPr>
        <w:numPr>
          <w:ilvl w:val="0"/>
          <w:numId w:val="1"/>
        </w:numPr>
        <w:rPr>
          <w:sz w:val="32"/>
        </w:rPr>
      </w:pPr>
      <w:r>
        <w:rPr>
          <w:sz w:val="32"/>
        </w:rPr>
        <w:t>POVRŠJE</w:t>
      </w:r>
    </w:p>
    <w:p w:rsidR="00FF3818" w:rsidRDefault="002F7B86">
      <w:pPr>
        <w:numPr>
          <w:ilvl w:val="1"/>
          <w:numId w:val="1"/>
        </w:numPr>
        <w:tabs>
          <w:tab w:val="clear" w:pos="1440"/>
          <w:tab w:val="num" w:pos="720"/>
        </w:tabs>
        <w:ind w:left="720"/>
      </w:pPr>
      <w:r>
        <w:t>SEVEROZAHODNA AFRIKA: Prek te Afrike se razprostira mladonagubano gorovje Atlas. Dr</w:t>
      </w:r>
      <w:r>
        <w:rPr>
          <w:rFonts w:hint="eastAsia"/>
        </w:rPr>
        <w:t>ž</w:t>
      </w:r>
      <w:r>
        <w:t>ave v katere sega imenujemo Atlaške dr</w:t>
      </w:r>
      <w:r>
        <w:rPr>
          <w:rFonts w:hint="eastAsia"/>
        </w:rPr>
        <w:t>ž</w:t>
      </w:r>
      <w:r>
        <w:t>ave. Skupne zna</w:t>
      </w:r>
      <w:r>
        <w:rPr>
          <w:rFonts w:hint="eastAsia"/>
        </w:rPr>
        <w:t>č</w:t>
      </w:r>
      <w:r>
        <w:t>ilnosti teh dr</w:t>
      </w:r>
      <w:r>
        <w:rPr>
          <w:rFonts w:hint="eastAsia"/>
        </w:rPr>
        <w:t>ž</w:t>
      </w:r>
      <w:r>
        <w:t>av so tri naravne enote: Primorske ravnine afri</w:t>
      </w:r>
      <w:r>
        <w:rPr>
          <w:rFonts w:hint="eastAsia"/>
        </w:rPr>
        <w:t>š</w:t>
      </w:r>
      <w:r>
        <w:t>kega Sredozemlja, gorovje in visoke planote Atlasa ter polpu</w:t>
      </w:r>
      <w:r>
        <w:rPr>
          <w:rFonts w:hint="eastAsia"/>
        </w:rPr>
        <w:t>šč</w:t>
      </w:r>
      <w:r>
        <w:t>avska in pu</w:t>
      </w:r>
      <w:r>
        <w:rPr>
          <w:rFonts w:hint="eastAsia"/>
        </w:rPr>
        <w:t>šč</w:t>
      </w:r>
      <w:r>
        <w:t>avska Sahara na jugu.</w:t>
      </w:r>
    </w:p>
    <w:p w:rsidR="00FF3818" w:rsidRDefault="002F7B86">
      <w:pPr>
        <w:numPr>
          <w:ilvl w:val="1"/>
          <w:numId w:val="1"/>
        </w:numPr>
        <w:tabs>
          <w:tab w:val="clear" w:pos="1440"/>
          <w:tab w:val="num" w:pos="720"/>
        </w:tabs>
        <w:ind w:left="720"/>
      </w:pPr>
      <w:r>
        <w:t>SEVEROVZHODNA AFRIKA: Imajo ravninski relief in velike pu</w:t>
      </w:r>
      <w:r>
        <w:rPr>
          <w:rFonts w:hint="eastAsia"/>
        </w:rPr>
        <w:t>šč</w:t>
      </w:r>
      <w:r>
        <w:t xml:space="preserve">ave, ki </w:t>
      </w:r>
      <w:r>
        <w:br/>
        <w:t>ponekod segajo skoraj do Sredozemskega morja ter Ekvatorialne Afrike na drugi strani.</w:t>
      </w:r>
      <w:r>
        <w:rPr>
          <w:rFonts w:hint="eastAsia"/>
        </w:rPr>
        <w:t> </w:t>
      </w:r>
      <w:r>
        <w:t xml:space="preserve"> Zaradi pomakanja padavin, je najpomembnej</w:t>
      </w:r>
      <w:r>
        <w:rPr>
          <w:rFonts w:hint="eastAsia"/>
        </w:rPr>
        <w:t>š</w:t>
      </w:r>
      <w:r>
        <w:t>a enota SV Afrike dolina reke Nil.</w:t>
      </w:r>
      <w:r>
        <w:rPr>
          <w:rFonts w:hint="eastAsia"/>
        </w:rPr>
        <w:t> </w:t>
      </w:r>
    </w:p>
    <w:p w:rsidR="00FF3818" w:rsidRDefault="002F7B86">
      <w:pPr>
        <w:numPr>
          <w:ilvl w:val="1"/>
          <w:numId w:val="1"/>
        </w:numPr>
        <w:tabs>
          <w:tab w:val="clear" w:pos="1440"/>
          <w:tab w:val="num" w:pos="720"/>
        </w:tabs>
        <w:ind w:left="720"/>
      </w:pPr>
      <w:r>
        <w:t>Na območju EKVATORJA je Kongovška ravan oz. kotlina. To območje ni poraslo s hribi, temveč je nizko, poraslo z gozdovi.</w:t>
      </w:r>
    </w:p>
    <w:p w:rsidR="00FF3818" w:rsidRDefault="002F7B86">
      <w:pPr>
        <w:numPr>
          <w:ilvl w:val="1"/>
          <w:numId w:val="1"/>
        </w:numPr>
        <w:tabs>
          <w:tab w:val="clear" w:pos="1440"/>
          <w:tab w:val="num" w:pos="720"/>
        </w:tabs>
        <w:ind w:left="720"/>
      </w:pPr>
      <w:r>
        <w:t>Na JUGU Afrike najdemo puščavo Kalahari, večinoma pa je na jugu savana. To je travnata pokrajina s posameznimi drevesi. V tem delu Afrika je savana večinoma suha proti severu pa je vedno bolj vlažna.</w:t>
      </w:r>
    </w:p>
    <w:p w:rsidR="00FF3818" w:rsidRDefault="00FF3818"/>
    <w:p w:rsidR="00FF3818" w:rsidRDefault="00FF3818"/>
    <w:p w:rsidR="00FF3818" w:rsidRDefault="002F7B86">
      <w:pPr>
        <w:numPr>
          <w:ilvl w:val="0"/>
          <w:numId w:val="1"/>
        </w:numPr>
        <w:rPr>
          <w:sz w:val="32"/>
        </w:rPr>
      </w:pPr>
      <w:r>
        <w:rPr>
          <w:sz w:val="32"/>
        </w:rPr>
        <w:t>PREBIVALSTVO</w:t>
      </w:r>
    </w:p>
    <w:p w:rsidR="00FF3818" w:rsidRDefault="002F7B86">
      <w:r>
        <w:t>Vrste prebivalstva v Afriki so:</w:t>
      </w:r>
    </w:p>
    <w:p w:rsidR="00FF3818" w:rsidRDefault="002F7B86">
      <w:pPr>
        <w:numPr>
          <w:ilvl w:val="1"/>
          <w:numId w:val="1"/>
        </w:numPr>
        <w:tabs>
          <w:tab w:val="clear" w:pos="1440"/>
          <w:tab w:val="num" w:pos="900"/>
        </w:tabs>
        <w:ind w:left="900"/>
      </w:pPr>
      <w:r>
        <w:t>ARABCI – Severna Afrika</w:t>
      </w:r>
    </w:p>
    <w:p w:rsidR="00FF3818" w:rsidRDefault="002F7B86">
      <w:pPr>
        <w:numPr>
          <w:ilvl w:val="1"/>
          <w:numId w:val="1"/>
        </w:numPr>
        <w:tabs>
          <w:tab w:val="clear" w:pos="1440"/>
          <w:tab w:val="num" w:pos="900"/>
        </w:tabs>
        <w:ind w:left="900"/>
      </w:pPr>
      <w:r>
        <w:t>TUAREGI – SZ Afrika</w:t>
      </w:r>
    </w:p>
    <w:p w:rsidR="00FF3818" w:rsidRDefault="002F7B86">
      <w:pPr>
        <w:numPr>
          <w:ilvl w:val="1"/>
          <w:numId w:val="1"/>
        </w:numPr>
        <w:tabs>
          <w:tab w:val="clear" w:pos="1440"/>
          <w:tab w:val="num" w:pos="900"/>
        </w:tabs>
        <w:ind w:left="900"/>
      </w:pPr>
      <w:r>
        <w:t>SUDANSKI ČRNCI – države Gvinejskega zaliva</w:t>
      </w:r>
    </w:p>
    <w:p w:rsidR="00FF3818" w:rsidRDefault="002F7B86">
      <w:pPr>
        <w:numPr>
          <w:ilvl w:val="1"/>
          <w:numId w:val="1"/>
        </w:numPr>
        <w:tabs>
          <w:tab w:val="clear" w:pos="1440"/>
          <w:tab w:val="num" w:pos="900"/>
        </w:tabs>
        <w:ind w:left="900"/>
      </w:pPr>
      <w:r>
        <w:t>BANTU ČRNCI – Kongova kotlina, J Jezerskega višavja</w:t>
      </w:r>
    </w:p>
    <w:p w:rsidR="00FF3818" w:rsidRDefault="002F7B86">
      <w:pPr>
        <w:numPr>
          <w:ilvl w:val="1"/>
          <w:numId w:val="1"/>
        </w:numPr>
        <w:tabs>
          <w:tab w:val="clear" w:pos="1440"/>
          <w:tab w:val="num" w:pos="900"/>
        </w:tabs>
        <w:ind w:left="900"/>
      </w:pPr>
      <w:r>
        <w:t xml:space="preserve">PIGMEJSI - </w:t>
      </w:r>
    </w:p>
    <w:p w:rsidR="00FF3818" w:rsidRDefault="002F7B86">
      <w:pPr>
        <w:numPr>
          <w:ilvl w:val="1"/>
          <w:numId w:val="1"/>
        </w:numPr>
        <w:tabs>
          <w:tab w:val="clear" w:pos="1440"/>
          <w:tab w:val="num" w:pos="900"/>
        </w:tabs>
        <w:ind w:left="900"/>
      </w:pPr>
      <w:r>
        <w:t>BELCI – Južno Afriška Republika</w:t>
      </w:r>
    </w:p>
    <w:p w:rsidR="00FF3818" w:rsidRDefault="00FF3818">
      <w:pPr>
        <w:ind w:left="540"/>
      </w:pPr>
    </w:p>
    <w:p w:rsidR="00FF3818" w:rsidRDefault="00FF3818">
      <w:pPr>
        <w:ind w:left="360"/>
        <w:rPr>
          <w:sz w:val="32"/>
        </w:rPr>
      </w:pPr>
    </w:p>
    <w:p w:rsidR="00FF3818" w:rsidRDefault="00FF3818">
      <w:pPr>
        <w:ind w:left="360"/>
        <w:rPr>
          <w:sz w:val="32"/>
        </w:rPr>
      </w:pPr>
    </w:p>
    <w:p w:rsidR="00FF3818" w:rsidRDefault="002F7B86">
      <w:pPr>
        <w:numPr>
          <w:ilvl w:val="0"/>
          <w:numId w:val="1"/>
        </w:numPr>
      </w:pPr>
      <w:r>
        <w:rPr>
          <w:sz w:val="32"/>
        </w:rPr>
        <w:lastRenderedPageBreak/>
        <w:t>POSEBNOSTI</w:t>
      </w:r>
    </w:p>
    <w:p w:rsidR="00FF3818" w:rsidRDefault="00FF3818"/>
    <w:p w:rsidR="00FF3818" w:rsidRDefault="002F7B86">
      <w:pPr>
        <w:numPr>
          <w:ilvl w:val="1"/>
          <w:numId w:val="1"/>
        </w:numPr>
        <w:tabs>
          <w:tab w:val="clear" w:pos="1440"/>
          <w:tab w:val="left" w:pos="900"/>
        </w:tabs>
        <w:ind w:left="900"/>
      </w:pPr>
      <w:r>
        <w:t xml:space="preserve">RASNA RAZNOLIKOST, največ črncev je v Afriki in Ameriki (v Ameriki zaradi 'preseljevanja' ljudi), tudi če jih srečamo drugod ti izvirajo iz Afrike. Črnci so po celem svetu povečini gledani kot sužnji saj so jih po odkritju Amerike Evropejci neusmiljeno zasužnjili. Veliko let so bili samo sužnji, danes Afričani pravijo, da so enakopravni, čeprav vsi vemo, da temu ni tako. Noben črnec še ni bil predsednik katerekoli države, v JAR je svetovno znan rudnik diamantov, v katerem lahko delajo le črnci. </w:t>
      </w:r>
    </w:p>
    <w:p w:rsidR="00FF3818" w:rsidRDefault="00FF3818"/>
    <w:p w:rsidR="00FF3818" w:rsidRDefault="00FF3818"/>
    <w:sectPr w:rsidR="00FF3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C606E"/>
    <w:multiLevelType w:val="hybridMultilevel"/>
    <w:tmpl w:val="65C22174"/>
    <w:lvl w:ilvl="0" w:tplc="EE224D7E">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695590"/>
    <w:multiLevelType w:val="hybridMultilevel"/>
    <w:tmpl w:val="91FE42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B86"/>
    <w:rsid w:val="002F7B86"/>
    <w:rsid w:val="00E55B0C"/>
    <w:rsid w:val="00FF38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