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38" w:rsidRDefault="001D564A">
      <w:pPr>
        <w:pStyle w:val="Title"/>
        <w:rPr>
          <w:color w:val="FF00FF"/>
          <w:sz w:val="72"/>
        </w:rPr>
      </w:pPr>
      <w:bookmarkStart w:id="0" w:name="_GoBack"/>
      <w:bookmarkEnd w:id="0"/>
      <w:r>
        <w:rPr>
          <w:color w:val="FF00FF"/>
          <w:sz w:val="72"/>
        </w:rPr>
        <w:t>AFRIKA</w:t>
      </w:r>
    </w:p>
    <w:p w:rsidR="000D1238" w:rsidRDefault="000D1238">
      <w:pPr>
        <w:rPr>
          <w:color w:val="333399"/>
        </w:rPr>
      </w:pPr>
    </w:p>
    <w:p w:rsidR="000D1238" w:rsidRDefault="000D1238">
      <w:pPr>
        <w:rPr>
          <w:color w:val="333399"/>
        </w:rPr>
      </w:pPr>
    </w:p>
    <w:p w:rsidR="000D1238" w:rsidRDefault="001D564A">
      <w:pPr>
        <w:jc w:val="both"/>
        <w:rPr>
          <w:color w:val="333399"/>
          <w:sz w:val="20"/>
        </w:rPr>
      </w:pPr>
      <w:r>
        <w:rPr>
          <w:color w:val="333399"/>
          <w:sz w:val="20"/>
        </w:rPr>
        <w:t>Afriko ekvator deli na dve skoraj enaki polovici. Na vsaki polovici so skoraj enaki podnebni in rastlinski pasovi ter prst kot na drugi. Samo njen skrajni severni in južni del segata iz tropskega v subtropski pas (sredozemsko podnebje); v tropskem pasu je 75% Afrike.</w:t>
      </w:r>
    </w:p>
    <w:p w:rsidR="000D1238" w:rsidRDefault="000D1238">
      <w:pPr>
        <w:jc w:val="both"/>
        <w:rPr>
          <w:color w:val="333399"/>
          <w:sz w:val="20"/>
        </w:rPr>
      </w:pPr>
    </w:p>
    <w:p w:rsidR="000D1238" w:rsidRDefault="001D564A">
      <w:pPr>
        <w:jc w:val="both"/>
        <w:rPr>
          <w:color w:val="333399"/>
          <w:sz w:val="20"/>
        </w:rPr>
      </w:pPr>
      <w:r>
        <w:rPr>
          <w:color w:val="333399"/>
          <w:sz w:val="20"/>
        </w:rPr>
        <w:t>Ob povratnikih so puščave:</w:t>
      </w:r>
      <w:r>
        <w:rPr>
          <w:b/>
          <w:color w:val="333399"/>
          <w:sz w:val="20"/>
        </w:rPr>
        <w:t xml:space="preserve"> Kalahari</w:t>
      </w:r>
      <w:r>
        <w:rPr>
          <w:color w:val="333399"/>
          <w:sz w:val="20"/>
        </w:rPr>
        <w:t xml:space="preserve"> in</w:t>
      </w:r>
      <w:r>
        <w:rPr>
          <w:b/>
          <w:color w:val="333399"/>
          <w:sz w:val="20"/>
        </w:rPr>
        <w:t xml:space="preserve"> Sahara</w:t>
      </w:r>
      <w:r>
        <w:rPr>
          <w:color w:val="333399"/>
          <w:sz w:val="20"/>
        </w:rPr>
        <w:t>; imajo večji obseg, ker so pasati suhi in vroči, ker ne gredo nad morjem (na Floridi npr. so pasati vlažni, ker gredo čez morje, čeprav je tudi Florida blizu povratnika).</w:t>
      </w:r>
    </w:p>
    <w:p w:rsidR="000D1238" w:rsidRDefault="000D1238">
      <w:pPr>
        <w:jc w:val="both"/>
        <w:rPr>
          <w:color w:val="333399"/>
          <w:sz w:val="20"/>
        </w:rPr>
      </w:pPr>
    </w:p>
    <w:p w:rsidR="000D1238" w:rsidRDefault="001D564A">
      <w:pPr>
        <w:jc w:val="both"/>
        <w:rPr>
          <w:color w:val="333399"/>
          <w:sz w:val="20"/>
        </w:rPr>
      </w:pPr>
      <w:r>
        <w:rPr>
          <w:color w:val="333399"/>
          <w:sz w:val="20"/>
        </w:rPr>
        <w:t xml:space="preserve">Nad ekvatorjem se zrak dviga in pasati se v Afriki odklonijo zaradi Coriolisove sile. </w:t>
      </w:r>
    </w:p>
    <w:p w:rsidR="000D1238" w:rsidRDefault="001D564A">
      <w:pPr>
        <w:jc w:val="both"/>
        <w:rPr>
          <w:color w:val="333399"/>
          <w:sz w:val="20"/>
        </w:rPr>
      </w:pPr>
      <w:r>
        <w:rPr>
          <w:color w:val="333399"/>
          <w:sz w:val="20"/>
        </w:rPr>
        <w:t xml:space="preserve"> </w:t>
      </w:r>
    </w:p>
    <w:p w:rsidR="000D1238" w:rsidRDefault="001D564A">
      <w:pPr>
        <w:jc w:val="both"/>
        <w:rPr>
          <w:color w:val="333399"/>
          <w:sz w:val="20"/>
        </w:rPr>
      </w:pPr>
      <w:r>
        <w:rPr>
          <w:color w:val="333399"/>
          <w:sz w:val="20"/>
        </w:rPr>
        <w:t>Ljudje širijo puščave z uničevanjem rastlinstva.</w:t>
      </w:r>
    </w:p>
    <w:p w:rsidR="000D1238" w:rsidRDefault="000D1238">
      <w:pPr>
        <w:jc w:val="both"/>
        <w:rPr>
          <w:color w:val="333399"/>
          <w:sz w:val="20"/>
        </w:rPr>
      </w:pPr>
    </w:p>
    <w:p w:rsidR="000D1238" w:rsidRDefault="001D564A">
      <w:pPr>
        <w:jc w:val="both"/>
        <w:rPr>
          <w:color w:val="333399"/>
          <w:sz w:val="20"/>
        </w:rPr>
      </w:pPr>
      <w:r>
        <w:rPr>
          <w:color w:val="333399"/>
          <w:sz w:val="20"/>
        </w:rPr>
        <w:t>Jedro afriške celine tvori star masiv, ki ga gradijo predkambrijski graniti in gnajsi (gnajs=metamorfna kamnina)</w:t>
      </w:r>
    </w:p>
    <w:p w:rsidR="000D1238" w:rsidRDefault="000D1238">
      <w:pPr>
        <w:jc w:val="both"/>
        <w:rPr>
          <w:color w:val="333399"/>
          <w:sz w:val="20"/>
        </w:rPr>
      </w:pPr>
    </w:p>
    <w:p w:rsidR="000D1238" w:rsidRDefault="001D564A">
      <w:pPr>
        <w:jc w:val="both"/>
        <w:rPr>
          <w:color w:val="333399"/>
          <w:sz w:val="20"/>
        </w:rPr>
      </w:pPr>
      <w:r>
        <w:rPr>
          <w:color w:val="333399"/>
          <w:sz w:val="20"/>
        </w:rPr>
        <w:t xml:space="preserve">Afriko delimo na </w:t>
      </w:r>
      <w:r>
        <w:rPr>
          <w:b/>
          <w:color w:val="333399"/>
          <w:sz w:val="20"/>
        </w:rPr>
        <w:t>visoko</w:t>
      </w:r>
      <w:r>
        <w:rPr>
          <w:color w:val="333399"/>
          <w:sz w:val="20"/>
        </w:rPr>
        <w:t xml:space="preserve"> in na </w:t>
      </w:r>
      <w:r>
        <w:rPr>
          <w:b/>
          <w:color w:val="333399"/>
          <w:sz w:val="20"/>
        </w:rPr>
        <w:t>nizko Afriko</w:t>
      </w:r>
      <w:r>
        <w:rPr>
          <w:color w:val="333399"/>
          <w:sz w:val="20"/>
        </w:rPr>
        <w:t>. Meja med njima: Benguele → Kongova kotlina → obrobja Afriškega višavja→ do  rdečega morja. V nizki Afriki prevladujejo magmatske kamnine ob obalah pa metamorfne. Apnenca v Afriki NI! Afrika je bolj ravna, a ima ostre robove – nizke obale – posledica abrazije. Višavja so vulkanskega izvora.</w:t>
      </w:r>
    </w:p>
    <w:p w:rsidR="000D1238" w:rsidRDefault="000D1238">
      <w:pPr>
        <w:jc w:val="both"/>
        <w:rPr>
          <w:color w:val="333399"/>
          <w:sz w:val="20"/>
        </w:rPr>
      </w:pPr>
    </w:p>
    <w:p w:rsidR="000D1238" w:rsidRDefault="001D564A">
      <w:pPr>
        <w:jc w:val="both"/>
        <w:rPr>
          <w:color w:val="333399"/>
          <w:sz w:val="20"/>
        </w:rPr>
      </w:pPr>
      <w:r>
        <w:rPr>
          <w:color w:val="333399"/>
          <w:sz w:val="20"/>
        </w:rPr>
        <w:t>V Afriki imamo 3 povodja:</w:t>
      </w:r>
    </w:p>
    <w:p w:rsidR="000D1238" w:rsidRDefault="001D564A" w:rsidP="001D564A">
      <w:pPr>
        <w:numPr>
          <w:ilvl w:val="0"/>
          <w:numId w:val="3"/>
        </w:numPr>
        <w:jc w:val="both"/>
        <w:rPr>
          <w:color w:val="333399"/>
          <w:sz w:val="20"/>
        </w:rPr>
      </w:pPr>
      <w:r>
        <w:rPr>
          <w:color w:val="333399"/>
          <w:sz w:val="20"/>
        </w:rPr>
        <w:t xml:space="preserve">povodje </w:t>
      </w:r>
      <w:r>
        <w:rPr>
          <w:b/>
          <w:color w:val="333399"/>
          <w:sz w:val="20"/>
        </w:rPr>
        <w:t>Atlantskega oceana</w:t>
      </w:r>
      <w:r>
        <w:rPr>
          <w:color w:val="333399"/>
          <w:sz w:val="20"/>
        </w:rPr>
        <w:t xml:space="preserve"> (največji delež); reke: </w:t>
      </w:r>
      <w:r>
        <w:rPr>
          <w:i/>
          <w:color w:val="333399"/>
          <w:sz w:val="20"/>
        </w:rPr>
        <w:t>Niger, Volta, Oranje, Kongo</w:t>
      </w:r>
    </w:p>
    <w:p w:rsidR="000D1238" w:rsidRDefault="001D564A" w:rsidP="001D564A">
      <w:pPr>
        <w:numPr>
          <w:ilvl w:val="0"/>
          <w:numId w:val="3"/>
        </w:numPr>
        <w:jc w:val="both"/>
        <w:rPr>
          <w:color w:val="333399"/>
          <w:sz w:val="20"/>
        </w:rPr>
      </w:pPr>
      <w:r>
        <w:rPr>
          <w:color w:val="333399"/>
          <w:sz w:val="20"/>
        </w:rPr>
        <w:t xml:space="preserve">povodje </w:t>
      </w:r>
      <w:r>
        <w:rPr>
          <w:b/>
          <w:color w:val="333399"/>
          <w:sz w:val="20"/>
        </w:rPr>
        <w:t>Sredozemskega morja</w:t>
      </w:r>
      <w:r>
        <w:rPr>
          <w:color w:val="333399"/>
          <w:sz w:val="20"/>
        </w:rPr>
        <w:t xml:space="preserve"> (najmanjši delež); reke: </w:t>
      </w:r>
      <w:r>
        <w:rPr>
          <w:i/>
          <w:color w:val="333399"/>
          <w:sz w:val="20"/>
        </w:rPr>
        <w:t>Nil</w:t>
      </w:r>
    </w:p>
    <w:p w:rsidR="000D1238" w:rsidRDefault="001D564A" w:rsidP="001D564A">
      <w:pPr>
        <w:numPr>
          <w:ilvl w:val="0"/>
          <w:numId w:val="3"/>
        </w:numPr>
        <w:jc w:val="both"/>
        <w:rPr>
          <w:color w:val="333399"/>
          <w:sz w:val="20"/>
        </w:rPr>
      </w:pPr>
      <w:r>
        <w:rPr>
          <w:color w:val="333399"/>
          <w:sz w:val="20"/>
        </w:rPr>
        <w:t xml:space="preserve">povodje </w:t>
      </w:r>
      <w:r>
        <w:rPr>
          <w:b/>
          <w:color w:val="333399"/>
          <w:sz w:val="20"/>
        </w:rPr>
        <w:t xml:space="preserve">Indijskega oceana </w:t>
      </w:r>
      <w:r>
        <w:rPr>
          <w:color w:val="333399"/>
          <w:sz w:val="20"/>
        </w:rPr>
        <w:t xml:space="preserve">(Tihooceansko podnebje); reke: </w:t>
      </w:r>
      <w:r>
        <w:rPr>
          <w:i/>
          <w:color w:val="333399"/>
          <w:sz w:val="20"/>
        </w:rPr>
        <w:t>Zambezi, Limpopo, Džuba</w:t>
      </w:r>
    </w:p>
    <w:p w:rsidR="000D1238" w:rsidRDefault="000D1238">
      <w:pPr>
        <w:jc w:val="both"/>
        <w:rPr>
          <w:i/>
          <w:color w:val="333399"/>
          <w:sz w:val="20"/>
        </w:rPr>
      </w:pPr>
    </w:p>
    <w:p w:rsidR="000D1238" w:rsidRDefault="001D564A">
      <w:pPr>
        <w:jc w:val="both"/>
        <w:rPr>
          <w:color w:val="333399"/>
          <w:sz w:val="20"/>
        </w:rPr>
      </w:pPr>
      <w:r>
        <w:rPr>
          <w:i/>
          <w:color w:val="333399"/>
          <w:sz w:val="20"/>
        </w:rPr>
        <w:t>Endoreična območja</w:t>
      </w:r>
      <w:r>
        <w:rPr>
          <w:color w:val="333399"/>
          <w:sz w:val="20"/>
        </w:rPr>
        <w:t xml:space="preserve">: nekaj v </w:t>
      </w:r>
      <w:r>
        <w:rPr>
          <w:b/>
          <w:color w:val="333399"/>
          <w:sz w:val="20"/>
        </w:rPr>
        <w:t>Kalahari</w:t>
      </w:r>
      <w:r>
        <w:rPr>
          <w:color w:val="333399"/>
          <w:sz w:val="20"/>
        </w:rPr>
        <w:t xml:space="preserve">, </w:t>
      </w:r>
      <w:r>
        <w:rPr>
          <w:b/>
          <w:color w:val="333399"/>
          <w:sz w:val="20"/>
        </w:rPr>
        <w:t>Čadska nižina</w:t>
      </w:r>
      <w:r>
        <w:rPr>
          <w:color w:val="333399"/>
          <w:sz w:val="20"/>
        </w:rPr>
        <w:t xml:space="preserve"> (Čadsko jezero – se krči)</w:t>
      </w:r>
    </w:p>
    <w:p w:rsidR="000D1238" w:rsidRDefault="001D564A">
      <w:pPr>
        <w:jc w:val="both"/>
        <w:rPr>
          <w:color w:val="333399"/>
          <w:sz w:val="20"/>
        </w:rPr>
      </w:pPr>
      <w:r>
        <w:rPr>
          <w:i/>
          <w:color w:val="333399"/>
          <w:sz w:val="20"/>
        </w:rPr>
        <w:t>Areična območja</w:t>
      </w:r>
      <w:r>
        <w:rPr>
          <w:color w:val="333399"/>
          <w:sz w:val="20"/>
        </w:rPr>
        <w:t xml:space="preserve">: </w:t>
      </w:r>
      <w:r>
        <w:rPr>
          <w:b/>
          <w:color w:val="333399"/>
          <w:sz w:val="20"/>
        </w:rPr>
        <w:t xml:space="preserve">Sahara </w:t>
      </w:r>
      <w:r>
        <w:rPr>
          <w:color w:val="333399"/>
          <w:sz w:val="20"/>
        </w:rPr>
        <w:t>in ostalo....</w:t>
      </w:r>
    </w:p>
    <w:p w:rsidR="000D1238" w:rsidRDefault="000D1238">
      <w:pPr>
        <w:jc w:val="both"/>
        <w:rPr>
          <w:color w:val="333399"/>
          <w:sz w:val="20"/>
        </w:rPr>
      </w:pPr>
    </w:p>
    <w:p w:rsidR="000D1238" w:rsidRDefault="001D564A">
      <w:pPr>
        <w:jc w:val="both"/>
        <w:rPr>
          <w:b/>
          <w:i/>
          <w:color w:val="333399"/>
          <w:sz w:val="20"/>
        </w:rPr>
      </w:pPr>
      <w:r>
        <w:rPr>
          <w:b/>
          <w:i/>
          <w:color w:val="333399"/>
          <w:sz w:val="20"/>
        </w:rPr>
        <w:t>Pragovi:</w:t>
      </w:r>
    </w:p>
    <w:p w:rsidR="000D1238" w:rsidRDefault="000D1238" w:rsidP="001D564A">
      <w:pPr>
        <w:numPr>
          <w:ilvl w:val="0"/>
          <w:numId w:val="4"/>
        </w:numPr>
        <w:jc w:val="both"/>
        <w:rPr>
          <w:color w:val="333399"/>
          <w:sz w:val="20"/>
        </w:rPr>
        <w:sectPr w:rsidR="000D1238">
          <w:pgSz w:w="11906" w:h="16838"/>
          <w:pgMar w:top="1440" w:right="1800" w:bottom="1440" w:left="1800" w:header="708" w:footer="708" w:gutter="0"/>
          <w:cols w:space="708"/>
          <w:docGrid w:linePitch="360"/>
        </w:sectPr>
      </w:pPr>
    </w:p>
    <w:p w:rsidR="000D1238" w:rsidRDefault="001D564A" w:rsidP="001D564A">
      <w:pPr>
        <w:numPr>
          <w:ilvl w:val="0"/>
          <w:numId w:val="4"/>
        </w:numPr>
        <w:jc w:val="both"/>
        <w:rPr>
          <w:color w:val="333399"/>
          <w:sz w:val="20"/>
        </w:rPr>
      </w:pPr>
      <w:r>
        <w:rPr>
          <w:color w:val="333399"/>
          <w:sz w:val="20"/>
        </w:rPr>
        <w:t>Futa Džalon</w:t>
      </w:r>
    </w:p>
    <w:p w:rsidR="000D1238" w:rsidRDefault="001D564A" w:rsidP="001D564A">
      <w:pPr>
        <w:numPr>
          <w:ilvl w:val="0"/>
          <w:numId w:val="4"/>
        </w:numPr>
        <w:jc w:val="both"/>
        <w:rPr>
          <w:color w:val="333399"/>
          <w:sz w:val="20"/>
        </w:rPr>
      </w:pPr>
      <w:r>
        <w:rPr>
          <w:color w:val="333399"/>
          <w:sz w:val="20"/>
        </w:rPr>
        <w:t>Adamava (Kamerunska gora)</w:t>
      </w:r>
    </w:p>
    <w:p w:rsidR="000D1238" w:rsidRDefault="001D564A" w:rsidP="001D564A">
      <w:pPr>
        <w:numPr>
          <w:ilvl w:val="0"/>
          <w:numId w:val="4"/>
        </w:numPr>
        <w:jc w:val="both"/>
        <w:rPr>
          <w:color w:val="333399"/>
          <w:sz w:val="20"/>
        </w:rPr>
      </w:pPr>
      <w:r>
        <w:rPr>
          <w:color w:val="333399"/>
          <w:sz w:val="20"/>
        </w:rPr>
        <w:t>Eneidi</w:t>
      </w:r>
    </w:p>
    <w:p w:rsidR="000D1238" w:rsidRDefault="001D564A" w:rsidP="001D564A">
      <w:pPr>
        <w:numPr>
          <w:ilvl w:val="0"/>
          <w:numId w:val="4"/>
        </w:numPr>
        <w:jc w:val="both"/>
        <w:rPr>
          <w:color w:val="333399"/>
          <w:sz w:val="20"/>
        </w:rPr>
      </w:pPr>
      <w:r>
        <w:rPr>
          <w:color w:val="333399"/>
          <w:sz w:val="20"/>
        </w:rPr>
        <w:t>Air</w:t>
      </w:r>
    </w:p>
    <w:p w:rsidR="000D1238" w:rsidRDefault="001D564A" w:rsidP="001D564A">
      <w:pPr>
        <w:numPr>
          <w:ilvl w:val="0"/>
          <w:numId w:val="4"/>
        </w:numPr>
        <w:jc w:val="both"/>
        <w:rPr>
          <w:color w:val="333399"/>
          <w:sz w:val="20"/>
        </w:rPr>
      </w:pPr>
      <w:r>
        <w:rPr>
          <w:color w:val="333399"/>
          <w:sz w:val="20"/>
        </w:rPr>
        <w:t>Jos</w:t>
      </w:r>
    </w:p>
    <w:p w:rsidR="000D1238" w:rsidRDefault="001D564A" w:rsidP="001D564A">
      <w:pPr>
        <w:numPr>
          <w:ilvl w:val="0"/>
          <w:numId w:val="4"/>
        </w:numPr>
        <w:jc w:val="both"/>
        <w:rPr>
          <w:color w:val="333399"/>
          <w:sz w:val="20"/>
        </w:rPr>
      </w:pPr>
      <w:r>
        <w:rPr>
          <w:color w:val="333399"/>
          <w:sz w:val="20"/>
        </w:rPr>
        <w:t>Etiopsko višavje</w:t>
      </w:r>
    </w:p>
    <w:p w:rsidR="000D1238" w:rsidRDefault="001D564A" w:rsidP="001D564A">
      <w:pPr>
        <w:numPr>
          <w:ilvl w:val="0"/>
          <w:numId w:val="4"/>
        </w:numPr>
        <w:jc w:val="both"/>
        <w:rPr>
          <w:color w:val="333399"/>
          <w:sz w:val="20"/>
        </w:rPr>
      </w:pPr>
      <w:r>
        <w:rPr>
          <w:color w:val="333399"/>
          <w:sz w:val="20"/>
        </w:rPr>
        <w:t>Vzhodnoafriško višavje</w:t>
      </w:r>
    </w:p>
    <w:p w:rsidR="000D1238" w:rsidRDefault="001D564A" w:rsidP="001D564A">
      <w:pPr>
        <w:numPr>
          <w:ilvl w:val="0"/>
          <w:numId w:val="4"/>
        </w:numPr>
        <w:jc w:val="both"/>
        <w:rPr>
          <w:color w:val="333399"/>
          <w:sz w:val="20"/>
        </w:rPr>
      </w:pPr>
      <w:r>
        <w:rPr>
          <w:color w:val="333399"/>
          <w:sz w:val="20"/>
        </w:rPr>
        <w:t>Bihe</w:t>
      </w:r>
    </w:p>
    <w:p w:rsidR="000D1238" w:rsidRDefault="001D564A" w:rsidP="001D564A">
      <w:pPr>
        <w:numPr>
          <w:ilvl w:val="0"/>
          <w:numId w:val="4"/>
        </w:numPr>
        <w:jc w:val="both"/>
        <w:rPr>
          <w:color w:val="333399"/>
          <w:sz w:val="20"/>
        </w:rPr>
      </w:pPr>
      <w:r>
        <w:rPr>
          <w:color w:val="333399"/>
          <w:sz w:val="20"/>
        </w:rPr>
        <w:t>Zmajeve gore</w:t>
      </w:r>
    </w:p>
    <w:p w:rsidR="000D1238" w:rsidRDefault="001D564A" w:rsidP="001D564A">
      <w:pPr>
        <w:numPr>
          <w:ilvl w:val="0"/>
          <w:numId w:val="4"/>
        </w:numPr>
        <w:jc w:val="both"/>
        <w:rPr>
          <w:color w:val="333399"/>
          <w:sz w:val="20"/>
        </w:rPr>
      </w:pPr>
      <w:r>
        <w:rPr>
          <w:color w:val="333399"/>
          <w:sz w:val="20"/>
        </w:rPr>
        <w:t>Tasili</w:t>
      </w:r>
    </w:p>
    <w:p w:rsidR="000D1238" w:rsidRDefault="001D564A" w:rsidP="001D564A">
      <w:pPr>
        <w:numPr>
          <w:ilvl w:val="0"/>
          <w:numId w:val="4"/>
        </w:numPr>
        <w:jc w:val="both"/>
        <w:rPr>
          <w:color w:val="333399"/>
          <w:sz w:val="20"/>
        </w:rPr>
      </w:pPr>
      <w:r>
        <w:rPr>
          <w:color w:val="333399"/>
          <w:sz w:val="20"/>
        </w:rPr>
        <w:t>Ahaggar</w:t>
      </w:r>
    </w:p>
    <w:p w:rsidR="000D1238" w:rsidRDefault="001D564A" w:rsidP="001D564A">
      <w:pPr>
        <w:numPr>
          <w:ilvl w:val="0"/>
          <w:numId w:val="4"/>
        </w:numPr>
        <w:jc w:val="both"/>
        <w:rPr>
          <w:color w:val="333399"/>
          <w:sz w:val="20"/>
        </w:rPr>
        <w:sectPr w:rsidR="000D1238">
          <w:type w:val="continuous"/>
          <w:pgSz w:w="11906" w:h="16838"/>
          <w:pgMar w:top="1440" w:right="1800" w:bottom="1440" w:left="1800" w:header="708" w:footer="708" w:gutter="0"/>
          <w:cols w:num="2" w:space="708" w:equalWidth="0">
            <w:col w:w="3799" w:space="708"/>
            <w:col w:w="3799"/>
          </w:cols>
          <w:docGrid w:linePitch="360"/>
        </w:sectPr>
      </w:pPr>
      <w:r>
        <w:rPr>
          <w:color w:val="333399"/>
          <w:sz w:val="20"/>
        </w:rPr>
        <w:t>Tibesti</w:t>
      </w:r>
    </w:p>
    <w:p w:rsidR="000D1238" w:rsidRDefault="000D1238" w:rsidP="001D564A">
      <w:pPr>
        <w:numPr>
          <w:ilvl w:val="0"/>
          <w:numId w:val="4"/>
        </w:numPr>
        <w:jc w:val="both"/>
        <w:rPr>
          <w:color w:val="333399"/>
          <w:sz w:val="20"/>
        </w:rPr>
      </w:pPr>
    </w:p>
    <w:p w:rsidR="000D1238" w:rsidRDefault="000D1238">
      <w:pPr>
        <w:jc w:val="both"/>
        <w:rPr>
          <w:color w:val="333399"/>
          <w:sz w:val="20"/>
        </w:rPr>
      </w:pPr>
    </w:p>
    <w:p w:rsidR="000D1238" w:rsidRDefault="000D1238">
      <w:pPr>
        <w:jc w:val="center"/>
        <w:rPr>
          <w:color w:val="333399"/>
          <w:sz w:val="20"/>
          <w:szCs w:val="36"/>
        </w:rPr>
      </w:pPr>
    </w:p>
    <w:p w:rsidR="000D1238" w:rsidRDefault="000D1238">
      <w:pPr>
        <w:jc w:val="center"/>
        <w:rPr>
          <w:color w:val="333399"/>
          <w:sz w:val="20"/>
          <w:szCs w:val="36"/>
        </w:rPr>
      </w:pPr>
    </w:p>
    <w:p w:rsidR="000D1238" w:rsidRDefault="001D564A">
      <w:pPr>
        <w:jc w:val="center"/>
        <w:rPr>
          <w:color w:val="FF00FF"/>
          <w:sz w:val="20"/>
          <w:szCs w:val="36"/>
        </w:rPr>
      </w:pPr>
      <w:r>
        <w:rPr>
          <w:color w:val="FF00FF"/>
          <w:sz w:val="20"/>
          <w:szCs w:val="36"/>
        </w:rPr>
        <w:t>TEKTONIKA</w:t>
      </w:r>
    </w:p>
    <w:p w:rsidR="000D1238" w:rsidRDefault="000D1238">
      <w:pPr>
        <w:jc w:val="both"/>
        <w:rPr>
          <w:color w:val="333399"/>
          <w:sz w:val="20"/>
        </w:rPr>
      </w:pPr>
    </w:p>
    <w:p w:rsidR="000D1238" w:rsidRDefault="001D564A">
      <w:pPr>
        <w:jc w:val="both"/>
        <w:rPr>
          <w:color w:val="333399"/>
          <w:sz w:val="20"/>
        </w:rPr>
      </w:pPr>
      <w:r>
        <w:rPr>
          <w:color w:val="333399"/>
          <w:sz w:val="20"/>
        </w:rPr>
        <w:t>V Afriki imamo dva tektonska jarka (učb. Str. 41):</w:t>
      </w:r>
    </w:p>
    <w:p w:rsidR="000D1238" w:rsidRDefault="001D564A" w:rsidP="001D564A">
      <w:pPr>
        <w:numPr>
          <w:ilvl w:val="1"/>
          <w:numId w:val="4"/>
        </w:numPr>
        <w:jc w:val="both"/>
        <w:rPr>
          <w:b/>
          <w:color w:val="333399"/>
          <w:sz w:val="20"/>
        </w:rPr>
      </w:pPr>
      <w:r>
        <w:rPr>
          <w:b/>
          <w:color w:val="333399"/>
          <w:sz w:val="20"/>
        </w:rPr>
        <w:t>Vzhodnoafriški tektonski jarek</w:t>
      </w:r>
    </w:p>
    <w:p w:rsidR="000D1238" w:rsidRDefault="001D564A" w:rsidP="001D564A">
      <w:pPr>
        <w:numPr>
          <w:ilvl w:val="1"/>
          <w:numId w:val="4"/>
        </w:numPr>
        <w:jc w:val="both"/>
        <w:rPr>
          <w:b/>
          <w:color w:val="333399"/>
          <w:sz w:val="20"/>
        </w:rPr>
      </w:pPr>
      <w:r>
        <w:rPr>
          <w:b/>
          <w:color w:val="333399"/>
          <w:sz w:val="20"/>
        </w:rPr>
        <w:t>Srednjeafriški tektonski jarek</w:t>
      </w:r>
    </w:p>
    <w:p w:rsidR="000D1238" w:rsidRDefault="000D1238">
      <w:pPr>
        <w:jc w:val="both"/>
        <w:rPr>
          <w:b/>
          <w:color w:val="333399"/>
          <w:sz w:val="20"/>
        </w:rPr>
      </w:pPr>
    </w:p>
    <w:p w:rsidR="000D1238" w:rsidRDefault="001D564A">
      <w:pPr>
        <w:jc w:val="both"/>
        <w:rPr>
          <w:color w:val="333399"/>
          <w:sz w:val="20"/>
        </w:rPr>
      </w:pPr>
      <w:r>
        <w:rPr>
          <w:color w:val="333399"/>
          <w:sz w:val="20"/>
        </w:rPr>
        <w:t>Vzhodnoafriški:</w:t>
      </w:r>
    </w:p>
    <w:p w:rsidR="000D1238" w:rsidRDefault="001D564A">
      <w:pPr>
        <w:jc w:val="both"/>
        <w:rPr>
          <w:color w:val="333399"/>
          <w:sz w:val="20"/>
        </w:rPr>
      </w:pPr>
      <w:r>
        <w:rPr>
          <w:color w:val="333399"/>
          <w:sz w:val="20"/>
        </w:rPr>
        <w:t>Pogorje Kilimandžaro, katerega vrh je Kibo. Severno od njega je ugasli ognjenik Kenija.</w:t>
      </w:r>
    </w:p>
    <w:p w:rsidR="000D1238" w:rsidRDefault="000D1238">
      <w:pPr>
        <w:jc w:val="both"/>
        <w:rPr>
          <w:color w:val="333399"/>
          <w:sz w:val="20"/>
        </w:rPr>
      </w:pPr>
    </w:p>
    <w:p w:rsidR="000D1238" w:rsidRDefault="001D564A">
      <w:pPr>
        <w:jc w:val="both"/>
        <w:rPr>
          <w:color w:val="333399"/>
          <w:sz w:val="20"/>
        </w:rPr>
      </w:pPr>
      <w:r>
        <w:rPr>
          <w:color w:val="333399"/>
          <w:sz w:val="20"/>
        </w:rPr>
        <w:t>Srednjeafriški:</w:t>
      </w:r>
    </w:p>
    <w:p w:rsidR="000D1238" w:rsidRDefault="001D564A">
      <w:pPr>
        <w:jc w:val="both"/>
        <w:rPr>
          <w:color w:val="333399"/>
          <w:sz w:val="20"/>
        </w:rPr>
      </w:pPr>
      <w:r>
        <w:rPr>
          <w:color w:val="333399"/>
          <w:sz w:val="20"/>
        </w:rPr>
        <w:t>Dva dela se ugrezneta, en del se napolni z vodo. Imamo vulkanske kamnine; voda je tam ker je dovolj padavin.</w:t>
      </w:r>
    </w:p>
    <w:p w:rsidR="000D1238" w:rsidRDefault="001D564A">
      <w:pPr>
        <w:jc w:val="both"/>
        <w:rPr>
          <w:color w:val="333399"/>
          <w:sz w:val="20"/>
        </w:rPr>
      </w:pPr>
      <w:r>
        <w:rPr>
          <w:color w:val="333399"/>
          <w:sz w:val="20"/>
        </w:rPr>
        <w:t>Razdalja med Afriko in Madagaskarjem se vsako leto poveča za 8cm.</w:t>
      </w:r>
    </w:p>
    <w:p w:rsidR="000D1238" w:rsidRDefault="001D564A">
      <w:pPr>
        <w:jc w:val="both"/>
        <w:rPr>
          <w:color w:val="333399"/>
          <w:sz w:val="20"/>
        </w:rPr>
      </w:pPr>
      <w:r>
        <w:rPr>
          <w:color w:val="333399"/>
          <w:sz w:val="20"/>
        </w:rPr>
        <w:t>Potem se ugrezne še Viktorijina kotlina (Viktorijino jezero).</w:t>
      </w:r>
    </w:p>
    <w:p w:rsidR="000D1238" w:rsidRDefault="000D1238">
      <w:pPr>
        <w:jc w:val="both"/>
        <w:rPr>
          <w:color w:val="333399"/>
          <w:sz w:val="20"/>
        </w:rPr>
      </w:pPr>
    </w:p>
    <w:p w:rsidR="000D1238" w:rsidRDefault="001D564A">
      <w:pPr>
        <w:jc w:val="both"/>
        <w:rPr>
          <w:color w:val="333399"/>
          <w:sz w:val="20"/>
        </w:rPr>
      </w:pPr>
      <w:r>
        <w:rPr>
          <w:color w:val="333399"/>
          <w:sz w:val="20"/>
          <w:u w:val="single"/>
        </w:rPr>
        <w:lastRenderedPageBreak/>
        <w:t>Tektonska jezera</w:t>
      </w:r>
      <w:r>
        <w:rPr>
          <w:color w:val="333399"/>
          <w:sz w:val="20"/>
        </w:rPr>
        <w:t>: Tanganjika, Malavi (Njasa),  Kivu, Rudolfovo jezero, Albertovo jezero, Viktorijino jezero</w:t>
      </w:r>
    </w:p>
    <w:p w:rsidR="000D1238" w:rsidRDefault="000D1238">
      <w:pPr>
        <w:jc w:val="both"/>
        <w:rPr>
          <w:color w:val="333399"/>
          <w:sz w:val="20"/>
        </w:rPr>
      </w:pPr>
    </w:p>
    <w:p w:rsidR="000D1238" w:rsidRDefault="001D564A">
      <w:pPr>
        <w:jc w:val="both"/>
        <w:rPr>
          <w:b/>
          <w:i/>
          <w:color w:val="333399"/>
          <w:sz w:val="20"/>
        </w:rPr>
      </w:pPr>
      <w:r>
        <w:rPr>
          <w:b/>
          <w:i/>
          <w:color w:val="333399"/>
          <w:sz w:val="20"/>
        </w:rPr>
        <w:t>3 Afriška višavja:</w:t>
      </w:r>
    </w:p>
    <w:p w:rsidR="000D1238" w:rsidRDefault="001D564A" w:rsidP="001D564A">
      <w:pPr>
        <w:numPr>
          <w:ilvl w:val="0"/>
          <w:numId w:val="5"/>
        </w:numPr>
        <w:jc w:val="both"/>
        <w:rPr>
          <w:color w:val="333399"/>
          <w:sz w:val="20"/>
        </w:rPr>
      </w:pPr>
      <w:r>
        <w:rPr>
          <w:color w:val="333399"/>
          <w:sz w:val="20"/>
        </w:rPr>
        <w:t>Višavsko</w:t>
      </w:r>
    </w:p>
    <w:p w:rsidR="000D1238" w:rsidRDefault="001D564A" w:rsidP="001D564A">
      <w:pPr>
        <w:numPr>
          <w:ilvl w:val="0"/>
          <w:numId w:val="5"/>
        </w:numPr>
        <w:jc w:val="both"/>
        <w:rPr>
          <w:color w:val="333399"/>
          <w:sz w:val="20"/>
        </w:rPr>
      </w:pPr>
      <w:r>
        <w:rPr>
          <w:color w:val="333399"/>
          <w:sz w:val="20"/>
        </w:rPr>
        <w:t>Jezersko</w:t>
      </w:r>
    </w:p>
    <w:p w:rsidR="000D1238" w:rsidRDefault="001D564A" w:rsidP="001D564A">
      <w:pPr>
        <w:numPr>
          <w:ilvl w:val="0"/>
          <w:numId w:val="5"/>
        </w:numPr>
        <w:jc w:val="both"/>
        <w:rPr>
          <w:color w:val="333399"/>
          <w:sz w:val="20"/>
        </w:rPr>
      </w:pPr>
      <w:r>
        <w:rPr>
          <w:color w:val="333399"/>
          <w:sz w:val="20"/>
        </w:rPr>
        <w:t>Južnoafriško</w:t>
      </w:r>
    </w:p>
    <w:p w:rsidR="000D1238" w:rsidRDefault="000D1238">
      <w:pPr>
        <w:jc w:val="both"/>
        <w:rPr>
          <w:color w:val="333399"/>
          <w:sz w:val="20"/>
        </w:rPr>
      </w:pPr>
    </w:p>
    <w:p w:rsidR="000D1238" w:rsidRDefault="001D564A">
      <w:pPr>
        <w:jc w:val="both"/>
        <w:rPr>
          <w:color w:val="333399"/>
          <w:sz w:val="20"/>
        </w:rPr>
      </w:pPr>
      <w:r>
        <w:rPr>
          <w:color w:val="333399"/>
          <w:sz w:val="20"/>
        </w:rPr>
        <w:t>Pozitivne posledice vulkanskega delovanja so rudna bogastva (baker – bakrov pas, zlato)</w:t>
      </w:r>
    </w:p>
    <w:p w:rsidR="000D1238" w:rsidRDefault="000D1238">
      <w:pPr>
        <w:jc w:val="both"/>
        <w:rPr>
          <w:color w:val="333399"/>
          <w:sz w:val="20"/>
        </w:rPr>
      </w:pPr>
    </w:p>
    <w:p w:rsidR="000D1238" w:rsidRDefault="001D564A">
      <w:pPr>
        <w:jc w:val="center"/>
        <w:rPr>
          <w:color w:val="FF00FF"/>
          <w:sz w:val="20"/>
          <w:szCs w:val="36"/>
        </w:rPr>
      </w:pPr>
      <w:r>
        <w:rPr>
          <w:color w:val="FF00FF"/>
          <w:sz w:val="20"/>
          <w:szCs w:val="36"/>
        </w:rPr>
        <w:t>POSELJENOST</w:t>
      </w:r>
    </w:p>
    <w:p w:rsidR="000D1238" w:rsidRDefault="000D1238">
      <w:pPr>
        <w:jc w:val="both"/>
        <w:rPr>
          <w:color w:val="333399"/>
          <w:sz w:val="20"/>
        </w:rPr>
      </w:pPr>
    </w:p>
    <w:p w:rsidR="000D1238" w:rsidRDefault="001D564A">
      <w:pPr>
        <w:jc w:val="both"/>
        <w:rPr>
          <w:color w:val="333399"/>
          <w:sz w:val="20"/>
        </w:rPr>
      </w:pPr>
      <w:r>
        <w:rPr>
          <w:color w:val="333399"/>
          <w:sz w:val="20"/>
        </w:rPr>
        <w:t>Poseljeni so samo obalni deli, a ne v tropskem ekvatorialnem delu; kjer so puščave in močvirja ljudi NI!</w:t>
      </w:r>
    </w:p>
    <w:p w:rsidR="000D1238" w:rsidRDefault="000D1238">
      <w:pPr>
        <w:rPr>
          <w:b/>
          <w:color w:val="333399"/>
          <w:sz w:val="20"/>
          <w:szCs w:val="36"/>
        </w:rPr>
      </w:pPr>
    </w:p>
    <w:p w:rsidR="000D1238" w:rsidRDefault="001D564A">
      <w:pPr>
        <w:jc w:val="center"/>
        <w:rPr>
          <w:color w:val="FF00FF"/>
          <w:sz w:val="20"/>
          <w:szCs w:val="36"/>
        </w:rPr>
      </w:pPr>
      <w:r>
        <w:rPr>
          <w:color w:val="FF00FF"/>
          <w:sz w:val="20"/>
          <w:szCs w:val="36"/>
        </w:rPr>
        <w:t>GOSPODARSTVO</w:t>
      </w:r>
    </w:p>
    <w:p w:rsidR="000D1238" w:rsidRDefault="000D1238">
      <w:pPr>
        <w:jc w:val="center"/>
        <w:rPr>
          <w:b/>
          <w:color w:val="333399"/>
          <w:sz w:val="20"/>
          <w:szCs w:val="36"/>
        </w:rPr>
      </w:pPr>
    </w:p>
    <w:p w:rsidR="000D1238" w:rsidRDefault="001D564A">
      <w:pPr>
        <w:jc w:val="both"/>
        <w:rPr>
          <w:color w:val="333399"/>
          <w:sz w:val="20"/>
        </w:rPr>
      </w:pPr>
      <w:r>
        <w:rPr>
          <w:color w:val="333399"/>
          <w:sz w:val="20"/>
        </w:rPr>
        <w:t xml:space="preserve">V Afriki je 40% svetovnega gospodarskega potenciala. Na rekah so zgrajeni jezovi (Nil, Zambezi, Volta). </w:t>
      </w:r>
    </w:p>
    <w:p w:rsidR="000D1238" w:rsidRDefault="000D1238">
      <w:pPr>
        <w:jc w:val="both"/>
        <w:rPr>
          <w:color w:val="333399"/>
          <w:sz w:val="20"/>
        </w:rPr>
      </w:pPr>
    </w:p>
    <w:p w:rsidR="000D1238" w:rsidRDefault="001D564A">
      <w:pPr>
        <w:jc w:val="both"/>
        <w:rPr>
          <w:color w:val="333399"/>
          <w:sz w:val="20"/>
        </w:rPr>
      </w:pPr>
      <w:r>
        <w:rPr>
          <w:color w:val="333399"/>
          <w:sz w:val="20"/>
        </w:rPr>
        <w:t>Večina prebivalstva je prerevnih. Ne splača se investirat v energetiko (politični in gospodarski razlogi) in gospodarstvo. Vlagajo samo v rudnike.  V afriki je tudi rudarstvo, ker je veliko rud.</w:t>
      </w:r>
    </w:p>
    <w:p w:rsidR="000D1238" w:rsidRDefault="000D1238">
      <w:pPr>
        <w:jc w:val="both"/>
        <w:rPr>
          <w:color w:val="333399"/>
          <w:sz w:val="20"/>
        </w:rPr>
      </w:pPr>
    </w:p>
    <w:p w:rsidR="000D1238" w:rsidRDefault="001D564A">
      <w:pPr>
        <w:jc w:val="both"/>
        <w:rPr>
          <w:color w:val="333399"/>
          <w:sz w:val="20"/>
        </w:rPr>
      </w:pPr>
      <w:r>
        <w:rPr>
          <w:color w:val="333399"/>
          <w:sz w:val="20"/>
        </w:rPr>
        <w:t>Nekatere Afriške države so odvisne samo od enega izdelka, zato so tudi revne, Take so npr. Nigerija, Angola in Gabon, ki so odvisne samo od nafte.</w:t>
      </w:r>
    </w:p>
    <w:p w:rsidR="000D1238" w:rsidRDefault="000D1238">
      <w:pPr>
        <w:jc w:val="both"/>
        <w:rPr>
          <w:color w:val="333399"/>
          <w:sz w:val="20"/>
        </w:rPr>
      </w:pPr>
    </w:p>
    <w:p w:rsidR="000D1238" w:rsidRDefault="001D564A">
      <w:pPr>
        <w:jc w:val="both"/>
        <w:rPr>
          <w:color w:val="333399"/>
          <w:sz w:val="20"/>
        </w:rPr>
      </w:pPr>
      <w:r>
        <w:rPr>
          <w:b/>
          <w:i/>
          <w:color w:val="333399"/>
          <w:sz w:val="20"/>
        </w:rPr>
        <w:t>Problem afriške krize:</w:t>
      </w:r>
    </w:p>
    <w:p w:rsidR="000D1238" w:rsidRDefault="001D564A" w:rsidP="001D564A">
      <w:pPr>
        <w:numPr>
          <w:ilvl w:val="0"/>
          <w:numId w:val="6"/>
        </w:numPr>
        <w:jc w:val="both"/>
        <w:rPr>
          <w:color w:val="333399"/>
          <w:sz w:val="20"/>
        </w:rPr>
      </w:pPr>
      <w:r>
        <w:rPr>
          <w:color w:val="333399"/>
          <w:sz w:val="20"/>
        </w:rPr>
        <w:t>kolonizem</w:t>
      </w:r>
    </w:p>
    <w:p w:rsidR="000D1238" w:rsidRDefault="001D564A" w:rsidP="001D564A">
      <w:pPr>
        <w:numPr>
          <w:ilvl w:val="0"/>
          <w:numId w:val="6"/>
        </w:numPr>
        <w:jc w:val="both"/>
        <w:rPr>
          <w:color w:val="333399"/>
          <w:sz w:val="20"/>
        </w:rPr>
      </w:pPr>
      <w:r>
        <w:rPr>
          <w:color w:val="333399"/>
          <w:sz w:val="20"/>
        </w:rPr>
        <w:t>vladajoča elita pobere denar</w:t>
      </w:r>
    </w:p>
    <w:p w:rsidR="000D1238" w:rsidRDefault="001D564A" w:rsidP="001D564A">
      <w:pPr>
        <w:numPr>
          <w:ilvl w:val="0"/>
          <w:numId w:val="6"/>
        </w:numPr>
        <w:jc w:val="both"/>
        <w:rPr>
          <w:color w:val="333399"/>
          <w:sz w:val="20"/>
        </w:rPr>
      </w:pPr>
      <w:r>
        <w:rPr>
          <w:color w:val="333399"/>
          <w:sz w:val="20"/>
        </w:rPr>
        <w:t>plemenske in sorodstvene vezi</w:t>
      </w:r>
    </w:p>
    <w:p w:rsidR="000D1238" w:rsidRDefault="001D564A" w:rsidP="001D564A">
      <w:pPr>
        <w:numPr>
          <w:ilvl w:val="0"/>
          <w:numId w:val="6"/>
        </w:numPr>
        <w:jc w:val="both"/>
        <w:rPr>
          <w:color w:val="333399"/>
          <w:sz w:val="20"/>
        </w:rPr>
      </w:pPr>
      <w:r>
        <w:rPr>
          <w:color w:val="333399"/>
          <w:sz w:val="20"/>
        </w:rPr>
        <w:t>državljanske vojne (podhranjenost, bolezni)</w:t>
      </w:r>
    </w:p>
    <w:p w:rsidR="000D1238" w:rsidRDefault="001D564A" w:rsidP="001D564A">
      <w:pPr>
        <w:numPr>
          <w:ilvl w:val="0"/>
          <w:numId w:val="6"/>
        </w:numPr>
        <w:jc w:val="both"/>
        <w:rPr>
          <w:color w:val="333399"/>
          <w:sz w:val="20"/>
        </w:rPr>
      </w:pPr>
      <w:r>
        <w:rPr>
          <w:color w:val="333399"/>
          <w:sz w:val="20"/>
        </w:rPr>
        <w:t>podrejena vloga žensk</w:t>
      </w:r>
    </w:p>
    <w:p w:rsidR="000D1238" w:rsidRDefault="001D564A" w:rsidP="001D564A">
      <w:pPr>
        <w:numPr>
          <w:ilvl w:val="0"/>
          <w:numId w:val="6"/>
        </w:numPr>
        <w:jc w:val="both"/>
        <w:rPr>
          <w:color w:val="333399"/>
          <w:sz w:val="20"/>
        </w:rPr>
      </w:pPr>
      <w:r>
        <w:rPr>
          <w:color w:val="333399"/>
          <w:sz w:val="20"/>
        </w:rPr>
        <w:t>neugodne podnebne razmere</w:t>
      </w:r>
    </w:p>
    <w:p w:rsidR="000D1238" w:rsidRDefault="001D564A" w:rsidP="001D564A">
      <w:pPr>
        <w:numPr>
          <w:ilvl w:val="0"/>
          <w:numId w:val="6"/>
        </w:numPr>
        <w:jc w:val="both"/>
        <w:rPr>
          <w:color w:val="333399"/>
          <w:sz w:val="20"/>
        </w:rPr>
      </w:pPr>
      <w:r>
        <w:rPr>
          <w:color w:val="333399"/>
          <w:sz w:val="20"/>
        </w:rPr>
        <w:t>prometna infrastruktura</w:t>
      </w:r>
    </w:p>
    <w:p w:rsidR="000D1238" w:rsidRDefault="001D564A" w:rsidP="001D564A">
      <w:pPr>
        <w:numPr>
          <w:ilvl w:val="0"/>
          <w:numId w:val="6"/>
        </w:numPr>
        <w:jc w:val="both"/>
        <w:rPr>
          <w:color w:val="333399"/>
          <w:sz w:val="20"/>
        </w:rPr>
      </w:pPr>
      <w:r>
        <w:rPr>
          <w:color w:val="333399"/>
          <w:sz w:val="20"/>
        </w:rPr>
        <w:t>narašča zaradi problema naraščanja prebivalstva</w:t>
      </w:r>
    </w:p>
    <w:p w:rsidR="000D1238" w:rsidRDefault="001D564A" w:rsidP="001D564A">
      <w:pPr>
        <w:numPr>
          <w:ilvl w:val="0"/>
          <w:numId w:val="6"/>
        </w:numPr>
        <w:jc w:val="both"/>
        <w:rPr>
          <w:color w:val="333399"/>
          <w:sz w:val="20"/>
        </w:rPr>
      </w:pPr>
      <w:r>
        <w:rPr>
          <w:color w:val="333399"/>
          <w:sz w:val="20"/>
        </w:rPr>
        <w:t>ni izobraževanja (pismenost je okoli 10%, edino pri muslimanskih državah je 80%, zaradi vere)</w:t>
      </w:r>
    </w:p>
    <w:p w:rsidR="000D1238" w:rsidRDefault="000D1238">
      <w:pPr>
        <w:jc w:val="both"/>
        <w:rPr>
          <w:color w:val="333399"/>
          <w:sz w:val="20"/>
        </w:rPr>
      </w:pPr>
    </w:p>
    <w:p w:rsidR="000D1238" w:rsidRDefault="001D564A">
      <w:pPr>
        <w:jc w:val="both"/>
        <w:rPr>
          <w:b/>
          <w:i/>
          <w:color w:val="333399"/>
          <w:sz w:val="20"/>
        </w:rPr>
      </w:pPr>
      <w:r>
        <w:rPr>
          <w:b/>
          <w:i/>
          <w:color w:val="333399"/>
          <w:sz w:val="20"/>
        </w:rPr>
        <w:t>Rešitve afriške krize:</w:t>
      </w:r>
    </w:p>
    <w:p w:rsidR="000D1238" w:rsidRDefault="001D564A" w:rsidP="001D564A">
      <w:pPr>
        <w:numPr>
          <w:ilvl w:val="0"/>
          <w:numId w:val="7"/>
        </w:numPr>
        <w:jc w:val="both"/>
        <w:rPr>
          <w:color w:val="333399"/>
          <w:sz w:val="20"/>
        </w:rPr>
      </w:pPr>
      <w:r>
        <w:rPr>
          <w:color w:val="333399"/>
          <w:sz w:val="20"/>
        </w:rPr>
        <w:t>demokracija</w:t>
      </w:r>
    </w:p>
    <w:p w:rsidR="000D1238" w:rsidRDefault="001D564A" w:rsidP="001D564A">
      <w:pPr>
        <w:numPr>
          <w:ilvl w:val="0"/>
          <w:numId w:val="7"/>
        </w:numPr>
        <w:jc w:val="both"/>
        <w:rPr>
          <w:color w:val="333399"/>
          <w:sz w:val="20"/>
        </w:rPr>
      </w:pPr>
      <w:r>
        <w:rPr>
          <w:color w:val="333399"/>
          <w:sz w:val="20"/>
        </w:rPr>
        <w:t>izobrazba</w:t>
      </w:r>
    </w:p>
    <w:p w:rsidR="000D1238" w:rsidRDefault="001D564A" w:rsidP="001D564A">
      <w:pPr>
        <w:numPr>
          <w:ilvl w:val="0"/>
          <w:numId w:val="7"/>
        </w:numPr>
        <w:jc w:val="both"/>
        <w:rPr>
          <w:color w:val="333399"/>
          <w:sz w:val="20"/>
        </w:rPr>
      </w:pPr>
      <w:r>
        <w:rPr>
          <w:color w:val="333399"/>
          <w:sz w:val="20"/>
        </w:rPr>
        <w:t>tuja vlaganja</w:t>
      </w:r>
    </w:p>
    <w:p w:rsidR="000D1238" w:rsidRDefault="001D564A" w:rsidP="001D564A">
      <w:pPr>
        <w:numPr>
          <w:ilvl w:val="0"/>
          <w:numId w:val="7"/>
        </w:numPr>
        <w:jc w:val="both"/>
        <w:rPr>
          <w:color w:val="333399"/>
          <w:sz w:val="20"/>
        </w:rPr>
      </w:pPr>
      <w:r>
        <w:rPr>
          <w:color w:val="333399"/>
          <w:sz w:val="20"/>
        </w:rPr>
        <w:t>infrastruktura (morali bi se bolj povezati med seboj)</w:t>
      </w:r>
    </w:p>
    <w:p w:rsidR="000D1238" w:rsidRDefault="001D564A" w:rsidP="001D564A">
      <w:pPr>
        <w:numPr>
          <w:ilvl w:val="0"/>
          <w:numId w:val="7"/>
        </w:numPr>
        <w:jc w:val="both"/>
        <w:rPr>
          <w:color w:val="333399"/>
          <w:sz w:val="20"/>
        </w:rPr>
      </w:pPr>
      <w:r>
        <w:rPr>
          <w:color w:val="333399"/>
          <w:sz w:val="20"/>
        </w:rPr>
        <w:t>izboljšanje vodne oskrbe (imajo težave z pitno vodo)</w:t>
      </w:r>
    </w:p>
    <w:p w:rsidR="000D1238" w:rsidRDefault="000D1238">
      <w:pPr>
        <w:jc w:val="both"/>
        <w:rPr>
          <w:color w:val="333399"/>
          <w:sz w:val="20"/>
        </w:rPr>
      </w:pPr>
    </w:p>
    <w:p w:rsidR="000D1238" w:rsidRDefault="001D564A">
      <w:pPr>
        <w:jc w:val="center"/>
        <w:rPr>
          <w:b/>
          <w:color w:val="FF00FF"/>
          <w:sz w:val="20"/>
        </w:rPr>
      </w:pPr>
      <w:r>
        <w:rPr>
          <w:color w:val="FF00FF"/>
          <w:sz w:val="20"/>
          <w:szCs w:val="36"/>
        </w:rPr>
        <w:t>KMETIJSTVO</w:t>
      </w:r>
    </w:p>
    <w:p w:rsidR="000D1238" w:rsidRDefault="001D564A">
      <w:pPr>
        <w:jc w:val="both"/>
        <w:rPr>
          <w:b/>
          <w:color w:val="333399"/>
          <w:sz w:val="20"/>
        </w:rPr>
      </w:pPr>
      <w:r>
        <w:rPr>
          <w:b/>
          <w:color w:val="333399"/>
          <w:sz w:val="20"/>
        </w:rPr>
        <w:t>POLJEDELSTVO:</w:t>
      </w:r>
    </w:p>
    <w:p w:rsidR="000D1238" w:rsidRDefault="001D564A">
      <w:pPr>
        <w:jc w:val="both"/>
        <w:rPr>
          <w:color w:val="333399"/>
          <w:sz w:val="20"/>
        </w:rPr>
      </w:pPr>
      <w:r>
        <w:rPr>
          <w:color w:val="333399"/>
          <w:sz w:val="20"/>
        </w:rPr>
        <w:t>večina prebivalstva Afrike (65%) živi od kmetijstva. Kmetijstvo je najpomembnejša oblika gospodarstva v Afriki.</w:t>
      </w:r>
    </w:p>
    <w:p w:rsidR="000D1238" w:rsidRDefault="000D1238">
      <w:pPr>
        <w:jc w:val="both"/>
        <w:rPr>
          <w:color w:val="333399"/>
          <w:sz w:val="20"/>
        </w:rPr>
      </w:pPr>
    </w:p>
    <w:p w:rsidR="000D1238" w:rsidRDefault="001D564A">
      <w:pPr>
        <w:jc w:val="both"/>
        <w:rPr>
          <w:color w:val="333399"/>
          <w:sz w:val="20"/>
        </w:rPr>
      </w:pPr>
      <w:r>
        <w:rPr>
          <w:color w:val="333399"/>
          <w:sz w:val="20"/>
        </w:rPr>
        <w:t xml:space="preserve">V Afriki imamo </w:t>
      </w:r>
      <w:r>
        <w:rPr>
          <w:b/>
          <w:color w:val="333399"/>
          <w:sz w:val="20"/>
        </w:rPr>
        <w:t>tržno</w:t>
      </w:r>
      <w:r>
        <w:rPr>
          <w:color w:val="333399"/>
          <w:sz w:val="20"/>
        </w:rPr>
        <w:t xml:space="preserve"> in </w:t>
      </w:r>
      <w:r>
        <w:rPr>
          <w:b/>
          <w:color w:val="333399"/>
          <w:sz w:val="20"/>
        </w:rPr>
        <w:t>samooskrbno</w:t>
      </w:r>
      <w:r>
        <w:rPr>
          <w:color w:val="333399"/>
          <w:sz w:val="20"/>
        </w:rPr>
        <w:t xml:space="preserve"> kmetijstvo. Prevladuje poljedelstvo (namakalna pšenica), živinoreje praktično ni zaradi muhe cece.</w:t>
      </w:r>
    </w:p>
    <w:p w:rsidR="000D1238" w:rsidRDefault="000D1238">
      <w:pPr>
        <w:jc w:val="both"/>
        <w:rPr>
          <w:color w:val="333399"/>
          <w:sz w:val="20"/>
        </w:rPr>
      </w:pPr>
    </w:p>
    <w:p w:rsidR="000D1238" w:rsidRDefault="001D564A">
      <w:pPr>
        <w:jc w:val="both"/>
        <w:rPr>
          <w:color w:val="333399"/>
          <w:sz w:val="20"/>
        </w:rPr>
      </w:pPr>
      <w:r>
        <w:rPr>
          <w:color w:val="333399"/>
          <w:sz w:val="20"/>
        </w:rPr>
        <w:t>Na samooskrbnih kmetijah gojijo:</w:t>
      </w:r>
    </w:p>
    <w:p w:rsidR="000D1238" w:rsidRDefault="000D1238" w:rsidP="001D564A">
      <w:pPr>
        <w:numPr>
          <w:ilvl w:val="1"/>
          <w:numId w:val="2"/>
        </w:numPr>
        <w:jc w:val="both"/>
        <w:rPr>
          <w:color w:val="333399"/>
          <w:sz w:val="20"/>
        </w:rPr>
        <w:sectPr w:rsidR="000D1238">
          <w:type w:val="continuous"/>
          <w:pgSz w:w="11906" w:h="16838"/>
          <w:pgMar w:top="1440" w:right="1800" w:bottom="1440" w:left="1800" w:header="708" w:footer="708" w:gutter="0"/>
          <w:cols w:space="708"/>
          <w:docGrid w:linePitch="360"/>
        </w:sectPr>
      </w:pPr>
    </w:p>
    <w:p w:rsidR="000D1238" w:rsidRDefault="001D564A" w:rsidP="001D564A">
      <w:pPr>
        <w:numPr>
          <w:ilvl w:val="1"/>
          <w:numId w:val="2"/>
        </w:numPr>
        <w:jc w:val="both"/>
        <w:rPr>
          <w:color w:val="333399"/>
          <w:sz w:val="20"/>
        </w:rPr>
      </w:pPr>
      <w:r>
        <w:rPr>
          <w:color w:val="333399"/>
          <w:sz w:val="20"/>
        </w:rPr>
        <w:t>batate (sladki krompir)</w:t>
      </w:r>
    </w:p>
    <w:p w:rsidR="000D1238" w:rsidRDefault="001D564A" w:rsidP="001D564A">
      <w:pPr>
        <w:numPr>
          <w:ilvl w:val="1"/>
          <w:numId w:val="2"/>
        </w:numPr>
        <w:jc w:val="both"/>
        <w:rPr>
          <w:color w:val="333399"/>
          <w:sz w:val="20"/>
        </w:rPr>
      </w:pPr>
      <w:r>
        <w:rPr>
          <w:color w:val="333399"/>
          <w:sz w:val="20"/>
        </w:rPr>
        <w:t>manioke</w:t>
      </w:r>
    </w:p>
    <w:p w:rsidR="000D1238" w:rsidRDefault="001D564A" w:rsidP="001D564A">
      <w:pPr>
        <w:numPr>
          <w:ilvl w:val="1"/>
          <w:numId w:val="2"/>
        </w:numPr>
        <w:jc w:val="both"/>
        <w:rPr>
          <w:color w:val="333399"/>
          <w:sz w:val="20"/>
        </w:rPr>
      </w:pPr>
      <w:r>
        <w:rPr>
          <w:color w:val="333399"/>
          <w:sz w:val="20"/>
        </w:rPr>
        <w:t>jam</w:t>
      </w:r>
    </w:p>
    <w:p w:rsidR="000D1238" w:rsidRDefault="001D564A" w:rsidP="001D564A">
      <w:pPr>
        <w:numPr>
          <w:ilvl w:val="1"/>
          <w:numId w:val="2"/>
        </w:numPr>
        <w:jc w:val="both"/>
        <w:rPr>
          <w:color w:val="333399"/>
          <w:sz w:val="20"/>
        </w:rPr>
      </w:pPr>
      <w:r>
        <w:rPr>
          <w:color w:val="333399"/>
          <w:sz w:val="20"/>
        </w:rPr>
        <w:t>arašidi</w:t>
      </w:r>
    </w:p>
    <w:p w:rsidR="000D1238" w:rsidRDefault="001D564A" w:rsidP="001D564A">
      <w:pPr>
        <w:numPr>
          <w:ilvl w:val="1"/>
          <w:numId w:val="2"/>
        </w:numPr>
        <w:jc w:val="both"/>
        <w:rPr>
          <w:color w:val="333399"/>
          <w:sz w:val="20"/>
        </w:rPr>
      </w:pPr>
      <w:r>
        <w:rPr>
          <w:color w:val="333399"/>
          <w:sz w:val="20"/>
        </w:rPr>
        <w:t>baobab</w:t>
      </w:r>
    </w:p>
    <w:p w:rsidR="000D1238" w:rsidRDefault="000D1238">
      <w:pPr>
        <w:jc w:val="both"/>
        <w:rPr>
          <w:color w:val="333399"/>
          <w:sz w:val="20"/>
        </w:rPr>
        <w:sectPr w:rsidR="000D1238">
          <w:type w:val="continuous"/>
          <w:pgSz w:w="11906" w:h="16838"/>
          <w:pgMar w:top="1440" w:right="1800" w:bottom="1440" w:left="1800" w:header="708" w:footer="708" w:gutter="0"/>
          <w:cols w:num="2" w:space="708" w:equalWidth="0">
            <w:col w:w="3799" w:space="708"/>
            <w:col w:w="3799"/>
          </w:cols>
          <w:docGrid w:linePitch="360"/>
        </w:sectPr>
      </w:pPr>
    </w:p>
    <w:p w:rsidR="000D1238" w:rsidRDefault="000D1238">
      <w:pPr>
        <w:jc w:val="both"/>
        <w:rPr>
          <w:color w:val="333399"/>
          <w:sz w:val="20"/>
        </w:rPr>
      </w:pPr>
    </w:p>
    <w:p w:rsidR="000D1238" w:rsidRDefault="001D564A">
      <w:pPr>
        <w:jc w:val="both"/>
        <w:rPr>
          <w:color w:val="333399"/>
          <w:sz w:val="20"/>
        </w:rPr>
      </w:pPr>
      <w:r>
        <w:rPr>
          <w:color w:val="333399"/>
          <w:sz w:val="20"/>
        </w:rPr>
        <w:t>Samotržno kmetijstvo: plantaže</w:t>
      </w:r>
    </w:p>
    <w:p w:rsidR="000D1238" w:rsidRDefault="000D1238" w:rsidP="001D564A">
      <w:pPr>
        <w:numPr>
          <w:ilvl w:val="1"/>
          <w:numId w:val="2"/>
        </w:numPr>
        <w:jc w:val="both"/>
        <w:rPr>
          <w:color w:val="333399"/>
          <w:sz w:val="20"/>
        </w:rPr>
        <w:sectPr w:rsidR="000D1238">
          <w:type w:val="continuous"/>
          <w:pgSz w:w="11906" w:h="16838"/>
          <w:pgMar w:top="1440" w:right="1800" w:bottom="1440" w:left="1800" w:header="708" w:footer="708" w:gutter="0"/>
          <w:cols w:space="708"/>
          <w:docGrid w:linePitch="360"/>
        </w:sectPr>
      </w:pPr>
    </w:p>
    <w:p w:rsidR="000D1238" w:rsidRDefault="001D564A" w:rsidP="001D564A">
      <w:pPr>
        <w:numPr>
          <w:ilvl w:val="1"/>
          <w:numId w:val="2"/>
        </w:numPr>
        <w:jc w:val="both"/>
        <w:rPr>
          <w:color w:val="333399"/>
          <w:sz w:val="20"/>
        </w:rPr>
      </w:pPr>
      <w:r>
        <w:rPr>
          <w:color w:val="333399"/>
          <w:sz w:val="20"/>
        </w:rPr>
        <w:t>kava</w:t>
      </w:r>
    </w:p>
    <w:p w:rsidR="000D1238" w:rsidRDefault="001D564A" w:rsidP="001D564A">
      <w:pPr>
        <w:numPr>
          <w:ilvl w:val="1"/>
          <w:numId w:val="2"/>
        </w:numPr>
        <w:jc w:val="both"/>
        <w:rPr>
          <w:color w:val="333399"/>
          <w:sz w:val="20"/>
        </w:rPr>
      </w:pPr>
      <w:r>
        <w:rPr>
          <w:color w:val="333399"/>
          <w:sz w:val="20"/>
        </w:rPr>
        <w:t>čaj</w:t>
      </w:r>
    </w:p>
    <w:p w:rsidR="000D1238" w:rsidRDefault="001D564A" w:rsidP="001D564A">
      <w:pPr>
        <w:numPr>
          <w:ilvl w:val="1"/>
          <w:numId w:val="2"/>
        </w:numPr>
        <w:jc w:val="both"/>
        <w:rPr>
          <w:color w:val="333399"/>
          <w:sz w:val="20"/>
        </w:rPr>
      </w:pPr>
      <w:r>
        <w:rPr>
          <w:color w:val="333399"/>
          <w:sz w:val="20"/>
        </w:rPr>
        <w:lastRenderedPageBreak/>
        <w:t>sladkorni trs</w:t>
      </w:r>
    </w:p>
    <w:p w:rsidR="000D1238" w:rsidRDefault="001D564A" w:rsidP="001D564A">
      <w:pPr>
        <w:numPr>
          <w:ilvl w:val="1"/>
          <w:numId w:val="2"/>
        </w:numPr>
        <w:jc w:val="both"/>
        <w:rPr>
          <w:color w:val="333399"/>
          <w:sz w:val="20"/>
        </w:rPr>
      </w:pPr>
      <w:r>
        <w:rPr>
          <w:color w:val="333399"/>
          <w:sz w:val="20"/>
        </w:rPr>
        <w:t>tobak</w:t>
      </w:r>
    </w:p>
    <w:p w:rsidR="000D1238" w:rsidRDefault="001D564A" w:rsidP="001D564A">
      <w:pPr>
        <w:numPr>
          <w:ilvl w:val="1"/>
          <w:numId w:val="2"/>
        </w:numPr>
        <w:jc w:val="both"/>
        <w:rPr>
          <w:color w:val="333399"/>
          <w:sz w:val="20"/>
        </w:rPr>
      </w:pPr>
      <w:r>
        <w:rPr>
          <w:color w:val="333399"/>
          <w:sz w:val="20"/>
        </w:rPr>
        <w:t>kakav</w:t>
      </w:r>
    </w:p>
    <w:p w:rsidR="000D1238" w:rsidRDefault="001D564A" w:rsidP="001D564A">
      <w:pPr>
        <w:numPr>
          <w:ilvl w:val="1"/>
          <w:numId w:val="2"/>
        </w:numPr>
        <w:jc w:val="both"/>
        <w:rPr>
          <w:color w:val="333399"/>
          <w:sz w:val="20"/>
        </w:rPr>
      </w:pPr>
      <w:r>
        <w:rPr>
          <w:color w:val="333399"/>
          <w:sz w:val="20"/>
        </w:rPr>
        <w:t>sizal</w:t>
      </w:r>
    </w:p>
    <w:p w:rsidR="000D1238" w:rsidRDefault="001D564A" w:rsidP="001D564A">
      <w:pPr>
        <w:numPr>
          <w:ilvl w:val="1"/>
          <w:numId w:val="2"/>
        </w:numPr>
        <w:jc w:val="both"/>
        <w:rPr>
          <w:color w:val="333399"/>
          <w:sz w:val="20"/>
        </w:rPr>
        <w:sectPr w:rsidR="000D1238">
          <w:type w:val="continuous"/>
          <w:pgSz w:w="11906" w:h="16838"/>
          <w:pgMar w:top="1440" w:right="1800" w:bottom="1440" w:left="1800" w:header="708" w:footer="708" w:gutter="0"/>
          <w:cols w:num="2" w:space="708" w:equalWidth="0">
            <w:col w:w="3799" w:space="708"/>
            <w:col w:w="3799"/>
          </w:cols>
          <w:docGrid w:linePitch="360"/>
        </w:sectPr>
      </w:pPr>
      <w:r>
        <w:rPr>
          <w:color w:val="333399"/>
          <w:sz w:val="20"/>
        </w:rPr>
        <w:t>arašidi (zaradi potreb ZDA)</w:t>
      </w:r>
    </w:p>
    <w:p w:rsidR="000D1238" w:rsidRDefault="000D1238" w:rsidP="001D564A">
      <w:pPr>
        <w:numPr>
          <w:ilvl w:val="1"/>
          <w:numId w:val="2"/>
        </w:numPr>
        <w:jc w:val="both"/>
        <w:rPr>
          <w:color w:val="333399"/>
          <w:sz w:val="20"/>
        </w:rPr>
      </w:pPr>
    </w:p>
    <w:p w:rsidR="000D1238" w:rsidRDefault="000D1238">
      <w:pPr>
        <w:jc w:val="both"/>
        <w:rPr>
          <w:color w:val="333399"/>
          <w:sz w:val="20"/>
        </w:rPr>
      </w:pPr>
    </w:p>
    <w:p w:rsidR="000D1238" w:rsidRDefault="001D564A">
      <w:pPr>
        <w:jc w:val="both"/>
        <w:rPr>
          <w:color w:val="333399"/>
          <w:sz w:val="20"/>
        </w:rPr>
      </w:pPr>
      <w:r>
        <w:rPr>
          <w:color w:val="333399"/>
          <w:sz w:val="20"/>
        </w:rPr>
        <w:t>Imamo tudi namakalno poljedelstvo pri Nilu in sredozemsko kmetijstvo v JAR, ki je tudi zelo uspešna, ker izvaža v Veliko Britanijo.</w:t>
      </w:r>
    </w:p>
    <w:p w:rsidR="000D1238" w:rsidRDefault="000D1238">
      <w:pPr>
        <w:jc w:val="both"/>
        <w:rPr>
          <w:color w:val="333399"/>
          <w:sz w:val="20"/>
        </w:rPr>
      </w:pPr>
    </w:p>
    <w:p w:rsidR="000D1238" w:rsidRDefault="001D564A">
      <w:pPr>
        <w:jc w:val="both"/>
        <w:rPr>
          <w:color w:val="333399"/>
          <w:sz w:val="20"/>
        </w:rPr>
      </w:pPr>
      <w:r>
        <w:rPr>
          <w:color w:val="333399"/>
          <w:sz w:val="20"/>
        </w:rPr>
        <w:t>V tropskem pasu pa se pojavlja lov in nabiralništvo.</w:t>
      </w:r>
    </w:p>
    <w:p w:rsidR="000D1238" w:rsidRDefault="000D1238">
      <w:pPr>
        <w:jc w:val="both"/>
        <w:rPr>
          <w:color w:val="333399"/>
          <w:sz w:val="20"/>
        </w:rPr>
      </w:pPr>
    </w:p>
    <w:p w:rsidR="000D1238" w:rsidRDefault="001D564A">
      <w:pPr>
        <w:jc w:val="both"/>
        <w:rPr>
          <w:color w:val="333399"/>
          <w:sz w:val="20"/>
        </w:rPr>
      </w:pPr>
      <w:r>
        <w:rPr>
          <w:b/>
          <w:color w:val="FF00FF"/>
          <w:sz w:val="20"/>
        </w:rPr>
        <w:t xml:space="preserve">ŽIVINOREJA </w:t>
      </w:r>
      <w:r>
        <w:rPr>
          <w:color w:val="333399"/>
          <w:sz w:val="20"/>
        </w:rPr>
        <w:t>(ogromno bolezni)</w:t>
      </w:r>
      <w:r>
        <w:rPr>
          <w:b/>
          <w:color w:val="333399"/>
          <w:sz w:val="20"/>
        </w:rPr>
        <w:t>:</w:t>
      </w:r>
    </w:p>
    <w:p w:rsidR="000D1238" w:rsidRDefault="000D1238">
      <w:pPr>
        <w:jc w:val="both"/>
        <w:rPr>
          <w:b/>
          <w:color w:val="333399"/>
          <w:sz w:val="20"/>
        </w:rPr>
      </w:pPr>
    </w:p>
    <w:p w:rsidR="000D1238" w:rsidRDefault="001D564A">
      <w:pPr>
        <w:jc w:val="both"/>
        <w:rPr>
          <w:color w:val="333399"/>
          <w:sz w:val="20"/>
        </w:rPr>
      </w:pPr>
      <w:r>
        <w:rPr>
          <w:color w:val="333399"/>
          <w:sz w:val="20"/>
        </w:rPr>
        <w:t xml:space="preserve">V sahelskem pasu je nomadska živinoreja. </w:t>
      </w:r>
    </w:p>
    <w:p w:rsidR="000D1238" w:rsidRDefault="000D1238">
      <w:pPr>
        <w:jc w:val="both"/>
        <w:rPr>
          <w:color w:val="333399"/>
          <w:sz w:val="20"/>
        </w:rPr>
      </w:pPr>
    </w:p>
    <w:p w:rsidR="000D1238" w:rsidRDefault="001D564A">
      <w:pPr>
        <w:jc w:val="both"/>
        <w:rPr>
          <w:color w:val="333399"/>
          <w:sz w:val="20"/>
        </w:rPr>
      </w:pPr>
      <w:r>
        <w:rPr>
          <w:color w:val="333399"/>
          <w:sz w:val="20"/>
        </w:rPr>
        <w:t xml:space="preserve">Tržna živinoreja je ovčjereja v JAR. Ta ovčjereja je ekstenzivna. Gojijo karakulske ovce za volno izvažajo pa v VB, ker je JAR članica common wealth-a. </w:t>
      </w:r>
    </w:p>
    <w:p w:rsidR="000D1238" w:rsidRDefault="000D1238">
      <w:pPr>
        <w:jc w:val="both"/>
        <w:rPr>
          <w:color w:val="333399"/>
          <w:sz w:val="20"/>
        </w:rPr>
      </w:pPr>
    </w:p>
    <w:p w:rsidR="000D1238" w:rsidRDefault="001D564A">
      <w:pPr>
        <w:jc w:val="center"/>
        <w:rPr>
          <w:color w:val="333399"/>
          <w:sz w:val="20"/>
        </w:rPr>
      </w:pPr>
      <w:r>
        <w:rPr>
          <w:color w:val="333399"/>
          <w:sz w:val="20"/>
          <w:szCs w:val="36"/>
        </w:rPr>
        <w:t>SUŠE IN BOLEZNI</w:t>
      </w:r>
    </w:p>
    <w:p w:rsidR="000D1238" w:rsidRDefault="001D564A">
      <w:pPr>
        <w:jc w:val="both"/>
        <w:rPr>
          <w:color w:val="333399"/>
          <w:sz w:val="20"/>
        </w:rPr>
      </w:pPr>
      <w:r>
        <w:rPr>
          <w:color w:val="333399"/>
          <w:sz w:val="20"/>
        </w:rPr>
        <w:t>V pasu Sahela je suša (Mavretanija, Niger, Mali, Čad, Sudan,...).</w:t>
      </w:r>
    </w:p>
    <w:p w:rsidR="000D1238" w:rsidRDefault="000D1238">
      <w:pPr>
        <w:jc w:val="both"/>
        <w:rPr>
          <w:color w:val="333399"/>
          <w:sz w:val="20"/>
        </w:rPr>
      </w:pPr>
    </w:p>
    <w:p w:rsidR="000D1238" w:rsidRDefault="001D564A">
      <w:pPr>
        <w:jc w:val="both"/>
        <w:rPr>
          <w:color w:val="333399"/>
          <w:sz w:val="20"/>
        </w:rPr>
      </w:pPr>
      <w:r>
        <w:rPr>
          <w:color w:val="333399"/>
          <w:sz w:val="20"/>
        </w:rPr>
        <w:t>Izohiete – letna količina padavin je od 100-600mm. Ni vsega kriv narava, ampak tudi človek.</w:t>
      </w:r>
    </w:p>
    <w:p w:rsidR="000D1238" w:rsidRDefault="000D1238">
      <w:pPr>
        <w:jc w:val="both"/>
        <w:rPr>
          <w:color w:val="333399"/>
          <w:sz w:val="20"/>
        </w:rPr>
      </w:pPr>
    </w:p>
    <w:p w:rsidR="000D1238" w:rsidRDefault="001D564A">
      <w:pPr>
        <w:jc w:val="both"/>
        <w:rPr>
          <w:color w:val="333399"/>
          <w:sz w:val="20"/>
        </w:rPr>
      </w:pPr>
      <w:r>
        <w:rPr>
          <w:color w:val="333399"/>
          <w:sz w:val="20"/>
        </w:rPr>
        <w:t>Naravni vzroki za puščave:</w:t>
      </w:r>
    </w:p>
    <w:p w:rsidR="000D1238" w:rsidRDefault="001D564A" w:rsidP="001D564A">
      <w:pPr>
        <w:numPr>
          <w:ilvl w:val="0"/>
          <w:numId w:val="8"/>
        </w:numPr>
        <w:jc w:val="both"/>
        <w:rPr>
          <w:color w:val="333399"/>
          <w:sz w:val="20"/>
        </w:rPr>
      </w:pPr>
      <w:r>
        <w:rPr>
          <w:color w:val="333399"/>
          <w:sz w:val="20"/>
        </w:rPr>
        <w:t>geografska širina oz. Pasati (pasati bi morali biti od 30°- 25°, a ni so ampak so 35°-25°)</w:t>
      </w:r>
    </w:p>
    <w:p w:rsidR="000D1238" w:rsidRDefault="001D564A" w:rsidP="001D564A">
      <w:pPr>
        <w:numPr>
          <w:ilvl w:val="0"/>
          <w:numId w:val="8"/>
        </w:numPr>
        <w:jc w:val="both"/>
        <w:rPr>
          <w:color w:val="333399"/>
          <w:sz w:val="20"/>
        </w:rPr>
      </w:pPr>
      <w:r>
        <w:rPr>
          <w:color w:val="333399"/>
          <w:sz w:val="20"/>
        </w:rPr>
        <w:t>stalno območje visokega pritiska</w:t>
      </w:r>
    </w:p>
    <w:p w:rsidR="000D1238" w:rsidRDefault="000D1238">
      <w:pPr>
        <w:jc w:val="both"/>
        <w:rPr>
          <w:color w:val="333399"/>
          <w:sz w:val="20"/>
        </w:rPr>
      </w:pPr>
    </w:p>
    <w:p w:rsidR="000D1238" w:rsidRDefault="001D564A">
      <w:pPr>
        <w:jc w:val="both"/>
        <w:rPr>
          <w:color w:val="333399"/>
          <w:sz w:val="20"/>
        </w:rPr>
      </w:pPr>
      <w:r>
        <w:rPr>
          <w:color w:val="333399"/>
          <w:sz w:val="20"/>
        </w:rPr>
        <w:t>Človek:</w:t>
      </w:r>
    </w:p>
    <w:p w:rsidR="000D1238" w:rsidRDefault="001D564A" w:rsidP="001D564A">
      <w:pPr>
        <w:numPr>
          <w:ilvl w:val="0"/>
          <w:numId w:val="9"/>
        </w:numPr>
        <w:jc w:val="both"/>
        <w:rPr>
          <w:color w:val="333399"/>
          <w:sz w:val="20"/>
        </w:rPr>
      </w:pPr>
      <w:r>
        <w:rPr>
          <w:color w:val="333399"/>
          <w:sz w:val="20"/>
        </w:rPr>
        <w:t>posekavanje gozdov</w:t>
      </w:r>
    </w:p>
    <w:p w:rsidR="000D1238" w:rsidRDefault="001D564A" w:rsidP="001D564A">
      <w:pPr>
        <w:numPr>
          <w:ilvl w:val="0"/>
          <w:numId w:val="9"/>
        </w:numPr>
        <w:jc w:val="both"/>
        <w:rPr>
          <w:color w:val="333399"/>
          <w:sz w:val="20"/>
        </w:rPr>
      </w:pPr>
      <w:r>
        <w:rPr>
          <w:color w:val="333399"/>
          <w:sz w:val="20"/>
        </w:rPr>
        <w:t>uničitev stepe; tja potem pride pesek</w:t>
      </w:r>
    </w:p>
    <w:p w:rsidR="000D1238" w:rsidRDefault="000D1238">
      <w:pPr>
        <w:jc w:val="both"/>
        <w:rPr>
          <w:color w:val="333399"/>
          <w:sz w:val="20"/>
        </w:rPr>
      </w:pPr>
    </w:p>
    <w:p w:rsidR="000D1238" w:rsidRDefault="001D564A">
      <w:pPr>
        <w:jc w:val="both"/>
        <w:rPr>
          <w:color w:val="333399"/>
          <w:sz w:val="20"/>
        </w:rPr>
      </w:pPr>
      <w:r>
        <w:rPr>
          <w:b/>
          <w:color w:val="333399"/>
          <w:sz w:val="20"/>
        </w:rPr>
        <w:t xml:space="preserve">Karmatan </w:t>
      </w:r>
      <w:r>
        <w:rPr>
          <w:color w:val="333399"/>
          <w:sz w:val="20"/>
        </w:rPr>
        <w:t>je veter, ki prinese pesek (dezertifikacija).</w:t>
      </w:r>
    </w:p>
    <w:p w:rsidR="000D1238" w:rsidRDefault="000D1238">
      <w:pPr>
        <w:jc w:val="both"/>
        <w:rPr>
          <w:color w:val="333399"/>
          <w:sz w:val="20"/>
        </w:rPr>
      </w:pPr>
    </w:p>
    <w:p w:rsidR="000D1238" w:rsidRDefault="001D564A">
      <w:pPr>
        <w:jc w:val="both"/>
        <w:rPr>
          <w:color w:val="333399"/>
          <w:sz w:val="20"/>
        </w:rPr>
      </w:pPr>
      <w:r>
        <w:rPr>
          <w:color w:val="333399"/>
          <w:sz w:val="20"/>
        </w:rPr>
        <w:t>Imamo</w:t>
      </w:r>
      <w:r>
        <w:rPr>
          <w:i/>
          <w:color w:val="333399"/>
          <w:sz w:val="20"/>
        </w:rPr>
        <w:t xml:space="preserve"> tri</w:t>
      </w:r>
      <w:r>
        <w:rPr>
          <w:color w:val="333399"/>
          <w:sz w:val="20"/>
        </w:rPr>
        <w:t xml:space="preserve"> skupine bolezni:</w:t>
      </w:r>
    </w:p>
    <w:p w:rsidR="000D1238" w:rsidRDefault="000D1238">
      <w:pPr>
        <w:jc w:val="both"/>
        <w:rPr>
          <w:color w:val="333399"/>
          <w:sz w:val="20"/>
        </w:rPr>
      </w:pPr>
    </w:p>
    <w:p w:rsidR="000D1238" w:rsidRDefault="001D564A" w:rsidP="001D564A">
      <w:pPr>
        <w:numPr>
          <w:ilvl w:val="0"/>
          <w:numId w:val="10"/>
        </w:numPr>
        <w:jc w:val="both"/>
        <w:rPr>
          <w:color w:val="333399"/>
          <w:sz w:val="20"/>
        </w:rPr>
      </w:pPr>
      <w:r>
        <w:rPr>
          <w:b/>
          <w:i/>
          <w:color w:val="333399"/>
          <w:sz w:val="20"/>
        </w:rPr>
        <w:t>posledica podnebja</w:t>
      </w:r>
      <w:r>
        <w:rPr>
          <w:color w:val="333399"/>
          <w:sz w:val="20"/>
        </w:rPr>
        <w:t xml:space="preserve"> (vodni paraziti):</w:t>
      </w:r>
    </w:p>
    <w:p w:rsidR="000D1238" w:rsidRDefault="001D564A" w:rsidP="001D564A">
      <w:pPr>
        <w:numPr>
          <w:ilvl w:val="1"/>
          <w:numId w:val="10"/>
        </w:numPr>
        <w:jc w:val="both"/>
        <w:rPr>
          <w:color w:val="333399"/>
          <w:sz w:val="20"/>
        </w:rPr>
      </w:pPr>
      <w:r>
        <w:rPr>
          <w:b/>
          <w:color w:val="333399"/>
          <w:sz w:val="20"/>
        </w:rPr>
        <w:t>malarija</w:t>
      </w:r>
      <w:r>
        <w:rPr>
          <w:color w:val="333399"/>
          <w:sz w:val="20"/>
        </w:rPr>
        <w:t>; zanjo obstaja cepivo, vendar je umrljivost vseeno velika, ker ni veliko zdravnikov in ni denarja za zdravila; prenašajo jo komarji, ki se v vodi in vlagi (visoke temperature) hitro razmnožujejo.</w:t>
      </w:r>
    </w:p>
    <w:p w:rsidR="000D1238" w:rsidRDefault="001D564A" w:rsidP="001D564A">
      <w:pPr>
        <w:numPr>
          <w:ilvl w:val="1"/>
          <w:numId w:val="10"/>
        </w:numPr>
        <w:jc w:val="both"/>
        <w:rPr>
          <w:color w:val="333399"/>
          <w:sz w:val="20"/>
        </w:rPr>
      </w:pPr>
      <w:r>
        <w:rPr>
          <w:b/>
          <w:color w:val="333399"/>
          <w:sz w:val="20"/>
        </w:rPr>
        <w:t>bilharzova bolezen (bilharcioza)</w:t>
      </w:r>
      <w:r>
        <w:rPr>
          <w:color w:val="333399"/>
          <w:sz w:val="20"/>
        </w:rPr>
        <w:t>;širi se v umetnih kanalizacijah, v vodi; širi jo metljaj in požre jetra</w:t>
      </w:r>
    </w:p>
    <w:p w:rsidR="000D1238" w:rsidRDefault="001D564A" w:rsidP="001D564A">
      <w:pPr>
        <w:numPr>
          <w:ilvl w:val="1"/>
          <w:numId w:val="10"/>
        </w:numPr>
        <w:jc w:val="both"/>
        <w:rPr>
          <w:color w:val="333399"/>
          <w:sz w:val="20"/>
        </w:rPr>
      </w:pPr>
      <w:r>
        <w:rPr>
          <w:b/>
          <w:color w:val="333399"/>
          <w:sz w:val="20"/>
        </w:rPr>
        <w:t>rečna slepota</w:t>
      </w:r>
      <w:r>
        <w:rPr>
          <w:color w:val="333399"/>
          <w:sz w:val="20"/>
        </w:rPr>
        <w:t>; nek črv požre možganski živec</w:t>
      </w:r>
    </w:p>
    <w:p w:rsidR="000D1238" w:rsidRDefault="001D564A" w:rsidP="001D564A">
      <w:pPr>
        <w:numPr>
          <w:ilvl w:val="1"/>
          <w:numId w:val="10"/>
        </w:numPr>
        <w:jc w:val="both"/>
        <w:rPr>
          <w:color w:val="333399"/>
          <w:sz w:val="20"/>
        </w:rPr>
      </w:pPr>
      <w:r>
        <w:rPr>
          <w:b/>
          <w:color w:val="333399"/>
          <w:sz w:val="20"/>
        </w:rPr>
        <w:t>rumena mrzlica</w:t>
      </w:r>
      <w:r>
        <w:rPr>
          <w:color w:val="333399"/>
          <w:sz w:val="20"/>
        </w:rPr>
        <w:t>; cepivo obstaja</w:t>
      </w:r>
    </w:p>
    <w:p w:rsidR="000D1238" w:rsidRDefault="001D564A" w:rsidP="001D564A">
      <w:pPr>
        <w:numPr>
          <w:ilvl w:val="1"/>
          <w:numId w:val="10"/>
        </w:numPr>
        <w:jc w:val="both"/>
        <w:rPr>
          <w:color w:val="333399"/>
          <w:sz w:val="20"/>
        </w:rPr>
      </w:pPr>
      <w:r>
        <w:rPr>
          <w:b/>
          <w:color w:val="333399"/>
          <w:sz w:val="20"/>
        </w:rPr>
        <w:t>spalna bolezen</w:t>
      </w:r>
      <w:r>
        <w:rPr>
          <w:color w:val="333399"/>
          <w:sz w:val="20"/>
        </w:rPr>
        <w:t>; prenaša jo muha cece; obolijo ljudje in živali; v zadnji fazi te bolezni zaspiš, prej pa trpiš; proti njej so špricali z pesticidom DDT (diditil)</w:t>
      </w:r>
    </w:p>
    <w:p w:rsidR="000D1238" w:rsidRDefault="000D1238">
      <w:pPr>
        <w:jc w:val="both"/>
        <w:rPr>
          <w:color w:val="333399"/>
          <w:sz w:val="20"/>
        </w:rPr>
      </w:pPr>
    </w:p>
    <w:p w:rsidR="000D1238" w:rsidRDefault="001D564A" w:rsidP="001D564A">
      <w:pPr>
        <w:numPr>
          <w:ilvl w:val="0"/>
          <w:numId w:val="10"/>
        </w:numPr>
        <w:jc w:val="both"/>
        <w:rPr>
          <w:color w:val="333399"/>
          <w:sz w:val="20"/>
        </w:rPr>
      </w:pPr>
      <w:r>
        <w:rPr>
          <w:b/>
          <w:i/>
          <w:color w:val="333399"/>
          <w:sz w:val="20"/>
        </w:rPr>
        <w:t>posledica slabe higiene</w:t>
      </w:r>
      <w:r>
        <w:rPr>
          <w:color w:val="333399"/>
          <w:sz w:val="20"/>
        </w:rPr>
        <w:t xml:space="preserve"> (prenaša se z dotikom):</w:t>
      </w:r>
    </w:p>
    <w:p w:rsidR="000D1238" w:rsidRDefault="001D564A" w:rsidP="001D564A">
      <w:pPr>
        <w:numPr>
          <w:ilvl w:val="0"/>
          <w:numId w:val="11"/>
        </w:numPr>
        <w:jc w:val="both"/>
        <w:rPr>
          <w:color w:val="333399"/>
          <w:sz w:val="20"/>
        </w:rPr>
      </w:pPr>
      <w:r>
        <w:rPr>
          <w:b/>
          <w:color w:val="333399"/>
          <w:sz w:val="20"/>
        </w:rPr>
        <w:t>sifilis (gonoreja)</w:t>
      </w:r>
    </w:p>
    <w:p w:rsidR="000D1238" w:rsidRDefault="001D564A" w:rsidP="001D564A">
      <w:pPr>
        <w:numPr>
          <w:ilvl w:val="0"/>
          <w:numId w:val="11"/>
        </w:numPr>
        <w:jc w:val="both"/>
        <w:rPr>
          <w:b/>
          <w:color w:val="333399"/>
          <w:sz w:val="20"/>
        </w:rPr>
      </w:pPr>
      <w:r>
        <w:rPr>
          <w:b/>
          <w:color w:val="333399"/>
          <w:sz w:val="20"/>
        </w:rPr>
        <w:t>hepatitis (A, B in C)</w:t>
      </w:r>
    </w:p>
    <w:p w:rsidR="000D1238" w:rsidRDefault="001D564A" w:rsidP="001D564A">
      <w:pPr>
        <w:numPr>
          <w:ilvl w:val="0"/>
          <w:numId w:val="11"/>
        </w:numPr>
        <w:jc w:val="both"/>
        <w:rPr>
          <w:b/>
          <w:color w:val="333399"/>
          <w:sz w:val="20"/>
        </w:rPr>
      </w:pPr>
      <w:r>
        <w:rPr>
          <w:b/>
          <w:color w:val="333399"/>
          <w:sz w:val="20"/>
        </w:rPr>
        <w:t xml:space="preserve">otroška paraliza </w:t>
      </w:r>
      <w:r>
        <w:rPr>
          <w:color w:val="333399"/>
          <w:sz w:val="20"/>
        </w:rPr>
        <w:t>(cepijo te lahko že prej)</w:t>
      </w:r>
    </w:p>
    <w:p w:rsidR="000D1238" w:rsidRDefault="001D564A" w:rsidP="001D564A">
      <w:pPr>
        <w:numPr>
          <w:ilvl w:val="0"/>
          <w:numId w:val="11"/>
        </w:numPr>
        <w:jc w:val="both"/>
        <w:rPr>
          <w:b/>
          <w:color w:val="333399"/>
          <w:sz w:val="20"/>
        </w:rPr>
      </w:pPr>
      <w:r>
        <w:rPr>
          <w:b/>
          <w:color w:val="333399"/>
          <w:sz w:val="20"/>
        </w:rPr>
        <w:t xml:space="preserve">AIDS </w:t>
      </w:r>
      <w:r>
        <w:rPr>
          <w:color w:val="333399"/>
          <w:sz w:val="20"/>
        </w:rPr>
        <w:t>(velika neosveščenost)</w:t>
      </w:r>
    </w:p>
    <w:p w:rsidR="000D1238" w:rsidRDefault="001D564A" w:rsidP="001D564A">
      <w:pPr>
        <w:numPr>
          <w:ilvl w:val="0"/>
          <w:numId w:val="11"/>
        </w:numPr>
        <w:jc w:val="both"/>
        <w:rPr>
          <w:b/>
          <w:color w:val="333399"/>
          <w:sz w:val="20"/>
        </w:rPr>
      </w:pPr>
      <w:r>
        <w:rPr>
          <w:b/>
          <w:color w:val="333399"/>
          <w:sz w:val="20"/>
        </w:rPr>
        <w:t>koze</w:t>
      </w:r>
    </w:p>
    <w:p w:rsidR="000D1238" w:rsidRDefault="001D564A" w:rsidP="001D564A">
      <w:pPr>
        <w:numPr>
          <w:ilvl w:val="0"/>
          <w:numId w:val="11"/>
        </w:numPr>
        <w:jc w:val="both"/>
        <w:rPr>
          <w:b/>
          <w:color w:val="333399"/>
          <w:sz w:val="20"/>
        </w:rPr>
      </w:pPr>
      <w:r>
        <w:rPr>
          <w:b/>
          <w:color w:val="333399"/>
          <w:sz w:val="20"/>
        </w:rPr>
        <w:t>gobavost</w:t>
      </w:r>
    </w:p>
    <w:p w:rsidR="000D1238" w:rsidRDefault="001D564A" w:rsidP="001D564A">
      <w:pPr>
        <w:numPr>
          <w:ilvl w:val="0"/>
          <w:numId w:val="11"/>
        </w:numPr>
        <w:jc w:val="both"/>
        <w:rPr>
          <w:b/>
          <w:color w:val="333399"/>
          <w:sz w:val="20"/>
        </w:rPr>
      </w:pPr>
      <w:r>
        <w:rPr>
          <w:b/>
          <w:color w:val="333399"/>
          <w:sz w:val="20"/>
        </w:rPr>
        <w:t>kolera</w:t>
      </w:r>
    </w:p>
    <w:p w:rsidR="000D1238" w:rsidRDefault="001D564A" w:rsidP="001D564A">
      <w:pPr>
        <w:numPr>
          <w:ilvl w:val="0"/>
          <w:numId w:val="11"/>
        </w:numPr>
        <w:jc w:val="both"/>
        <w:rPr>
          <w:b/>
          <w:color w:val="333399"/>
          <w:sz w:val="20"/>
        </w:rPr>
      </w:pPr>
      <w:r>
        <w:rPr>
          <w:b/>
          <w:color w:val="333399"/>
          <w:sz w:val="20"/>
        </w:rPr>
        <w:t>tifus</w:t>
      </w:r>
    </w:p>
    <w:p w:rsidR="000D1238" w:rsidRDefault="001D564A" w:rsidP="001D564A">
      <w:pPr>
        <w:numPr>
          <w:ilvl w:val="0"/>
          <w:numId w:val="11"/>
        </w:numPr>
        <w:jc w:val="both"/>
        <w:rPr>
          <w:b/>
          <w:color w:val="333399"/>
          <w:sz w:val="20"/>
        </w:rPr>
      </w:pPr>
      <w:r>
        <w:rPr>
          <w:b/>
          <w:color w:val="333399"/>
          <w:sz w:val="20"/>
        </w:rPr>
        <w:t>kuga</w:t>
      </w:r>
    </w:p>
    <w:p w:rsidR="000D1238" w:rsidRDefault="000D1238">
      <w:pPr>
        <w:jc w:val="both"/>
        <w:rPr>
          <w:b/>
          <w:i/>
          <w:color w:val="333399"/>
          <w:sz w:val="20"/>
        </w:rPr>
      </w:pPr>
    </w:p>
    <w:p w:rsidR="000D1238" w:rsidRDefault="001D564A" w:rsidP="001D564A">
      <w:pPr>
        <w:numPr>
          <w:ilvl w:val="0"/>
          <w:numId w:val="10"/>
        </w:numPr>
        <w:jc w:val="both"/>
        <w:rPr>
          <w:b/>
          <w:i/>
          <w:color w:val="333399"/>
          <w:sz w:val="20"/>
        </w:rPr>
      </w:pPr>
      <w:r>
        <w:rPr>
          <w:b/>
          <w:i/>
          <w:color w:val="333399"/>
          <w:sz w:val="20"/>
        </w:rPr>
        <w:t>posledica pomankanja hrane:</w:t>
      </w:r>
    </w:p>
    <w:p w:rsidR="000D1238" w:rsidRDefault="001D564A" w:rsidP="001D564A">
      <w:pPr>
        <w:numPr>
          <w:ilvl w:val="0"/>
          <w:numId w:val="12"/>
        </w:numPr>
        <w:jc w:val="both"/>
        <w:rPr>
          <w:color w:val="333399"/>
          <w:sz w:val="20"/>
        </w:rPr>
      </w:pPr>
      <w:r>
        <w:rPr>
          <w:i/>
          <w:color w:val="333399"/>
          <w:sz w:val="20"/>
        </w:rPr>
        <w:t>pomankanje proteinov</w:t>
      </w:r>
      <w:r>
        <w:rPr>
          <w:color w:val="333399"/>
          <w:sz w:val="20"/>
        </w:rPr>
        <w:t xml:space="preserve"> (premalo hrane):</w:t>
      </w:r>
    </w:p>
    <w:p w:rsidR="000D1238" w:rsidRDefault="001D564A" w:rsidP="001D564A">
      <w:pPr>
        <w:numPr>
          <w:ilvl w:val="1"/>
          <w:numId w:val="2"/>
        </w:numPr>
        <w:jc w:val="both"/>
        <w:rPr>
          <w:color w:val="333399"/>
          <w:sz w:val="20"/>
        </w:rPr>
      </w:pPr>
      <w:r>
        <w:rPr>
          <w:b/>
          <w:color w:val="333399"/>
          <w:sz w:val="20"/>
        </w:rPr>
        <w:t>hiranje</w:t>
      </w:r>
      <w:r>
        <w:rPr>
          <w:color w:val="333399"/>
          <w:sz w:val="20"/>
        </w:rPr>
        <w:t>; v zadnji fazi se trebuh napihne, ker se tvorijo plini v želodcu; danes za hiranje ne umirajo več toliko kot včasih</w:t>
      </w:r>
    </w:p>
    <w:p w:rsidR="000D1238" w:rsidRDefault="001D564A" w:rsidP="001D564A">
      <w:pPr>
        <w:numPr>
          <w:ilvl w:val="0"/>
          <w:numId w:val="12"/>
        </w:numPr>
        <w:jc w:val="both"/>
        <w:rPr>
          <w:color w:val="333399"/>
          <w:sz w:val="20"/>
        </w:rPr>
      </w:pPr>
      <w:r>
        <w:rPr>
          <w:i/>
          <w:color w:val="333399"/>
          <w:sz w:val="20"/>
        </w:rPr>
        <w:t>pomankanje vitaminov:</w:t>
      </w:r>
    </w:p>
    <w:p w:rsidR="000D1238" w:rsidRDefault="001D564A" w:rsidP="001D564A">
      <w:pPr>
        <w:numPr>
          <w:ilvl w:val="1"/>
          <w:numId w:val="2"/>
        </w:numPr>
        <w:jc w:val="both"/>
        <w:rPr>
          <w:color w:val="333399"/>
          <w:sz w:val="20"/>
        </w:rPr>
      </w:pPr>
      <w:r>
        <w:rPr>
          <w:b/>
          <w:color w:val="333399"/>
          <w:sz w:val="20"/>
        </w:rPr>
        <w:t>rahitis</w:t>
      </w:r>
      <w:r>
        <w:rPr>
          <w:color w:val="333399"/>
          <w:sz w:val="20"/>
        </w:rPr>
        <w:t>; pomankanje vitamina D (in Ca ter K)</w:t>
      </w:r>
    </w:p>
    <w:p w:rsidR="000D1238" w:rsidRDefault="001D564A" w:rsidP="001D564A">
      <w:pPr>
        <w:numPr>
          <w:ilvl w:val="1"/>
          <w:numId w:val="2"/>
        </w:numPr>
        <w:jc w:val="both"/>
        <w:rPr>
          <w:color w:val="333399"/>
          <w:sz w:val="20"/>
        </w:rPr>
      </w:pPr>
      <w:r>
        <w:rPr>
          <w:b/>
          <w:color w:val="333399"/>
          <w:sz w:val="20"/>
        </w:rPr>
        <w:t>beri beri</w:t>
      </w:r>
      <w:r>
        <w:rPr>
          <w:color w:val="333399"/>
          <w:sz w:val="20"/>
        </w:rPr>
        <w:t>; pomankanje vitamina B; posledica je da slabo vidiš</w:t>
      </w:r>
    </w:p>
    <w:p w:rsidR="000D1238" w:rsidRDefault="001D564A" w:rsidP="001D564A">
      <w:pPr>
        <w:numPr>
          <w:ilvl w:val="1"/>
          <w:numId w:val="2"/>
        </w:numPr>
        <w:jc w:val="both"/>
        <w:rPr>
          <w:color w:val="333399"/>
          <w:sz w:val="16"/>
        </w:rPr>
      </w:pPr>
      <w:r>
        <w:rPr>
          <w:b/>
          <w:color w:val="333399"/>
          <w:sz w:val="20"/>
        </w:rPr>
        <w:t>skorbut</w:t>
      </w:r>
      <w:r>
        <w:rPr>
          <w:color w:val="333399"/>
          <w:sz w:val="20"/>
        </w:rPr>
        <w:t>; pomankanje vitamina C</w:t>
      </w:r>
    </w:p>
    <w:p w:rsidR="000D1238" w:rsidRDefault="000D1238">
      <w:pPr>
        <w:jc w:val="both"/>
        <w:rPr>
          <w:color w:val="333399"/>
          <w:sz w:val="20"/>
        </w:rPr>
      </w:pPr>
    </w:p>
    <w:p w:rsidR="000D1238" w:rsidRDefault="001D564A">
      <w:pPr>
        <w:jc w:val="center"/>
        <w:rPr>
          <w:color w:val="FF00FF"/>
          <w:sz w:val="20"/>
          <w:szCs w:val="36"/>
        </w:rPr>
      </w:pPr>
      <w:r>
        <w:rPr>
          <w:color w:val="FF00FF"/>
          <w:sz w:val="20"/>
          <w:szCs w:val="36"/>
        </w:rPr>
        <w:t>RASE</w:t>
      </w:r>
    </w:p>
    <w:p w:rsidR="000D1238" w:rsidRDefault="000D1238">
      <w:pPr>
        <w:jc w:val="both"/>
        <w:rPr>
          <w:color w:val="FF00FF"/>
          <w:sz w:val="20"/>
        </w:rPr>
      </w:pPr>
    </w:p>
    <w:p w:rsidR="000D1238" w:rsidRDefault="001D564A" w:rsidP="001D564A">
      <w:pPr>
        <w:numPr>
          <w:ilvl w:val="1"/>
          <w:numId w:val="12"/>
        </w:numPr>
        <w:jc w:val="both"/>
        <w:rPr>
          <w:color w:val="333399"/>
          <w:sz w:val="20"/>
        </w:rPr>
      </w:pPr>
      <w:r>
        <w:rPr>
          <w:b/>
          <w:i/>
          <w:color w:val="333399"/>
          <w:sz w:val="20"/>
        </w:rPr>
        <w:t>BELA RASA</w:t>
      </w:r>
      <w:r>
        <w:rPr>
          <w:color w:val="333399"/>
          <w:sz w:val="20"/>
        </w:rPr>
        <w:t xml:space="preserve">; severna Afrika je bela. Imamo </w:t>
      </w:r>
      <w:r>
        <w:rPr>
          <w:b/>
          <w:color w:val="333399"/>
          <w:sz w:val="20"/>
        </w:rPr>
        <w:t>semitsko skupino</w:t>
      </w:r>
      <w:r>
        <w:rPr>
          <w:color w:val="333399"/>
          <w:sz w:val="20"/>
        </w:rPr>
        <w:t xml:space="preserve"> (</w:t>
      </w:r>
      <w:r>
        <w:rPr>
          <w:i/>
          <w:color w:val="333399"/>
          <w:sz w:val="20"/>
        </w:rPr>
        <w:t>Arabci</w:t>
      </w:r>
      <w:r>
        <w:rPr>
          <w:color w:val="333399"/>
          <w:sz w:val="20"/>
        </w:rPr>
        <w:t xml:space="preserve">), </w:t>
      </w:r>
      <w:r>
        <w:rPr>
          <w:b/>
          <w:color w:val="333399"/>
          <w:sz w:val="20"/>
        </w:rPr>
        <w:t>hamitsko skupino</w:t>
      </w:r>
      <w:r>
        <w:rPr>
          <w:color w:val="333399"/>
          <w:sz w:val="20"/>
        </w:rPr>
        <w:t xml:space="preserve"> (</w:t>
      </w:r>
      <w:r>
        <w:rPr>
          <w:i/>
          <w:color w:val="333399"/>
          <w:sz w:val="20"/>
        </w:rPr>
        <w:t>Berberi</w:t>
      </w:r>
      <w:r>
        <w:rPr>
          <w:color w:val="333399"/>
          <w:sz w:val="20"/>
        </w:rPr>
        <w:t xml:space="preserve"> (nomadsko ljudstvo), </w:t>
      </w:r>
      <w:r>
        <w:rPr>
          <w:i/>
          <w:color w:val="333399"/>
          <w:sz w:val="20"/>
        </w:rPr>
        <w:t xml:space="preserve">Tauaregi </w:t>
      </w:r>
      <w:r>
        <w:rPr>
          <w:color w:val="333399"/>
          <w:sz w:val="20"/>
        </w:rPr>
        <w:t xml:space="preserve">(nomadsko ljudstvo) in </w:t>
      </w:r>
      <w:r>
        <w:rPr>
          <w:i/>
          <w:color w:val="333399"/>
          <w:sz w:val="20"/>
        </w:rPr>
        <w:t>Egipčani</w:t>
      </w:r>
      <w:r>
        <w:rPr>
          <w:color w:val="333399"/>
          <w:sz w:val="20"/>
        </w:rPr>
        <w:t xml:space="preserve">) in </w:t>
      </w:r>
      <w:r>
        <w:rPr>
          <w:b/>
          <w:color w:val="333399"/>
          <w:sz w:val="20"/>
        </w:rPr>
        <w:t>Evropejce</w:t>
      </w:r>
      <w:r>
        <w:rPr>
          <w:color w:val="333399"/>
          <w:sz w:val="20"/>
        </w:rPr>
        <w:t xml:space="preserve">; na sever Afrike so se preselili Francozi, VB, a se ne za stalno, na jug pa so se za stalno preselili </w:t>
      </w:r>
      <w:r>
        <w:rPr>
          <w:i/>
          <w:color w:val="333399"/>
          <w:sz w:val="20"/>
        </w:rPr>
        <w:t>Nizozemci</w:t>
      </w:r>
      <w:r>
        <w:rPr>
          <w:color w:val="333399"/>
          <w:sz w:val="20"/>
        </w:rPr>
        <w:t xml:space="preserve"> in </w:t>
      </w:r>
      <w:r>
        <w:rPr>
          <w:i/>
          <w:color w:val="333399"/>
          <w:sz w:val="20"/>
        </w:rPr>
        <w:t>VB</w:t>
      </w:r>
      <w:r>
        <w:rPr>
          <w:color w:val="333399"/>
          <w:sz w:val="20"/>
        </w:rPr>
        <w:t xml:space="preserve"> – kolonizacija. Nizozemci so bili najbolj intenzivni. Mešanica Nizozemcev in avtohtonih prebivalcev so </w:t>
      </w:r>
      <w:r>
        <w:rPr>
          <w:i/>
          <w:color w:val="333399"/>
          <w:sz w:val="20"/>
        </w:rPr>
        <w:t>Buri</w:t>
      </w:r>
      <w:r>
        <w:rPr>
          <w:color w:val="333399"/>
          <w:sz w:val="20"/>
        </w:rPr>
        <w:t xml:space="preserve"> (v zgodovini sta bili dve burski vojni). V Kongo pa so se preselili Belgijci.</w:t>
      </w:r>
    </w:p>
    <w:p w:rsidR="000D1238" w:rsidRDefault="001D564A" w:rsidP="001D564A">
      <w:pPr>
        <w:numPr>
          <w:ilvl w:val="1"/>
          <w:numId w:val="12"/>
        </w:numPr>
        <w:jc w:val="both"/>
        <w:rPr>
          <w:color w:val="333399"/>
          <w:sz w:val="20"/>
        </w:rPr>
      </w:pPr>
      <w:r>
        <w:rPr>
          <w:b/>
          <w:i/>
          <w:color w:val="333399"/>
          <w:sz w:val="20"/>
        </w:rPr>
        <w:t>MEŠANE RASE;</w:t>
      </w:r>
      <w:r>
        <w:rPr>
          <w:color w:val="333399"/>
          <w:sz w:val="20"/>
        </w:rPr>
        <w:t xml:space="preserve"> </w:t>
      </w:r>
      <w:r>
        <w:rPr>
          <w:b/>
          <w:color w:val="333399"/>
          <w:sz w:val="20"/>
        </w:rPr>
        <w:t>etiopidi</w:t>
      </w:r>
      <w:r>
        <w:rPr>
          <w:color w:val="333399"/>
          <w:sz w:val="20"/>
        </w:rPr>
        <w:t xml:space="preserve"> (v Etiopiji; črnci+belci) in </w:t>
      </w:r>
      <w:r>
        <w:rPr>
          <w:b/>
          <w:color w:val="333399"/>
          <w:sz w:val="20"/>
        </w:rPr>
        <w:t>nilotidi</w:t>
      </w:r>
      <w:r>
        <w:rPr>
          <w:color w:val="333399"/>
          <w:sz w:val="20"/>
        </w:rPr>
        <w:t xml:space="preserve"> (ob Nilu, črnci+belci, so zelo črni)</w:t>
      </w:r>
    </w:p>
    <w:p w:rsidR="000D1238" w:rsidRDefault="001D564A" w:rsidP="001D564A">
      <w:pPr>
        <w:numPr>
          <w:ilvl w:val="1"/>
          <w:numId w:val="12"/>
        </w:numPr>
        <w:jc w:val="both"/>
        <w:rPr>
          <w:color w:val="333399"/>
          <w:sz w:val="20"/>
        </w:rPr>
      </w:pPr>
      <w:r>
        <w:rPr>
          <w:b/>
          <w:i/>
          <w:color w:val="333399"/>
          <w:sz w:val="20"/>
        </w:rPr>
        <w:t>ČRNA RASA;</w:t>
      </w:r>
    </w:p>
    <w:p w:rsidR="000D1238" w:rsidRDefault="001D564A" w:rsidP="001D564A">
      <w:pPr>
        <w:numPr>
          <w:ilvl w:val="1"/>
          <w:numId w:val="2"/>
        </w:numPr>
        <w:jc w:val="both"/>
        <w:rPr>
          <w:color w:val="333399"/>
          <w:sz w:val="20"/>
        </w:rPr>
      </w:pPr>
      <w:r>
        <w:rPr>
          <w:b/>
          <w:color w:val="333399"/>
          <w:sz w:val="20"/>
        </w:rPr>
        <w:t>sudanidi</w:t>
      </w:r>
      <w:r>
        <w:rPr>
          <w:color w:val="333399"/>
          <w:sz w:val="20"/>
        </w:rPr>
        <w:t xml:space="preserve"> (najbolj znana skupina Sudanidov so Nube); so na J Sudana, kolonizirajo jih Arabci (Islam)</w:t>
      </w:r>
    </w:p>
    <w:p w:rsidR="000D1238" w:rsidRDefault="001D564A" w:rsidP="001D564A">
      <w:pPr>
        <w:numPr>
          <w:ilvl w:val="1"/>
          <w:numId w:val="2"/>
        </w:numPr>
        <w:jc w:val="both"/>
        <w:rPr>
          <w:color w:val="333399"/>
          <w:sz w:val="20"/>
        </w:rPr>
      </w:pPr>
      <w:r>
        <w:rPr>
          <w:b/>
          <w:color w:val="333399"/>
          <w:sz w:val="20"/>
        </w:rPr>
        <w:t xml:space="preserve">bantuidi </w:t>
      </w:r>
      <w:r>
        <w:rPr>
          <w:color w:val="333399"/>
          <w:sz w:val="20"/>
        </w:rPr>
        <w:t>(najbolj znani so Zulu, ki je eno najbojevitejših plemen v srednji Afriki; porazili so britance z sulicami)</w:t>
      </w:r>
    </w:p>
    <w:p w:rsidR="000D1238" w:rsidRDefault="001D564A" w:rsidP="001D564A">
      <w:pPr>
        <w:numPr>
          <w:ilvl w:val="1"/>
          <w:numId w:val="2"/>
        </w:numPr>
        <w:jc w:val="both"/>
        <w:rPr>
          <w:color w:val="333399"/>
          <w:sz w:val="20"/>
        </w:rPr>
      </w:pPr>
      <w:r>
        <w:rPr>
          <w:b/>
          <w:color w:val="333399"/>
          <w:sz w:val="20"/>
        </w:rPr>
        <w:t>bambutidi</w:t>
      </w:r>
      <w:r>
        <w:rPr>
          <w:color w:val="333399"/>
          <w:sz w:val="20"/>
        </w:rPr>
        <w:t xml:space="preserve"> (najbolj znani so Pigmejci – najmanjši ljudje)</w:t>
      </w:r>
    </w:p>
    <w:p w:rsidR="000D1238" w:rsidRDefault="001D564A" w:rsidP="001D564A">
      <w:pPr>
        <w:numPr>
          <w:ilvl w:val="1"/>
          <w:numId w:val="2"/>
        </w:numPr>
        <w:jc w:val="both"/>
        <w:rPr>
          <w:color w:val="333399"/>
          <w:sz w:val="20"/>
        </w:rPr>
      </w:pPr>
      <w:r>
        <w:rPr>
          <w:b/>
          <w:color w:val="333399"/>
          <w:sz w:val="20"/>
        </w:rPr>
        <w:t xml:space="preserve">hotentoti; </w:t>
      </w:r>
      <w:r>
        <w:rPr>
          <w:color w:val="333399"/>
          <w:sz w:val="20"/>
        </w:rPr>
        <w:t>živijo okrog Kalaharija, v savani in so nomadi, ki se ukvarjajo z živinorejo</w:t>
      </w:r>
    </w:p>
    <w:p w:rsidR="000D1238" w:rsidRDefault="001D564A" w:rsidP="001D564A">
      <w:pPr>
        <w:numPr>
          <w:ilvl w:val="1"/>
          <w:numId w:val="2"/>
        </w:numPr>
        <w:jc w:val="both"/>
        <w:rPr>
          <w:color w:val="333399"/>
          <w:sz w:val="20"/>
        </w:rPr>
      </w:pPr>
      <w:r>
        <w:rPr>
          <w:b/>
          <w:color w:val="333399"/>
          <w:sz w:val="20"/>
        </w:rPr>
        <w:t xml:space="preserve">grmičarji </w:t>
      </w:r>
      <w:r>
        <w:rPr>
          <w:color w:val="333399"/>
          <w:sz w:val="20"/>
        </w:rPr>
        <w:t>(Bušmani); živijo v Kalahariju, so nomadsko ljudstvo in se ukvarjajo s poljedelstvom</w:t>
      </w:r>
    </w:p>
    <w:p w:rsidR="000D1238" w:rsidRDefault="001D564A" w:rsidP="001D564A">
      <w:pPr>
        <w:numPr>
          <w:ilvl w:val="1"/>
          <w:numId w:val="2"/>
        </w:numPr>
        <w:jc w:val="both"/>
        <w:rPr>
          <w:color w:val="333399"/>
          <w:sz w:val="20"/>
        </w:rPr>
      </w:pPr>
      <w:r>
        <w:rPr>
          <w:b/>
          <w:color w:val="333399"/>
          <w:sz w:val="20"/>
        </w:rPr>
        <w:t xml:space="preserve">malagaši; </w:t>
      </w:r>
      <w:r>
        <w:rPr>
          <w:color w:val="333399"/>
          <w:sz w:val="20"/>
        </w:rPr>
        <w:t>na Madagaskarju</w:t>
      </w:r>
    </w:p>
    <w:p w:rsidR="000D1238" w:rsidRDefault="000D1238">
      <w:pPr>
        <w:jc w:val="both"/>
        <w:rPr>
          <w:color w:val="333399"/>
          <w:sz w:val="20"/>
        </w:rPr>
      </w:pPr>
    </w:p>
    <w:p w:rsidR="000D1238" w:rsidRDefault="001D564A">
      <w:pPr>
        <w:jc w:val="center"/>
        <w:rPr>
          <w:color w:val="FF00FF"/>
          <w:sz w:val="20"/>
        </w:rPr>
      </w:pPr>
      <w:r>
        <w:rPr>
          <w:color w:val="FF00FF"/>
          <w:sz w:val="20"/>
          <w:szCs w:val="36"/>
        </w:rPr>
        <w:t>JEZIKOVNA SESTAVA AFRIKE</w:t>
      </w:r>
    </w:p>
    <w:p w:rsidR="000D1238" w:rsidRDefault="000D1238">
      <w:pPr>
        <w:jc w:val="both"/>
        <w:rPr>
          <w:color w:val="333399"/>
          <w:sz w:val="20"/>
        </w:rPr>
      </w:pPr>
    </w:p>
    <w:p w:rsidR="000D1238" w:rsidRDefault="001D564A">
      <w:pPr>
        <w:jc w:val="both"/>
        <w:rPr>
          <w:color w:val="333399"/>
          <w:sz w:val="20"/>
        </w:rPr>
      </w:pPr>
      <w:r>
        <w:rPr>
          <w:color w:val="333399"/>
          <w:sz w:val="20"/>
        </w:rPr>
        <w:t>Tu je okrog 800 jezikov, ti jeziki pa nimajo svoje pisave. 90% vseh pismenih je muslimanov. Pismeni ljudje so le še v kolonizacijskih šolah.</w:t>
      </w:r>
    </w:p>
    <w:p w:rsidR="000D1238" w:rsidRDefault="000D1238">
      <w:pPr>
        <w:jc w:val="both"/>
        <w:rPr>
          <w:color w:val="333399"/>
          <w:sz w:val="20"/>
        </w:rPr>
      </w:pPr>
    </w:p>
    <w:p w:rsidR="000D1238" w:rsidRDefault="001D564A">
      <w:pPr>
        <w:jc w:val="both"/>
        <w:rPr>
          <w:color w:val="333399"/>
          <w:sz w:val="20"/>
        </w:rPr>
      </w:pPr>
      <w:r>
        <w:rPr>
          <w:color w:val="333399"/>
          <w:sz w:val="20"/>
        </w:rPr>
        <w:t>Jeziki:</w:t>
      </w:r>
    </w:p>
    <w:p w:rsidR="000D1238" w:rsidRDefault="001D564A" w:rsidP="001D564A">
      <w:pPr>
        <w:numPr>
          <w:ilvl w:val="0"/>
          <w:numId w:val="13"/>
        </w:numPr>
        <w:jc w:val="both"/>
        <w:rPr>
          <w:color w:val="333399"/>
          <w:sz w:val="20"/>
        </w:rPr>
      </w:pPr>
      <w:r>
        <w:rPr>
          <w:b/>
          <w:color w:val="333399"/>
          <w:sz w:val="20"/>
        </w:rPr>
        <w:t xml:space="preserve">hamitščina </w:t>
      </w:r>
      <w:r>
        <w:rPr>
          <w:color w:val="333399"/>
          <w:sz w:val="20"/>
        </w:rPr>
        <w:t>– največ ljudi</w:t>
      </w:r>
    </w:p>
    <w:p w:rsidR="000D1238" w:rsidRDefault="001D564A" w:rsidP="001D564A">
      <w:pPr>
        <w:numPr>
          <w:ilvl w:val="0"/>
          <w:numId w:val="13"/>
        </w:numPr>
        <w:jc w:val="both"/>
        <w:rPr>
          <w:color w:val="333399"/>
          <w:sz w:val="20"/>
        </w:rPr>
      </w:pPr>
      <w:r>
        <w:rPr>
          <w:b/>
          <w:color w:val="333399"/>
          <w:sz w:val="20"/>
        </w:rPr>
        <w:t xml:space="preserve">semitska skupina </w:t>
      </w:r>
      <w:r>
        <w:rPr>
          <w:color w:val="333399"/>
          <w:sz w:val="20"/>
        </w:rPr>
        <w:t>– Arabci</w:t>
      </w:r>
    </w:p>
    <w:p w:rsidR="000D1238" w:rsidRDefault="001D564A" w:rsidP="001D564A">
      <w:pPr>
        <w:numPr>
          <w:ilvl w:val="0"/>
          <w:numId w:val="13"/>
        </w:numPr>
        <w:jc w:val="both"/>
        <w:rPr>
          <w:color w:val="333399"/>
          <w:sz w:val="20"/>
        </w:rPr>
      </w:pPr>
      <w:r>
        <w:rPr>
          <w:b/>
          <w:color w:val="333399"/>
          <w:sz w:val="20"/>
        </w:rPr>
        <w:t>svahili</w:t>
      </w:r>
    </w:p>
    <w:p w:rsidR="000D1238" w:rsidRDefault="001D564A" w:rsidP="001D564A">
      <w:pPr>
        <w:numPr>
          <w:ilvl w:val="0"/>
          <w:numId w:val="13"/>
        </w:numPr>
        <w:jc w:val="both"/>
        <w:rPr>
          <w:color w:val="333399"/>
          <w:sz w:val="20"/>
        </w:rPr>
      </w:pPr>
      <w:r>
        <w:rPr>
          <w:b/>
          <w:color w:val="333399"/>
          <w:sz w:val="20"/>
        </w:rPr>
        <w:t>masaji</w:t>
      </w:r>
    </w:p>
    <w:p w:rsidR="000D1238" w:rsidRDefault="001D564A" w:rsidP="001D564A">
      <w:pPr>
        <w:numPr>
          <w:ilvl w:val="0"/>
          <w:numId w:val="13"/>
        </w:numPr>
        <w:jc w:val="both"/>
        <w:rPr>
          <w:color w:val="333399"/>
          <w:sz w:val="20"/>
        </w:rPr>
      </w:pPr>
      <w:r>
        <w:rPr>
          <w:b/>
          <w:color w:val="333399"/>
          <w:sz w:val="20"/>
        </w:rPr>
        <w:t xml:space="preserve">joruba </w:t>
      </w:r>
      <w:r>
        <w:rPr>
          <w:b/>
          <w:color w:val="333399"/>
          <w:sz w:val="20"/>
        </w:rPr>
        <w:tab/>
      </w:r>
      <w:r>
        <w:rPr>
          <w:b/>
          <w:color w:val="333399"/>
          <w:sz w:val="20"/>
        </w:rPr>
        <w:tab/>
      </w:r>
      <w:r>
        <w:rPr>
          <w:b/>
          <w:color w:val="333399"/>
          <w:sz w:val="20"/>
        </w:rPr>
        <w:tab/>
      </w:r>
      <w:r>
        <w:rPr>
          <w:b/>
          <w:color w:val="333399"/>
          <w:sz w:val="20"/>
        </w:rPr>
        <w:tab/>
      </w:r>
      <w:r>
        <w:rPr>
          <w:b/>
          <w:color w:val="333399"/>
          <w:sz w:val="20"/>
        </w:rPr>
        <w:tab/>
        <w:t>angleščina, francoščina</w:t>
      </w:r>
    </w:p>
    <w:p w:rsidR="000D1238" w:rsidRDefault="001D564A" w:rsidP="001D564A">
      <w:pPr>
        <w:numPr>
          <w:ilvl w:val="0"/>
          <w:numId w:val="13"/>
        </w:numPr>
        <w:jc w:val="both"/>
        <w:rPr>
          <w:color w:val="333399"/>
          <w:sz w:val="20"/>
        </w:rPr>
      </w:pPr>
      <w:r>
        <w:rPr>
          <w:b/>
          <w:color w:val="333399"/>
          <w:sz w:val="20"/>
        </w:rPr>
        <w:t>kikuju</w:t>
      </w:r>
    </w:p>
    <w:p w:rsidR="000D1238" w:rsidRDefault="001D564A" w:rsidP="001D564A">
      <w:pPr>
        <w:numPr>
          <w:ilvl w:val="0"/>
          <w:numId w:val="13"/>
        </w:numPr>
        <w:jc w:val="both"/>
        <w:rPr>
          <w:color w:val="333399"/>
          <w:sz w:val="20"/>
        </w:rPr>
      </w:pPr>
      <w:r>
        <w:rPr>
          <w:b/>
          <w:color w:val="333399"/>
          <w:sz w:val="20"/>
        </w:rPr>
        <w:t>ibo</w:t>
      </w:r>
    </w:p>
    <w:p w:rsidR="000D1238" w:rsidRDefault="000D1238">
      <w:pPr>
        <w:rPr>
          <w:color w:val="333399"/>
          <w:sz w:val="20"/>
          <w:szCs w:val="36"/>
        </w:rPr>
      </w:pPr>
    </w:p>
    <w:p w:rsidR="000D1238" w:rsidRDefault="008F3DA8">
      <w:pPr>
        <w:jc w:val="center"/>
        <w:rPr>
          <w:color w:val="FF00FF"/>
          <w:sz w:val="20"/>
          <w:szCs w:val="36"/>
        </w:rPr>
      </w:pPr>
      <w:r>
        <w:rPr>
          <w:noProof/>
          <w:color w:val="FF00FF"/>
          <w:sz w:val="20"/>
          <w:szCs w:val="3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153pt;margin-top:-90.95pt;width:81pt;height:63pt;z-index:251657728">
            <w10:anchorlock/>
          </v:shape>
        </w:pict>
      </w:r>
      <w:r w:rsidR="001D564A">
        <w:rPr>
          <w:color w:val="FF00FF"/>
          <w:sz w:val="20"/>
          <w:szCs w:val="36"/>
        </w:rPr>
        <w:t>VERSTVA</w:t>
      </w:r>
    </w:p>
    <w:p w:rsidR="000D1238" w:rsidRDefault="000D1238">
      <w:pPr>
        <w:jc w:val="both"/>
        <w:rPr>
          <w:color w:val="333399"/>
          <w:sz w:val="20"/>
        </w:rPr>
      </w:pPr>
    </w:p>
    <w:p w:rsidR="000D1238" w:rsidRDefault="001D564A" w:rsidP="001D564A">
      <w:pPr>
        <w:numPr>
          <w:ilvl w:val="1"/>
          <w:numId w:val="1"/>
        </w:numPr>
        <w:jc w:val="both"/>
        <w:rPr>
          <w:color w:val="333399"/>
          <w:sz w:val="20"/>
        </w:rPr>
      </w:pPr>
      <w:r>
        <w:rPr>
          <w:b/>
          <w:color w:val="333399"/>
          <w:sz w:val="20"/>
          <w:u w:val="single"/>
        </w:rPr>
        <w:t>Islam</w:t>
      </w:r>
      <w:r>
        <w:rPr>
          <w:color w:val="333399"/>
          <w:sz w:val="20"/>
        </w:rPr>
        <w:t xml:space="preserve"> – 90% - muslimani; v Afriki so samo Suniti, ker se je vera širila v drugi fazi</w:t>
      </w:r>
    </w:p>
    <w:p w:rsidR="000D1238" w:rsidRDefault="001D564A" w:rsidP="001D564A">
      <w:pPr>
        <w:numPr>
          <w:ilvl w:val="1"/>
          <w:numId w:val="1"/>
        </w:numPr>
        <w:jc w:val="both"/>
        <w:rPr>
          <w:color w:val="333399"/>
          <w:sz w:val="20"/>
        </w:rPr>
      </w:pPr>
      <w:r>
        <w:rPr>
          <w:b/>
          <w:color w:val="333399"/>
          <w:sz w:val="20"/>
          <w:u w:val="single"/>
        </w:rPr>
        <w:t>Kopti</w:t>
      </w:r>
      <w:r>
        <w:rPr>
          <w:color w:val="333399"/>
          <w:sz w:val="20"/>
        </w:rPr>
        <w:t xml:space="preserve"> – v Etiopiji; bili naj bi pravi predniki krščanstva, ker imajo podobne obrede kot krščani; izvirajo iz kralja Salomona in kraljice Esabe</w:t>
      </w:r>
    </w:p>
    <w:p w:rsidR="000D1238" w:rsidRDefault="001D564A" w:rsidP="001D564A">
      <w:pPr>
        <w:numPr>
          <w:ilvl w:val="1"/>
          <w:numId w:val="1"/>
        </w:numPr>
        <w:jc w:val="both"/>
        <w:rPr>
          <w:color w:val="333399"/>
          <w:sz w:val="20"/>
        </w:rPr>
      </w:pPr>
      <w:r>
        <w:rPr>
          <w:b/>
          <w:color w:val="333399"/>
          <w:sz w:val="20"/>
          <w:u w:val="single"/>
        </w:rPr>
        <w:t xml:space="preserve">Animizem </w:t>
      </w:r>
      <w:r>
        <w:rPr>
          <w:color w:val="333399"/>
          <w:sz w:val="20"/>
        </w:rPr>
        <w:t xml:space="preserve"> - vera v duhove</w:t>
      </w:r>
    </w:p>
    <w:p w:rsidR="000D1238" w:rsidRDefault="001D564A" w:rsidP="001D564A">
      <w:pPr>
        <w:numPr>
          <w:ilvl w:val="1"/>
          <w:numId w:val="1"/>
        </w:numPr>
        <w:jc w:val="both"/>
        <w:rPr>
          <w:color w:val="333399"/>
          <w:sz w:val="20"/>
        </w:rPr>
      </w:pPr>
      <w:r>
        <w:rPr>
          <w:b/>
          <w:color w:val="333399"/>
          <w:sz w:val="20"/>
          <w:u w:val="single"/>
        </w:rPr>
        <w:t>Kristjani</w:t>
      </w:r>
    </w:p>
    <w:p w:rsidR="000D1238" w:rsidRDefault="000D1238">
      <w:pPr>
        <w:jc w:val="both"/>
        <w:rPr>
          <w:b/>
          <w:color w:val="333399"/>
          <w:sz w:val="20"/>
          <w:u w:val="single"/>
        </w:rPr>
      </w:pPr>
    </w:p>
    <w:p w:rsidR="000D1238" w:rsidRDefault="000D1238">
      <w:pPr>
        <w:jc w:val="both"/>
        <w:rPr>
          <w:color w:val="333399"/>
          <w:sz w:val="20"/>
        </w:rPr>
      </w:pPr>
    </w:p>
    <w:p w:rsidR="000D1238" w:rsidRDefault="000D1238">
      <w:pPr>
        <w:jc w:val="center"/>
        <w:rPr>
          <w:color w:val="333399"/>
          <w:sz w:val="20"/>
          <w:szCs w:val="36"/>
        </w:rPr>
      </w:pPr>
    </w:p>
    <w:p w:rsidR="000D1238" w:rsidRDefault="000D1238">
      <w:pPr>
        <w:jc w:val="center"/>
        <w:rPr>
          <w:color w:val="333399"/>
          <w:sz w:val="20"/>
          <w:szCs w:val="36"/>
        </w:rPr>
      </w:pPr>
    </w:p>
    <w:p w:rsidR="000D1238" w:rsidRDefault="000D1238">
      <w:pPr>
        <w:jc w:val="center"/>
        <w:rPr>
          <w:color w:val="333399"/>
          <w:sz w:val="20"/>
          <w:szCs w:val="36"/>
        </w:rPr>
      </w:pPr>
    </w:p>
    <w:p w:rsidR="000D1238" w:rsidRDefault="000D1238">
      <w:pPr>
        <w:rPr>
          <w:color w:val="333399"/>
          <w:sz w:val="20"/>
        </w:rPr>
      </w:pPr>
    </w:p>
    <w:sectPr w:rsidR="000D1238">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360E"/>
    <w:multiLevelType w:val="hybridMultilevel"/>
    <w:tmpl w:val="03728A42"/>
    <w:lvl w:ilvl="0" w:tplc="0409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E56303"/>
    <w:multiLevelType w:val="hybridMultilevel"/>
    <w:tmpl w:val="6CA2ECB4"/>
    <w:lvl w:ilvl="0" w:tplc="0409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53086"/>
    <w:multiLevelType w:val="hybridMultilevel"/>
    <w:tmpl w:val="8DACA5EC"/>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13A60"/>
    <w:multiLevelType w:val="hybridMultilevel"/>
    <w:tmpl w:val="DA2C63C4"/>
    <w:lvl w:ilvl="0" w:tplc="348092F6">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E1F0E66"/>
    <w:multiLevelType w:val="hybridMultilevel"/>
    <w:tmpl w:val="105E386E"/>
    <w:lvl w:ilvl="0" w:tplc="0409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D785B"/>
    <w:multiLevelType w:val="hybridMultilevel"/>
    <w:tmpl w:val="0FD49200"/>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D5234"/>
    <w:multiLevelType w:val="hybridMultilevel"/>
    <w:tmpl w:val="DCA2B640"/>
    <w:lvl w:ilvl="0" w:tplc="0409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1499A"/>
    <w:multiLevelType w:val="hybridMultilevel"/>
    <w:tmpl w:val="B73AC18E"/>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A06D0"/>
    <w:multiLevelType w:val="hybridMultilevel"/>
    <w:tmpl w:val="569C355C"/>
    <w:lvl w:ilvl="0" w:tplc="04090017">
      <w:start w:val="1"/>
      <w:numFmt w:val="lowerLetter"/>
      <w:lvlText w:val="%1)"/>
      <w:lvlJc w:val="left"/>
      <w:pPr>
        <w:tabs>
          <w:tab w:val="num" w:pos="720"/>
        </w:tabs>
        <w:ind w:left="720" w:hanging="360"/>
      </w:pPr>
      <w:rPr>
        <w:rFonts w:hint="default"/>
      </w:rPr>
    </w:lvl>
    <w:lvl w:ilvl="1" w:tplc="859C142A">
      <w:start w:val="1"/>
      <w:numFmt w:val="decimal"/>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385224D"/>
    <w:multiLevelType w:val="hybridMultilevel"/>
    <w:tmpl w:val="17E06A3E"/>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A594F"/>
    <w:multiLevelType w:val="hybridMultilevel"/>
    <w:tmpl w:val="F1CE2D0C"/>
    <w:lvl w:ilvl="0" w:tplc="0409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66DE7"/>
    <w:multiLevelType w:val="hybridMultilevel"/>
    <w:tmpl w:val="70806742"/>
    <w:lvl w:ilvl="0" w:tplc="04090003">
      <w:start w:val="1"/>
      <w:numFmt w:val="bullet"/>
      <w:lvlText w:val="o"/>
      <w:lvlJc w:val="left"/>
      <w:pPr>
        <w:tabs>
          <w:tab w:val="num" w:pos="1068"/>
        </w:tabs>
        <w:ind w:left="1068" w:hanging="360"/>
      </w:pPr>
      <w:rPr>
        <w:rFonts w:ascii="Courier New" w:hAnsi="Courier New" w:hint="default"/>
      </w:rPr>
    </w:lvl>
    <w:lvl w:ilvl="1" w:tplc="04090001">
      <w:start w:val="1"/>
      <w:numFmt w:val="bullet"/>
      <w:lvlText w:val=""/>
      <w:lvlJc w:val="left"/>
      <w:pPr>
        <w:tabs>
          <w:tab w:val="num" w:pos="1788"/>
        </w:tabs>
        <w:ind w:left="1788" w:hanging="360"/>
      </w:pPr>
      <w:rPr>
        <w:rFonts w:ascii="Symbol" w:hAnsi="Symbol"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94343F5"/>
    <w:multiLevelType w:val="hybridMultilevel"/>
    <w:tmpl w:val="8B5842C8"/>
    <w:lvl w:ilvl="0" w:tplc="04090005">
      <w:start w:val="1"/>
      <w:numFmt w:val="bullet"/>
      <w:lvlText w:val=""/>
      <w:lvlJc w:val="left"/>
      <w:pPr>
        <w:tabs>
          <w:tab w:val="num" w:pos="720"/>
        </w:tabs>
        <w:ind w:left="720" w:hanging="360"/>
      </w:pPr>
      <w:rPr>
        <w:rFonts w:ascii="Wingdings" w:hAnsi="Wingdings" w:hint="default"/>
      </w:rPr>
    </w:lvl>
    <w:lvl w:ilvl="1" w:tplc="5F9A152E">
      <w:numFmt w:val="bullet"/>
      <w:lvlText w:val="-"/>
      <w:lvlJc w:val="left"/>
      <w:pPr>
        <w:tabs>
          <w:tab w:val="num" w:pos="1440"/>
        </w:tabs>
        <w:ind w:left="1440" w:hanging="360"/>
      </w:pPr>
      <w:rPr>
        <w:rFonts w:ascii="Times New Roman" w:eastAsia="MS Mincho"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10"/>
  </w:num>
  <w:num w:numId="6">
    <w:abstractNumId w:val="7"/>
  </w:num>
  <w:num w:numId="7">
    <w:abstractNumId w:val="5"/>
  </w:num>
  <w:num w:numId="8">
    <w:abstractNumId w:val="4"/>
  </w:num>
  <w:num w:numId="9">
    <w:abstractNumId w:val="1"/>
  </w:num>
  <w:num w:numId="10">
    <w:abstractNumId w:val="3"/>
  </w:num>
  <w:num w:numId="11">
    <w:abstractNumId w:val="0"/>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4A"/>
    <w:rsid w:val="000D1238"/>
    <w:rsid w:val="001D564A"/>
    <w:rsid w:val="008F3D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80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