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7B" w:rsidRDefault="00BC00BA">
      <w:pPr>
        <w:jc w:val="center"/>
        <w:rPr>
          <w:b/>
          <w:color w:val="008000"/>
          <w:sz w:val="96"/>
          <w:szCs w:val="96"/>
        </w:rPr>
      </w:pPr>
      <w:bookmarkStart w:id="0" w:name="_GoBack"/>
      <w:bookmarkEnd w:id="0"/>
      <w:r>
        <w:rPr>
          <w:b/>
          <w:color w:val="008000"/>
          <w:sz w:val="96"/>
          <w:szCs w:val="96"/>
        </w:rPr>
        <w:t>AZIJA</w:t>
      </w:r>
    </w:p>
    <w:p w:rsidR="0008787B" w:rsidRDefault="00BC00BA">
      <w:pPr>
        <w:jc w:val="center"/>
        <w:rPr>
          <w:sz w:val="36"/>
          <w:szCs w:val="36"/>
        </w:rPr>
      </w:pPr>
      <w:r>
        <w:rPr>
          <w:sz w:val="36"/>
          <w:szCs w:val="36"/>
        </w:rPr>
        <w:t>(AZU – »tam kjer sonce vzhaja«)</w:t>
      </w:r>
    </w:p>
    <w:p w:rsidR="0008787B" w:rsidRDefault="0008787B">
      <w:pPr>
        <w:rPr>
          <w:color w:val="008000"/>
        </w:rPr>
      </w:pPr>
    </w:p>
    <w:p w:rsidR="0008787B" w:rsidRDefault="0008787B">
      <w:pPr>
        <w:rPr>
          <w:color w:val="008000"/>
        </w:rPr>
      </w:pPr>
    </w:p>
    <w:p w:rsidR="0008787B" w:rsidRDefault="00BC00BA">
      <w:pPr>
        <w:jc w:val="both"/>
      </w:pPr>
      <w:r>
        <w:rPr>
          <w:i/>
        </w:rPr>
        <w:t>Azijo delimo na</w:t>
      </w:r>
      <w:r>
        <w:t>:</w:t>
      </w:r>
    </w:p>
    <w:p w:rsidR="0008787B" w:rsidRDefault="00BC00BA">
      <w:pPr>
        <w:numPr>
          <w:ilvl w:val="0"/>
          <w:numId w:val="1"/>
        </w:numPr>
        <w:jc w:val="both"/>
      </w:pPr>
      <w:r>
        <w:t>SEVERNA AZIJA (bivša Sovjetska zveza)</w:t>
      </w:r>
    </w:p>
    <w:p w:rsidR="0008787B" w:rsidRDefault="00BC00BA">
      <w:pPr>
        <w:numPr>
          <w:ilvl w:val="0"/>
          <w:numId w:val="1"/>
        </w:numPr>
        <w:jc w:val="both"/>
      </w:pPr>
      <w:r>
        <w:t>ZAHODNA AZIJA (prevladuje muslimanski del – islam; mejna država je Pakistan; tu so večinoma gorske in puščavske pokrajine)</w:t>
      </w:r>
    </w:p>
    <w:p w:rsidR="0008787B" w:rsidRDefault="00BC00BA">
      <w:pPr>
        <w:numPr>
          <w:ilvl w:val="0"/>
          <w:numId w:val="1"/>
        </w:numPr>
        <w:jc w:val="both"/>
      </w:pPr>
      <w:r>
        <w:t>JUŽNA AZIJA (monsunsko podnebje)</w:t>
      </w:r>
    </w:p>
    <w:p w:rsidR="0008787B" w:rsidRDefault="00BC00BA">
      <w:pPr>
        <w:numPr>
          <w:ilvl w:val="0"/>
          <w:numId w:val="1"/>
        </w:numPr>
        <w:jc w:val="both"/>
      </w:pPr>
      <w:r>
        <w:t>JUGOVZHODNA AZIJA (tropsko ekvatorialno podnebje)</w:t>
      </w:r>
    </w:p>
    <w:p w:rsidR="0008787B" w:rsidRDefault="00BC00BA">
      <w:pPr>
        <w:numPr>
          <w:ilvl w:val="0"/>
          <w:numId w:val="1"/>
        </w:numPr>
        <w:jc w:val="both"/>
      </w:pPr>
      <w:r>
        <w:t>VZHODNA AZIJA (prevladuje rumena rasa)</w:t>
      </w:r>
    </w:p>
    <w:p w:rsidR="0008787B" w:rsidRDefault="00BC00BA">
      <w:pPr>
        <w:numPr>
          <w:ilvl w:val="0"/>
          <w:numId w:val="1"/>
        </w:numPr>
        <w:jc w:val="both"/>
      </w:pPr>
      <w:r>
        <w:t>SREDNJA AZIJA (Uralsko-tatarska ljudstva)</w:t>
      </w:r>
    </w:p>
    <w:p w:rsidR="0008787B" w:rsidRDefault="0008787B">
      <w:pPr>
        <w:jc w:val="both"/>
      </w:pPr>
    </w:p>
    <w:p w:rsidR="0008787B" w:rsidRDefault="00BC00BA">
      <w:pPr>
        <w:jc w:val="both"/>
      </w:pPr>
      <w:r>
        <w:t>Na pokrajinske značilnosti azije sta najbolj vplivala podnebje in relief (površinska oblikovanost).</w:t>
      </w:r>
    </w:p>
    <w:p w:rsidR="0008787B" w:rsidRDefault="00BC00BA">
      <w:pPr>
        <w:jc w:val="both"/>
      </w:pPr>
      <w:r>
        <w:t>Vplivala je orogeneza:</w:t>
      </w:r>
    </w:p>
    <w:p w:rsidR="0008787B" w:rsidRDefault="00BC00BA">
      <w:pPr>
        <w:numPr>
          <w:ilvl w:val="0"/>
          <w:numId w:val="2"/>
        </w:numPr>
        <w:jc w:val="both"/>
        <w:rPr>
          <w:i/>
        </w:rPr>
      </w:pPr>
      <w:r>
        <w:rPr>
          <w:i/>
        </w:rPr>
        <w:t>rinjenje plošč</w:t>
      </w:r>
      <w:r>
        <w:rPr>
          <w:rFonts w:hint="eastAsia"/>
          <w:lang w:eastAsia="ja-JP"/>
        </w:rPr>
        <w:t xml:space="preserve"> </w:t>
      </w:r>
      <w:r>
        <w:rPr>
          <w:lang w:eastAsia="ja-JP"/>
        </w:rPr>
        <w:t>→</w:t>
      </w:r>
      <w:r>
        <w:rPr>
          <w:i/>
        </w:rPr>
        <w:t xml:space="preserve"> kjer se je ugreznilo imamo kotline, planote in zato več poselitve</w:t>
      </w:r>
    </w:p>
    <w:p w:rsidR="0008787B" w:rsidRDefault="00BC00BA">
      <w:pPr>
        <w:numPr>
          <w:ilvl w:val="0"/>
          <w:numId w:val="2"/>
        </w:numPr>
        <w:jc w:val="both"/>
        <w:rPr>
          <w:i/>
        </w:rPr>
      </w:pPr>
      <w:r>
        <w:rPr>
          <w:i/>
        </w:rPr>
        <w:t>kjer so gorovja ni veliko ljudi</w:t>
      </w:r>
    </w:p>
    <w:p w:rsidR="0008787B" w:rsidRDefault="0008787B">
      <w:pPr>
        <w:jc w:val="both"/>
        <w:rPr>
          <w:lang w:eastAsia="ja-JP"/>
        </w:rPr>
      </w:pPr>
    </w:p>
    <w:p w:rsidR="0008787B" w:rsidRDefault="00BC00BA">
      <w:pPr>
        <w:jc w:val="both"/>
        <w:rPr>
          <w:lang w:eastAsia="ja-JP"/>
        </w:rPr>
      </w:pPr>
      <w:r>
        <w:rPr>
          <w:lang w:eastAsia="ja-JP"/>
        </w:rPr>
        <w:t>Za relief Azije so značilni stari, že uravnani ščiti, stara uravnavana gorovja in mlado nagubana gorovja. Med njimi so kotline in planote. Ob reka se širijo nasuta nižavja.</w:t>
      </w:r>
    </w:p>
    <w:p w:rsidR="0008787B" w:rsidRDefault="0008787B">
      <w:pPr>
        <w:jc w:val="both"/>
        <w:rPr>
          <w:lang w:eastAsia="ja-JP"/>
        </w:rPr>
      </w:pPr>
    </w:p>
    <w:p w:rsidR="0008787B" w:rsidRDefault="00BC00BA">
      <w:pPr>
        <w:jc w:val="center"/>
        <w:rPr>
          <w:color w:val="008000"/>
          <w:sz w:val="36"/>
          <w:szCs w:val="36"/>
          <w:lang w:eastAsia="ja-JP"/>
        </w:rPr>
      </w:pPr>
      <w:r>
        <w:rPr>
          <w:color w:val="008000"/>
          <w:sz w:val="36"/>
          <w:szCs w:val="36"/>
          <w:lang w:eastAsia="ja-JP"/>
        </w:rPr>
        <w:t>GOROVJA</w:t>
      </w:r>
    </w:p>
    <w:p w:rsidR="0008787B" w:rsidRDefault="00BC00BA">
      <w:pPr>
        <w:numPr>
          <w:ilvl w:val="0"/>
          <w:numId w:val="3"/>
        </w:numPr>
        <w:jc w:val="both"/>
        <w:rPr>
          <w:i/>
        </w:rPr>
      </w:pPr>
      <w:r>
        <w:rPr>
          <w:b/>
        </w:rPr>
        <w:t>Mala Azija</w:t>
      </w:r>
      <w:r>
        <w:rPr>
          <w:rFonts w:hint="eastAsia"/>
          <w:lang w:eastAsia="ja-JP"/>
        </w:rPr>
        <w:t xml:space="preserve">: </w:t>
      </w:r>
      <w:r>
        <w:rPr>
          <w:rFonts w:hint="eastAsia"/>
          <w:i/>
          <w:lang w:eastAsia="ja-JP"/>
        </w:rPr>
        <w:t>A</w:t>
      </w:r>
      <w:r>
        <w:rPr>
          <w:i/>
          <w:lang w:eastAsia="ja-JP"/>
        </w:rPr>
        <w:t>natolska</w:t>
      </w:r>
      <w:r>
        <w:rPr>
          <w:rFonts w:hint="eastAsia"/>
          <w:i/>
          <w:lang w:eastAsia="ja-JP"/>
        </w:rPr>
        <w:t xml:space="preserve"> planota</w:t>
      </w:r>
      <w:r>
        <w:rPr>
          <w:rFonts w:hint="eastAsia"/>
          <w:lang w:eastAsia="ja-JP"/>
        </w:rPr>
        <w:t xml:space="preserve"> na sredini</w:t>
      </w:r>
      <w:r>
        <w:rPr>
          <w:lang w:eastAsia="ja-JP"/>
        </w:rPr>
        <w:t xml:space="preserve">, </w:t>
      </w:r>
      <w:r>
        <w:rPr>
          <w:i/>
          <w:lang w:eastAsia="ja-JP"/>
        </w:rPr>
        <w:t>Pont</w:t>
      </w:r>
      <w:r>
        <w:rPr>
          <w:lang w:eastAsia="ja-JP"/>
        </w:rPr>
        <w:t xml:space="preserve"> na severu, na jugu </w:t>
      </w:r>
      <w:r>
        <w:rPr>
          <w:i/>
          <w:lang w:eastAsia="ja-JP"/>
        </w:rPr>
        <w:t>Taurus</w:t>
      </w:r>
      <w:r>
        <w:t xml:space="preserve"> → to se združi pide do:</w:t>
      </w:r>
    </w:p>
    <w:p w:rsidR="0008787B" w:rsidRDefault="00BC00BA">
      <w:pPr>
        <w:numPr>
          <w:ilvl w:val="0"/>
          <w:numId w:val="3"/>
        </w:numPr>
        <w:jc w:val="both"/>
        <w:rPr>
          <w:b/>
          <w:i/>
        </w:rPr>
      </w:pPr>
      <w:r>
        <w:rPr>
          <w:b/>
        </w:rPr>
        <w:t>Kavkaško gorovje</w:t>
      </w:r>
      <w:r>
        <w:t xml:space="preserve">: gre spet narazen; na S </w:t>
      </w:r>
      <w:r>
        <w:rPr>
          <w:i/>
        </w:rPr>
        <w:t>Elburs</w:t>
      </w:r>
      <w:r>
        <w:t xml:space="preserve">, na sredini </w:t>
      </w:r>
      <w:r>
        <w:rPr>
          <w:i/>
        </w:rPr>
        <w:t>Iranska planota</w:t>
      </w:r>
      <w:r>
        <w:t xml:space="preserve">, na J </w:t>
      </w:r>
      <w:r>
        <w:rPr>
          <w:i/>
        </w:rPr>
        <w:t>Zagros</w:t>
      </w:r>
      <w:r>
        <w:t xml:space="preserve"> → spet se združi:</w:t>
      </w:r>
    </w:p>
    <w:p w:rsidR="0008787B" w:rsidRDefault="00BC00BA">
      <w:pPr>
        <w:numPr>
          <w:ilvl w:val="0"/>
          <w:numId w:val="3"/>
        </w:numPr>
        <w:jc w:val="both"/>
        <w:rPr>
          <w:b/>
          <w:i/>
        </w:rPr>
      </w:pPr>
      <w:r>
        <w:rPr>
          <w:b/>
        </w:rPr>
        <w:t>Hindukuš</w:t>
      </w:r>
      <w:r>
        <w:t xml:space="preserve">: gre spet narazen; na S </w:t>
      </w:r>
      <w:r>
        <w:rPr>
          <w:i/>
        </w:rPr>
        <w:t>Tian Šan</w:t>
      </w:r>
      <w:r>
        <w:t xml:space="preserve">, na sredini </w:t>
      </w:r>
      <w:r>
        <w:rPr>
          <w:i/>
        </w:rPr>
        <w:t>Tibet</w:t>
      </w:r>
      <w:r>
        <w:t xml:space="preserve">, na J </w:t>
      </w:r>
      <w:r>
        <w:rPr>
          <w:i/>
        </w:rPr>
        <w:t>Himalaja</w:t>
      </w:r>
      <w:r>
        <w:t>→ spet gre skupaj:</w:t>
      </w:r>
    </w:p>
    <w:p w:rsidR="0008787B" w:rsidRDefault="00BC00BA">
      <w:pPr>
        <w:numPr>
          <w:ilvl w:val="0"/>
          <w:numId w:val="3"/>
        </w:numPr>
        <w:jc w:val="both"/>
        <w:rPr>
          <w:b/>
          <w:i/>
        </w:rPr>
      </w:pPr>
      <w:r>
        <w:rPr>
          <w:b/>
        </w:rPr>
        <w:t>Tajsko gorovje</w:t>
      </w:r>
      <w:r>
        <w:t>: potem se vse to nadaljuje v Indonezijsko otočje</w:t>
      </w:r>
    </w:p>
    <w:p w:rsidR="0008787B" w:rsidRDefault="0008787B">
      <w:pPr>
        <w:jc w:val="both"/>
        <w:rPr>
          <w:b/>
          <w:i/>
        </w:rPr>
      </w:pPr>
    </w:p>
    <w:p w:rsidR="0008787B" w:rsidRDefault="00BC00BA">
      <w:pPr>
        <w:jc w:val="both"/>
      </w:pPr>
      <w:r>
        <w:t xml:space="preserve">Himalaja, Hindukuš in druga gorovja v južnem delu celine, Veliki Hingan in druga gorovja v vzhodnem delu </w:t>
      </w:r>
      <w:r>
        <w:rPr>
          <w:b/>
        </w:rPr>
        <w:t>ovirajo dostop vlažnim poletnim monsunom</w:t>
      </w:r>
      <w:r>
        <w:t xml:space="preserve"> v notranje dele Azije.</w:t>
      </w:r>
    </w:p>
    <w:p w:rsidR="0008787B" w:rsidRDefault="0008787B">
      <w:pPr>
        <w:jc w:val="both"/>
      </w:pPr>
    </w:p>
    <w:p w:rsidR="0008787B" w:rsidRDefault="0008787B"/>
    <w:p w:rsidR="0008787B" w:rsidRDefault="00BC00BA">
      <w:pPr>
        <w:jc w:val="center"/>
        <w:rPr>
          <w:color w:val="008000"/>
          <w:sz w:val="36"/>
          <w:szCs w:val="36"/>
        </w:rPr>
      </w:pPr>
      <w:r>
        <w:rPr>
          <w:color w:val="008000"/>
          <w:sz w:val="36"/>
          <w:szCs w:val="36"/>
        </w:rPr>
        <w:t>VODOVJA</w:t>
      </w:r>
    </w:p>
    <w:p w:rsidR="0008787B" w:rsidRDefault="0008787B">
      <w:pPr>
        <w:rPr>
          <w:color w:val="008000"/>
          <w:sz w:val="22"/>
          <w:szCs w:val="22"/>
        </w:rPr>
      </w:pPr>
    </w:p>
    <w:p w:rsidR="0008787B" w:rsidRDefault="00BC00BA">
      <w:pPr>
        <w:jc w:val="both"/>
      </w:pPr>
      <w:r>
        <w:t>V Aziji imamo 4 povodja:</w:t>
      </w:r>
    </w:p>
    <w:p w:rsidR="0008787B" w:rsidRDefault="00BC00BA">
      <w:pPr>
        <w:numPr>
          <w:ilvl w:val="0"/>
          <w:numId w:val="4"/>
        </w:numPr>
        <w:jc w:val="both"/>
      </w:pPr>
      <w:r>
        <w:t xml:space="preserve">povodje </w:t>
      </w:r>
      <w:r>
        <w:rPr>
          <w:b/>
        </w:rPr>
        <w:t>Severnega ledenega morja</w:t>
      </w:r>
      <w:r>
        <w:t xml:space="preserve"> (največje); reke: </w:t>
      </w:r>
      <w:r>
        <w:rPr>
          <w:i/>
        </w:rPr>
        <w:t>Lena, Jenisej, Ob</w:t>
      </w:r>
    </w:p>
    <w:p w:rsidR="0008787B" w:rsidRDefault="00BC00BA">
      <w:pPr>
        <w:numPr>
          <w:ilvl w:val="0"/>
          <w:numId w:val="4"/>
        </w:numPr>
        <w:jc w:val="both"/>
      </w:pPr>
      <w:r>
        <w:t xml:space="preserve">povodje </w:t>
      </w:r>
      <w:r>
        <w:rPr>
          <w:b/>
        </w:rPr>
        <w:t>Tihega oceana</w:t>
      </w:r>
      <w:r>
        <w:t xml:space="preserve">; reke: </w:t>
      </w:r>
      <w:r>
        <w:rPr>
          <w:i/>
        </w:rPr>
        <w:t>Amur, Rumena reka (Huang ho), Modra reka (Jangcekiang), Mehakam, Mekong</w:t>
      </w:r>
    </w:p>
    <w:p w:rsidR="0008787B" w:rsidRDefault="00BC00BA">
      <w:pPr>
        <w:numPr>
          <w:ilvl w:val="0"/>
          <w:numId w:val="4"/>
        </w:numPr>
        <w:jc w:val="both"/>
      </w:pPr>
      <w:r>
        <w:t xml:space="preserve">povodje </w:t>
      </w:r>
      <w:r>
        <w:rPr>
          <w:b/>
        </w:rPr>
        <w:t>Indijskega oceana</w:t>
      </w:r>
      <w:r>
        <w:t xml:space="preserve">; reke: </w:t>
      </w:r>
      <w:r>
        <w:rPr>
          <w:i/>
        </w:rPr>
        <w:t>Evfrat, Tigris, Ind, Ganges</w:t>
      </w:r>
      <w:r>
        <w:t xml:space="preserve"> (najobsežnejše porečje)</w:t>
      </w:r>
      <w:r>
        <w:rPr>
          <w:i/>
        </w:rPr>
        <w:t>, Brahmaputra, Iravadi, (Krišna)</w:t>
      </w:r>
    </w:p>
    <w:p w:rsidR="0008787B" w:rsidRDefault="00BC00BA">
      <w:pPr>
        <w:numPr>
          <w:ilvl w:val="0"/>
          <w:numId w:val="4"/>
        </w:numPr>
        <w:jc w:val="both"/>
      </w:pPr>
      <w:r>
        <w:t xml:space="preserve">porečje </w:t>
      </w:r>
      <w:r>
        <w:rPr>
          <w:b/>
        </w:rPr>
        <w:t>Sredozemskega morja</w:t>
      </w:r>
      <w:r>
        <w:t>; večina rek presahne zaradi namakanja</w:t>
      </w:r>
    </w:p>
    <w:p w:rsidR="0008787B" w:rsidRDefault="0008787B">
      <w:pPr>
        <w:jc w:val="both"/>
      </w:pPr>
    </w:p>
    <w:p w:rsidR="0008787B" w:rsidRDefault="0008787B">
      <w:pPr>
        <w:jc w:val="both"/>
      </w:pPr>
    </w:p>
    <w:p w:rsidR="0008787B" w:rsidRDefault="00BC00BA">
      <w:pPr>
        <w:jc w:val="both"/>
      </w:pPr>
      <w:r>
        <w:t>V Aziji je najobsežnejše brezodtočno ozemlje na Zemlji! Imamo kar 28,2% breztočnih območij, ki pa se delijo na:</w:t>
      </w:r>
    </w:p>
    <w:p w:rsidR="0008787B" w:rsidRDefault="00BC00BA">
      <w:pPr>
        <w:numPr>
          <w:ilvl w:val="1"/>
          <w:numId w:val="4"/>
        </w:numPr>
        <w:jc w:val="both"/>
      </w:pPr>
      <w:r>
        <w:rPr>
          <w:b/>
          <w:i/>
        </w:rPr>
        <w:t>areična</w:t>
      </w:r>
      <w:r>
        <w:t>; voda prej izhlapi – primer VADI</w:t>
      </w:r>
    </w:p>
    <w:p w:rsidR="0008787B" w:rsidRDefault="00BC00BA">
      <w:pPr>
        <w:numPr>
          <w:ilvl w:val="1"/>
          <w:numId w:val="4"/>
        </w:numPr>
        <w:jc w:val="both"/>
      </w:pPr>
      <w:r>
        <w:rPr>
          <w:b/>
          <w:i/>
        </w:rPr>
        <w:t>endoreična</w:t>
      </w:r>
      <w:r>
        <w:t xml:space="preserve">; to so predvsem jezera; </w:t>
      </w:r>
      <w:r>
        <w:rPr>
          <w:i/>
        </w:rPr>
        <w:t>Tarim</w:t>
      </w:r>
      <w:r>
        <w:t xml:space="preserve"> (v Tarimski kotlini pri Tibetu), </w:t>
      </w:r>
      <w:r>
        <w:rPr>
          <w:i/>
        </w:rPr>
        <w:t>Aralsko</w:t>
      </w:r>
      <w:r>
        <w:t xml:space="preserve"> (pritoka Sir Darja in Amu Darja), </w:t>
      </w:r>
      <w:r>
        <w:rPr>
          <w:i/>
        </w:rPr>
        <w:t>Hilmend</w:t>
      </w:r>
      <w:r>
        <w:t xml:space="preserve"> (v Afganistanu)</w:t>
      </w:r>
    </w:p>
    <w:p w:rsidR="0008787B" w:rsidRDefault="0008787B">
      <w:pPr>
        <w:jc w:val="both"/>
      </w:pPr>
    </w:p>
    <w:p w:rsidR="0008787B" w:rsidRDefault="00BC00BA">
      <w:pPr>
        <w:jc w:val="both"/>
      </w:pPr>
      <w:r>
        <w:t>Primerjava Rumene in Modre reke:</w:t>
      </w:r>
    </w:p>
    <w:p w:rsidR="0008787B" w:rsidRDefault="0008787B">
      <w:pPr>
        <w:jc w:val="both"/>
      </w:pPr>
    </w:p>
    <w:p w:rsidR="0008787B" w:rsidRDefault="00BC00BA">
      <w:pPr>
        <w:jc w:val="both"/>
      </w:pPr>
      <w:r>
        <w:rPr>
          <w:b/>
        </w:rPr>
        <w:t>Rumena reka</w:t>
      </w:r>
      <w:r>
        <w:t xml:space="preserve"> ustvarja </w:t>
      </w:r>
      <w:r>
        <w:rPr>
          <w:i/>
        </w:rPr>
        <w:t>delto</w:t>
      </w:r>
      <w:r>
        <w:t xml:space="preserve">, ob tej reki gojijo </w:t>
      </w:r>
      <w:r>
        <w:rPr>
          <w:i/>
        </w:rPr>
        <w:t xml:space="preserve">pšenico </w:t>
      </w:r>
      <w:r>
        <w:t xml:space="preserve">(gojijo jo zaradi temperatur), puhlica, reka nasipava nižavja, v tem primeru </w:t>
      </w:r>
      <w:r>
        <w:rPr>
          <w:i/>
        </w:rPr>
        <w:t>S Kitajsko nižavje</w:t>
      </w:r>
      <w:r>
        <w:t>.</w:t>
      </w:r>
    </w:p>
    <w:p w:rsidR="0008787B" w:rsidRDefault="00BC00BA">
      <w:pPr>
        <w:jc w:val="both"/>
      </w:pPr>
      <w:r>
        <w:rPr>
          <w:b/>
        </w:rPr>
        <w:t>Modra reka</w:t>
      </w:r>
      <w:r>
        <w:t xml:space="preserve"> ustvarja </w:t>
      </w:r>
      <w:r>
        <w:rPr>
          <w:i/>
        </w:rPr>
        <w:t>estuar</w:t>
      </w:r>
      <w:r>
        <w:t xml:space="preserve">, kjer gojijo </w:t>
      </w:r>
      <w:r>
        <w:rPr>
          <w:i/>
        </w:rPr>
        <w:t>riž</w:t>
      </w:r>
      <w:r>
        <w:t xml:space="preserve">, reka pa nasipava </w:t>
      </w:r>
      <w:r>
        <w:rPr>
          <w:i/>
        </w:rPr>
        <w:t>J Kitajsko nižavje</w:t>
      </w:r>
      <w:r>
        <w:t>.</w:t>
      </w:r>
    </w:p>
    <w:p w:rsidR="0008787B" w:rsidRDefault="0008787B">
      <w:pPr>
        <w:jc w:val="both"/>
      </w:pPr>
    </w:p>
    <w:p w:rsidR="0008787B" w:rsidRDefault="00BC00BA">
      <w:pPr>
        <w:jc w:val="both"/>
      </w:pPr>
      <w:r>
        <w:t>Reka Ganges ima najvišji pretok, in sicer v mesecu avgustu.</w:t>
      </w:r>
    </w:p>
    <w:p w:rsidR="0008787B" w:rsidRDefault="0008787B"/>
    <w:p w:rsidR="0008787B" w:rsidRDefault="00BC00BA">
      <w:pPr>
        <w:jc w:val="center"/>
        <w:rPr>
          <w:color w:val="008000"/>
          <w:sz w:val="36"/>
          <w:szCs w:val="36"/>
        </w:rPr>
      </w:pPr>
      <w:r>
        <w:rPr>
          <w:color w:val="008000"/>
          <w:sz w:val="36"/>
          <w:szCs w:val="36"/>
        </w:rPr>
        <w:t>PODNEBNI PASOVI</w:t>
      </w:r>
    </w:p>
    <w:p w:rsidR="0008787B" w:rsidRDefault="00BC00BA">
      <w:pPr>
        <w:jc w:val="center"/>
        <w:rPr>
          <w:sz w:val="28"/>
          <w:szCs w:val="28"/>
        </w:rPr>
      </w:pPr>
      <w:r>
        <w:rPr>
          <w:sz w:val="28"/>
          <w:szCs w:val="28"/>
        </w:rPr>
        <w:t>(glej učbenik str. 21)</w:t>
      </w:r>
    </w:p>
    <w:p w:rsidR="0008787B" w:rsidRDefault="0008787B">
      <w:pPr>
        <w:rPr>
          <w:sz w:val="36"/>
          <w:szCs w:val="36"/>
        </w:rPr>
      </w:pPr>
    </w:p>
    <w:p w:rsidR="0008787B" w:rsidRDefault="00BC00BA">
      <w:pPr>
        <w:jc w:val="both"/>
      </w:pPr>
      <w:r>
        <w:t xml:space="preserve">Na severu je </w:t>
      </w:r>
      <w:r>
        <w:rPr>
          <w:b/>
        </w:rPr>
        <w:t>območje polarnega ledu</w:t>
      </w:r>
      <w:r>
        <w:t xml:space="preserve">. Nato je </w:t>
      </w:r>
      <w:r>
        <w:rPr>
          <w:b/>
        </w:rPr>
        <w:t xml:space="preserve">tajga </w:t>
      </w:r>
      <w:r>
        <w:t>in</w:t>
      </w:r>
      <w:r>
        <w:rPr>
          <w:b/>
        </w:rPr>
        <w:t xml:space="preserve"> tundra</w:t>
      </w:r>
      <w:r>
        <w:t xml:space="preserve">, ker je mrzlo so tam močvirja, voda stoji, imamo permafrost in soliflukcijo. Potem je </w:t>
      </w:r>
      <w:r>
        <w:rPr>
          <w:b/>
        </w:rPr>
        <w:t>iglasti gozd</w:t>
      </w:r>
      <w:r>
        <w:t xml:space="preserve"> (pozimi je sibirski maksimum, kar pomeni da ni nobenih padavin), nato pa so </w:t>
      </w:r>
      <w:r>
        <w:rPr>
          <w:b/>
        </w:rPr>
        <w:t>puščave</w:t>
      </w:r>
      <w:r>
        <w:t xml:space="preserve">. Vmes med iglastim gozdom in puščavami je tanek pas, ki se imenuje </w:t>
      </w:r>
      <w:r>
        <w:rPr>
          <w:b/>
        </w:rPr>
        <w:t>lesostepje</w:t>
      </w:r>
      <w:r>
        <w:t xml:space="preserve"> (redek listnati gozd, ker je premalo padavin → v notranjosti).V južni Aziji imamo </w:t>
      </w:r>
      <w:r>
        <w:rPr>
          <w:b/>
        </w:rPr>
        <w:t>monsunsko podnebje</w:t>
      </w:r>
      <w:r>
        <w:t xml:space="preserve"> (monsunski gozd – hrast, lovor).</w:t>
      </w:r>
    </w:p>
    <w:p w:rsidR="0008787B" w:rsidRDefault="0008787B">
      <w:pPr>
        <w:jc w:val="both"/>
        <w:rPr>
          <w:i/>
        </w:rPr>
      </w:pPr>
    </w:p>
    <w:p w:rsidR="0008787B" w:rsidRDefault="00BC00BA">
      <w:pPr>
        <w:jc w:val="both"/>
        <w:rPr>
          <w:i/>
        </w:rPr>
      </w:pPr>
      <w:r>
        <w:rPr>
          <w:i/>
        </w:rPr>
        <w:t>Zakaj na Perzijskem polotoku ni monsunov ampak so puščave?</w:t>
      </w:r>
    </w:p>
    <w:p w:rsidR="0008787B" w:rsidRDefault="00BC00BA">
      <w:pPr>
        <w:jc w:val="both"/>
      </w:pPr>
      <w:r>
        <w:rPr>
          <w:i/>
        </w:rPr>
        <w:t>Zato, ker ne dobi dovolj padavin (razen ko pridejo sekundarne fronte) in ker se pasati navlažijo nad morjem; monsun: samo poleti!!! je dež in se ta ciklizacija spremeni, kar povzroči da se celine zelo segrejejo-monsun. Zimski monsun je suh, hladen, vodo pa prinaša samo če gre čez morje. Ko je zimski monsun je nizek zračni pritisk.</w:t>
      </w:r>
    </w:p>
    <w:p w:rsidR="0008787B" w:rsidRDefault="0008787B">
      <w:pPr>
        <w:jc w:val="both"/>
      </w:pPr>
    </w:p>
    <w:p w:rsidR="0008787B" w:rsidRDefault="00BC00BA">
      <w:pPr>
        <w:jc w:val="both"/>
      </w:pPr>
      <w:r>
        <w:t>V Aziji pa imamo tudi TROPE:</w:t>
      </w:r>
    </w:p>
    <w:p w:rsidR="0008787B" w:rsidRDefault="00BC00BA">
      <w:pPr>
        <w:jc w:val="both"/>
      </w:pPr>
      <w:r>
        <w:t xml:space="preserve">- </w:t>
      </w:r>
      <w:r>
        <w:rPr>
          <w:b/>
        </w:rPr>
        <w:t>tropsko (ekvatorialno) podnebje</w:t>
      </w:r>
    </w:p>
    <w:p w:rsidR="0008787B" w:rsidRDefault="00BC00BA">
      <w:pPr>
        <w:jc w:val="both"/>
      </w:pPr>
      <w:r>
        <w:t xml:space="preserve">- </w:t>
      </w:r>
      <w:r>
        <w:rPr>
          <w:b/>
        </w:rPr>
        <w:t>puščave</w:t>
      </w:r>
      <w:r>
        <w:t xml:space="preserve"> (visoki zračni pritisk); vetrovi ne prinašajo vode</w:t>
      </w:r>
    </w:p>
    <w:p w:rsidR="0008787B" w:rsidRDefault="00BC00BA">
      <w:pPr>
        <w:jc w:val="both"/>
      </w:pPr>
      <w:r>
        <w:t xml:space="preserve">- </w:t>
      </w:r>
      <w:r>
        <w:rPr>
          <w:b/>
        </w:rPr>
        <w:t>stepsko, savansko podnebje</w:t>
      </w:r>
      <w:r>
        <w:t xml:space="preserve"> (visoko travnata stepa); imamo dve sušni in dve deževni dobi, v Aziji imamo samo dve savani – 5°-15° (</w:t>
      </w:r>
      <w:r>
        <w:rPr>
          <w:i/>
        </w:rPr>
        <w:t>osrednji del Indokitajskega polotoka</w:t>
      </w:r>
      <w:r>
        <w:t xml:space="preserve"> in osrednji del Dekanskega polotoka)</w:t>
      </w:r>
    </w:p>
    <w:p w:rsidR="0008787B" w:rsidRDefault="0008787B"/>
    <w:p w:rsidR="0008787B" w:rsidRDefault="00BC00BA">
      <w:pPr>
        <w:jc w:val="center"/>
        <w:rPr>
          <w:color w:val="008000"/>
          <w:sz w:val="36"/>
          <w:szCs w:val="36"/>
        </w:rPr>
      </w:pPr>
      <w:r>
        <w:rPr>
          <w:color w:val="008000"/>
          <w:sz w:val="36"/>
          <w:szCs w:val="36"/>
        </w:rPr>
        <w:t>PREBIVALSTVO</w:t>
      </w:r>
    </w:p>
    <w:p w:rsidR="0008787B" w:rsidRDefault="0008787B">
      <w:pPr>
        <w:jc w:val="both"/>
      </w:pPr>
    </w:p>
    <w:p w:rsidR="0008787B" w:rsidRDefault="00BC00BA">
      <w:pPr>
        <w:jc w:val="both"/>
      </w:pPr>
      <w:r>
        <w:t>V Aziji živi kar 60,5% svetovnega prebivalstva. Največjo gostoto ima Bangladeš, in sicer kar 890 prebivalcev/km</w:t>
      </w:r>
      <w:r>
        <w:rPr>
          <w:vertAlign w:val="superscript"/>
        </w:rPr>
        <w:t>2</w:t>
      </w:r>
      <w:r>
        <w:t>, največ prebivalcev pa ima Kitajska, kmalu za njo pa je Indija (najbolj sveto mesto v Indiji je Varaneli). Večina prebivalstva živi na podeželju.</w:t>
      </w:r>
    </w:p>
    <w:p w:rsidR="0008787B" w:rsidRDefault="0008787B">
      <w:pPr>
        <w:jc w:val="both"/>
      </w:pPr>
    </w:p>
    <w:p w:rsidR="0008787B" w:rsidRDefault="00BC00BA">
      <w:pPr>
        <w:jc w:val="both"/>
      </w:pPr>
      <w:r>
        <w:lastRenderedPageBreak/>
        <w:t>Problemi migrantov (gospodarski razlogi): preveč dela, ni dovolj zemlje, dohodka, iščejo delo na zahodu.</w:t>
      </w:r>
    </w:p>
    <w:p w:rsidR="0008787B" w:rsidRDefault="00BC00BA">
      <w:pPr>
        <w:jc w:val="both"/>
      </w:pPr>
      <w:r>
        <w:t>Problemi beguncev (politični): bežijo zaradi vere, državljanske vojne (drugi se vmešavajo; Irak, Afganistan)</w:t>
      </w:r>
    </w:p>
    <w:p w:rsidR="0008787B" w:rsidRDefault="00BC00BA">
      <w:pPr>
        <w:jc w:val="both"/>
      </w:pPr>
      <w:r>
        <w:t>Imamo pet območij zgostitve prebivalstva (učb. 25). Te zgostitve so nastale kot posledica kmetijstva in NE zaradi turizma.  Zgostitve so nastale tudi kot posledica vere, nekateri pa se preselijo, ker mislijo, da bodo dobili službo – urbanizacija.</w:t>
      </w:r>
    </w:p>
    <w:p w:rsidR="0008787B" w:rsidRDefault="0008787B">
      <w:pPr>
        <w:jc w:val="both"/>
        <w:rPr>
          <w:color w:val="FF0000"/>
        </w:rPr>
      </w:pPr>
    </w:p>
    <w:p w:rsidR="0008787B" w:rsidRDefault="00BC00BA">
      <w:pPr>
        <w:jc w:val="both"/>
      </w:pPr>
      <w:r>
        <w:t>Gospodarsko razvite države: Japonska, Južna Koreja, Tajvan, Honkong (sedaj spada pod Kitajsko).</w:t>
      </w:r>
    </w:p>
    <w:p w:rsidR="0008787B" w:rsidRDefault="0008787B">
      <w:pPr>
        <w:jc w:val="both"/>
      </w:pPr>
    </w:p>
    <w:p w:rsidR="0008787B" w:rsidRDefault="00BC00BA">
      <w:pPr>
        <w:jc w:val="both"/>
      </w:pPr>
      <w:r>
        <w:rPr>
          <w:b/>
        </w:rPr>
        <w:t>Mali Azijski tigri:</w:t>
      </w:r>
      <w:r>
        <w:t xml:space="preserve"> Južna Koreja, Tajvan, Honkong, Malezija, Singapur, Brunej</w:t>
      </w:r>
    </w:p>
    <w:p w:rsidR="0008787B" w:rsidRDefault="0008787B">
      <w:pPr>
        <w:jc w:val="both"/>
      </w:pPr>
    </w:p>
    <w:p w:rsidR="0008787B" w:rsidRDefault="00BC00BA">
      <w:pPr>
        <w:jc w:val="both"/>
      </w:pPr>
      <w:r>
        <w:t>Ljudje ne morejo ven iz bede, ker je preveliko število prebivalcev, ali pa zaradi vere.</w:t>
      </w:r>
    </w:p>
    <w:p w:rsidR="0008787B" w:rsidRDefault="0008787B">
      <w:pPr>
        <w:jc w:val="both"/>
      </w:pPr>
    </w:p>
    <w:p w:rsidR="0008787B" w:rsidRDefault="00BC00BA">
      <w:pPr>
        <w:jc w:val="both"/>
        <w:rPr>
          <w:b/>
        </w:rPr>
      </w:pPr>
      <w:r>
        <w:rPr>
          <w:b/>
          <w:color w:val="FF0000"/>
        </w:rPr>
        <w:t>KMETIJSTVO:</w:t>
      </w:r>
    </w:p>
    <w:p w:rsidR="0008787B" w:rsidRDefault="0008787B">
      <w:pPr>
        <w:jc w:val="both"/>
        <w:rPr>
          <w:b/>
        </w:rPr>
      </w:pPr>
    </w:p>
    <w:p w:rsidR="0008787B" w:rsidRDefault="00BC00BA">
      <w:pPr>
        <w:jc w:val="both"/>
      </w:pPr>
      <w:r>
        <w:t>V Aziji prevladuje poljedelstvo, zaradi vere.</w:t>
      </w:r>
    </w:p>
    <w:p w:rsidR="0008787B" w:rsidRDefault="0008787B">
      <w:pPr>
        <w:jc w:val="both"/>
      </w:pPr>
    </w:p>
    <w:p w:rsidR="0008787B" w:rsidRDefault="00BC00BA">
      <w:pPr>
        <w:jc w:val="both"/>
      </w:pPr>
      <w:r>
        <w:t>Najpomembnejši kmetijski pridelki v Aziji so: riž (najbolje uspeva v vlažnem in toplem tropskem in suptropskem podnebju), naravni kavčuk, proso, pšenica, koruza, maniok, soja, banane. Dateljni niso plantažna kultura, ker potrebujejo stalen dovod do vode.</w:t>
      </w:r>
    </w:p>
    <w:p w:rsidR="0008787B" w:rsidRDefault="0008787B">
      <w:pPr>
        <w:jc w:val="both"/>
      </w:pPr>
    </w:p>
    <w:p w:rsidR="0008787B" w:rsidRDefault="00BC00BA">
      <w:pPr>
        <w:jc w:val="both"/>
      </w:pPr>
      <w:r>
        <w:t>Problemi kmetijstva:</w:t>
      </w:r>
    </w:p>
    <w:p w:rsidR="0008787B" w:rsidRDefault="00BC00BA">
      <w:pPr>
        <w:numPr>
          <w:ilvl w:val="0"/>
          <w:numId w:val="5"/>
        </w:numPr>
        <w:jc w:val="both"/>
      </w:pPr>
      <w:r>
        <w:t>pomankanje obdelovalnih površin</w:t>
      </w:r>
    </w:p>
    <w:p w:rsidR="0008787B" w:rsidRDefault="00BC00BA">
      <w:pPr>
        <w:numPr>
          <w:ilvl w:val="0"/>
          <w:numId w:val="5"/>
        </w:numPr>
        <w:jc w:val="both"/>
      </w:pPr>
      <w:r>
        <w:t>agrarna prenaseljenost</w:t>
      </w:r>
    </w:p>
    <w:p w:rsidR="0008787B" w:rsidRDefault="00BC00BA">
      <w:pPr>
        <w:numPr>
          <w:ilvl w:val="0"/>
          <w:numId w:val="5"/>
        </w:numPr>
        <w:jc w:val="both"/>
      </w:pPr>
      <w:r>
        <w:t>revščina</w:t>
      </w:r>
    </w:p>
    <w:p w:rsidR="0008787B" w:rsidRDefault="00BC00BA">
      <w:pPr>
        <w:numPr>
          <w:ilvl w:val="0"/>
          <w:numId w:val="5"/>
        </w:numPr>
        <w:jc w:val="both"/>
      </w:pPr>
      <w:r>
        <w:t>preizrabljena zemlja</w:t>
      </w:r>
    </w:p>
    <w:p w:rsidR="0008787B" w:rsidRDefault="0008787B">
      <w:pPr>
        <w:jc w:val="both"/>
      </w:pPr>
    </w:p>
    <w:p w:rsidR="0008787B" w:rsidRDefault="00BC00BA">
      <w:pPr>
        <w:jc w:val="both"/>
      </w:pPr>
      <w:r>
        <w:t>Iskanje novih obdelovalnih površin povzroča:</w:t>
      </w:r>
    </w:p>
    <w:p w:rsidR="0008787B" w:rsidRDefault="00BC00BA">
      <w:pPr>
        <w:numPr>
          <w:ilvl w:val="0"/>
          <w:numId w:val="6"/>
        </w:numPr>
        <w:jc w:val="both"/>
      </w:pPr>
      <w:r>
        <w:t>uničevanje osnovnih ekosistemov</w:t>
      </w:r>
    </w:p>
    <w:p w:rsidR="0008787B" w:rsidRDefault="00BC00BA">
      <w:pPr>
        <w:numPr>
          <w:ilvl w:val="0"/>
          <w:numId w:val="6"/>
        </w:numPr>
        <w:jc w:val="both"/>
      </w:pPr>
      <w:r>
        <w:t>izsuševanje, namakanje</w:t>
      </w:r>
    </w:p>
    <w:p w:rsidR="0008787B" w:rsidRDefault="00BC00BA">
      <w:pPr>
        <w:numPr>
          <w:ilvl w:val="0"/>
          <w:numId w:val="6"/>
        </w:numPr>
        <w:jc w:val="both"/>
      </w:pPr>
      <w:r>
        <w:t>zasoljevanje prsti v puščavah</w:t>
      </w:r>
    </w:p>
    <w:p w:rsidR="0008787B" w:rsidRDefault="00BC00BA">
      <w:pPr>
        <w:numPr>
          <w:ilvl w:val="0"/>
          <w:numId w:val="6"/>
        </w:numPr>
        <w:jc w:val="both"/>
      </w:pPr>
      <w:r>
        <w:t>dezertifikacija – pretirana paša</w:t>
      </w:r>
    </w:p>
    <w:p w:rsidR="0008787B" w:rsidRDefault="0008787B">
      <w:pPr>
        <w:jc w:val="both"/>
      </w:pPr>
    </w:p>
    <w:p w:rsidR="0008787B" w:rsidRDefault="00BC00BA">
      <w:pPr>
        <w:jc w:val="both"/>
      </w:pPr>
      <w:r>
        <w:t>Bolj razvite države imajo bolj razvito kmetijstvo (uporaba pesticidov, gnojil, mehanizacije).</w:t>
      </w:r>
    </w:p>
    <w:p w:rsidR="0008787B" w:rsidRDefault="0008787B">
      <w:pPr>
        <w:jc w:val="both"/>
      </w:pPr>
    </w:p>
    <w:p w:rsidR="0008787B" w:rsidRDefault="00BC00BA">
      <w:pPr>
        <w:jc w:val="both"/>
        <w:rPr>
          <w:i/>
        </w:rPr>
      </w:pPr>
      <w:r>
        <w:rPr>
          <w:i/>
        </w:rPr>
        <w:t>Projekt zelene revolucije!</w:t>
      </w:r>
    </w:p>
    <w:p w:rsidR="0008787B" w:rsidRDefault="00BC00BA">
      <w:pPr>
        <w:jc w:val="both"/>
      </w:pPr>
      <w:r>
        <w:t>Želeli so povečati pridelek živil z uvajanjem novih vrst riža, koruze, pšenice. Vendar te kulturne rastline niso odporne proti škodljivcem, zato so potrebovali denar za pesticide, le tega pa mali kmetje nimajo.</w:t>
      </w:r>
    </w:p>
    <w:p w:rsidR="0008787B" w:rsidRDefault="0008787B">
      <w:pPr>
        <w:jc w:val="both"/>
      </w:pPr>
    </w:p>
    <w:p w:rsidR="0008787B" w:rsidRDefault="00BC00BA">
      <w:pPr>
        <w:jc w:val="center"/>
        <w:rPr>
          <w:color w:val="008000"/>
          <w:sz w:val="36"/>
          <w:szCs w:val="36"/>
        </w:rPr>
      </w:pPr>
      <w:r>
        <w:rPr>
          <w:color w:val="008000"/>
          <w:sz w:val="36"/>
          <w:szCs w:val="36"/>
        </w:rPr>
        <w:t>VERSTVA V AZIJI</w:t>
      </w:r>
    </w:p>
    <w:p w:rsidR="0008787B" w:rsidRDefault="0008787B"/>
    <w:p w:rsidR="0008787B" w:rsidRDefault="00BC00BA">
      <w:pPr>
        <w:rPr>
          <w:b/>
        </w:rPr>
      </w:pPr>
      <w:r>
        <w:rPr>
          <w:b/>
          <w:color w:val="FF0000"/>
        </w:rPr>
        <w:t>MONOTEISTIČNE vere:</w:t>
      </w:r>
    </w:p>
    <w:p w:rsidR="0008787B" w:rsidRDefault="0008787B">
      <w:pPr>
        <w:jc w:val="both"/>
      </w:pPr>
    </w:p>
    <w:p w:rsidR="0008787B" w:rsidRDefault="00BC00BA">
      <w:pPr>
        <w:jc w:val="both"/>
      </w:pPr>
      <w:r>
        <w:rPr>
          <w:b/>
          <w:i/>
        </w:rPr>
        <w:t>JUDAIZEM</w:t>
      </w:r>
      <w:r>
        <w:t xml:space="preserve">: 176 milijonov vernikov. Bog </w:t>
      </w:r>
      <w:r>
        <w:rPr>
          <w:b/>
        </w:rPr>
        <w:t>Jahve</w:t>
      </w:r>
      <w:r>
        <w:t xml:space="preserve"> poučuje </w:t>
      </w:r>
      <w:r>
        <w:rPr>
          <w:b/>
        </w:rPr>
        <w:t>Toro</w:t>
      </w:r>
      <w:r>
        <w:t>, verujejo v vstajenje od mrtvih, tradicionalni obredi, pričakujejo prihod Mesije (odrešenika). Otrodoksni judje poučujejo otroke od 3 leta dalje; pisanje in branje (perejo jim glave z vero).</w:t>
      </w:r>
    </w:p>
    <w:p w:rsidR="0008787B" w:rsidRDefault="0008787B">
      <w:pPr>
        <w:jc w:val="both"/>
      </w:pPr>
    </w:p>
    <w:p w:rsidR="0008787B" w:rsidRDefault="00BC00BA">
      <w:pPr>
        <w:jc w:val="both"/>
        <w:rPr>
          <w:i/>
        </w:rPr>
      </w:pPr>
      <w:r>
        <w:rPr>
          <w:i/>
        </w:rPr>
        <w:t>Zgodbica:</w:t>
      </w:r>
    </w:p>
    <w:p w:rsidR="0008787B" w:rsidRDefault="00BC00BA">
      <w:pPr>
        <w:jc w:val="both"/>
      </w:pPr>
      <w:r>
        <w:t>Abraham ima sina Ismaela (nezakonski sin), kasneje pa še  sina Izaka in Ezava. Potem se Ismael in Ezav obrneta proti Izaku. Iz Ismaela izhajajo Arabci in bratomorstvo.</w:t>
      </w:r>
    </w:p>
    <w:p w:rsidR="0008787B" w:rsidRDefault="00BC00BA">
      <w:pPr>
        <w:jc w:val="both"/>
      </w:pPr>
      <w:r>
        <w:t>»Srečno« so živeli do prihoda Rimljanov, potem pa so jih Rimljani preganjali.</w:t>
      </w:r>
    </w:p>
    <w:p w:rsidR="0008787B" w:rsidRDefault="00BC00BA">
      <w:pPr>
        <w:jc w:val="both"/>
      </w:pPr>
      <w:r>
        <w:t>Judje so vedno prevzemali bančniške posle, ker njihova vera be prepoveduje posojanja denarja.</w:t>
      </w:r>
    </w:p>
    <w:p w:rsidR="0008787B" w:rsidRDefault="0008787B">
      <w:pPr>
        <w:jc w:val="both"/>
      </w:pPr>
    </w:p>
    <w:p w:rsidR="0008787B" w:rsidRDefault="00BC00BA">
      <w:pPr>
        <w:jc w:val="both"/>
      </w:pPr>
      <w:r>
        <w:rPr>
          <w:i/>
        </w:rPr>
        <w:t>Obredi:</w:t>
      </w:r>
      <w:r>
        <w:t xml:space="preserve"> </w:t>
      </w:r>
    </w:p>
    <w:p w:rsidR="0008787B" w:rsidRDefault="00BC00BA">
      <w:pPr>
        <w:numPr>
          <w:ilvl w:val="1"/>
          <w:numId w:val="5"/>
        </w:numPr>
        <w:jc w:val="both"/>
      </w:pPr>
      <w:r>
        <w:rPr>
          <w:b/>
        </w:rPr>
        <w:t>Pasha</w:t>
      </w:r>
      <w:r>
        <w:t xml:space="preserve"> (žrtvovanje jagnjev – to počnejo samo še ortodoksni Judje)</w:t>
      </w:r>
    </w:p>
    <w:p w:rsidR="0008787B" w:rsidRDefault="00BC00BA">
      <w:pPr>
        <w:numPr>
          <w:ilvl w:val="1"/>
          <w:numId w:val="5"/>
        </w:numPr>
        <w:jc w:val="both"/>
      </w:pPr>
      <w:r>
        <w:rPr>
          <w:b/>
        </w:rPr>
        <w:t>Bar Mitzvah</w:t>
      </w:r>
      <w:r>
        <w:t xml:space="preserve"> (obred pri prehodu iz otroštva v odraslost)</w:t>
      </w:r>
    </w:p>
    <w:p w:rsidR="0008787B" w:rsidRDefault="0008787B">
      <w:pPr>
        <w:jc w:val="both"/>
      </w:pPr>
    </w:p>
    <w:p w:rsidR="0008787B" w:rsidRDefault="00BC00BA">
      <w:pPr>
        <w:jc w:val="both"/>
      </w:pPr>
      <w:r>
        <w:rPr>
          <w:i/>
        </w:rPr>
        <w:t>Otrodoksni</w:t>
      </w:r>
      <w:r>
        <w:t xml:space="preserve"> Judje ubogajo vsa božja opravila, tudi Pasho; ne jedo nič svinjine</w:t>
      </w:r>
    </w:p>
    <w:p w:rsidR="0008787B" w:rsidRDefault="00BC00BA">
      <w:pPr>
        <w:jc w:val="both"/>
      </w:pPr>
      <w:r>
        <w:rPr>
          <w:i/>
        </w:rPr>
        <w:t>Neortodoksni</w:t>
      </w:r>
      <w:r>
        <w:t xml:space="preserve"> Judje pa so sodobni.</w:t>
      </w:r>
    </w:p>
    <w:p w:rsidR="0008787B" w:rsidRDefault="0008787B">
      <w:pPr>
        <w:jc w:val="both"/>
      </w:pPr>
    </w:p>
    <w:p w:rsidR="0008787B" w:rsidRDefault="00BC00BA">
      <w:pPr>
        <w:jc w:val="both"/>
      </w:pPr>
      <w:r>
        <w:t>Košer je hrana, kjer ne smeš mešati mlečnih izdelkov in mesa.</w:t>
      </w:r>
    </w:p>
    <w:p w:rsidR="0008787B" w:rsidRDefault="0008787B">
      <w:pPr>
        <w:jc w:val="both"/>
      </w:pPr>
    </w:p>
    <w:p w:rsidR="0008787B" w:rsidRDefault="00BC00BA">
      <w:pPr>
        <w:jc w:val="both"/>
      </w:pPr>
      <w:r>
        <w:rPr>
          <w:b/>
          <w:i/>
        </w:rPr>
        <w:t>KRISTJANI:</w:t>
      </w:r>
      <w:r>
        <w:t xml:space="preserve"> V Aziji jih je malo, veliko jih je le na Filipinih, ker so Filipine Španci kolonizirali. DOGMA je sveta verska resnica. Jezus je troedini bog (Oče, sin in Sveti duh).</w:t>
      </w:r>
    </w:p>
    <w:p w:rsidR="0008787B" w:rsidRDefault="0008787B">
      <w:pPr>
        <w:jc w:val="both"/>
      </w:pPr>
    </w:p>
    <w:p w:rsidR="0008787B" w:rsidRDefault="00BC00BA">
      <w:pPr>
        <w:jc w:val="both"/>
        <w:rPr>
          <w:i/>
        </w:rPr>
      </w:pPr>
      <w:r>
        <w:rPr>
          <w:i/>
        </w:rPr>
        <w:t>Jeruzalem je začetek judaizma, kristjanov in islama.</w:t>
      </w:r>
    </w:p>
    <w:p w:rsidR="0008787B" w:rsidRDefault="0008787B">
      <w:pPr>
        <w:jc w:val="both"/>
      </w:pPr>
    </w:p>
    <w:p w:rsidR="0008787B" w:rsidRDefault="00BC00BA">
      <w:pPr>
        <w:jc w:val="both"/>
      </w:pPr>
      <w:r>
        <w:rPr>
          <w:b/>
          <w:i/>
        </w:rPr>
        <w:t>ISLAM:</w:t>
      </w:r>
      <w:r>
        <w:t xml:space="preserve"> 1 milijarda vernikov. Imajo sveti knjigi </w:t>
      </w:r>
      <w:r>
        <w:rPr>
          <w:b/>
        </w:rPr>
        <w:t>Koran</w:t>
      </w:r>
      <w:r>
        <w:t xml:space="preserve"> in </w:t>
      </w:r>
      <w:r>
        <w:rPr>
          <w:b/>
        </w:rPr>
        <w:t>Hadit</w:t>
      </w:r>
      <w:r>
        <w:t xml:space="preserve">. Koran ima več variant, je podoben stari zavezi. Imamo dve vrsti Korana; ena vrsta ima zraven dodatek – </w:t>
      </w:r>
      <w:r>
        <w:rPr>
          <w:b/>
        </w:rPr>
        <w:t>sune</w:t>
      </w:r>
      <w:r>
        <w:t xml:space="preserve"> (sestavljene iz sur), ki pa je podoben novi zavezi. Te sune so razlagali neke vrste duhovniki, ki so se imenovali </w:t>
      </w:r>
      <w:r>
        <w:rPr>
          <w:b/>
        </w:rPr>
        <w:t>Kalifi</w:t>
      </w:r>
      <w:r>
        <w:t>. Hadit pa govori o Mohamedovih prigodah.</w:t>
      </w:r>
    </w:p>
    <w:p w:rsidR="0008787B" w:rsidRDefault="0008787B">
      <w:pPr>
        <w:jc w:val="both"/>
      </w:pPr>
    </w:p>
    <w:p w:rsidR="0008787B" w:rsidRDefault="00BC00BA">
      <w:pPr>
        <w:jc w:val="both"/>
      </w:pPr>
      <w:r>
        <w:t xml:space="preserve">Muslimani so razdeljeni v skupine. Glavni dve skupini so </w:t>
      </w:r>
      <w:r>
        <w:rPr>
          <w:b/>
        </w:rPr>
        <w:t>suniti</w:t>
      </w:r>
      <w:r>
        <w:t xml:space="preserve"> (večina vernikov) in </w:t>
      </w:r>
      <w:r>
        <w:rPr>
          <w:b/>
        </w:rPr>
        <w:t xml:space="preserve">šiiti </w:t>
      </w:r>
      <w:r>
        <w:t xml:space="preserve">(šeriatsko pravo – oko za oko). Ostale skupine; izmailci, zaiditi, vahalti,... </w:t>
      </w:r>
    </w:p>
    <w:p w:rsidR="0008787B" w:rsidRDefault="0008787B">
      <w:pPr>
        <w:jc w:val="both"/>
      </w:pPr>
    </w:p>
    <w:p w:rsidR="0008787B" w:rsidRDefault="00BC00BA">
      <w:pPr>
        <w:jc w:val="both"/>
      </w:pPr>
      <w:r>
        <w:t>V Aziji jih je največ v Z Aziji (meja je reka Ind v Pakistanu), Malezija, Indonezija, Bangladeš.</w:t>
      </w:r>
    </w:p>
    <w:p w:rsidR="0008787B" w:rsidRDefault="0008787B">
      <w:pPr>
        <w:jc w:val="both"/>
      </w:pPr>
    </w:p>
    <w:p w:rsidR="0008787B" w:rsidRDefault="00BC00BA">
      <w:pPr>
        <w:jc w:val="both"/>
        <w:rPr>
          <w:i/>
        </w:rPr>
      </w:pPr>
      <w:r>
        <w:rPr>
          <w:i/>
        </w:rPr>
        <w:t>Bratomorska vojna v Palestini!</w:t>
      </w:r>
    </w:p>
    <w:p w:rsidR="0008787B" w:rsidRDefault="00BC00BA">
      <w:pPr>
        <w:numPr>
          <w:ilvl w:val="0"/>
          <w:numId w:val="7"/>
        </w:numPr>
        <w:jc w:val="both"/>
      </w:pPr>
      <w:r>
        <w:t>4 – 15 leto se Judje odselijo in pridejo Arabci</w:t>
      </w:r>
    </w:p>
    <w:p w:rsidR="0008787B" w:rsidRDefault="00BC00BA">
      <w:pPr>
        <w:numPr>
          <w:ilvl w:val="0"/>
          <w:numId w:val="7"/>
        </w:numPr>
        <w:jc w:val="both"/>
      </w:pPr>
      <w:r>
        <w:t>bogata plačila Američanov</w:t>
      </w:r>
    </w:p>
    <w:p w:rsidR="0008787B" w:rsidRDefault="00BC00BA">
      <w:pPr>
        <w:numPr>
          <w:ilvl w:val="0"/>
          <w:numId w:val="7"/>
        </w:numPr>
        <w:jc w:val="both"/>
      </w:pPr>
      <w:r>
        <w:t>vojna med Izraelci (podpora ZDA) in Palestinci (podpora Arabcev)</w:t>
      </w:r>
    </w:p>
    <w:p w:rsidR="0008787B" w:rsidRDefault="0008787B">
      <w:pPr>
        <w:jc w:val="both"/>
      </w:pPr>
    </w:p>
    <w:p w:rsidR="0008787B" w:rsidRDefault="0008787B">
      <w:pPr>
        <w:jc w:val="both"/>
      </w:pPr>
    </w:p>
    <w:p w:rsidR="0008787B" w:rsidRDefault="00BC00BA">
      <w:pPr>
        <w:jc w:val="both"/>
        <w:rPr>
          <w:b/>
          <w:color w:val="FF0000"/>
        </w:rPr>
      </w:pPr>
      <w:r>
        <w:rPr>
          <w:b/>
          <w:color w:val="FF0000"/>
        </w:rPr>
        <w:t>POLITEISTIČNE vere:</w:t>
      </w:r>
    </w:p>
    <w:p w:rsidR="0008787B" w:rsidRDefault="0008787B">
      <w:pPr>
        <w:jc w:val="both"/>
      </w:pPr>
    </w:p>
    <w:p w:rsidR="0008787B" w:rsidRDefault="00BC00BA">
      <w:pPr>
        <w:jc w:val="both"/>
      </w:pPr>
      <w:r>
        <w:rPr>
          <w:b/>
          <w:i/>
        </w:rPr>
        <w:t>HINDUIZEM:</w:t>
      </w:r>
      <w:r>
        <w:t xml:space="preserve"> 3 verstva; Brahma, Šira, Višnu. Verjamejo v reikarnacijo. Ko umreš greš v nebesa, raj; če nisi bil dobr greš nazaj na zemljo, duša gre začasno v sveto kravo.</w:t>
      </w:r>
    </w:p>
    <w:p w:rsidR="0008787B" w:rsidRDefault="0008787B">
      <w:pPr>
        <w:jc w:val="both"/>
      </w:pPr>
    </w:p>
    <w:p w:rsidR="0008787B" w:rsidRDefault="00BC00BA">
      <w:pPr>
        <w:jc w:val="both"/>
      </w:pPr>
      <w:r>
        <w:t>4 glavne kaste:</w:t>
      </w:r>
    </w:p>
    <w:p w:rsidR="0008787B" w:rsidRDefault="00BC00BA">
      <w:pPr>
        <w:numPr>
          <w:ilvl w:val="0"/>
          <w:numId w:val="8"/>
        </w:numPr>
        <w:jc w:val="both"/>
      </w:pPr>
      <w:r>
        <w:t>duhovniki in učitelji – BRAHMANI</w:t>
      </w:r>
    </w:p>
    <w:p w:rsidR="0008787B" w:rsidRDefault="00BC00BA">
      <w:pPr>
        <w:numPr>
          <w:ilvl w:val="0"/>
          <w:numId w:val="8"/>
        </w:numPr>
        <w:jc w:val="both"/>
      </w:pPr>
      <w:r>
        <w:t>plemiči (včasih) in vojščaki – KŠATRIJA</w:t>
      </w:r>
    </w:p>
    <w:p w:rsidR="0008787B" w:rsidRDefault="00BC00BA">
      <w:pPr>
        <w:numPr>
          <w:ilvl w:val="0"/>
          <w:numId w:val="8"/>
        </w:numPr>
        <w:jc w:val="both"/>
      </w:pPr>
      <w:r>
        <w:t>kmetje, trgovci in obrtniki – VAJŠJE</w:t>
      </w:r>
    </w:p>
    <w:p w:rsidR="0008787B" w:rsidRDefault="00BC00BA">
      <w:pPr>
        <w:numPr>
          <w:ilvl w:val="0"/>
          <w:numId w:val="8"/>
        </w:numPr>
        <w:jc w:val="both"/>
      </w:pPr>
      <w:r>
        <w:t>delavci, služabniki – ŠUNDRA</w:t>
      </w:r>
    </w:p>
    <w:p w:rsidR="0008787B" w:rsidRDefault="0008787B">
      <w:pPr>
        <w:jc w:val="both"/>
      </w:pPr>
    </w:p>
    <w:p w:rsidR="0008787B" w:rsidRDefault="00BC00BA">
      <w:pPr>
        <w:jc w:val="both"/>
      </w:pPr>
      <w:r>
        <w:rPr>
          <w:b/>
          <w:i/>
        </w:rPr>
        <w:t>BUDIZEM:</w:t>
      </w:r>
      <w:r>
        <w:t xml:space="preserve"> Isti bogovi kot pri hinduizmu, le da budisti verjamejo v </w:t>
      </w:r>
      <w:r>
        <w:rPr>
          <w:b/>
        </w:rPr>
        <w:t>nirvano</w:t>
      </w:r>
      <w:r>
        <w:t xml:space="preserve"> – stanje miru.</w:t>
      </w:r>
    </w:p>
    <w:p w:rsidR="0008787B" w:rsidRDefault="00BC00BA">
      <w:pPr>
        <w:jc w:val="both"/>
      </w:pPr>
      <w:r>
        <w:t>Ta vera je uradna (država jo podpira materialno, finančno in ta vera je tudi v šoli) na Tajskem, Mjanmaru, Kambodži, Butanu.</w:t>
      </w:r>
    </w:p>
    <w:p w:rsidR="0008787B" w:rsidRDefault="0008787B">
      <w:pPr>
        <w:jc w:val="both"/>
      </w:pPr>
    </w:p>
    <w:p w:rsidR="0008787B" w:rsidRDefault="00BC00BA">
      <w:pPr>
        <w:jc w:val="both"/>
      </w:pPr>
      <w:r>
        <w:rPr>
          <w:b/>
          <w:i/>
        </w:rPr>
        <w:t>KONFUCIANIZEM:</w:t>
      </w:r>
      <w:r>
        <w:t xml:space="preserve"> </w:t>
      </w:r>
      <w:r>
        <w:rPr>
          <w:b/>
        </w:rPr>
        <w:t>Nravno-filozofski</w:t>
      </w:r>
      <w:r>
        <w:t xml:space="preserve"> nauki. Začetnik je </w:t>
      </w:r>
      <w:r>
        <w:rPr>
          <w:b/>
        </w:rPr>
        <w:t>Konfucij</w:t>
      </w:r>
      <w:r>
        <w:t>, ki je bil filozof. Filozofski nauki govorijo, da mora vsak Kitajec imeti sina, eno drevo in da mora napisat knjigo in pesem. Ta vera je na kitajskem, kjer so druge vere prepovedane.</w:t>
      </w:r>
    </w:p>
    <w:p w:rsidR="0008787B" w:rsidRDefault="0008787B">
      <w:pPr>
        <w:jc w:val="both"/>
      </w:pPr>
    </w:p>
    <w:p w:rsidR="0008787B" w:rsidRDefault="00BC00BA">
      <w:pPr>
        <w:jc w:val="both"/>
      </w:pPr>
      <w:r>
        <w:t>Vloga žensk: Niso nič vredne, po porodu so deklice metali v jarek.</w:t>
      </w:r>
    </w:p>
    <w:p w:rsidR="0008787B" w:rsidRDefault="0008787B">
      <w:pPr>
        <w:jc w:val="both"/>
      </w:pPr>
    </w:p>
    <w:p w:rsidR="0008787B" w:rsidRDefault="00BC00BA">
      <w:pPr>
        <w:jc w:val="both"/>
      </w:pPr>
      <w:r>
        <w:rPr>
          <w:b/>
          <w:i/>
        </w:rPr>
        <w:t>ŠINDUIZEM:</w:t>
      </w:r>
      <w:r>
        <w:t xml:space="preserve"> </w:t>
      </w:r>
      <w:r>
        <w:rPr>
          <w:u w:val="single"/>
        </w:rPr>
        <w:t>Včasih</w:t>
      </w:r>
      <w:r>
        <w:t xml:space="preserve"> uradna vera Japonske. Verjamejo, da je »vsaka naravna sila božanstvo«.  Japonci se držijo le še ene tradicije.</w:t>
      </w:r>
    </w:p>
    <w:p w:rsidR="0008787B" w:rsidRDefault="0008787B">
      <w:pPr>
        <w:jc w:val="both"/>
      </w:pPr>
    </w:p>
    <w:p w:rsidR="0008787B" w:rsidRDefault="00BC00BA">
      <w:pPr>
        <w:numPr>
          <w:ilvl w:val="0"/>
          <w:numId w:val="9"/>
        </w:numPr>
        <w:jc w:val="both"/>
      </w:pPr>
      <w:r>
        <w:rPr>
          <w:i/>
        </w:rPr>
        <w:t>praznik</w:t>
      </w:r>
      <w:r>
        <w:t>: prehod iz otroške dobe v dobo šolstva; otroke umijejo v vodi in jih posujejo s cvetjem.</w:t>
      </w:r>
    </w:p>
    <w:p w:rsidR="0008787B" w:rsidRDefault="00BC00BA">
      <w:pPr>
        <w:numPr>
          <w:ilvl w:val="0"/>
          <w:numId w:val="9"/>
        </w:numPr>
        <w:jc w:val="both"/>
      </w:pPr>
      <w:r>
        <w:rPr>
          <w:i/>
        </w:rPr>
        <w:t>praznik</w:t>
      </w:r>
      <w:r>
        <w:t>: Japonci umrejo kot budisti. Njihov pepel je shranjen v samostanu, le da je pri Japoncih zraven pepela napisano ime umrlega na ploščici, in Japonci se gredo poklonit tej ploščici z imenom, kar pa budisti ne počnejo.</w:t>
      </w:r>
    </w:p>
    <w:p w:rsidR="0008787B" w:rsidRDefault="0008787B">
      <w:pPr>
        <w:jc w:val="both"/>
      </w:pPr>
    </w:p>
    <w:p w:rsidR="0008787B" w:rsidRDefault="00BC00BA">
      <w:pPr>
        <w:jc w:val="both"/>
      </w:pPr>
      <w:r>
        <w:rPr>
          <w:b/>
          <w:i/>
        </w:rPr>
        <w:t>TAOIZEM:</w:t>
      </w:r>
      <w:r>
        <w:t xml:space="preserve"> 190 milijonov vernikov; imajo kult nebes, božanstvo vladarja in čaščenje prednikov.</w:t>
      </w:r>
    </w:p>
    <w:p w:rsidR="0008787B" w:rsidRDefault="0008787B"/>
    <w:sectPr w:rsidR="00087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415"/>
    <w:multiLevelType w:val="hybridMultilevel"/>
    <w:tmpl w:val="910AC43E"/>
    <w:lvl w:ilvl="0" w:tplc="0409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571F4"/>
    <w:multiLevelType w:val="hybridMultilevel"/>
    <w:tmpl w:val="96A6DBD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84487"/>
    <w:multiLevelType w:val="hybridMultilevel"/>
    <w:tmpl w:val="671E6F6C"/>
    <w:lvl w:ilvl="0" w:tplc="0409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FF1DCD"/>
    <w:multiLevelType w:val="hybridMultilevel"/>
    <w:tmpl w:val="FE42F530"/>
    <w:lvl w:ilvl="0" w:tplc="0409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D6759"/>
    <w:multiLevelType w:val="hybridMultilevel"/>
    <w:tmpl w:val="1B4A2BBC"/>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A645342"/>
    <w:multiLevelType w:val="hybridMultilevel"/>
    <w:tmpl w:val="B9209D42"/>
    <w:lvl w:ilvl="0" w:tplc="0409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66DE7"/>
    <w:multiLevelType w:val="hybridMultilevel"/>
    <w:tmpl w:val="70806742"/>
    <w:lvl w:ilvl="0" w:tplc="04090003">
      <w:start w:val="1"/>
      <w:numFmt w:val="bullet"/>
      <w:lvlText w:val="o"/>
      <w:lvlJc w:val="left"/>
      <w:pPr>
        <w:tabs>
          <w:tab w:val="num" w:pos="1068"/>
        </w:tabs>
        <w:ind w:left="1068" w:hanging="360"/>
      </w:pPr>
      <w:rPr>
        <w:rFonts w:ascii="Courier New" w:hAnsi="Courier New" w:hint="default"/>
      </w:rPr>
    </w:lvl>
    <w:lvl w:ilvl="1" w:tplc="04090001">
      <w:start w:val="1"/>
      <w:numFmt w:val="bullet"/>
      <w:lvlText w:val=""/>
      <w:lvlJc w:val="left"/>
      <w:pPr>
        <w:tabs>
          <w:tab w:val="num" w:pos="1788"/>
        </w:tabs>
        <w:ind w:left="1788" w:hanging="360"/>
      </w:pPr>
      <w:rPr>
        <w:rFonts w:ascii="Symbol" w:hAnsi="Symbol"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94343F5"/>
    <w:multiLevelType w:val="hybridMultilevel"/>
    <w:tmpl w:val="8B5842C8"/>
    <w:lvl w:ilvl="0" w:tplc="04090005">
      <w:start w:val="1"/>
      <w:numFmt w:val="bullet"/>
      <w:lvlText w:val=""/>
      <w:lvlJc w:val="left"/>
      <w:pPr>
        <w:tabs>
          <w:tab w:val="num" w:pos="720"/>
        </w:tabs>
        <w:ind w:left="720" w:hanging="360"/>
      </w:pPr>
      <w:rPr>
        <w:rFonts w:ascii="Wingdings" w:hAnsi="Wingdings" w:hint="default"/>
      </w:rPr>
    </w:lvl>
    <w:lvl w:ilvl="1" w:tplc="5F9A152E">
      <w:numFmt w:val="bullet"/>
      <w:lvlText w:val="-"/>
      <w:lvlJc w:val="left"/>
      <w:pPr>
        <w:tabs>
          <w:tab w:val="num" w:pos="1440"/>
        </w:tabs>
        <w:ind w:left="1440" w:hanging="360"/>
      </w:pPr>
      <w:rPr>
        <w:rFonts w:ascii="Times New Roman" w:eastAsia="MS Mincho"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F27D57"/>
    <w:multiLevelType w:val="hybridMultilevel"/>
    <w:tmpl w:val="5ABEB552"/>
    <w:lvl w:ilvl="0" w:tplc="836C3DE2">
      <w:start w:val="1"/>
      <w:numFmt w:val="decimal"/>
      <w:lvlText w:val="%1."/>
      <w:lvlJc w:val="left"/>
      <w:pPr>
        <w:tabs>
          <w:tab w:val="num" w:pos="720"/>
        </w:tabs>
        <w:ind w:left="720" w:hanging="360"/>
      </w:pPr>
      <w:rPr>
        <w:rFonts w:hint="default"/>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0BA"/>
    <w:rsid w:val="0008787B"/>
    <w:rsid w:val="00753317"/>
    <w:rsid w:val="00BC0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