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7EA" w:rsidRPr="001B3CC6" w:rsidRDefault="00A427EA" w:rsidP="00A427EA">
      <w:pPr>
        <w:rPr>
          <w:color w:val="FF0000"/>
          <w:sz w:val="48"/>
          <w:szCs w:val="48"/>
          <w:lang w:val="sl-SI"/>
        </w:rPr>
      </w:pPr>
      <w:bookmarkStart w:id="0" w:name="_GoBack"/>
      <w:bookmarkEnd w:id="0"/>
      <w:r w:rsidRPr="001B3CC6">
        <w:rPr>
          <w:color w:val="FF0000"/>
          <w:sz w:val="48"/>
          <w:szCs w:val="48"/>
          <w:lang w:val="sl-SI"/>
        </w:rPr>
        <w:t>AZIJA</w:t>
      </w:r>
    </w:p>
    <w:p w:rsidR="00A427EA" w:rsidRDefault="00A427EA" w:rsidP="00A427EA">
      <w:pPr>
        <w:rPr>
          <w:lang w:val="sl-SI"/>
        </w:rPr>
      </w:pPr>
    </w:p>
    <w:p w:rsidR="00A427EA" w:rsidRPr="001B3CC6" w:rsidRDefault="001B3CC6" w:rsidP="00A427EA">
      <w:pPr>
        <w:rPr>
          <w:b/>
          <w:lang w:val="sl-SI"/>
        </w:rPr>
      </w:pPr>
      <w:r w:rsidRPr="001B3CC6">
        <w:rPr>
          <w:b/>
          <w:lang w:val="sl-SI"/>
        </w:rPr>
        <w:t>RAZVOJ POV</w:t>
      </w:r>
      <w:r w:rsidR="00A427EA" w:rsidRPr="001B3CC6">
        <w:rPr>
          <w:b/>
          <w:lang w:val="sl-SI"/>
        </w:rPr>
        <w:t>RŠJA AZIJE</w:t>
      </w:r>
    </w:p>
    <w:p w:rsidR="00A427EA" w:rsidRDefault="00A427EA" w:rsidP="00A427EA">
      <w:pPr>
        <w:rPr>
          <w:lang w:val="sl-SI"/>
        </w:rPr>
      </w:pPr>
    </w:p>
    <w:p w:rsidR="00A427EA" w:rsidRPr="001B3CC6" w:rsidRDefault="00A427EA" w:rsidP="00A427EA">
      <w:pPr>
        <w:rPr>
          <w:b/>
          <w:color w:val="008000"/>
          <w:lang w:val="sl-SI"/>
        </w:rPr>
      </w:pPr>
      <w:r w:rsidRPr="001B3CC6">
        <w:rPr>
          <w:b/>
          <w:color w:val="008000"/>
          <w:lang w:val="sl-SI"/>
        </w:rPr>
        <w:t>Pred kambrij:</w:t>
      </w:r>
    </w:p>
    <w:p w:rsidR="00A427EA" w:rsidRDefault="00A427EA" w:rsidP="00A427EA">
      <w:pPr>
        <w:rPr>
          <w:lang w:val="sl-SI"/>
        </w:rPr>
      </w:pPr>
      <w:r>
        <w:rPr>
          <w:lang w:val="sl-SI"/>
        </w:rPr>
        <w:t>Najstarejši deli celine so predkam</w:t>
      </w:r>
      <w:r w:rsidR="008A5BD5">
        <w:rPr>
          <w:lang w:val="sl-SI"/>
        </w:rPr>
        <w:t>b</w:t>
      </w:r>
      <w:r>
        <w:rPr>
          <w:lang w:val="sl-SI"/>
        </w:rPr>
        <w:t>rijski ščiti in plošče na območju Arabskega in Dekanskega polotoka, Sibirske plošče in nekateri manjši deli Azije. V predkambriju so ti zametki celin nahajali drugje kot danes.</w:t>
      </w:r>
    </w:p>
    <w:p w:rsidR="008A5BD5" w:rsidRDefault="008A5BD5" w:rsidP="00A427EA">
      <w:pPr>
        <w:rPr>
          <w:lang w:val="sl-SI"/>
        </w:rPr>
      </w:pPr>
    </w:p>
    <w:p w:rsidR="008A5BD5" w:rsidRDefault="008A5BD5" w:rsidP="00A427EA">
      <w:pPr>
        <w:rPr>
          <w:lang w:val="sl-SI"/>
        </w:rPr>
      </w:pPr>
      <w:r w:rsidRPr="001B3CC6">
        <w:rPr>
          <w:b/>
          <w:color w:val="008000"/>
          <w:lang w:val="sl-SI"/>
        </w:rPr>
        <w:t>Paleozoik</w:t>
      </w:r>
      <w:r>
        <w:rPr>
          <w:lang w:val="sl-SI"/>
        </w:rPr>
        <w:t xml:space="preserve"> (paleozoiska gorovja)</w:t>
      </w:r>
    </w:p>
    <w:p w:rsidR="008A5BD5" w:rsidRDefault="008A5BD5" w:rsidP="00A427EA">
      <w:pPr>
        <w:rPr>
          <w:lang w:val="sl-SI"/>
        </w:rPr>
      </w:pPr>
      <w:r>
        <w:rPr>
          <w:lang w:val="sl-SI"/>
        </w:rPr>
        <w:t xml:space="preserve">Gorotvorne procese je povzročilo približevanje takratnih litosfernih plošč. Takrat so nastala predvsem gorovja okoli Balhaškega in Bajkalskega jezer, gorovje Ural, Altaj, Tian Shan… stara gorovja so zaradi več sto milijonov let dolgega delovanja zunanjih preoblikovalni procesov precej uravnana in znižana. </w:t>
      </w:r>
    </w:p>
    <w:p w:rsidR="008A5BD5" w:rsidRDefault="008A5BD5" w:rsidP="00A427EA">
      <w:pPr>
        <w:rPr>
          <w:lang w:val="sl-SI"/>
        </w:rPr>
      </w:pPr>
    </w:p>
    <w:p w:rsidR="008A5BD5" w:rsidRPr="001B3CC6" w:rsidRDefault="008A5BD5" w:rsidP="00A427EA">
      <w:pPr>
        <w:rPr>
          <w:b/>
          <w:color w:val="008000"/>
          <w:lang w:val="sl-SI"/>
        </w:rPr>
      </w:pPr>
      <w:r w:rsidRPr="001B3CC6">
        <w:rPr>
          <w:b/>
          <w:color w:val="008000"/>
          <w:lang w:val="sl-SI"/>
        </w:rPr>
        <w:t>Mezozoik</w:t>
      </w:r>
    </w:p>
    <w:p w:rsidR="008A5BD5" w:rsidRDefault="008A5BD5" w:rsidP="00A427EA">
      <w:pPr>
        <w:rPr>
          <w:lang w:val="sl-SI"/>
        </w:rPr>
      </w:pPr>
      <w:r>
        <w:rPr>
          <w:lang w:val="sl-SI"/>
        </w:rPr>
        <w:t xml:space="preserve">Med takratnima celinama Lavrazijo in Gondvano se je razprostiralo morje Tetis. </w:t>
      </w:r>
      <w:r w:rsidR="00231CC2">
        <w:rPr>
          <w:lang w:val="sl-SI"/>
        </w:rPr>
        <w:t>V njej so se milijone let nabirale debele plasti usedlin (sedimentalne kamnine – apnenec)</w:t>
      </w:r>
    </w:p>
    <w:p w:rsidR="008A5BD5" w:rsidRDefault="008A5BD5" w:rsidP="00A427EA">
      <w:pPr>
        <w:rPr>
          <w:lang w:val="sl-SI"/>
        </w:rPr>
      </w:pPr>
    </w:p>
    <w:p w:rsidR="008A5BD5" w:rsidRPr="001B3CC6" w:rsidRDefault="00231CC2" w:rsidP="00A427EA">
      <w:pPr>
        <w:rPr>
          <w:b/>
          <w:color w:val="008000"/>
          <w:lang w:val="sl-SI"/>
        </w:rPr>
      </w:pPr>
      <w:r w:rsidRPr="001B3CC6">
        <w:rPr>
          <w:b/>
          <w:color w:val="008000"/>
          <w:lang w:val="sl-SI"/>
        </w:rPr>
        <w:t>Kenozoik</w:t>
      </w:r>
    </w:p>
    <w:p w:rsidR="008A5BD5" w:rsidRDefault="008A5BD5" w:rsidP="00A427EA">
      <w:pPr>
        <w:rPr>
          <w:lang w:val="sl-SI"/>
        </w:rPr>
      </w:pPr>
      <w:r>
        <w:rPr>
          <w:lang w:val="sl-SI"/>
        </w:rPr>
        <w:t xml:space="preserve">Konec mezozoika je Gondvana razpadla. Zaradi trka indijsko-avstralske in evrazijske plošče je prišlo do </w:t>
      </w:r>
      <w:r w:rsidR="00231CC2">
        <w:rPr>
          <w:lang w:val="sl-SI"/>
        </w:rPr>
        <w:t xml:space="preserve">gibanja usedlin morja Tetis </w:t>
      </w:r>
      <w:r w:rsidR="00231CC2" w:rsidRPr="00231CC2">
        <w:rPr>
          <w:lang w:val="sl-SI"/>
        </w:rPr>
        <w:sym w:font="Wingdings" w:char="F0E0"/>
      </w:r>
      <w:r w:rsidR="00231CC2">
        <w:rPr>
          <w:lang w:val="sl-SI"/>
        </w:rPr>
        <w:t xml:space="preserve"> nastala so alpidska gorov</w:t>
      </w:r>
      <w:r w:rsidR="00D34CC8">
        <w:rPr>
          <w:lang w:val="sl-SI"/>
        </w:rPr>
        <w:t>ja (Sz Afrika – JV Azija) npr: H</w:t>
      </w:r>
      <w:r w:rsidR="00231CC2">
        <w:rPr>
          <w:lang w:val="sl-SI"/>
        </w:rPr>
        <w:t xml:space="preserve">imalaja, </w:t>
      </w:r>
      <w:r w:rsidR="00D34CC8">
        <w:rPr>
          <w:lang w:val="sl-SI"/>
        </w:rPr>
        <w:t>Hindokus,Iransko višanje, K</w:t>
      </w:r>
      <w:r w:rsidR="00231CC2">
        <w:rPr>
          <w:lang w:val="sl-SI"/>
        </w:rPr>
        <w:t>avkaz, Turčija</w:t>
      </w:r>
    </w:p>
    <w:p w:rsidR="00231CC2" w:rsidRDefault="00231CC2" w:rsidP="00A427EA">
      <w:pPr>
        <w:rPr>
          <w:lang w:val="sl-SI"/>
        </w:rPr>
      </w:pPr>
    </w:p>
    <w:p w:rsidR="00231CC2" w:rsidRDefault="00231CC2" w:rsidP="00A427EA">
      <w:pPr>
        <w:rPr>
          <w:lang w:val="sl-SI"/>
        </w:rPr>
      </w:pPr>
      <w:r w:rsidRPr="001B3CC6">
        <w:rPr>
          <w:b/>
          <w:color w:val="008000"/>
          <w:lang w:val="sl-SI"/>
        </w:rPr>
        <w:t>Dandanes</w:t>
      </w:r>
      <w:r>
        <w:rPr>
          <w:lang w:val="sl-SI"/>
        </w:rPr>
        <w:t>:</w:t>
      </w:r>
    </w:p>
    <w:p w:rsidR="00231CC2" w:rsidRDefault="00231CC2" w:rsidP="00231CC2">
      <w:pPr>
        <w:numPr>
          <w:ilvl w:val="0"/>
          <w:numId w:val="4"/>
        </w:numPr>
        <w:rPr>
          <w:lang w:val="sl-SI"/>
        </w:rPr>
      </w:pPr>
      <w:r>
        <w:rPr>
          <w:lang w:val="sl-SI"/>
        </w:rPr>
        <w:t xml:space="preserve">Arabska litosferska plošča – v terciarju se je odlomila od Afriške plošče in še vedno se premika proti severu </w:t>
      </w:r>
      <w:r w:rsidRPr="00231CC2">
        <w:rPr>
          <w:lang w:val="sl-SI"/>
        </w:rPr>
        <w:sym w:font="Wingdings" w:char="F0E0"/>
      </w:r>
      <w:r>
        <w:rPr>
          <w:lang w:val="sl-SI"/>
        </w:rPr>
        <w:t xml:space="preserve"> posledica: rdele morje se širi, </w:t>
      </w:r>
      <w:r w:rsidR="0007540D">
        <w:rPr>
          <w:lang w:val="sl-SI"/>
        </w:rPr>
        <w:t>perzijski</w:t>
      </w:r>
      <w:r>
        <w:rPr>
          <w:lang w:val="sl-SI"/>
        </w:rPr>
        <w:t xml:space="preserve"> zaliv pa oži.</w:t>
      </w:r>
    </w:p>
    <w:p w:rsidR="00231CC2" w:rsidRDefault="00231CC2" w:rsidP="00231CC2">
      <w:pPr>
        <w:numPr>
          <w:ilvl w:val="0"/>
          <w:numId w:val="4"/>
        </w:numPr>
        <w:rPr>
          <w:lang w:val="sl-SI"/>
        </w:rPr>
      </w:pPr>
      <w:r>
        <w:rPr>
          <w:lang w:val="sl-SI"/>
        </w:rPr>
        <w:t xml:space="preserve">Indijski ščit – pomika se proti severu </w:t>
      </w:r>
      <w:r w:rsidRPr="00231CC2">
        <w:rPr>
          <w:lang w:val="sl-SI"/>
        </w:rPr>
        <w:sym w:font="Wingdings" w:char="F0E0"/>
      </w:r>
      <w:r>
        <w:rPr>
          <w:lang w:val="sl-SI"/>
        </w:rPr>
        <w:t xml:space="preserve">posledica: </w:t>
      </w:r>
      <w:r w:rsidR="0007540D">
        <w:rPr>
          <w:lang w:val="sl-SI"/>
        </w:rPr>
        <w:t>Himalaja</w:t>
      </w:r>
      <w:r>
        <w:rPr>
          <w:lang w:val="sl-SI"/>
        </w:rPr>
        <w:t xml:space="preserve"> se dviga</w:t>
      </w:r>
    </w:p>
    <w:p w:rsidR="00231CC2" w:rsidRDefault="00D34CC8" w:rsidP="00231CC2">
      <w:pPr>
        <w:numPr>
          <w:ilvl w:val="0"/>
          <w:numId w:val="4"/>
        </w:numPr>
        <w:rPr>
          <w:lang w:val="sl-SI"/>
        </w:rPr>
      </w:pPr>
      <w:r>
        <w:rPr>
          <w:lang w:val="sl-SI"/>
        </w:rPr>
        <w:t>Litosferske</w:t>
      </w:r>
      <w:r w:rsidR="00231CC2">
        <w:rPr>
          <w:lang w:val="sl-SI"/>
        </w:rPr>
        <w:t xml:space="preserve"> plošče pod </w:t>
      </w:r>
      <w:r w:rsidR="0007540D">
        <w:rPr>
          <w:lang w:val="sl-SI"/>
        </w:rPr>
        <w:t>Evrazijo</w:t>
      </w:r>
      <w:r w:rsidR="00231CC2">
        <w:rPr>
          <w:lang w:val="sl-SI"/>
        </w:rPr>
        <w:t xml:space="preserve"> – to je del ognjenega obroča </w:t>
      </w:r>
      <w:r w:rsidR="00231CC2" w:rsidRPr="00231CC2">
        <w:rPr>
          <w:lang w:val="sl-SI"/>
        </w:rPr>
        <w:sym w:font="Wingdings" w:char="F0E0"/>
      </w:r>
      <w:r w:rsidR="00231CC2">
        <w:rPr>
          <w:lang w:val="sl-SI"/>
        </w:rPr>
        <w:t>pogosti potresi, izbruhi vulkanov.</w:t>
      </w:r>
    </w:p>
    <w:p w:rsidR="00231CC2" w:rsidRDefault="0007540D" w:rsidP="00231CC2">
      <w:pPr>
        <w:numPr>
          <w:ilvl w:val="0"/>
          <w:numId w:val="4"/>
        </w:numPr>
        <w:rPr>
          <w:lang w:val="sl-SI"/>
        </w:rPr>
      </w:pPr>
      <w:r>
        <w:rPr>
          <w:lang w:val="sl-SI"/>
        </w:rPr>
        <w:t>Tihooceanska ali Filipinska plošča :izpodriva evrazijsko ploščo</w:t>
      </w:r>
    </w:p>
    <w:p w:rsidR="0007540D" w:rsidRDefault="0007540D" w:rsidP="0007540D">
      <w:pPr>
        <w:rPr>
          <w:lang w:val="sl-SI"/>
        </w:rPr>
      </w:pPr>
    </w:p>
    <w:p w:rsidR="0007540D" w:rsidRPr="001B3CC6" w:rsidRDefault="0007540D" w:rsidP="0007540D">
      <w:pPr>
        <w:rPr>
          <w:color w:val="FF00FF"/>
          <w:sz w:val="40"/>
          <w:szCs w:val="40"/>
          <w:lang w:val="sl-SI"/>
        </w:rPr>
      </w:pPr>
      <w:r w:rsidRPr="001B3CC6">
        <w:rPr>
          <w:color w:val="FF00FF"/>
          <w:sz w:val="40"/>
          <w:szCs w:val="40"/>
          <w:lang w:val="sl-SI"/>
        </w:rPr>
        <w:t>PODNEBJE AZIJE</w:t>
      </w:r>
    </w:p>
    <w:p w:rsidR="0007540D" w:rsidRDefault="0007540D" w:rsidP="0007540D">
      <w:pPr>
        <w:rPr>
          <w:lang w:val="sl-SI"/>
        </w:rPr>
      </w:pPr>
    </w:p>
    <w:p w:rsidR="0007540D" w:rsidRDefault="0007540D" w:rsidP="0007540D">
      <w:pPr>
        <w:rPr>
          <w:lang w:val="sl-SI"/>
        </w:rPr>
      </w:pPr>
      <w:r>
        <w:rPr>
          <w:lang w:val="sl-SI"/>
        </w:rPr>
        <w:t>Dejavniki ki vplivajo na podnebje:</w:t>
      </w:r>
    </w:p>
    <w:p w:rsidR="0007540D" w:rsidRDefault="0007540D" w:rsidP="0007540D">
      <w:pPr>
        <w:numPr>
          <w:ilvl w:val="0"/>
          <w:numId w:val="5"/>
        </w:numPr>
        <w:rPr>
          <w:lang w:val="sl-SI"/>
        </w:rPr>
      </w:pPr>
      <w:r>
        <w:rPr>
          <w:lang w:val="sl-SI"/>
        </w:rPr>
        <w:t>Geografska širina – lega kontinenta</w:t>
      </w:r>
    </w:p>
    <w:p w:rsidR="0007540D" w:rsidRDefault="0007540D" w:rsidP="0007540D">
      <w:pPr>
        <w:numPr>
          <w:ilvl w:val="0"/>
          <w:numId w:val="5"/>
        </w:numPr>
        <w:rPr>
          <w:lang w:val="sl-SI"/>
        </w:rPr>
      </w:pPr>
      <w:r>
        <w:rPr>
          <w:lang w:val="sl-SI"/>
        </w:rPr>
        <w:t>Relief – nadmorska višina (temp.) , gorska pregrada (zaustavlja vlažne zračne mase)</w:t>
      </w:r>
    </w:p>
    <w:p w:rsidR="0007540D" w:rsidRDefault="0007540D" w:rsidP="0007540D">
      <w:pPr>
        <w:numPr>
          <w:ilvl w:val="0"/>
          <w:numId w:val="5"/>
        </w:numPr>
        <w:rPr>
          <w:lang w:val="sl-SI"/>
        </w:rPr>
      </w:pPr>
      <w:r>
        <w:rPr>
          <w:lang w:val="sl-SI"/>
        </w:rPr>
        <w:t>Monsuni – vetrovi ki pihajo poleti iz morja na kopno (vlažni) pozimi pa iz kopnega na morje (suhi)</w:t>
      </w:r>
    </w:p>
    <w:p w:rsidR="00D5291D" w:rsidRDefault="00D5291D" w:rsidP="00D5291D">
      <w:pPr>
        <w:ind w:left="720"/>
        <w:rPr>
          <w:lang w:val="sl-SI"/>
        </w:rPr>
      </w:pPr>
    </w:p>
    <w:p w:rsidR="00D5291D" w:rsidRPr="00D5291D" w:rsidRDefault="00D5291D" w:rsidP="00D5291D">
      <w:pPr>
        <w:rPr>
          <w:b/>
          <w:color w:val="00B050"/>
          <w:lang w:val="sl-SI"/>
        </w:rPr>
      </w:pPr>
      <w:r w:rsidRPr="00D5291D">
        <w:rPr>
          <w:b/>
          <w:color w:val="00B050"/>
          <w:lang w:val="sl-SI"/>
        </w:rPr>
        <w:t>Z</w:t>
      </w:r>
      <w:r>
        <w:rPr>
          <w:b/>
          <w:color w:val="00B050"/>
          <w:lang w:val="sl-SI"/>
        </w:rPr>
        <w:t>akaj pihajo monsuni tako</w:t>
      </w:r>
      <w:r w:rsidRPr="00D5291D">
        <w:rPr>
          <w:b/>
          <w:color w:val="00B050"/>
          <w:lang w:val="sl-SI"/>
        </w:rPr>
        <w:t>?</w:t>
      </w:r>
    </w:p>
    <w:p w:rsidR="00D5291D" w:rsidRDefault="00D5291D" w:rsidP="00D5291D">
      <w:pPr>
        <w:numPr>
          <w:ilvl w:val="0"/>
          <w:numId w:val="34"/>
        </w:numPr>
        <w:rPr>
          <w:lang w:val="sl-SI"/>
        </w:rPr>
      </w:pPr>
      <w:r>
        <w:rPr>
          <w:lang w:val="sl-SI"/>
        </w:rPr>
        <w:t>Razlike v zračnem pritisku</w:t>
      </w:r>
    </w:p>
    <w:p w:rsidR="00D5291D" w:rsidRDefault="00D5291D" w:rsidP="00D5291D">
      <w:pPr>
        <w:numPr>
          <w:ilvl w:val="0"/>
          <w:numId w:val="34"/>
        </w:numPr>
        <w:rPr>
          <w:lang w:val="sl-SI"/>
        </w:rPr>
      </w:pPr>
      <w:r>
        <w:rPr>
          <w:lang w:val="sl-SI"/>
        </w:rPr>
        <w:t>Razlike v temperaturi</w:t>
      </w:r>
    </w:p>
    <w:p w:rsidR="00D5291D" w:rsidRDefault="00D5291D" w:rsidP="00D5291D">
      <w:pPr>
        <w:numPr>
          <w:ilvl w:val="0"/>
          <w:numId w:val="34"/>
        </w:numPr>
        <w:rPr>
          <w:lang w:val="sl-SI"/>
        </w:rPr>
      </w:pPr>
      <w:r>
        <w:rPr>
          <w:lang w:val="sl-SI"/>
        </w:rPr>
        <w:t>Razporeditev kopnega in morja</w:t>
      </w:r>
    </w:p>
    <w:p w:rsidR="00D5291D" w:rsidRDefault="00D5291D" w:rsidP="00D5291D">
      <w:pPr>
        <w:ind w:left="720"/>
        <w:rPr>
          <w:lang w:val="sl-SI"/>
        </w:rPr>
      </w:pPr>
    </w:p>
    <w:p w:rsidR="00D34CC8" w:rsidRPr="00D34CC8" w:rsidRDefault="00D34CC8" w:rsidP="00D34CC8">
      <w:pPr>
        <w:ind w:left="720"/>
        <w:rPr>
          <w:b/>
          <w:lang w:val="sl-SI"/>
        </w:rPr>
      </w:pPr>
    </w:p>
    <w:p w:rsidR="00D34CC8" w:rsidRDefault="00D34CC8" w:rsidP="00D34CC8">
      <w:pPr>
        <w:rPr>
          <w:b/>
          <w:color w:val="0000CC"/>
          <w:lang w:val="sl-SI"/>
        </w:rPr>
      </w:pPr>
      <w:r w:rsidRPr="00D34CC8">
        <w:rPr>
          <w:b/>
          <w:color w:val="0000CC"/>
          <w:lang w:val="sl-SI"/>
        </w:rPr>
        <w:t>Breztočno ali areično območje:</w:t>
      </w:r>
    </w:p>
    <w:p w:rsidR="00D34CC8" w:rsidRDefault="00D34CC8" w:rsidP="00D34CC8">
      <w:pPr>
        <w:numPr>
          <w:ilvl w:val="0"/>
          <w:numId w:val="32"/>
        </w:numPr>
        <w:rPr>
          <w:lang w:val="sl-SI"/>
        </w:rPr>
      </w:pPr>
      <w:r w:rsidRPr="00D34CC8">
        <w:rPr>
          <w:lang w:val="sl-SI"/>
        </w:rPr>
        <w:t>Reke nimajo</w:t>
      </w:r>
      <w:r>
        <w:rPr>
          <w:lang w:val="sl-SI"/>
        </w:rPr>
        <w:t xml:space="preserve"> dovolj vode</w:t>
      </w:r>
    </w:p>
    <w:p w:rsidR="00D34CC8" w:rsidRDefault="00D34CC8" w:rsidP="00D34CC8">
      <w:pPr>
        <w:numPr>
          <w:ilvl w:val="0"/>
          <w:numId w:val="32"/>
        </w:numPr>
        <w:rPr>
          <w:lang w:val="sl-SI"/>
        </w:rPr>
      </w:pPr>
      <w:r>
        <w:rPr>
          <w:lang w:val="sl-SI"/>
        </w:rPr>
        <w:t>Izhlapevanje je večje kot so padavine</w:t>
      </w:r>
    </w:p>
    <w:p w:rsidR="00D34CC8" w:rsidRDefault="00D34CC8" w:rsidP="00D34CC8">
      <w:pPr>
        <w:numPr>
          <w:ilvl w:val="0"/>
          <w:numId w:val="32"/>
        </w:numPr>
        <w:rPr>
          <w:lang w:val="sl-SI"/>
        </w:rPr>
      </w:pPr>
      <w:r>
        <w:rPr>
          <w:lang w:val="sl-SI"/>
        </w:rPr>
        <w:t>Ni stalno tekočih voda – suha struga ali vadij</w:t>
      </w:r>
    </w:p>
    <w:p w:rsidR="00D34CC8" w:rsidRDefault="00D34CC8" w:rsidP="00D34CC8">
      <w:pPr>
        <w:ind w:left="720"/>
        <w:rPr>
          <w:lang w:val="sl-SI"/>
        </w:rPr>
      </w:pPr>
    </w:p>
    <w:p w:rsidR="00D34CC8" w:rsidRDefault="00D34CC8" w:rsidP="00D34CC8">
      <w:pPr>
        <w:rPr>
          <w:b/>
          <w:color w:val="0000CC"/>
          <w:lang w:val="sl-SI"/>
        </w:rPr>
      </w:pPr>
      <w:r w:rsidRPr="00D34CC8">
        <w:rPr>
          <w:b/>
          <w:color w:val="0000CC"/>
          <w:lang w:val="sl-SI"/>
        </w:rPr>
        <w:t>Endoreično območje:</w:t>
      </w:r>
    </w:p>
    <w:p w:rsidR="00D34CC8" w:rsidRDefault="00D34CC8" w:rsidP="00D34CC8">
      <w:pPr>
        <w:numPr>
          <w:ilvl w:val="0"/>
          <w:numId w:val="33"/>
        </w:numPr>
        <w:rPr>
          <w:lang w:val="sl-SI"/>
        </w:rPr>
      </w:pPr>
      <w:r>
        <w:rPr>
          <w:lang w:val="sl-SI"/>
        </w:rPr>
        <w:t>Kjer je več padavin</w:t>
      </w:r>
    </w:p>
    <w:p w:rsidR="00D34CC8" w:rsidRDefault="00D34CC8" w:rsidP="00D34CC8">
      <w:pPr>
        <w:numPr>
          <w:ilvl w:val="0"/>
          <w:numId w:val="33"/>
        </w:numPr>
        <w:rPr>
          <w:lang w:val="sl-SI"/>
        </w:rPr>
      </w:pPr>
      <w:r>
        <w:rPr>
          <w:lang w:val="sl-SI"/>
        </w:rPr>
        <w:t>Izhlapevanje je manjše</w:t>
      </w:r>
    </w:p>
    <w:p w:rsidR="00D34CC8" w:rsidRDefault="00D34CC8" w:rsidP="00D34CC8">
      <w:pPr>
        <w:numPr>
          <w:ilvl w:val="0"/>
          <w:numId w:val="33"/>
        </w:numPr>
        <w:rPr>
          <w:lang w:val="sl-SI"/>
        </w:rPr>
      </w:pPr>
      <w:r>
        <w:rPr>
          <w:lang w:val="sl-SI"/>
        </w:rPr>
        <w:t>Reke tečejo celo leto – se ne izlivajo v morje ampak v notranja jezera (npr. Sir Darja, Amu Darja)</w:t>
      </w:r>
    </w:p>
    <w:p w:rsidR="00D5291D" w:rsidRPr="00D34CC8" w:rsidRDefault="00D5291D" w:rsidP="00D5291D">
      <w:pPr>
        <w:ind w:left="1440"/>
        <w:rPr>
          <w:lang w:val="sl-SI"/>
        </w:rPr>
      </w:pPr>
    </w:p>
    <w:p w:rsidR="0007540D" w:rsidRPr="001B3CC6" w:rsidRDefault="0007540D" w:rsidP="0007540D">
      <w:pPr>
        <w:rPr>
          <w:color w:val="FF00FF"/>
          <w:sz w:val="40"/>
          <w:szCs w:val="40"/>
          <w:lang w:val="sl-SI"/>
        </w:rPr>
      </w:pPr>
      <w:r w:rsidRPr="001B3CC6">
        <w:rPr>
          <w:color w:val="FF00FF"/>
          <w:sz w:val="40"/>
          <w:szCs w:val="40"/>
          <w:lang w:val="sl-SI"/>
        </w:rPr>
        <w:t>KMETIJSTVO AZIJE</w:t>
      </w:r>
    </w:p>
    <w:p w:rsidR="0007540D" w:rsidRDefault="0007540D" w:rsidP="0007540D">
      <w:pPr>
        <w:rPr>
          <w:lang w:val="sl-SI"/>
        </w:rPr>
      </w:pPr>
    </w:p>
    <w:p w:rsidR="0007540D" w:rsidRPr="001B3CC6" w:rsidRDefault="0007540D" w:rsidP="0007540D">
      <w:pPr>
        <w:rPr>
          <w:b/>
          <w:color w:val="0000FF"/>
          <w:lang w:val="sl-SI"/>
        </w:rPr>
      </w:pPr>
      <w:r w:rsidRPr="001B3CC6">
        <w:rPr>
          <w:b/>
          <w:color w:val="0000FF"/>
          <w:lang w:val="sl-SI"/>
        </w:rPr>
        <w:t>Pomen kmetijstva:</w:t>
      </w:r>
    </w:p>
    <w:p w:rsidR="0007540D" w:rsidRDefault="0007540D" w:rsidP="0007540D">
      <w:pPr>
        <w:numPr>
          <w:ilvl w:val="0"/>
          <w:numId w:val="7"/>
        </w:numPr>
        <w:rPr>
          <w:lang w:val="sl-SI"/>
        </w:rPr>
      </w:pPr>
      <w:r>
        <w:rPr>
          <w:lang w:val="sl-SI"/>
        </w:rPr>
        <w:t>Za Azijo ima nadpovprečen pomen – osnova gospodarstva</w:t>
      </w:r>
    </w:p>
    <w:p w:rsidR="0007540D" w:rsidRDefault="0007540D" w:rsidP="0007540D">
      <w:pPr>
        <w:numPr>
          <w:ilvl w:val="0"/>
          <w:numId w:val="7"/>
        </w:numPr>
        <w:rPr>
          <w:lang w:val="sl-SI"/>
        </w:rPr>
      </w:pPr>
      <w:r>
        <w:rPr>
          <w:lang w:val="sl-SI"/>
        </w:rPr>
        <w:t>Nadpovprečni delež kmečkega prebivalstva – okoli 50% in več</w:t>
      </w:r>
    </w:p>
    <w:p w:rsidR="0007540D" w:rsidRDefault="0007540D" w:rsidP="0007540D">
      <w:pPr>
        <w:numPr>
          <w:ilvl w:val="0"/>
          <w:numId w:val="7"/>
        </w:numPr>
        <w:rPr>
          <w:lang w:val="sl-SI"/>
        </w:rPr>
      </w:pPr>
      <w:r>
        <w:rPr>
          <w:lang w:val="sl-SI"/>
        </w:rPr>
        <w:t>Proizvodnja hrane</w:t>
      </w:r>
    </w:p>
    <w:p w:rsidR="0007540D" w:rsidRDefault="0007540D" w:rsidP="0007540D">
      <w:pPr>
        <w:numPr>
          <w:ilvl w:val="0"/>
          <w:numId w:val="7"/>
        </w:numPr>
        <w:rPr>
          <w:lang w:val="sl-SI"/>
        </w:rPr>
      </w:pPr>
      <w:r>
        <w:rPr>
          <w:lang w:val="sl-SI"/>
        </w:rPr>
        <w:t>Nudi zaslužek in delavna mesta</w:t>
      </w:r>
    </w:p>
    <w:p w:rsidR="0007540D" w:rsidRDefault="0007540D" w:rsidP="0007540D">
      <w:pPr>
        <w:numPr>
          <w:ilvl w:val="0"/>
          <w:numId w:val="7"/>
        </w:numPr>
        <w:rPr>
          <w:lang w:val="sl-SI"/>
        </w:rPr>
      </w:pPr>
      <w:r>
        <w:rPr>
          <w:lang w:val="sl-SI"/>
        </w:rPr>
        <w:t>Ohranja poselitev podeželja</w:t>
      </w:r>
    </w:p>
    <w:p w:rsidR="0007540D" w:rsidRDefault="0007540D" w:rsidP="0007540D">
      <w:pPr>
        <w:rPr>
          <w:lang w:val="sl-SI"/>
        </w:rPr>
      </w:pPr>
    </w:p>
    <w:p w:rsidR="0007540D" w:rsidRDefault="0007540D" w:rsidP="0007540D">
      <w:pPr>
        <w:numPr>
          <w:ilvl w:val="3"/>
          <w:numId w:val="7"/>
        </w:numPr>
        <w:rPr>
          <w:lang w:val="sl-SI"/>
        </w:rPr>
      </w:pPr>
      <w:r>
        <w:rPr>
          <w:lang w:val="sl-SI"/>
        </w:rPr>
        <w:t>delež obdelovalnih površin je zelo majhno – 10-20%</w:t>
      </w:r>
    </w:p>
    <w:p w:rsidR="0007540D" w:rsidRDefault="0007540D" w:rsidP="0007540D">
      <w:pPr>
        <w:numPr>
          <w:ilvl w:val="3"/>
          <w:numId w:val="7"/>
        </w:numPr>
        <w:rPr>
          <w:lang w:val="sl-SI"/>
        </w:rPr>
      </w:pPr>
      <w:r>
        <w:rPr>
          <w:lang w:val="sl-SI"/>
        </w:rPr>
        <w:t>draga izsuševanja in namakanja</w:t>
      </w:r>
    </w:p>
    <w:p w:rsidR="0007540D" w:rsidRDefault="0007540D" w:rsidP="0007540D">
      <w:pPr>
        <w:numPr>
          <w:ilvl w:val="3"/>
          <w:numId w:val="7"/>
        </w:numPr>
        <w:rPr>
          <w:lang w:val="sl-SI"/>
        </w:rPr>
      </w:pPr>
      <w:r>
        <w:rPr>
          <w:lang w:val="sl-SI"/>
        </w:rPr>
        <w:t>vse posege je potrebno opraviti premišljeno in načrtno, sicer se povzroča uničevanje narave</w:t>
      </w:r>
    </w:p>
    <w:p w:rsidR="0007540D" w:rsidRDefault="0007540D" w:rsidP="0007540D">
      <w:pPr>
        <w:numPr>
          <w:ilvl w:val="3"/>
          <w:numId w:val="7"/>
        </w:numPr>
        <w:rPr>
          <w:lang w:val="sl-SI"/>
        </w:rPr>
      </w:pPr>
      <w:r>
        <w:rPr>
          <w:lang w:val="sl-SI"/>
        </w:rPr>
        <w:t xml:space="preserve">pretirana paša živina, erozija prsti, </w:t>
      </w:r>
      <w:r w:rsidR="00824433">
        <w:rPr>
          <w:lang w:val="sl-SI"/>
        </w:rPr>
        <w:t>motnja v preskrbi z vodo</w:t>
      </w:r>
    </w:p>
    <w:p w:rsidR="00824433" w:rsidRDefault="00824433" w:rsidP="00824433">
      <w:pPr>
        <w:rPr>
          <w:lang w:val="sl-SI"/>
        </w:rPr>
      </w:pPr>
    </w:p>
    <w:p w:rsidR="00824433" w:rsidRPr="001B3CC6" w:rsidRDefault="00824433" w:rsidP="00824433">
      <w:pPr>
        <w:rPr>
          <w:b/>
          <w:color w:val="0000FF"/>
          <w:lang w:val="sl-SI"/>
        </w:rPr>
      </w:pPr>
      <w:r w:rsidRPr="001B3CC6">
        <w:rPr>
          <w:b/>
          <w:color w:val="0000FF"/>
          <w:lang w:val="sl-SI"/>
        </w:rPr>
        <w:t>glavni kmetijski pridelki:</w:t>
      </w:r>
    </w:p>
    <w:p w:rsidR="00824433" w:rsidRDefault="00824433" w:rsidP="00824433">
      <w:pPr>
        <w:numPr>
          <w:ilvl w:val="0"/>
          <w:numId w:val="10"/>
        </w:numPr>
        <w:rPr>
          <w:lang w:val="sl-SI"/>
        </w:rPr>
      </w:pPr>
      <w:r>
        <w:rPr>
          <w:lang w:val="sl-SI"/>
        </w:rPr>
        <w:t>riž – 9/10 svetovnega pridelka</w:t>
      </w:r>
    </w:p>
    <w:p w:rsidR="00824433" w:rsidRDefault="00824433" w:rsidP="00824433">
      <w:pPr>
        <w:numPr>
          <w:ilvl w:val="0"/>
          <w:numId w:val="10"/>
        </w:numPr>
        <w:rPr>
          <w:lang w:val="sl-SI"/>
        </w:rPr>
      </w:pPr>
      <w:r>
        <w:rPr>
          <w:lang w:val="sl-SI"/>
        </w:rPr>
        <w:t>sladkorni trst ,  kavčuk, čaj</w:t>
      </w:r>
    </w:p>
    <w:p w:rsidR="00824433" w:rsidRDefault="00824433" w:rsidP="00824433">
      <w:pPr>
        <w:numPr>
          <w:ilvl w:val="0"/>
          <w:numId w:val="10"/>
        </w:numPr>
        <w:rPr>
          <w:lang w:val="sl-SI"/>
        </w:rPr>
      </w:pPr>
      <w:r>
        <w:rPr>
          <w:lang w:val="sl-SI"/>
        </w:rPr>
        <w:t>pšenica, proso koruza</w:t>
      </w:r>
    </w:p>
    <w:p w:rsidR="00824433" w:rsidRDefault="00824433" w:rsidP="00824433">
      <w:pPr>
        <w:numPr>
          <w:ilvl w:val="0"/>
          <w:numId w:val="10"/>
        </w:numPr>
        <w:rPr>
          <w:lang w:val="sl-SI"/>
        </w:rPr>
      </w:pPr>
      <w:r>
        <w:rPr>
          <w:lang w:val="sl-SI"/>
        </w:rPr>
        <w:t>dateljni</w:t>
      </w:r>
    </w:p>
    <w:p w:rsidR="00824433" w:rsidRDefault="00824433" w:rsidP="00824433">
      <w:pPr>
        <w:numPr>
          <w:ilvl w:val="0"/>
          <w:numId w:val="10"/>
        </w:numPr>
        <w:rPr>
          <w:lang w:val="sl-SI"/>
        </w:rPr>
      </w:pPr>
      <w:r>
        <w:rPr>
          <w:lang w:val="sl-SI"/>
        </w:rPr>
        <w:t>oljna palma, tobak, juta</w:t>
      </w:r>
    </w:p>
    <w:p w:rsidR="00824433" w:rsidRDefault="00824433" w:rsidP="00824433">
      <w:pPr>
        <w:numPr>
          <w:ilvl w:val="0"/>
          <w:numId w:val="10"/>
        </w:numPr>
        <w:rPr>
          <w:lang w:val="sl-SI"/>
        </w:rPr>
      </w:pPr>
      <w:r>
        <w:rPr>
          <w:lang w:val="sl-SI"/>
        </w:rPr>
        <w:t>začimbe</w:t>
      </w:r>
    </w:p>
    <w:p w:rsidR="00824433" w:rsidRDefault="00824433" w:rsidP="00824433">
      <w:pPr>
        <w:rPr>
          <w:lang w:val="sl-SI"/>
        </w:rPr>
      </w:pPr>
    </w:p>
    <w:p w:rsidR="00824433" w:rsidRPr="001B3CC6" w:rsidRDefault="00824433" w:rsidP="00824433">
      <w:pPr>
        <w:rPr>
          <w:b/>
          <w:color w:val="0000FF"/>
          <w:lang w:val="sl-SI"/>
        </w:rPr>
      </w:pPr>
      <w:r w:rsidRPr="001B3CC6">
        <w:rPr>
          <w:b/>
          <w:color w:val="0000FF"/>
          <w:lang w:val="sl-SI"/>
        </w:rPr>
        <w:t>kmetijska območja:</w:t>
      </w:r>
    </w:p>
    <w:p w:rsidR="00824433" w:rsidRDefault="00824433" w:rsidP="00824433">
      <w:pPr>
        <w:numPr>
          <w:ilvl w:val="0"/>
          <w:numId w:val="11"/>
        </w:numPr>
        <w:rPr>
          <w:lang w:val="sl-SI"/>
        </w:rPr>
      </w:pPr>
      <w:r>
        <w:rPr>
          <w:lang w:val="sl-SI"/>
        </w:rPr>
        <w:t>JZ in notranja Azija – stepe in polpuščave – živinoreja tudi nomadska</w:t>
      </w:r>
    </w:p>
    <w:p w:rsidR="00824433" w:rsidRDefault="00824433" w:rsidP="00824433">
      <w:pPr>
        <w:numPr>
          <w:ilvl w:val="0"/>
          <w:numId w:val="11"/>
        </w:numPr>
        <w:rPr>
          <w:lang w:val="sl-SI"/>
        </w:rPr>
      </w:pPr>
      <w:r>
        <w:rPr>
          <w:lang w:val="sl-SI"/>
        </w:rPr>
        <w:t>J in V Azija – namakalno poljedelstvo</w:t>
      </w:r>
    </w:p>
    <w:p w:rsidR="00824433" w:rsidRDefault="00824433" w:rsidP="00824433">
      <w:pPr>
        <w:numPr>
          <w:ilvl w:val="0"/>
          <w:numId w:val="11"/>
        </w:numPr>
        <w:rPr>
          <w:lang w:val="sl-SI"/>
        </w:rPr>
      </w:pPr>
      <w:r>
        <w:rPr>
          <w:lang w:val="sl-SI"/>
        </w:rPr>
        <w:t>Vlažni tropski in subtropski del – brez namakanja in tržno kmetijstvo</w:t>
      </w:r>
    </w:p>
    <w:p w:rsidR="00824433" w:rsidRDefault="00824433" w:rsidP="00824433">
      <w:pPr>
        <w:rPr>
          <w:lang w:val="sl-SI"/>
        </w:rPr>
      </w:pPr>
    </w:p>
    <w:p w:rsidR="00824433" w:rsidRPr="001B3CC6" w:rsidRDefault="00824433" w:rsidP="00824433">
      <w:pPr>
        <w:rPr>
          <w:color w:val="FF00FF"/>
          <w:sz w:val="40"/>
          <w:szCs w:val="40"/>
          <w:lang w:val="sl-SI"/>
        </w:rPr>
      </w:pPr>
      <w:r w:rsidRPr="001B3CC6">
        <w:rPr>
          <w:color w:val="FF00FF"/>
          <w:sz w:val="40"/>
          <w:szCs w:val="40"/>
          <w:lang w:val="sl-SI"/>
        </w:rPr>
        <w:t>OBLIKE KMETIJSTVA</w:t>
      </w:r>
    </w:p>
    <w:p w:rsidR="00824433" w:rsidRDefault="00824433" w:rsidP="00824433">
      <w:pPr>
        <w:rPr>
          <w:lang w:val="sl-SI"/>
        </w:rPr>
      </w:pPr>
    </w:p>
    <w:p w:rsidR="00824433" w:rsidRDefault="00824433" w:rsidP="00824433">
      <w:pPr>
        <w:rPr>
          <w:lang w:val="sl-SI"/>
        </w:rPr>
      </w:pPr>
      <w:r w:rsidRPr="001B3CC6">
        <w:rPr>
          <w:b/>
          <w:color w:val="0000FF"/>
          <w:lang w:val="sl-SI"/>
        </w:rPr>
        <w:t>Samooskrbno</w:t>
      </w:r>
      <w:r>
        <w:rPr>
          <w:lang w:val="sl-SI"/>
        </w:rPr>
        <w:t>:</w:t>
      </w:r>
    </w:p>
    <w:p w:rsidR="00824433" w:rsidRDefault="00824433" w:rsidP="00824433">
      <w:pPr>
        <w:numPr>
          <w:ilvl w:val="0"/>
          <w:numId w:val="12"/>
        </w:numPr>
        <w:rPr>
          <w:lang w:val="sl-SI"/>
        </w:rPr>
      </w:pPr>
      <w:r>
        <w:rPr>
          <w:lang w:val="sl-SI"/>
        </w:rPr>
        <w:t>Selilno poljedelstvo – požigalništvo v redko poseljenih gozdovih Indonezijskega otočja in Indokitajskega polotoka.</w:t>
      </w:r>
    </w:p>
    <w:p w:rsidR="00824433" w:rsidRDefault="00824433" w:rsidP="00824433">
      <w:pPr>
        <w:numPr>
          <w:ilvl w:val="0"/>
          <w:numId w:val="12"/>
        </w:numPr>
        <w:rPr>
          <w:lang w:val="sl-SI"/>
        </w:rPr>
      </w:pPr>
      <w:r>
        <w:rPr>
          <w:lang w:val="sl-SI"/>
        </w:rPr>
        <w:t>Nomadska živinoreja – sušni deli celinske notranjosti in Arabski polotok</w:t>
      </w:r>
    </w:p>
    <w:p w:rsidR="00824433" w:rsidRDefault="00824433" w:rsidP="00824433">
      <w:pPr>
        <w:numPr>
          <w:ilvl w:val="0"/>
          <w:numId w:val="12"/>
        </w:numPr>
        <w:rPr>
          <w:lang w:val="sl-SI"/>
        </w:rPr>
      </w:pPr>
      <w:r>
        <w:rPr>
          <w:lang w:val="sl-SI"/>
        </w:rPr>
        <w:t>Intenzivno samooskrbno poljedelstvo – monsunska območja, namakalno poljedelstvo, mala posest, ročna dela.</w:t>
      </w:r>
    </w:p>
    <w:p w:rsidR="00824433" w:rsidRDefault="00824433" w:rsidP="00824433">
      <w:pPr>
        <w:numPr>
          <w:ilvl w:val="0"/>
          <w:numId w:val="12"/>
        </w:numPr>
        <w:rPr>
          <w:lang w:val="sl-SI"/>
        </w:rPr>
      </w:pPr>
      <w:r>
        <w:rPr>
          <w:lang w:val="sl-SI"/>
        </w:rPr>
        <w:t>Intenzivno samooskrbno kmetijstvo – poljedelstvo se kombinira s živinorejo</w:t>
      </w:r>
    </w:p>
    <w:p w:rsidR="00824433" w:rsidRDefault="00824433" w:rsidP="00824433">
      <w:pPr>
        <w:rPr>
          <w:lang w:val="sl-SI"/>
        </w:rPr>
      </w:pPr>
    </w:p>
    <w:p w:rsidR="00824433" w:rsidRDefault="00824433" w:rsidP="00824433">
      <w:pPr>
        <w:rPr>
          <w:lang w:val="sl-SI"/>
        </w:rPr>
      </w:pPr>
      <w:r w:rsidRPr="001B3CC6">
        <w:rPr>
          <w:b/>
          <w:color w:val="0000FF"/>
          <w:lang w:val="sl-SI"/>
        </w:rPr>
        <w:t>Tržno</w:t>
      </w:r>
      <w:r>
        <w:rPr>
          <w:lang w:val="sl-SI"/>
        </w:rPr>
        <w:t>:</w:t>
      </w:r>
    </w:p>
    <w:p w:rsidR="00824433" w:rsidRDefault="00824433" w:rsidP="00824433">
      <w:pPr>
        <w:numPr>
          <w:ilvl w:val="0"/>
          <w:numId w:val="13"/>
        </w:numPr>
        <w:rPr>
          <w:lang w:val="sl-SI"/>
        </w:rPr>
      </w:pPr>
      <w:r>
        <w:rPr>
          <w:lang w:val="sl-SI"/>
        </w:rPr>
        <w:t>Plantažno gospodarstvo – J in JV Azija – monokulturno, izvozno naravnano</w:t>
      </w:r>
    </w:p>
    <w:p w:rsidR="00824433" w:rsidRDefault="00824433" w:rsidP="00824433">
      <w:pPr>
        <w:rPr>
          <w:lang w:val="sl-SI"/>
        </w:rPr>
      </w:pPr>
    </w:p>
    <w:p w:rsidR="00D5291D" w:rsidRDefault="00D5291D" w:rsidP="00824433">
      <w:pPr>
        <w:rPr>
          <w:color w:val="FF00FF"/>
          <w:sz w:val="40"/>
          <w:szCs w:val="40"/>
          <w:lang w:val="sl-SI"/>
        </w:rPr>
      </w:pPr>
    </w:p>
    <w:p w:rsidR="00824433" w:rsidRPr="001B3CC6" w:rsidRDefault="00824433" w:rsidP="00824433">
      <w:pPr>
        <w:rPr>
          <w:color w:val="FF00FF"/>
          <w:sz w:val="40"/>
          <w:szCs w:val="40"/>
          <w:lang w:val="sl-SI"/>
        </w:rPr>
      </w:pPr>
      <w:r w:rsidRPr="001B3CC6">
        <w:rPr>
          <w:color w:val="FF00FF"/>
          <w:sz w:val="40"/>
          <w:szCs w:val="40"/>
          <w:lang w:val="sl-SI"/>
        </w:rPr>
        <w:lastRenderedPageBreak/>
        <w:t>OSKRBA S HRANO</w:t>
      </w:r>
    </w:p>
    <w:p w:rsidR="00824433" w:rsidRDefault="00824433" w:rsidP="00824433">
      <w:pPr>
        <w:rPr>
          <w:lang w:val="sl-SI"/>
        </w:rPr>
      </w:pPr>
    </w:p>
    <w:p w:rsidR="00824433" w:rsidRDefault="00824433" w:rsidP="00824433">
      <w:pPr>
        <w:numPr>
          <w:ilvl w:val="0"/>
          <w:numId w:val="13"/>
        </w:numPr>
        <w:rPr>
          <w:lang w:val="sl-SI"/>
        </w:rPr>
      </w:pPr>
      <w:r>
        <w:rPr>
          <w:lang w:val="sl-SI"/>
        </w:rPr>
        <w:t>Kakovostno ali količinsko neurejena hrana</w:t>
      </w:r>
    </w:p>
    <w:p w:rsidR="00824433" w:rsidRDefault="00824433" w:rsidP="00824433">
      <w:pPr>
        <w:numPr>
          <w:ilvl w:val="0"/>
          <w:numId w:val="13"/>
        </w:numPr>
        <w:rPr>
          <w:lang w:val="sl-SI"/>
        </w:rPr>
      </w:pPr>
      <w:r>
        <w:rPr>
          <w:lang w:val="sl-SI"/>
        </w:rPr>
        <w:t>Pridelek se je zvečal</w:t>
      </w:r>
    </w:p>
    <w:p w:rsidR="00824433" w:rsidRDefault="00824433" w:rsidP="00824433">
      <w:pPr>
        <w:numPr>
          <w:ilvl w:val="0"/>
          <w:numId w:val="13"/>
        </w:numPr>
        <w:rPr>
          <w:lang w:val="sl-SI"/>
        </w:rPr>
      </w:pPr>
      <w:r>
        <w:rPr>
          <w:lang w:val="sl-SI"/>
        </w:rPr>
        <w:t>Skokovita rast prebivalstva</w:t>
      </w:r>
    </w:p>
    <w:p w:rsidR="00824433" w:rsidRDefault="00824433" w:rsidP="00824433">
      <w:pPr>
        <w:numPr>
          <w:ilvl w:val="0"/>
          <w:numId w:val="13"/>
        </w:numPr>
        <w:rPr>
          <w:lang w:val="sl-SI"/>
        </w:rPr>
      </w:pPr>
      <w:r>
        <w:rPr>
          <w:lang w:val="sl-SI"/>
        </w:rPr>
        <w:t>Suše, poplave, tajfuni, ognjeniški izbruhi</w:t>
      </w:r>
    </w:p>
    <w:p w:rsidR="00824433" w:rsidRDefault="00824433" w:rsidP="00824433">
      <w:pPr>
        <w:rPr>
          <w:lang w:val="sl-SI"/>
        </w:rPr>
      </w:pPr>
    </w:p>
    <w:p w:rsidR="00824433" w:rsidRDefault="00824433" w:rsidP="00824433">
      <w:pPr>
        <w:rPr>
          <w:lang w:val="sl-SI"/>
        </w:rPr>
      </w:pPr>
      <w:r>
        <w:rPr>
          <w:lang w:val="sl-SI"/>
        </w:rPr>
        <w:t xml:space="preserve">Kmetijska proizvodnja je </w:t>
      </w:r>
      <w:r w:rsidR="006F3B84">
        <w:rPr>
          <w:lang w:val="sl-SI"/>
        </w:rPr>
        <w:t xml:space="preserve">v zadnjih desetletjih kljub št prebivalstva dosegla velik uspeh – skoraj zadostno količino hrane za naraščajoče prebivalstvo. Tako lakote v glavnem ni več, močno se je  zmanjšal tudi delež podhranjenega prebivalstva. </w:t>
      </w:r>
    </w:p>
    <w:p w:rsidR="00597732" w:rsidRDefault="00597732" w:rsidP="00824433">
      <w:pPr>
        <w:rPr>
          <w:lang w:val="sl-SI"/>
        </w:rPr>
      </w:pPr>
    </w:p>
    <w:p w:rsidR="00597732" w:rsidRPr="001B3CC6" w:rsidRDefault="00597732" w:rsidP="00824433">
      <w:pPr>
        <w:rPr>
          <w:b/>
          <w:lang w:val="sl-SI"/>
        </w:rPr>
      </w:pPr>
      <w:r w:rsidRPr="001B3CC6">
        <w:rPr>
          <w:b/>
          <w:lang w:val="sl-SI"/>
        </w:rPr>
        <w:t>Povečanje pridelka so dosegli na dva načina:</w:t>
      </w:r>
    </w:p>
    <w:p w:rsidR="00597732" w:rsidRDefault="00597732" w:rsidP="00597732">
      <w:pPr>
        <w:numPr>
          <w:ilvl w:val="0"/>
          <w:numId w:val="14"/>
        </w:numPr>
        <w:rPr>
          <w:lang w:val="sl-SI"/>
        </w:rPr>
      </w:pPr>
      <w:r>
        <w:rPr>
          <w:lang w:val="sl-SI"/>
        </w:rPr>
        <w:t>s povečanjem novih obdelovalnih površin</w:t>
      </w:r>
    </w:p>
    <w:p w:rsidR="00597732" w:rsidRDefault="00597732" w:rsidP="00597732">
      <w:pPr>
        <w:numPr>
          <w:ilvl w:val="0"/>
          <w:numId w:val="14"/>
        </w:numPr>
        <w:rPr>
          <w:lang w:val="sl-SI"/>
        </w:rPr>
      </w:pPr>
      <w:r>
        <w:rPr>
          <w:lang w:val="sl-SI"/>
        </w:rPr>
        <w:t>zelena revolucija – uvajanje novih sort pridelka</w:t>
      </w:r>
    </w:p>
    <w:p w:rsidR="00597732" w:rsidRDefault="00597732" w:rsidP="00597732">
      <w:pPr>
        <w:rPr>
          <w:lang w:val="sl-SI"/>
        </w:rPr>
      </w:pPr>
    </w:p>
    <w:p w:rsidR="00597732" w:rsidRPr="001B3CC6" w:rsidRDefault="00597732" w:rsidP="00597732">
      <w:pPr>
        <w:rPr>
          <w:b/>
          <w:lang w:val="sl-SI"/>
        </w:rPr>
      </w:pPr>
      <w:r w:rsidRPr="001B3CC6">
        <w:rPr>
          <w:b/>
          <w:color w:val="0000FF"/>
          <w:lang w:val="sl-SI"/>
        </w:rPr>
        <w:t>zelena revolucija</w:t>
      </w:r>
      <w:r w:rsidRPr="001B3CC6">
        <w:rPr>
          <w:b/>
          <w:lang w:val="sl-SI"/>
        </w:rPr>
        <w:t>: novosti in spremembe</w:t>
      </w:r>
    </w:p>
    <w:p w:rsidR="00597732" w:rsidRDefault="00597732" w:rsidP="00597732">
      <w:pPr>
        <w:numPr>
          <w:ilvl w:val="0"/>
          <w:numId w:val="15"/>
        </w:numPr>
        <w:rPr>
          <w:lang w:val="sl-SI"/>
        </w:rPr>
      </w:pPr>
      <w:r>
        <w:rPr>
          <w:lang w:val="sl-SI"/>
        </w:rPr>
        <w:t>biokemijske novosti : nova hibridna semena (rodovitnejše sorte), gnojila. Pesticidi</w:t>
      </w:r>
    </w:p>
    <w:p w:rsidR="00597732" w:rsidRDefault="00597732" w:rsidP="00597732">
      <w:pPr>
        <w:numPr>
          <w:ilvl w:val="0"/>
          <w:numId w:val="15"/>
        </w:numPr>
        <w:rPr>
          <w:lang w:val="sl-SI"/>
        </w:rPr>
      </w:pPr>
      <w:r>
        <w:rPr>
          <w:lang w:val="sl-SI"/>
        </w:rPr>
        <w:t>tehnične novosti: novi kmetijski stroji, namakanja</w:t>
      </w:r>
    </w:p>
    <w:p w:rsidR="00597732" w:rsidRDefault="00597732" w:rsidP="00824433">
      <w:pPr>
        <w:numPr>
          <w:ilvl w:val="0"/>
          <w:numId w:val="15"/>
        </w:numPr>
        <w:rPr>
          <w:lang w:val="sl-SI"/>
        </w:rPr>
      </w:pPr>
      <w:r>
        <w:rPr>
          <w:lang w:val="sl-SI"/>
        </w:rPr>
        <w:t>družbena novosti: reforme, posojila</w:t>
      </w:r>
    </w:p>
    <w:p w:rsidR="00597732" w:rsidRDefault="00597732" w:rsidP="00597732">
      <w:pPr>
        <w:rPr>
          <w:lang w:val="sl-SI"/>
        </w:rPr>
      </w:pPr>
    </w:p>
    <w:p w:rsidR="00597732" w:rsidRPr="001B3CC6" w:rsidRDefault="00597732" w:rsidP="00597732">
      <w:pPr>
        <w:rPr>
          <w:b/>
          <w:color w:val="0000FF"/>
          <w:lang w:val="sl-SI"/>
        </w:rPr>
      </w:pPr>
      <w:r w:rsidRPr="001B3CC6">
        <w:rPr>
          <w:b/>
          <w:color w:val="0000FF"/>
          <w:lang w:val="sl-SI"/>
        </w:rPr>
        <w:t>pozitivni učinki:</w:t>
      </w:r>
    </w:p>
    <w:p w:rsidR="00597732" w:rsidRDefault="005076C6" w:rsidP="00597732">
      <w:pPr>
        <w:numPr>
          <w:ilvl w:val="1"/>
          <w:numId w:val="15"/>
        </w:numPr>
        <w:rPr>
          <w:lang w:val="sl-SI"/>
        </w:rPr>
      </w:pPr>
      <w:r>
        <w:rPr>
          <w:lang w:val="sl-SI"/>
        </w:rPr>
        <w:t>višji hektarski donos</w:t>
      </w:r>
    </w:p>
    <w:p w:rsidR="005076C6" w:rsidRDefault="005076C6" w:rsidP="00597732">
      <w:pPr>
        <w:numPr>
          <w:ilvl w:val="1"/>
          <w:numId w:val="15"/>
        </w:numPr>
        <w:rPr>
          <w:lang w:val="sl-SI"/>
        </w:rPr>
      </w:pPr>
      <w:r>
        <w:rPr>
          <w:lang w:val="sl-SI"/>
        </w:rPr>
        <w:t>zanesljivejše letine</w:t>
      </w:r>
    </w:p>
    <w:p w:rsidR="005076C6" w:rsidRDefault="005076C6" w:rsidP="00597732">
      <w:pPr>
        <w:numPr>
          <w:ilvl w:val="1"/>
          <w:numId w:val="15"/>
        </w:numPr>
        <w:rPr>
          <w:lang w:val="sl-SI"/>
        </w:rPr>
      </w:pPr>
      <w:r>
        <w:rPr>
          <w:lang w:val="sl-SI"/>
        </w:rPr>
        <w:t>povečan zaslužek</w:t>
      </w:r>
    </w:p>
    <w:p w:rsidR="005076C6" w:rsidRDefault="005076C6" w:rsidP="00597732">
      <w:pPr>
        <w:numPr>
          <w:ilvl w:val="1"/>
          <w:numId w:val="15"/>
        </w:numPr>
        <w:rPr>
          <w:lang w:val="sl-SI"/>
        </w:rPr>
      </w:pPr>
      <w:r>
        <w:rPr>
          <w:lang w:val="sl-SI"/>
        </w:rPr>
        <w:t>manj neobdelane zemlje</w:t>
      </w:r>
    </w:p>
    <w:p w:rsidR="005076C6" w:rsidRDefault="005076C6" w:rsidP="005076C6">
      <w:pPr>
        <w:rPr>
          <w:lang w:val="sl-SI"/>
        </w:rPr>
      </w:pPr>
    </w:p>
    <w:p w:rsidR="005076C6" w:rsidRPr="001B3CC6" w:rsidRDefault="005076C6" w:rsidP="005076C6">
      <w:pPr>
        <w:rPr>
          <w:b/>
          <w:color w:val="0000FF"/>
          <w:lang w:val="sl-SI"/>
        </w:rPr>
      </w:pPr>
      <w:r w:rsidRPr="001B3CC6">
        <w:rPr>
          <w:b/>
          <w:color w:val="0000FF"/>
          <w:lang w:val="sl-SI"/>
        </w:rPr>
        <w:t>negativni učinki:</w:t>
      </w:r>
    </w:p>
    <w:p w:rsidR="005076C6" w:rsidRDefault="005076C6" w:rsidP="005076C6">
      <w:pPr>
        <w:numPr>
          <w:ilvl w:val="0"/>
          <w:numId w:val="16"/>
        </w:numPr>
        <w:rPr>
          <w:lang w:val="sl-SI"/>
        </w:rPr>
      </w:pPr>
      <w:r>
        <w:rPr>
          <w:lang w:val="sl-SI"/>
        </w:rPr>
        <w:t>onesnaženost okolja</w:t>
      </w:r>
    </w:p>
    <w:p w:rsidR="005076C6" w:rsidRDefault="005076C6" w:rsidP="005076C6">
      <w:pPr>
        <w:numPr>
          <w:ilvl w:val="0"/>
          <w:numId w:val="16"/>
        </w:numPr>
        <w:rPr>
          <w:lang w:val="sl-SI"/>
        </w:rPr>
      </w:pPr>
      <w:r>
        <w:rPr>
          <w:lang w:val="sl-SI"/>
        </w:rPr>
        <w:t>povečanje razlik med bogatimi in revnimi kmeti</w:t>
      </w:r>
    </w:p>
    <w:p w:rsidR="005076C6" w:rsidRDefault="005076C6" w:rsidP="005076C6">
      <w:pPr>
        <w:numPr>
          <w:ilvl w:val="0"/>
          <w:numId w:val="16"/>
        </w:numPr>
        <w:rPr>
          <w:lang w:val="sl-SI"/>
        </w:rPr>
      </w:pPr>
      <w:r>
        <w:rPr>
          <w:lang w:val="sl-SI"/>
        </w:rPr>
        <w:t>prezadolženost</w:t>
      </w:r>
    </w:p>
    <w:p w:rsidR="005076C6" w:rsidRDefault="005076C6" w:rsidP="005076C6">
      <w:pPr>
        <w:rPr>
          <w:lang w:val="sl-SI"/>
        </w:rPr>
      </w:pPr>
    </w:p>
    <w:p w:rsidR="005076C6" w:rsidRPr="002E5893" w:rsidRDefault="005076C6" w:rsidP="005076C6">
      <w:pPr>
        <w:rPr>
          <w:color w:val="FF00FF"/>
          <w:sz w:val="40"/>
          <w:szCs w:val="40"/>
          <w:lang w:val="sl-SI"/>
        </w:rPr>
      </w:pPr>
      <w:r w:rsidRPr="002E5893">
        <w:rPr>
          <w:color w:val="FF00FF"/>
          <w:sz w:val="40"/>
          <w:szCs w:val="40"/>
          <w:lang w:val="sl-SI"/>
        </w:rPr>
        <w:t>GOSPODARSKI RAZVOJ AZIJSKIH DRŽAV</w:t>
      </w:r>
    </w:p>
    <w:p w:rsidR="005076C6" w:rsidRDefault="005076C6" w:rsidP="005076C6">
      <w:pPr>
        <w:rPr>
          <w:lang w:val="sl-SI"/>
        </w:rPr>
      </w:pPr>
    </w:p>
    <w:p w:rsidR="005076C6" w:rsidRDefault="005076C6" w:rsidP="005076C6">
      <w:pPr>
        <w:rPr>
          <w:lang w:val="sl-SI"/>
        </w:rPr>
      </w:pPr>
      <w:r>
        <w:rPr>
          <w:lang w:val="sl-SI"/>
        </w:rPr>
        <w:t>Velike razlike v gospodarski razvitosti.</w:t>
      </w:r>
    </w:p>
    <w:p w:rsidR="005076C6" w:rsidRDefault="005076C6" w:rsidP="005076C6">
      <w:pPr>
        <w:rPr>
          <w:lang w:val="sl-SI"/>
        </w:rPr>
      </w:pPr>
    </w:p>
    <w:p w:rsidR="005076C6" w:rsidRDefault="005076C6" w:rsidP="005076C6">
      <w:pPr>
        <w:rPr>
          <w:lang w:val="sl-SI"/>
        </w:rPr>
      </w:pPr>
      <w:r w:rsidRPr="001B3CC6">
        <w:rPr>
          <w:b/>
          <w:color w:val="0000FF"/>
          <w:lang w:val="sl-SI"/>
        </w:rPr>
        <w:t>Vzroki</w:t>
      </w:r>
      <w:r>
        <w:rPr>
          <w:lang w:val="sl-SI"/>
        </w:rPr>
        <w:t>:</w:t>
      </w:r>
    </w:p>
    <w:p w:rsidR="005076C6" w:rsidRDefault="005076C6" w:rsidP="005076C6">
      <w:pPr>
        <w:numPr>
          <w:ilvl w:val="0"/>
          <w:numId w:val="17"/>
        </w:numPr>
        <w:rPr>
          <w:lang w:val="sl-SI"/>
        </w:rPr>
      </w:pPr>
      <w:r>
        <w:rPr>
          <w:lang w:val="sl-SI"/>
        </w:rPr>
        <w:t>neenakomerna porazdelitev naravnih bogastev</w:t>
      </w:r>
    </w:p>
    <w:p w:rsidR="005076C6" w:rsidRDefault="005076C6" w:rsidP="005076C6">
      <w:pPr>
        <w:numPr>
          <w:ilvl w:val="0"/>
          <w:numId w:val="17"/>
        </w:numPr>
        <w:rPr>
          <w:lang w:val="sl-SI"/>
        </w:rPr>
      </w:pPr>
      <w:r>
        <w:rPr>
          <w:lang w:val="sl-SI"/>
        </w:rPr>
        <w:t>zgodnejši  in družbeni razvoj – kolonializem</w:t>
      </w:r>
    </w:p>
    <w:p w:rsidR="005076C6" w:rsidRDefault="005076C6" w:rsidP="005076C6">
      <w:pPr>
        <w:numPr>
          <w:ilvl w:val="0"/>
          <w:numId w:val="17"/>
        </w:numPr>
        <w:rPr>
          <w:lang w:val="sl-SI"/>
        </w:rPr>
      </w:pPr>
      <w:r>
        <w:rPr>
          <w:lang w:val="sl-SI"/>
        </w:rPr>
        <w:t>politična nestabilnost</w:t>
      </w:r>
    </w:p>
    <w:p w:rsidR="005076C6" w:rsidRDefault="005076C6" w:rsidP="005076C6">
      <w:pPr>
        <w:numPr>
          <w:ilvl w:val="0"/>
          <w:numId w:val="17"/>
        </w:numPr>
        <w:rPr>
          <w:lang w:val="sl-SI"/>
        </w:rPr>
      </w:pPr>
      <w:r>
        <w:rPr>
          <w:lang w:val="sl-SI"/>
        </w:rPr>
        <w:t>etnični in verski spopadi</w:t>
      </w:r>
    </w:p>
    <w:p w:rsidR="005076C6" w:rsidRDefault="005076C6" w:rsidP="005076C6">
      <w:pPr>
        <w:rPr>
          <w:lang w:val="sl-SI"/>
        </w:rPr>
      </w:pPr>
    </w:p>
    <w:p w:rsidR="005076C6" w:rsidRPr="00FF714B" w:rsidRDefault="005076C6" w:rsidP="005076C6">
      <w:pPr>
        <w:rPr>
          <w:b/>
          <w:color w:val="0000CC"/>
          <w:lang w:val="sl-SI"/>
        </w:rPr>
      </w:pPr>
      <w:r w:rsidRPr="00FF714B">
        <w:rPr>
          <w:b/>
          <w:color w:val="0000CC"/>
          <w:lang w:val="sl-SI"/>
        </w:rPr>
        <w:t>manj razvite:</w:t>
      </w:r>
    </w:p>
    <w:p w:rsidR="005076C6" w:rsidRDefault="005076C6" w:rsidP="005076C6">
      <w:pPr>
        <w:numPr>
          <w:ilvl w:val="0"/>
          <w:numId w:val="18"/>
        </w:numPr>
        <w:rPr>
          <w:lang w:val="sl-SI"/>
        </w:rPr>
      </w:pPr>
      <w:r>
        <w:rPr>
          <w:lang w:val="sl-SI"/>
        </w:rPr>
        <w:t>J del Azije</w:t>
      </w:r>
    </w:p>
    <w:p w:rsidR="005076C6" w:rsidRDefault="005076C6" w:rsidP="005076C6">
      <w:pPr>
        <w:numPr>
          <w:ilvl w:val="0"/>
          <w:numId w:val="18"/>
        </w:numPr>
        <w:rPr>
          <w:lang w:val="sl-SI"/>
        </w:rPr>
      </w:pPr>
      <w:r>
        <w:rPr>
          <w:lang w:val="sl-SI"/>
        </w:rPr>
        <w:t>Del JZ in JV Azije</w:t>
      </w:r>
    </w:p>
    <w:p w:rsidR="005076C6" w:rsidRDefault="005076C6" w:rsidP="005076C6">
      <w:pPr>
        <w:numPr>
          <w:ilvl w:val="0"/>
          <w:numId w:val="18"/>
        </w:numPr>
        <w:rPr>
          <w:lang w:val="sl-SI"/>
        </w:rPr>
      </w:pPr>
      <w:r>
        <w:rPr>
          <w:lang w:val="sl-SI"/>
        </w:rPr>
        <w:t>Revščina in nerazvitost</w:t>
      </w:r>
    </w:p>
    <w:p w:rsidR="005076C6" w:rsidRDefault="005076C6" w:rsidP="005076C6">
      <w:pPr>
        <w:rPr>
          <w:lang w:val="sl-SI"/>
        </w:rPr>
      </w:pPr>
    </w:p>
    <w:p w:rsidR="005076C6" w:rsidRDefault="005076C6" w:rsidP="005076C6">
      <w:pPr>
        <w:rPr>
          <w:lang w:val="sl-SI"/>
        </w:rPr>
      </w:pPr>
      <w:r w:rsidRPr="001B3CC6">
        <w:rPr>
          <w:b/>
          <w:color w:val="0000FF"/>
          <w:lang w:val="sl-SI"/>
        </w:rPr>
        <w:t>Razvite</w:t>
      </w:r>
      <w:r>
        <w:rPr>
          <w:lang w:val="sl-SI"/>
        </w:rPr>
        <w:t>:</w:t>
      </w:r>
    </w:p>
    <w:p w:rsidR="005076C6" w:rsidRDefault="005076C6" w:rsidP="005076C6">
      <w:pPr>
        <w:numPr>
          <w:ilvl w:val="0"/>
          <w:numId w:val="19"/>
        </w:numPr>
        <w:rPr>
          <w:lang w:val="sl-SI"/>
        </w:rPr>
      </w:pPr>
      <w:r>
        <w:rPr>
          <w:lang w:val="sl-SI"/>
        </w:rPr>
        <w:t>Japonska</w:t>
      </w:r>
    </w:p>
    <w:p w:rsidR="005076C6" w:rsidRDefault="005076C6" w:rsidP="005076C6">
      <w:pPr>
        <w:numPr>
          <w:ilvl w:val="0"/>
          <w:numId w:val="19"/>
        </w:numPr>
        <w:rPr>
          <w:lang w:val="sl-SI"/>
        </w:rPr>
      </w:pPr>
      <w:r>
        <w:rPr>
          <w:lang w:val="sl-SI"/>
        </w:rPr>
        <w:t>Nafte države na JZ Azije</w:t>
      </w:r>
    </w:p>
    <w:p w:rsidR="005076C6" w:rsidRDefault="005076C6" w:rsidP="005076C6">
      <w:pPr>
        <w:numPr>
          <w:ilvl w:val="0"/>
          <w:numId w:val="19"/>
        </w:numPr>
        <w:rPr>
          <w:lang w:val="sl-SI"/>
        </w:rPr>
      </w:pPr>
      <w:r>
        <w:rPr>
          <w:lang w:val="sl-SI"/>
        </w:rPr>
        <w:t>Mali Azijski tigri</w:t>
      </w:r>
    </w:p>
    <w:p w:rsidR="005076C6" w:rsidRDefault="005076C6" w:rsidP="005076C6">
      <w:pPr>
        <w:rPr>
          <w:lang w:val="sl-SI"/>
        </w:rPr>
      </w:pPr>
      <w:r w:rsidRPr="001B3CC6">
        <w:rPr>
          <w:b/>
          <w:color w:val="008000"/>
          <w:lang w:val="sl-SI"/>
        </w:rPr>
        <w:t>MALI AZIJSKI TIGRI</w:t>
      </w:r>
      <w:r>
        <w:rPr>
          <w:lang w:val="sl-SI"/>
        </w:rPr>
        <w:t xml:space="preserve"> (izredno hiter gospodarski razvoj in rast)</w:t>
      </w:r>
    </w:p>
    <w:p w:rsidR="005076C6" w:rsidRDefault="005076C6" w:rsidP="005076C6">
      <w:pPr>
        <w:rPr>
          <w:lang w:val="sl-SI"/>
        </w:rPr>
      </w:pPr>
    </w:p>
    <w:p w:rsidR="005076C6" w:rsidRDefault="005076C6" w:rsidP="005076C6">
      <w:pPr>
        <w:numPr>
          <w:ilvl w:val="0"/>
          <w:numId w:val="21"/>
        </w:numPr>
        <w:rPr>
          <w:lang w:val="sl-SI"/>
        </w:rPr>
      </w:pPr>
      <w:r>
        <w:rPr>
          <w:lang w:val="sl-SI"/>
        </w:rPr>
        <w:t>Hiter gos razvoj azijske obale Tihega oceana</w:t>
      </w:r>
    </w:p>
    <w:p w:rsidR="005076C6" w:rsidRDefault="005076C6" w:rsidP="005076C6">
      <w:pPr>
        <w:numPr>
          <w:ilvl w:val="0"/>
          <w:numId w:val="21"/>
        </w:numPr>
        <w:rPr>
          <w:lang w:val="sl-SI"/>
        </w:rPr>
      </w:pPr>
      <w:r>
        <w:rPr>
          <w:lang w:val="sl-SI"/>
        </w:rPr>
        <w:t>Trdo delo disciplirane in poceni delovne sile in tradicionalna marljivost in lojalnost</w:t>
      </w:r>
    </w:p>
    <w:p w:rsidR="005076C6" w:rsidRDefault="005076C6" w:rsidP="005076C6">
      <w:pPr>
        <w:numPr>
          <w:ilvl w:val="0"/>
          <w:numId w:val="21"/>
        </w:numPr>
        <w:rPr>
          <w:lang w:val="sl-SI"/>
        </w:rPr>
      </w:pPr>
      <w:r>
        <w:rPr>
          <w:lang w:val="sl-SI"/>
        </w:rPr>
        <w:t>Varčevanje</w:t>
      </w:r>
    </w:p>
    <w:p w:rsidR="005076C6" w:rsidRDefault="005076C6" w:rsidP="005076C6">
      <w:pPr>
        <w:numPr>
          <w:ilvl w:val="0"/>
          <w:numId w:val="21"/>
        </w:numPr>
        <w:rPr>
          <w:lang w:val="sl-SI"/>
        </w:rPr>
      </w:pPr>
      <w:r>
        <w:rPr>
          <w:lang w:val="sl-SI"/>
        </w:rPr>
        <w:t>Vlaganje v  razvoj najmodernejše tehnologije in v izobraževanje</w:t>
      </w:r>
    </w:p>
    <w:p w:rsidR="005076C6" w:rsidRDefault="005076C6" w:rsidP="005076C6">
      <w:pPr>
        <w:numPr>
          <w:ilvl w:val="0"/>
          <w:numId w:val="21"/>
        </w:numPr>
        <w:rPr>
          <w:lang w:val="sl-SI"/>
        </w:rPr>
      </w:pPr>
      <w:r>
        <w:rPr>
          <w:lang w:val="sl-SI"/>
        </w:rPr>
        <w:t>Majhno stroški za socialno varstvo in vojsko</w:t>
      </w:r>
    </w:p>
    <w:p w:rsidR="005076C6" w:rsidRDefault="005076C6" w:rsidP="005076C6">
      <w:pPr>
        <w:numPr>
          <w:ilvl w:val="0"/>
          <w:numId w:val="21"/>
        </w:numPr>
        <w:rPr>
          <w:lang w:val="sl-SI"/>
        </w:rPr>
      </w:pPr>
      <w:r>
        <w:rPr>
          <w:lang w:val="sl-SI"/>
        </w:rPr>
        <w:t>Visoko kakovostni in konkurenčni izdelki, inovacije (umetna inteligenca, biotehnologija)</w:t>
      </w:r>
    </w:p>
    <w:p w:rsidR="005076C6" w:rsidRDefault="005076C6" w:rsidP="005076C6">
      <w:pPr>
        <w:rPr>
          <w:lang w:val="sl-SI"/>
        </w:rPr>
      </w:pPr>
    </w:p>
    <w:p w:rsidR="005076C6" w:rsidRDefault="005076C6" w:rsidP="005076C6">
      <w:pPr>
        <w:rPr>
          <w:lang w:val="sl-SI"/>
        </w:rPr>
      </w:pPr>
      <w:r w:rsidRPr="001B3CC6">
        <w:rPr>
          <w:b/>
          <w:lang w:val="sl-SI"/>
        </w:rPr>
        <w:t>Države</w:t>
      </w:r>
      <w:r>
        <w:rPr>
          <w:lang w:val="sl-SI"/>
        </w:rPr>
        <w:t xml:space="preserve">: Japonska, Singapur, Tajvan, J Koreja, Hong Kong , kasneje tudi Malezija, Tajska, Indonezija In Filipini </w:t>
      </w:r>
    </w:p>
    <w:p w:rsidR="005076C6" w:rsidRDefault="005076C6" w:rsidP="005076C6">
      <w:pPr>
        <w:rPr>
          <w:lang w:val="sl-SI"/>
        </w:rPr>
      </w:pPr>
    </w:p>
    <w:p w:rsidR="005076C6" w:rsidRDefault="005076C6" w:rsidP="005076C6">
      <w:pPr>
        <w:rPr>
          <w:lang w:val="sl-SI"/>
        </w:rPr>
      </w:pPr>
      <w:r w:rsidRPr="001B3CC6">
        <w:rPr>
          <w:b/>
          <w:lang w:val="sl-SI"/>
        </w:rPr>
        <w:t>Tihooceanski lok</w:t>
      </w:r>
      <w:r>
        <w:rPr>
          <w:lang w:val="sl-SI"/>
        </w:rPr>
        <w:t xml:space="preserve"> – industrijska območja oz. države na obeh straneh Tihega oceana (ZDA, Kanada, Avstralija, čile, nova Zelandija) ASEAN – gos povezava držav JV Azije</w:t>
      </w:r>
    </w:p>
    <w:p w:rsidR="00C805D6" w:rsidRPr="002E5893" w:rsidRDefault="00C805D6" w:rsidP="005076C6">
      <w:pPr>
        <w:rPr>
          <w:color w:val="FF0066"/>
          <w:sz w:val="40"/>
          <w:szCs w:val="40"/>
          <w:lang w:val="sl-SI"/>
        </w:rPr>
      </w:pPr>
    </w:p>
    <w:p w:rsidR="00C805D6" w:rsidRPr="002E5893" w:rsidRDefault="00C805D6" w:rsidP="005076C6">
      <w:pPr>
        <w:rPr>
          <w:color w:val="FF00FF"/>
          <w:sz w:val="40"/>
          <w:szCs w:val="40"/>
          <w:lang w:val="sl-SI"/>
        </w:rPr>
      </w:pPr>
      <w:r w:rsidRPr="002E5893">
        <w:rPr>
          <w:color w:val="FF00FF"/>
          <w:sz w:val="40"/>
          <w:szCs w:val="40"/>
          <w:lang w:val="sl-SI"/>
        </w:rPr>
        <w:t>RASTLINSKE VRSTE:</w:t>
      </w:r>
    </w:p>
    <w:p w:rsidR="00C805D6" w:rsidRDefault="00C805D6" w:rsidP="00C805D6">
      <w:pPr>
        <w:numPr>
          <w:ilvl w:val="0"/>
          <w:numId w:val="22"/>
        </w:numPr>
        <w:rPr>
          <w:lang w:val="sl-SI"/>
        </w:rPr>
      </w:pPr>
      <w:r>
        <w:rPr>
          <w:lang w:val="sl-SI"/>
        </w:rPr>
        <w:t xml:space="preserve">Tropski deževni gozd                            </w:t>
      </w:r>
    </w:p>
    <w:p w:rsidR="00C805D6" w:rsidRDefault="00C805D6" w:rsidP="00C805D6">
      <w:pPr>
        <w:numPr>
          <w:ilvl w:val="0"/>
          <w:numId w:val="22"/>
        </w:numPr>
        <w:rPr>
          <w:lang w:val="sl-SI"/>
        </w:rPr>
      </w:pPr>
      <w:r>
        <w:rPr>
          <w:lang w:val="sl-SI"/>
        </w:rPr>
        <w:t>Mangroverski  gozd</w:t>
      </w:r>
    </w:p>
    <w:p w:rsidR="00C805D6" w:rsidRDefault="00C805D6" w:rsidP="00C805D6">
      <w:pPr>
        <w:numPr>
          <w:ilvl w:val="0"/>
          <w:numId w:val="22"/>
        </w:numPr>
        <w:rPr>
          <w:lang w:val="sl-SI"/>
        </w:rPr>
      </w:pPr>
      <w:r>
        <w:rPr>
          <w:lang w:val="sl-SI"/>
        </w:rPr>
        <w:t>Monsunski gozd</w:t>
      </w:r>
    </w:p>
    <w:p w:rsidR="00C805D6" w:rsidRDefault="00C805D6" w:rsidP="00C805D6">
      <w:pPr>
        <w:numPr>
          <w:ilvl w:val="0"/>
          <w:numId w:val="22"/>
        </w:numPr>
        <w:rPr>
          <w:lang w:val="sl-SI"/>
        </w:rPr>
      </w:pPr>
      <w:r>
        <w:rPr>
          <w:lang w:val="sl-SI"/>
        </w:rPr>
        <w:t>Listopadni gozd</w:t>
      </w:r>
    </w:p>
    <w:p w:rsidR="00C805D6" w:rsidRDefault="00C805D6" w:rsidP="00C805D6">
      <w:pPr>
        <w:numPr>
          <w:ilvl w:val="0"/>
          <w:numId w:val="22"/>
        </w:numPr>
        <w:rPr>
          <w:lang w:val="sl-SI"/>
        </w:rPr>
      </w:pPr>
      <w:r>
        <w:rPr>
          <w:lang w:val="sl-SI"/>
        </w:rPr>
        <w:t>Savana</w:t>
      </w:r>
    </w:p>
    <w:p w:rsidR="00C805D6" w:rsidRDefault="00C805D6" w:rsidP="00C805D6">
      <w:pPr>
        <w:numPr>
          <w:ilvl w:val="0"/>
          <w:numId w:val="22"/>
        </w:numPr>
        <w:rPr>
          <w:lang w:val="sl-SI"/>
        </w:rPr>
      </w:pPr>
      <w:r>
        <w:rPr>
          <w:lang w:val="sl-SI"/>
        </w:rPr>
        <w:t>Puščavsko rastje</w:t>
      </w:r>
    </w:p>
    <w:p w:rsidR="00C805D6" w:rsidRDefault="00C805D6" w:rsidP="00C805D6">
      <w:pPr>
        <w:numPr>
          <w:ilvl w:val="0"/>
          <w:numId w:val="22"/>
        </w:numPr>
        <w:rPr>
          <w:lang w:val="sl-SI"/>
        </w:rPr>
      </w:pPr>
      <w:r>
        <w:rPr>
          <w:lang w:val="sl-SI"/>
        </w:rPr>
        <w:t>Polpuščavsko rastje</w:t>
      </w:r>
    </w:p>
    <w:p w:rsidR="00C805D6" w:rsidRDefault="00C805D6" w:rsidP="00C805D6">
      <w:pPr>
        <w:numPr>
          <w:ilvl w:val="0"/>
          <w:numId w:val="22"/>
        </w:numPr>
        <w:rPr>
          <w:lang w:val="sl-SI"/>
        </w:rPr>
      </w:pPr>
      <w:r>
        <w:rPr>
          <w:lang w:val="sl-SI"/>
        </w:rPr>
        <w:t>Stepsko rastlinstvo</w:t>
      </w:r>
    </w:p>
    <w:p w:rsidR="00C805D6" w:rsidRDefault="00C805D6" w:rsidP="00C805D6">
      <w:pPr>
        <w:numPr>
          <w:ilvl w:val="0"/>
          <w:numId w:val="22"/>
        </w:numPr>
        <w:rPr>
          <w:lang w:val="sl-SI"/>
        </w:rPr>
      </w:pPr>
      <w:r>
        <w:rPr>
          <w:lang w:val="sl-SI"/>
        </w:rPr>
        <w:t>Mediteransko rastlinstvo</w:t>
      </w:r>
    </w:p>
    <w:p w:rsidR="002E5893" w:rsidRPr="002E5893" w:rsidRDefault="002E5893" w:rsidP="002E5893">
      <w:pPr>
        <w:rPr>
          <w:color w:val="FF00FF"/>
          <w:sz w:val="40"/>
          <w:szCs w:val="40"/>
          <w:lang w:val="sl-SI"/>
        </w:rPr>
      </w:pPr>
    </w:p>
    <w:p w:rsidR="002E5893" w:rsidRPr="002E5893" w:rsidRDefault="002E5893" w:rsidP="002E5893">
      <w:pPr>
        <w:jc w:val="both"/>
        <w:rPr>
          <w:color w:val="FF00FF"/>
          <w:sz w:val="40"/>
          <w:szCs w:val="40"/>
          <w:lang w:val="sl-SI"/>
        </w:rPr>
      </w:pPr>
      <w:r w:rsidRPr="002E5893">
        <w:rPr>
          <w:color w:val="FF00FF"/>
          <w:sz w:val="40"/>
          <w:szCs w:val="40"/>
          <w:lang w:val="sl-SI"/>
        </w:rPr>
        <w:t>HIDROGRAFSKE ZNAČILNOSTI:</w:t>
      </w:r>
    </w:p>
    <w:p w:rsidR="002E5893" w:rsidRDefault="002E5893" w:rsidP="002E5893">
      <w:pPr>
        <w:rPr>
          <w:lang w:val="sl-SI"/>
        </w:rPr>
      </w:pPr>
      <w:r>
        <w:rPr>
          <w:lang w:val="sl-SI"/>
        </w:rPr>
        <w:t>Na nobeni drugi celini niso ljudje tako močno navezani na reke kot v Aziji</w:t>
      </w:r>
    </w:p>
    <w:p w:rsidR="002E5893" w:rsidRDefault="002E5893" w:rsidP="002E5893">
      <w:pPr>
        <w:rPr>
          <w:color w:val="17365D"/>
          <w:lang w:val="sl-SI"/>
        </w:rPr>
      </w:pPr>
    </w:p>
    <w:p w:rsidR="002E5893" w:rsidRDefault="002E5893" w:rsidP="002E5893">
      <w:pPr>
        <w:rPr>
          <w:color w:val="17365D"/>
          <w:lang w:val="sl-SI"/>
        </w:rPr>
      </w:pPr>
      <w:r w:rsidRPr="002E5893">
        <w:rPr>
          <w:color w:val="17365D"/>
          <w:lang w:val="sl-SI"/>
        </w:rPr>
        <w:t>POMEN:</w:t>
      </w:r>
    </w:p>
    <w:p w:rsidR="002E5893" w:rsidRDefault="002E5893" w:rsidP="002E5893">
      <w:pPr>
        <w:numPr>
          <w:ilvl w:val="0"/>
          <w:numId w:val="25"/>
        </w:numPr>
        <w:rPr>
          <w:lang w:val="sl-SI"/>
        </w:rPr>
      </w:pPr>
      <w:r>
        <w:rPr>
          <w:lang w:val="sl-SI"/>
        </w:rPr>
        <w:t>Reke so nasule obsežna nižavja (so zelo rodovitna – puhlica, namakanje)</w:t>
      </w:r>
    </w:p>
    <w:p w:rsidR="002E5893" w:rsidRDefault="002E5893" w:rsidP="002E5893">
      <w:pPr>
        <w:numPr>
          <w:ilvl w:val="0"/>
          <w:numId w:val="25"/>
        </w:numPr>
        <w:rPr>
          <w:lang w:val="sl-SI"/>
        </w:rPr>
      </w:pPr>
      <w:r>
        <w:rPr>
          <w:lang w:val="sl-SI"/>
        </w:rPr>
        <w:t>Zgostitev prebivalstva</w:t>
      </w:r>
    </w:p>
    <w:p w:rsidR="002E5893" w:rsidRDefault="002E5893" w:rsidP="002E5893">
      <w:pPr>
        <w:numPr>
          <w:ilvl w:val="0"/>
          <w:numId w:val="25"/>
        </w:numPr>
        <w:rPr>
          <w:lang w:val="sl-SI"/>
        </w:rPr>
      </w:pPr>
      <w:r>
        <w:rPr>
          <w:lang w:val="sl-SI"/>
        </w:rPr>
        <w:t>Zgodovina – stare kulture</w:t>
      </w:r>
    </w:p>
    <w:p w:rsidR="002E5893" w:rsidRDefault="002E5893" w:rsidP="002E5893">
      <w:pPr>
        <w:numPr>
          <w:ilvl w:val="0"/>
          <w:numId w:val="25"/>
        </w:numPr>
        <w:rPr>
          <w:lang w:val="sl-SI"/>
        </w:rPr>
      </w:pPr>
      <w:r>
        <w:rPr>
          <w:lang w:val="sl-SI"/>
        </w:rPr>
        <w:t>Pomembne prometne poti</w:t>
      </w:r>
    </w:p>
    <w:p w:rsidR="002E5893" w:rsidRDefault="002E5893" w:rsidP="002E5893">
      <w:pPr>
        <w:numPr>
          <w:ilvl w:val="0"/>
          <w:numId w:val="25"/>
        </w:numPr>
        <w:rPr>
          <w:lang w:val="sl-SI"/>
        </w:rPr>
      </w:pPr>
      <w:r w:rsidRPr="002E5893">
        <w:rPr>
          <w:lang w:val="sl-SI"/>
        </w:rPr>
        <w:t>Energijska</w:t>
      </w:r>
      <w:r>
        <w:rPr>
          <w:lang w:val="sl-SI"/>
        </w:rPr>
        <w:t xml:space="preserve"> vrednost rek</w:t>
      </w:r>
    </w:p>
    <w:p w:rsidR="002E5893" w:rsidRDefault="002E5893" w:rsidP="002E5893">
      <w:pPr>
        <w:numPr>
          <w:ilvl w:val="0"/>
          <w:numId w:val="25"/>
        </w:numPr>
        <w:rPr>
          <w:lang w:val="sl-SI"/>
        </w:rPr>
      </w:pPr>
      <w:r>
        <w:rPr>
          <w:lang w:val="sl-SI"/>
        </w:rPr>
        <w:t>Ribištvo</w:t>
      </w:r>
    </w:p>
    <w:p w:rsidR="002E5893" w:rsidRDefault="002E5893" w:rsidP="002E5893">
      <w:pPr>
        <w:numPr>
          <w:ilvl w:val="0"/>
          <w:numId w:val="25"/>
        </w:numPr>
        <w:rPr>
          <w:lang w:val="sl-SI"/>
        </w:rPr>
      </w:pPr>
      <w:r>
        <w:rPr>
          <w:lang w:val="sl-SI"/>
        </w:rPr>
        <w:t>Katastrofe ob poplavah</w:t>
      </w:r>
    </w:p>
    <w:p w:rsidR="002E5893" w:rsidRDefault="002E5893" w:rsidP="002E5893">
      <w:pPr>
        <w:ind w:left="720"/>
        <w:rPr>
          <w:lang w:val="sl-SI"/>
        </w:rPr>
      </w:pPr>
    </w:p>
    <w:p w:rsidR="002E5893" w:rsidRPr="002E5893" w:rsidRDefault="002E5893" w:rsidP="002E5893">
      <w:pPr>
        <w:ind w:left="720"/>
        <w:rPr>
          <w:color w:val="FF00FF"/>
          <w:sz w:val="40"/>
          <w:szCs w:val="40"/>
          <w:lang w:val="sl-SI"/>
        </w:rPr>
      </w:pPr>
    </w:p>
    <w:p w:rsidR="002E5893" w:rsidRDefault="002E5893" w:rsidP="002E5893">
      <w:pPr>
        <w:rPr>
          <w:color w:val="FF00FF"/>
          <w:sz w:val="40"/>
          <w:szCs w:val="40"/>
          <w:lang w:val="sl-SI"/>
        </w:rPr>
      </w:pPr>
      <w:r w:rsidRPr="002E5893">
        <w:rPr>
          <w:color w:val="FF00FF"/>
          <w:sz w:val="40"/>
          <w:szCs w:val="40"/>
          <w:lang w:val="sl-SI"/>
        </w:rPr>
        <w:t>PREBIVALSTVO</w:t>
      </w:r>
      <w:r>
        <w:rPr>
          <w:color w:val="FF00FF"/>
          <w:sz w:val="40"/>
          <w:szCs w:val="40"/>
          <w:lang w:val="sl-SI"/>
        </w:rPr>
        <w:t>:</w:t>
      </w:r>
    </w:p>
    <w:p w:rsidR="002E5893" w:rsidRDefault="002E5893" w:rsidP="002E5893">
      <w:pPr>
        <w:rPr>
          <w:lang w:val="sl-SI"/>
        </w:rPr>
      </w:pPr>
      <w:r>
        <w:rPr>
          <w:lang w:val="sl-SI"/>
        </w:rPr>
        <w:t>Po številu prebivalstva je Azija med vsemi celinami na zemlji na 1. Mestu (60,5% vsega preb.)</w:t>
      </w:r>
    </w:p>
    <w:p w:rsidR="002E5893" w:rsidRDefault="002E5893" w:rsidP="002E5893">
      <w:pPr>
        <w:rPr>
          <w:lang w:val="sl-SI"/>
        </w:rPr>
      </w:pPr>
    </w:p>
    <w:p w:rsidR="002E5893" w:rsidRPr="005A4C81" w:rsidRDefault="002E5893" w:rsidP="002E5893">
      <w:pPr>
        <w:rPr>
          <w:color w:val="17365D"/>
          <w:lang w:val="sl-SI"/>
        </w:rPr>
      </w:pPr>
      <w:r w:rsidRPr="005A4C81">
        <w:rPr>
          <w:color w:val="17365D"/>
          <w:lang w:val="sl-SI"/>
        </w:rPr>
        <w:t>DEMOGRAFSKA SESTAVA:</w:t>
      </w:r>
    </w:p>
    <w:p w:rsidR="005A4C81" w:rsidRDefault="005A4C81" w:rsidP="005A4C81">
      <w:pPr>
        <w:numPr>
          <w:ilvl w:val="0"/>
          <w:numId w:val="26"/>
        </w:numPr>
        <w:rPr>
          <w:lang w:val="sl-SI"/>
        </w:rPr>
      </w:pPr>
      <w:r>
        <w:rPr>
          <w:lang w:val="sl-SI"/>
        </w:rPr>
        <w:t>Naravni prirastek je nad svetovnim povprečjem – velika rodnost, manjša umrljivost</w:t>
      </w:r>
    </w:p>
    <w:p w:rsidR="005A4C81" w:rsidRDefault="005A4C81" w:rsidP="005A4C81">
      <w:pPr>
        <w:numPr>
          <w:ilvl w:val="0"/>
          <w:numId w:val="26"/>
        </w:numPr>
        <w:rPr>
          <w:lang w:val="sl-SI"/>
        </w:rPr>
      </w:pPr>
      <w:r>
        <w:rPr>
          <w:lang w:val="sl-SI"/>
        </w:rPr>
        <w:t>Naraščanje prebivalstva in z njim tudi gostota – večje potrebe po hrani, delavnih mestih, izobrazbi</w:t>
      </w:r>
    </w:p>
    <w:p w:rsidR="005A4C81" w:rsidRDefault="005A4C81" w:rsidP="005A4C81">
      <w:pPr>
        <w:numPr>
          <w:ilvl w:val="0"/>
          <w:numId w:val="26"/>
        </w:numPr>
        <w:rPr>
          <w:lang w:val="sl-SI"/>
        </w:rPr>
      </w:pPr>
      <w:r>
        <w:rPr>
          <w:lang w:val="sl-SI"/>
        </w:rPr>
        <w:t>Gospodarstvo težko sledi naraščajočim potrebam ljudi</w:t>
      </w:r>
    </w:p>
    <w:p w:rsidR="005A4C81" w:rsidRDefault="005A4C81" w:rsidP="005A4C81">
      <w:pPr>
        <w:ind w:left="720"/>
        <w:rPr>
          <w:lang w:val="sl-SI"/>
        </w:rPr>
      </w:pPr>
    </w:p>
    <w:p w:rsidR="005A4C81" w:rsidRDefault="005A4C81" w:rsidP="005A4C81">
      <w:pPr>
        <w:rPr>
          <w:color w:val="17365D"/>
          <w:lang w:val="sl-SI"/>
        </w:rPr>
      </w:pPr>
      <w:r w:rsidRPr="005A4C81">
        <w:rPr>
          <w:color w:val="17365D"/>
          <w:lang w:val="sl-SI"/>
        </w:rPr>
        <w:t>VERSTVA:</w:t>
      </w:r>
    </w:p>
    <w:p w:rsidR="005A4C81" w:rsidRDefault="005A4C81" w:rsidP="005A4C81">
      <w:pPr>
        <w:rPr>
          <w:lang w:val="sl-SI"/>
        </w:rPr>
      </w:pPr>
      <w:r>
        <w:rPr>
          <w:lang w:val="sl-SI"/>
        </w:rPr>
        <w:t>V Aziji imajo izvor vse velike svetovne vere</w:t>
      </w:r>
    </w:p>
    <w:p w:rsidR="005A4C81" w:rsidRDefault="005A4C81" w:rsidP="005A4C81">
      <w:pPr>
        <w:rPr>
          <w:lang w:val="sl-SI"/>
        </w:rPr>
      </w:pPr>
    </w:p>
    <w:p w:rsidR="005A4C81" w:rsidRPr="005A4C81" w:rsidRDefault="005A4C81" w:rsidP="005A4C81">
      <w:pPr>
        <w:rPr>
          <w:color w:val="FF0000"/>
          <w:lang w:val="sl-SI"/>
        </w:rPr>
      </w:pPr>
      <w:r w:rsidRPr="005A4C81">
        <w:rPr>
          <w:color w:val="FF0000"/>
          <w:lang w:val="sl-SI"/>
        </w:rPr>
        <w:t xml:space="preserve">ISLAM: </w:t>
      </w:r>
    </w:p>
    <w:p w:rsidR="005A4C81" w:rsidRDefault="005A4C81" w:rsidP="005A4C81">
      <w:pPr>
        <w:numPr>
          <w:ilvl w:val="0"/>
          <w:numId w:val="28"/>
        </w:numPr>
        <w:rPr>
          <w:lang w:val="sl-SI"/>
        </w:rPr>
      </w:pPr>
      <w:r>
        <w:rPr>
          <w:lang w:val="sl-SI"/>
        </w:rPr>
        <w:t xml:space="preserve">Iz JZ Azije se razširi v J in JV </w:t>
      </w:r>
    </w:p>
    <w:p w:rsidR="005A4C81" w:rsidRDefault="005A4C81" w:rsidP="005A4C81">
      <w:pPr>
        <w:numPr>
          <w:ilvl w:val="0"/>
          <w:numId w:val="28"/>
        </w:numPr>
        <w:rPr>
          <w:lang w:val="sl-SI"/>
        </w:rPr>
      </w:pPr>
      <w:r>
        <w:rPr>
          <w:lang w:val="sl-SI"/>
        </w:rPr>
        <w:t>Ne jedo svinjskega mesa – ni svinjereje</w:t>
      </w:r>
    </w:p>
    <w:p w:rsidR="005A4C81" w:rsidRDefault="005A4C81" w:rsidP="005A4C81">
      <w:pPr>
        <w:numPr>
          <w:ilvl w:val="0"/>
          <w:numId w:val="28"/>
        </w:numPr>
        <w:rPr>
          <w:lang w:val="sl-SI"/>
        </w:rPr>
      </w:pPr>
      <w:r>
        <w:rPr>
          <w:lang w:val="sl-SI"/>
        </w:rPr>
        <w:t>Značilne arhitekture – mošeje</w:t>
      </w:r>
    </w:p>
    <w:p w:rsidR="005A4C81" w:rsidRDefault="005A4C81" w:rsidP="005A4C81">
      <w:pPr>
        <w:ind w:left="720"/>
        <w:rPr>
          <w:lang w:val="sl-SI"/>
        </w:rPr>
      </w:pPr>
    </w:p>
    <w:p w:rsidR="005A4C81" w:rsidRPr="005A4C81" w:rsidRDefault="005A4C81" w:rsidP="005A4C81">
      <w:pPr>
        <w:rPr>
          <w:color w:val="FF0000"/>
          <w:lang w:val="sl-SI"/>
        </w:rPr>
      </w:pPr>
      <w:r w:rsidRPr="005A4C81">
        <w:rPr>
          <w:color w:val="FF0000"/>
          <w:lang w:val="sl-SI"/>
        </w:rPr>
        <w:t>BUDIZEM:</w:t>
      </w:r>
    </w:p>
    <w:p w:rsidR="005A4C81" w:rsidRDefault="005A4C81" w:rsidP="005A4C81">
      <w:pPr>
        <w:numPr>
          <w:ilvl w:val="0"/>
          <w:numId w:val="29"/>
        </w:numPr>
        <w:rPr>
          <w:lang w:val="sl-SI"/>
        </w:rPr>
      </w:pPr>
      <w:r>
        <w:rPr>
          <w:lang w:val="sl-SI"/>
        </w:rPr>
        <w:t>Izhaja iz Indije</w:t>
      </w:r>
    </w:p>
    <w:p w:rsidR="005A4C81" w:rsidRDefault="005A4C81" w:rsidP="005A4C81">
      <w:pPr>
        <w:numPr>
          <w:ilvl w:val="0"/>
          <w:numId w:val="29"/>
        </w:numPr>
        <w:rPr>
          <w:lang w:val="sl-SI"/>
        </w:rPr>
      </w:pPr>
      <w:r>
        <w:rPr>
          <w:lang w:val="sl-SI"/>
        </w:rPr>
        <w:t>Razširil se je v Tibet, Šrilanko, Mjanmar (Burma), Tajsko, Korejo, Japonsko,…</w:t>
      </w:r>
    </w:p>
    <w:p w:rsidR="005A4C81" w:rsidRDefault="005A4C81" w:rsidP="005A4C81">
      <w:pPr>
        <w:ind w:left="720"/>
        <w:rPr>
          <w:lang w:val="sl-SI"/>
        </w:rPr>
      </w:pPr>
    </w:p>
    <w:p w:rsidR="005A4C81" w:rsidRPr="005A4C81" w:rsidRDefault="005A4C81" w:rsidP="005A4C81">
      <w:pPr>
        <w:rPr>
          <w:color w:val="FF0000"/>
          <w:lang w:val="sl-SI"/>
        </w:rPr>
      </w:pPr>
      <w:r w:rsidRPr="005A4C81">
        <w:rPr>
          <w:color w:val="FF0000"/>
          <w:lang w:val="sl-SI"/>
        </w:rPr>
        <w:t>HINDUIZEM:</w:t>
      </w:r>
    </w:p>
    <w:p w:rsidR="005A4C81" w:rsidRDefault="005A4C81" w:rsidP="005A4C81">
      <w:pPr>
        <w:numPr>
          <w:ilvl w:val="0"/>
          <w:numId w:val="30"/>
        </w:numPr>
        <w:rPr>
          <w:lang w:val="sl-SI"/>
        </w:rPr>
      </w:pPr>
      <w:r>
        <w:rPr>
          <w:lang w:val="sl-SI"/>
        </w:rPr>
        <w:t>Indija – več bogov</w:t>
      </w:r>
    </w:p>
    <w:p w:rsidR="005A4C81" w:rsidRDefault="005A4C81" w:rsidP="005A4C81">
      <w:pPr>
        <w:numPr>
          <w:ilvl w:val="0"/>
          <w:numId w:val="30"/>
        </w:numPr>
        <w:rPr>
          <w:lang w:val="sl-SI"/>
        </w:rPr>
      </w:pPr>
      <w:r>
        <w:rPr>
          <w:lang w:val="sl-SI"/>
        </w:rPr>
        <w:t>Obredno kopanje v reki Ganges</w:t>
      </w:r>
    </w:p>
    <w:p w:rsidR="005A4C81" w:rsidRDefault="005A4C81" w:rsidP="005A4C81">
      <w:pPr>
        <w:numPr>
          <w:ilvl w:val="0"/>
          <w:numId w:val="30"/>
        </w:numPr>
        <w:rPr>
          <w:lang w:val="sl-SI"/>
        </w:rPr>
      </w:pPr>
      <w:r>
        <w:rPr>
          <w:lang w:val="sl-SI"/>
        </w:rPr>
        <w:t>Govedo je sveta žival</w:t>
      </w:r>
    </w:p>
    <w:p w:rsidR="005A4C81" w:rsidRDefault="005A4C81" w:rsidP="005A4C81">
      <w:pPr>
        <w:ind w:left="720"/>
        <w:rPr>
          <w:lang w:val="sl-SI"/>
        </w:rPr>
      </w:pPr>
    </w:p>
    <w:p w:rsidR="005A4C81" w:rsidRPr="00FF714B" w:rsidRDefault="00FF714B" w:rsidP="005A4C81">
      <w:pPr>
        <w:rPr>
          <w:color w:val="FF0000"/>
          <w:lang w:val="sl-SI"/>
        </w:rPr>
      </w:pPr>
      <w:r w:rsidRPr="00FF714B">
        <w:rPr>
          <w:color w:val="FF0000"/>
          <w:lang w:val="sl-SI"/>
        </w:rPr>
        <w:t>KONFUCIONIZEM:</w:t>
      </w:r>
    </w:p>
    <w:p w:rsidR="00FF714B" w:rsidRDefault="00FF714B" w:rsidP="00FF714B">
      <w:pPr>
        <w:numPr>
          <w:ilvl w:val="0"/>
          <w:numId w:val="31"/>
        </w:numPr>
        <w:rPr>
          <w:lang w:val="sl-SI"/>
        </w:rPr>
      </w:pPr>
      <w:r>
        <w:rPr>
          <w:lang w:val="sl-SI"/>
        </w:rPr>
        <w:t>Izvira iz Kitajske</w:t>
      </w:r>
    </w:p>
    <w:p w:rsidR="00FF714B" w:rsidRDefault="00FF714B" w:rsidP="00FF714B">
      <w:pPr>
        <w:ind w:left="720"/>
        <w:rPr>
          <w:lang w:val="sl-SI"/>
        </w:rPr>
      </w:pPr>
    </w:p>
    <w:p w:rsidR="00FF714B" w:rsidRPr="00FF714B" w:rsidRDefault="00FF714B" w:rsidP="00FF714B">
      <w:pPr>
        <w:rPr>
          <w:color w:val="FF0000"/>
          <w:lang w:val="sl-SI"/>
        </w:rPr>
      </w:pPr>
      <w:r w:rsidRPr="00FF714B">
        <w:rPr>
          <w:color w:val="FF0000"/>
          <w:lang w:val="sl-SI"/>
        </w:rPr>
        <w:t>JUDOVSTVO, KRŠČANSTVO:</w:t>
      </w:r>
    </w:p>
    <w:p w:rsidR="00FF714B" w:rsidRDefault="00FF714B" w:rsidP="00FF714B">
      <w:pPr>
        <w:numPr>
          <w:ilvl w:val="0"/>
          <w:numId w:val="31"/>
        </w:numPr>
        <w:rPr>
          <w:lang w:val="sl-SI"/>
        </w:rPr>
      </w:pPr>
      <w:r>
        <w:rPr>
          <w:lang w:val="sl-SI"/>
        </w:rPr>
        <w:t>JZ Azija</w:t>
      </w:r>
    </w:p>
    <w:p w:rsidR="00FF714B" w:rsidRDefault="00FF714B" w:rsidP="00FF714B">
      <w:pPr>
        <w:ind w:left="720"/>
        <w:rPr>
          <w:lang w:val="sl-SI"/>
        </w:rPr>
      </w:pPr>
    </w:p>
    <w:p w:rsidR="00FF714B" w:rsidRDefault="00FF714B" w:rsidP="00FF714B">
      <w:pPr>
        <w:rPr>
          <w:color w:val="FF0000"/>
          <w:lang w:val="sl-SI"/>
        </w:rPr>
      </w:pPr>
      <w:r w:rsidRPr="00FF714B">
        <w:rPr>
          <w:color w:val="FF0000"/>
          <w:lang w:val="sl-SI"/>
        </w:rPr>
        <w:t>TAOIZEM:</w:t>
      </w:r>
    </w:p>
    <w:p w:rsidR="00FF714B" w:rsidRDefault="00FF714B" w:rsidP="00FF714B">
      <w:pPr>
        <w:numPr>
          <w:ilvl w:val="0"/>
          <w:numId w:val="31"/>
        </w:numPr>
        <w:rPr>
          <w:lang w:val="sl-SI"/>
        </w:rPr>
      </w:pPr>
      <w:r w:rsidRPr="00FF714B">
        <w:rPr>
          <w:lang w:val="sl-SI"/>
        </w:rPr>
        <w:t>Kitajska</w:t>
      </w:r>
    </w:p>
    <w:p w:rsidR="00FF714B" w:rsidRDefault="00FF714B" w:rsidP="00FF714B">
      <w:pPr>
        <w:ind w:left="720"/>
        <w:rPr>
          <w:lang w:val="sl-SI"/>
        </w:rPr>
      </w:pPr>
    </w:p>
    <w:p w:rsidR="00FF714B" w:rsidRPr="00FF714B" w:rsidRDefault="00FF714B" w:rsidP="00FF714B">
      <w:pPr>
        <w:rPr>
          <w:color w:val="FF0000"/>
          <w:lang w:val="sl-SI"/>
        </w:rPr>
      </w:pPr>
      <w:r w:rsidRPr="00FF714B">
        <w:rPr>
          <w:color w:val="FF0000"/>
          <w:lang w:val="sl-SI"/>
        </w:rPr>
        <w:t>BRAMANIZEM:</w:t>
      </w:r>
    </w:p>
    <w:p w:rsidR="00FF714B" w:rsidRDefault="00FF714B" w:rsidP="00FF714B">
      <w:pPr>
        <w:numPr>
          <w:ilvl w:val="0"/>
          <w:numId w:val="31"/>
        </w:numPr>
        <w:rPr>
          <w:lang w:val="sl-SI"/>
        </w:rPr>
      </w:pPr>
      <w:r>
        <w:rPr>
          <w:lang w:val="sl-SI"/>
        </w:rPr>
        <w:t>Indija</w:t>
      </w:r>
    </w:p>
    <w:p w:rsidR="00FF714B" w:rsidRDefault="00FF714B" w:rsidP="00FF714B">
      <w:pPr>
        <w:ind w:left="720"/>
        <w:rPr>
          <w:lang w:val="sl-SI"/>
        </w:rPr>
      </w:pPr>
    </w:p>
    <w:p w:rsidR="00FF714B" w:rsidRDefault="00FF714B" w:rsidP="00FF714B">
      <w:pPr>
        <w:rPr>
          <w:b/>
          <w:color w:val="0000CC"/>
          <w:lang w:val="sl-SI"/>
        </w:rPr>
      </w:pPr>
      <w:r w:rsidRPr="00FF714B">
        <w:rPr>
          <w:b/>
          <w:color w:val="0000CC"/>
          <w:lang w:val="sl-SI"/>
        </w:rPr>
        <w:t>Vpliv na življenje ljudi:</w:t>
      </w:r>
    </w:p>
    <w:p w:rsidR="00FF714B" w:rsidRDefault="00FF714B" w:rsidP="00FF714B">
      <w:pPr>
        <w:numPr>
          <w:ilvl w:val="0"/>
          <w:numId w:val="31"/>
        </w:numPr>
        <w:rPr>
          <w:lang w:val="sl-SI"/>
        </w:rPr>
      </w:pPr>
      <w:r>
        <w:rPr>
          <w:lang w:val="sl-SI"/>
        </w:rPr>
        <w:t>Videz naselja</w:t>
      </w:r>
    </w:p>
    <w:p w:rsidR="00FF714B" w:rsidRDefault="00FF714B" w:rsidP="00FF714B">
      <w:pPr>
        <w:numPr>
          <w:ilvl w:val="0"/>
          <w:numId w:val="31"/>
        </w:numPr>
        <w:rPr>
          <w:lang w:val="sl-SI"/>
        </w:rPr>
      </w:pPr>
      <w:r>
        <w:rPr>
          <w:lang w:val="sl-SI"/>
        </w:rPr>
        <w:t>Način gospodarjenja</w:t>
      </w:r>
    </w:p>
    <w:p w:rsidR="00FF714B" w:rsidRDefault="00FF714B" w:rsidP="00FF714B">
      <w:pPr>
        <w:numPr>
          <w:ilvl w:val="0"/>
          <w:numId w:val="31"/>
        </w:numPr>
        <w:rPr>
          <w:lang w:val="sl-SI"/>
        </w:rPr>
      </w:pPr>
      <w:r>
        <w:rPr>
          <w:lang w:val="sl-SI"/>
        </w:rPr>
        <w:t>Življenjske  navade</w:t>
      </w:r>
    </w:p>
    <w:p w:rsidR="00FF714B" w:rsidRDefault="00FF714B" w:rsidP="00FF714B">
      <w:pPr>
        <w:numPr>
          <w:ilvl w:val="0"/>
          <w:numId w:val="31"/>
        </w:numPr>
        <w:rPr>
          <w:lang w:val="sl-SI"/>
        </w:rPr>
      </w:pPr>
      <w:r>
        <w:rPr>
          <w:lang w:val="sl-SI"/>
        </w:rPr>
        <w:t>Spori, spopadi</w:t>
      </w:r>
    </w:p>
    <w:p w:rsidR="00FF714B" w:rsidRDefault="00FF714B" w:rsidP="00FF714B">
      <w:pPr>
        <w:numPr>
          <w:ilvl w:val="0"/>
          <w:numId w:val="31"/>
        </w:numPr>
        <w:rPr>
          <w:lang w:val="sl-SI"/>
        </w:rPr>
      </w:pPr>
      <w:r>
        <w:rPr>
          <w:lang w:val="sl-SI"/>
        </w:rPr>
        <w:t>Prehrana, oblačenje</w:t>
      </w:r>
    </w:p>
    <w:p w:rsidR="00FF714B" w:rsidRPr="00FF714B" w:rsidRDefault="00FF714B" w:rsidP="00FF714B">
      <w:pPr>
        <w:numPr>
          <w:ilvl w:val="0"/>
          <w:numId w:val="31"/>
        </w:numPr>
        <w:rPr>
          <w:lang w:val="sl-SI"/>
        </w:rPr>
      </w:pPr>
      <w:r>
        <w:rPr>
          <w:lang w:val="sl-SI"/>
        </w:rPr>
        <w:t>Arhitektura cerkva</w:t>
      </w:r>
    </w:p>
    <w:p w:rsidR="005A4C81" w:rsidRPr="005A4C81" w:rsidRDefault="005A4C81" w:rsidP="005A4C81">
      <w:pPr>
        <w:ind w:left="720"/>
        <w:rPr>
          <w:lang w:val="sl-SI"/>
        </w:rPr>
      </w:pPr>
    </w:p>
    <w:p w:rsidR="002E5893" w:rsidRPr="002E5893" w:rsidRDefault="002E5893" w:rsidP="002E5893">
      <w:pPr>
        <w:ind w:left="720"/>
        <w:rPr>
          <w:lang w:val="sl-SI"/>
        </w:rPr>
      </w:pPr>
    </w:p>
    <w:p w:rsidR="00C805D6" w:rsidRDefault="00C805D6" w:rsidP="00C805D6">
      <w:pPr>
        <w:ind w:left="720"/>
        <w:rPr>
          <w:lang w:val="sl-SI"/>
        </w:rPr>
      </w:pPr>
    </w:p>
    <w:p w:rsidR="00C805D6" w:rsidRDefault="00C805D6" w:rsidP="005076C6">
      <w:pPr>
        <w:rPr>
          <w:lang w:val="sl-SI"/>
        </w:rPr>
      </w:pPr>
    </w:p>
    <w:p w:rsidR="00C805D6" w:rsidRPr="00A427EA" w:rsidRDefault="00C805D6" w:rsidP="005076C6">
      <w:pPr>
        <w:rPr>
          <w:lang w:val="sl-SI"/>
        </w:rPr>
      </w:pPr>
    </w:p>
    <w:sectPr w:rsidR="00C805D6" w:rsidRPr="00A427EA" w:rsidSect="005A4C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9BC"/>
    <w:multiLevelType w:val="hybridMultilevel"/>
    <w:tmpl w:val="3C18B3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549ED"/>
    <w:multiLevelType w:val="hybridMultilevel"/>
    <w:tmpl w:val="B85667BC"/>
    <w:lvl w:ilvl="0" w:tplc="04240001">
      <w:start w:val="1"/>
      <w:numFmt w:val="bullet"/>
      <w:lvlText w:val=""/>
      <w:lvlJc w:val="left"/>
      <w:pPr>
        <w:tabs>
          <w:tab w:val="num" w:pos="3600"/>
        </w:tabs>
        <w:ind w:left="3600" w:hanging="360"/>
      </w:pPr>
      <w:rPr>
        <w:rFonts w:ascii="Symbol" w:hAnsi="Symbol" w:hint="default"/>
      </w:rPr>
    </w:lvl>
    <w:lvl w:ilvl="1" w:tplc="04240003" w:tentative="1">
      <w:start w:val="1"/>
      <w:numFmt w:val="bullet"/>
      <w:lvlText w:val="o"/>
      <w:lvlJc w:val="left"/>
      <w:pPr>
        <w:tabs>
          <w:tab w:val="num" w:pos="4320"/>
        </w:tabs>
        <w:ind w:left="4320" w:hanging="360"/>
      </w:pPr>
      <w:rPr>
        <w:rFonts w:ascii="Courier New" w:hAnsi="Courier New" w:cs="Courier New" w:hint="default"/>
      </w:rPr>
    </w:lvl>
    <w:lvl w:ilvl="2" w:tplc="04240005" w:tentative="1">
      <w:start w:val="1"/>
      <w:numFmt w:val="bullet"/>
      <w:lvlText w:val=""/>
      <w:lvlJc w:val="left"/>
      <w:pPr>
        <w:tabs>
          <w:tab w:val="num" w:pos="5040"/>
        </w:tabs>
        <w:ind w:left="5040" w:hanging="360"/>
      </w:pPr>
      <w:rPr>
        <w:rFonts w:ascii="Wingdings" w:hAnsi="Wingdings" w:hint="default"/>
      </w:rPr>
    </w:lvl>
    <w:lvl w:ilvl="3" w:tplc="0424000F">
      <w:start w:val="1"/>
      <w:numFmt w:val="decimal"/>
      <w:lvlText w:val="%4."/>
      <w:lvlJc w:val="left"/>
      <w:pPr>
        <w:tabs>
          <w:tab w:val="num" w:pos="720"/>
        </w:tabs>
        <w:ind w:left="720" w:hanging="360"/>
      </w:pPr>
      <w:rPr>
        <w:rFonts w:hint="default"/>
      </w:rPr>
    </w:lvl>
    <w:lvl w:ilvl="4" w:tplc="04240003" w:tentative="1">
      <w:start w:val="1"/>
      <w:numFmt w:val="bullet"/>
      <w:lvlText w:val="o"/>
      <w:lvlJc w:val="left"/>
      <w:pPr>
        <w:tabs>
          <w:tab w:val="num" w:pos="6480"/>
        </w:tabs>
        <w:ind w:left="6480" w:hanging="360"/>
      </w:pPr>
      <w:rPr>
        <w:rFonts w:ascii="Courier New" w:hAnsi="Courier New" w:cs="Courier New" w:hint="default"/>
      </w:rPr>
    </w:lvl>
    <w:lvl w:ilvl="5" w:tplc="04240005" w:tentative="1">
      <w:start w:val="1"/>
      <w:numFmt w:val="bullet"/>
      <w:lvlText w:val=""/>
      <w:lvlJc w:val="left"/>
      <w:pPr>
        <w:tabs>
          <w:tab w:val="num" w:pos="7200"/>
        </w:tabs>
        <w:ind w:left="7200" w:hanging="360"/>
      </w:pPr>
      <w:rPr>
        <w:rFonts w:ascii="Wingdings" w:hAnsi="Wingdings" w:hint="default"/>
      </w:rPr>
    </w:lvl>
    <w:lvl w:ilvl="6" w:tplc="04240001" w:tentative="1">
      <w:start w:val="1"/>
      <w:numFmt w:val="bullet"/>
      <w:lvlText w:val=""/>
      <w:lvlJc w:val="left"/>
      <w:pPr>
        <w:tabs>
          <w:tab w:val="num" w:pos="7920"/>
        </w:tabs>
        <w:ind w:left="7920" w:hanging="360"/>
      </w:pPr>
      <w:rPr>
        <w:rFonts w:ascii="Symbol" w:hAnsi="Symbol" w:hint="default"/>
      </w:rPr>
    </w:lvl>
    <w:lvl w:ilvl="7" w:tplc="04240003" w:tentative="1">
      <w:start w:val="1"/>
      <w:numFmt w:val="bullet"/>
      <w:lvlText w:val="o"/>
      <w:lvlJc w:val="left"/>
      <w:pPr>
        <w:tabs>
          <w:tab w:val="num" w:pos="8640"/>
        </w:tabs>
        <w:ind w:left="8640" w:hanging="360"/>
      </w:pPr>
      <w:rPr>
        <w:rFonts w:ascii="Courier New" w:hAnsi="Courier New" w:cs="Courier New" w:hint="default"/>
      </w:rPr>
    </w:lvl>
    <w:lvl w:ilvl="8" w:tplc="0424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20411F5"/>
    <w:multiLevelType w:val="hybridMultilevel"/>
    <w:tmpl w:val="318AF4D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3324AC"/>
    <w:multiLevelType w:val="hybridMultilevel"/>
    <w:tmpl w:val="2FA88C9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32AEB"/>
    <w:multiLevelType w:val="hybridMultilevel"/>
    <w:tmpl w:val="754417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A134C"/>
    <w:multiLevelType w:val="hybridMultilevel"/>
    <w:tmpl w:val="EA4CFB8E"/>
    <w:lvl w:ilvl="0" w:tplc="04240001">
      <w:start w:val="1"/>
      <w:numFmt w:val="bullet"/>
      <w:lvlText w:val=""/>
      <w:lvlJc w:val="left"/>
      <w:pPr>
        <w:tabs>
          <w:tab w:val="num" w:pos="3600"/>
        </w:tabs>
        <w:ind w:left="3600" w:hanging="360"/>
      </w:pPr>
      <w:rPr>
        <w:rFonts w:ascii="Symbol" w:hAnsi="Symbol" w:hint="default"/>
      </w:rPr>
    </w:lvl>
    <w:lvl w:ilvl="1" w:tplc="04240003" w:tentative="1">
      <w:start w:val="1"/>
      <w:numFmt w:val="bullet"/>
      <w:lvlText w:val="o"/>
      <w:lvlJc w:val="left"/>
      <w:pPr>
        <w:tabs>
          <w:tab w:val="num" w:pos="4320"/>
        </w:tabs>
        <w:ind w:left="4320" w:hanging="360"/>
      </w:pPr>
      <w:rPr>
        <w:rFonts w:ascii="Courier New" w:hAnsi="Courier New" w:cs="Courier New" w:hint="default"/>
      </w:rPr>
    </w:lvl>
    <w:lvl w:ilvl="2" w:tplc="04240005" w:tentative="1">
      <w:start w:val="1"/>
      <w:numFmt w:val="bullet"/>
      <w:lvlText w:val=""/>
      <w:lvlJc w:val="left"/>
      <w:pPr>
        <w:tabs>
          <w:tab w:val="num" w:pos="5040"/>
        </w:tabs>
        <w:ind w:left="5040" w:hanging="360"/>
      </w:pPr>
      <w:rPr>
        <w:rFonts w:ascii="Wingdings" w:hAnsi="Wingdings" w:hint="default"/>
      </w:rPr>
    </w:lvl>
    <w:lvl w:ilvl="3" w:tplc="04240001" w:tentative="1">
      <w:start w:val="1"/>
      <w:numFmt w:val="bullet"/>
      <w:lvlText w:val=""/>
      <w:lvlJc w:val="left"/>
      <w:pPr>
        <w:tabs>
          <w:tab w:val="num" w:pos="5760"/>
        </w:tabs>
        <w:ind w:left="5760" w:hanging="360"/>
      </w:pPr>
      <w:rPr>
        <w:rFonts w:ascii="Symbol" w:hAnsi="Symbol" w:hint="default"/>
      </w:rPr>
    </w:lvl>
    <w:lvl w:ilvl="4" w:tplc="04240003" w:tentative="1">
      <w:start w:val="1"/>
      <w:numFmt w:val="bullet"/>
      <w:lvlText w:val="o"/>
      <w:lvlJc w:val="left"/>
      <w:pPr>
        <w:tabs>
          <w:tab w:val="num" w:pos="6480"/>
        </w:tabs>
        <w:ind w:left="6480" w:hanging="360"/>
      </w:pPr>
      <w:rPr>
        <w:rFonts w:ascii="Courier New" w:hAnsi="Courier New" w:cs="Courier New" w:hint="default"/>
      </w:rPr>
    </w:lvl>
    <w:lvl w:ilvl="5" w:tplc="04240005" w:tentative="1">
      <w:start w:val="1"/>
      <w:numFmt w:val="bullet"/>
      <w:lvlText w:val=""/>
      <w:lvlJc w:val="left"/>
      <w:pPr>
        <w:tabs>
          <w:tab w:val="num" w:pos="7200"/>
        </w:tabs>
        <w:ind w:left="7200" w:hanging="360"/>
      </w:pPr>
      <w:rPr>
        <w:rFonts w:ascii="Wingdings" w:hAnsi="Wingdings" w:hint="default"/>
      </w:rPr>
    </w:lvl>
    <w:lvl w:ilvl="6" w:tplc="04240001" w:tentative="1">
      <w:start w:val="1"/>
      <w:numFmt w:val="bullet"/>
      <w:lvlText w:val=""/>
      <w:lvlJc w:val="left"/>
      <w:pPr>
        <w:tabs>
          <w:tab w:val="num" w:pos="7920"/>
        </w:tabs>
        <w:ind w:left="7920" w:hanging="360"/>
      </w:pPr>
      <w:rPr>
        <w:rFonts w:ascii="Symbol" w:hAnsi="Symbol" w:hint="default"/>
      </w:rPr>
    </w:lvl>
    <w:lvl w:ilvl="7" w:tplc="04240003" w:tentative="1">
      <w:start w:val="1"/>
      <w:numFmt w:val="bullet"/>
      <w:lvlText w:val="o"/>
      <w:lvlJc w:val="left"/>
      <w:pPr>
        <w:tabs>
          <w:tab w:val="num" w:pos="8640"/>
        </w:tabs>
        <w:ind w:left="8640" w:hanging="360"/>
      </w:pPr>
      <w:rPr>
        <w:rFonts w:ascii="Courier New" w:hAnsi="Courier New" w:cs="Courier New" w:hint="default"/>
      </w:rPr>
    </w:lvl>
    <w:lvl w:ilvl="8" w:tplc="0424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11F813D1"/>
    <w:multiLevelType w:val="hybridMultilevel"/>
    <w:tmpl w:val="F81012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1FB7BAE"/>
    <w:multiLevelType w:val="hybridMultilevel"/>
    <w:tmpl w:val="0CEAD810"/>
    <w:lvl w:ilvl="0" w:tplc="9F32D8A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5D1015"/>
    <w:multiLevelType w:val="hybridMultilevel"/>
    <w:tmpl w:val="5BB23AF8"/>
    <w:lvl w:ilvl="0" w:tplc="9F32D8A6">
      <w:start w:val="1"/>
      <w:numFmt w:val="bullet"/>
      <w:lvlText w:val=""/>
      <w:lvlJc w:val="left"/>
      <w:pPr>
        <w:ind w:left="1440" w:hanging="360"/>
      </w:pPr>
      <w:rPr>
        <w:rFonts w:ascii="Symbol" w:hAnsi="Symbol"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76668AF"/>
    <w:multiLevelType w:val="hybridMultilevel"/>
    <w:tmpl w:val="8C144B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C8234F"/>
    <w:multiLevelType w:val="hybridMultilevel"/>
    <w:tmpl w:val="757A67EC"/>
    <w:lvl w:ilvl="0" w:tplc="9F32D8A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DA1B82"/>
    <w:multiLevelType w:val="hybridMultilevel"/>
    <w:tmpl w:val="21E481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C1348"/>
    <w:multiLevelType w:val="hybridMultilevel"/>
    <w:tmpl w:val="CE925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826D6"/>
    <w:multiLevelType w:val="hybridMultilevel"/>
    <w:tmpl w:val="439655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C769C"/>
    <w:multiLevelType w:val="hybridMultilevel"/>
    <w:tmpl w:val="3EAA7E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4A02552"/>
    <w:multiLevelType w:val="hybridMultilevel"/>
    <w:tmpl w:val="D2AEFD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B5A5D"/>
    <w:multiLevelType w:val="hybridMultilevel"/>
    <w:tmpl w:val="DD1C2698"/>
    <w:lvl w:ilvl="0" w:tplc="9F32D8A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EF27A3"/>
    <w:multiLevelType w:val="hybridMultilevel"/>
    <w:tmpl w:val="54A6C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6D7CF1"/>
    <w:multiLevelType w:val="hybridMultilevel"/>
    <w:tmpl w:val="01D22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510336"/>
    <w:multiLevelType w:val="hybridMultilevel"/>
    <w:tmpl w:val="B2B69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B56D98"/>
    <w:multiLevelType w:val="hybridMultilevel"/>
    <w:tmpl w:val="39889E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73A97"/>
    <w:multiLevelType w:val="hybridMultilevel"/>
    <w:tmpl w:val="E66413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208"/>
    <w:multiLevelType w:val="hybridMultilevel"/>
    <w:tmpl w:val="93FCD2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7399F"/>
    <w:multiLevelType w:val="hybridMultilevel"/>
    <w:tmpl w:val="7F8CBC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13298"/>
    <w:multiLevelType w:val="hybridMultilevel"/>
    <w:tmpl w:val="66229F3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46F78"/>
    <w:multiLevelType w:val="hybridMultilevel"/>
    <w:tmpl w:val="55BC8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15466F"/>
    <w:multiLevelType w:val="hybridMultilevel"/>
    <w:tmpl w:val="B330E8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D0518"/>
    <w:multiLevelType w:val="hybridMultilevel"/>
    <w:tmpl w:val="2F761C5E"/>
    <w:lvl w:ilvl="0" w:tplc="04240001">
      <w:start w:val="1"/>
      <w:numFmt w:val="bullet"/>
      <w:lvlText w:val=""/>
      <w:lvlJc w:val="left"/>
      <w:pPr>
        <w:tabs>
          <w:tab w:val="num" w:pos="720"/>
        </w:tabs>
        <w:ind w:left="720" w:hanging="360"/>
      </w:pPr>
      <w:rPr>
        <w:rFonts w:ascii="Symbol" w:hAnsi="Symbol" w:hint="default"/>
      </w:rPr>
    </w:lvl>
    <w:lvl w:ilvl="1" w:tplc="88721A08">
      <w:start w:val="1"/>
      <w:numFmt w:val="decimal"/>
      <w:lvlText w:val="%2."/>
      <w:lvlJc w:val="left"/>
      <w:pPr>
        <w:ind w:left="1440" w:hanging="360"/>
      </w:pPr>
      <w:rPr>
        <w:rFonts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720"/>
        </w:tabs>
        <w:ind w:left="720" w:hanging="360"/>
      </w:pPr>
      <w:rPr>
        <w:rFonts w:hint="default"/>
      </w:rPr>
    </w:lvl>
    <w:lvl w:ilvl="4" w:tplc="04240001">
      <w:start w:val="1"/>
      <w:numFmt w:val="bullet"/>
      <w:lvlText w:val=""/>
      <w:lvlJc w:val="left"/>
      <w:pPr>
        <w:tabs>
          <w:tab w:val="num" w:pos="3600"/>
        </w:tabs>
        <w:ind w:left="3600" w:hanging="360"/>
      </w:pPr>
      <w:rPr>
        <w:rFonts w:ascii="Symbol" w:hAnsi="Symbol"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2533C83"/>
    <w:multiLevelType w:val="hybridMultilevel"/>
    <w:tmpl w:val="57CCA4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50648C5"/>
    <w:multiLevelType w:val="hybridMultilevel"/>
    <w:tmpl w:val="F0DCC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5D2782"/>
    <w:multiLevelType w:val="hybridMultilevel"/>
    <w:tmpl w:val="C2EC4D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D2EE6"/>
    <w:multiLevelType w:val="hybridMultilevel"/>
    <w:tmpl w:val="BA98F3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21929"/>
    <w:multiLevelType w:val="hybridMultilevel"/>
    <w:tmpl w:val="CF8E1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A73043"/>
    <w:multiLevelType w:val="hybridMultilevel"/>
    <w:tmpl w:val="905CA5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1"/>
  </w:num>
  <w:num w:numId="3">
    <w:abstractNumId w:val="33"/>
  </w:num>
  <w:num w:numId="4">
    <w:abstractNumId w:val="26"/>
  </w:num>
  <w:num w:numId="5">
    <w:abstractNumId w:val="21"/>
  </w:num>
  <w:num w:numId="6">
    <w:abstractNumId w:val="28"/>
  </w:num>
  <w:num w:numId="7">
    <w:abstractNumId w:val="27"/>
  </w:num>
  <w:num w:numId="8">
    <w:abstractNumId w:val="5"/>
  </w:num>
  <w:num w:numId="9">
    <w:abstractNumId w:val="1"/>
  </w:num>
  <w:num w:numId="10">
    <w:abstractNumId w:val="0"/>
  </w:num>
  <w:num w:numId="11">
    <w:abstractNumId w:val="30"/>
  </w:num>
  <w:num w:numId="12">
    <w:abstractNumId w:val="4"/>
  </w:num>
  <w:num w:numId="13">
    <w:abstractNumId w:val="20"/>
  </w:num>
  <w:num w:numId="14">
    <w:abstractNumId w:val="3"/>
  </w:num>
  <w:num w:numId="15">
    <w:abstractNumId w:val="2"/>
  </w:num>
  <w:num w:numId="16">
    <w:abstractNumId w:val="22"/>
  </w:num>
  <w:num w:numId="17">
    <w:abstractNumId w:val="13"/>
  </w:num>
  <w:num w:numId="18">
    <w:abstractNumId w:val="11"/>
  </w:num>
  <w:num w:numId="19">
    <w:abstractNumId w:val="23"/>
  </w:num>
  <w:num w:numId="20">
    <w:abstractNumId w:val="6"/>
  </w:num>
  <w:num w:numId="21">
    <w:abstractNumId w:val="24"/>
  </w:num>
  <w:num w:numId="22">
    <w:abstractNumId w:val="18"/>
  </w:num>
  <w:num w:numId="23">
    <w:abstractNumId w:val="29"/>
  </w:num>
  <w:num w:numId="24">
    <w:abstractNumId w:val="14"/>
  </w:num>
  <w:num w:numId="25">
    <w:abstractNumId w:val="17"/>
  </w:num>
  <w:num w:numId="26">
    <w:abstractNumId w:val="19"/>
  </w:num>
  <w:num w:numId="27">
    <w:abstractNumId w:val="9"/>
  </w:num>
  <w:num w:numId="28">
    <w:abstractNumId w:val="32"/>
  </w:num>
  <w:num w:numId="29">
    <w:abstractNumId w:val="12"/>
  </w:num>
  <w:num w:numId="30">
    <w:abstractNumId w:val="25"/>
  </w:num>
  <w:num w:numId="31">
    <w:abstractNumId w:val="10"/>
  </w:num>
  <w:num w:numId="32">
    <w:abstractNumId w:val="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770"/>
    <w:rsid w:val="000038C5"/>
    <w:rsid w:val="0007540D"/>
    <w:rsid w:val="001B3CC6"/>
    <w:rsid w:val="00231CC2"/>
    <w:rsid w:val="002E5893"/>
    <w:rsid w:val="005076C6"/>
    <w:rsid w:val="00597732"/>
    <w:rsid w:val="005A4C81"/>
    <w:rsid w:val="006F3B84"/>
    <w:rsid w:val="00824433"/>
    <w:rsid w:val="008A5BD5"/>
    <w:rsid w:val="00950299"/>
    <w:rsid w:val="00A427EA"/>
    <w:rsid w:val="00C805D6"/>
    <w:rsid w:val="00D34CC8"/>
    <w:rsid w:val="00D5291D"/>
    <w:rsid w:val="00D84EC1"/>
    <w:rsid w:val="00DA3770"/>
    <w:rsid w:val="00FF71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