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5A3" w:rsidRDefault="00263C31" w:rsidP="00E865A3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50.9pt;margin-top:546.75pt;width:559.7pt;height:196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" strokeweight=".5pt">
            <v:textbox>
              <w:txbxContent>
                <w:p w:rsidR="00E865A3" w:rsidRPr="008A5FE9" w:rsidRDefault="00E865A3" w:rsidP="005667E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A5FE9">
                    <w:rPr>
                      <w:rFonts w:ascii="Times New Roman" w:hAnsi="Times New Roman"/>
                      <w:b/>
                    </w:rPr>
                    <w:t>LJUBLJANA (276000 preb)</w:t>
                  </w:r>
                </w:p>
                <w:p w:rsidR="00E865A3" w:rsidRDefault="00E865A3" w:rsidP="00E865A3">
                  <w:pPr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8A5FE9">
                    <w:rPr>
                      <w:rFonts w:ascii="Times New Roman" w:hAnsi="Times New Roman"/>
                      <w:i/>
                    </w:rPr>
                    <w:t>Območje koncentracija, leži na terasi (nad aluvialno teraso Save), mednarodno prometni pomen ob Lj. Vratih (rimska Emona, 1849 Južna železnica)</w:t>
                  </w:r>
                </w:p>
                <w:p w:rsidR="00E865A3" w:rsidRDefault="00E865A3" w:rsidP="00E865A3">
                  <w:pPr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Nagel razvoj mesta po 2. Sv.vojni </w:t>
                  </w:r>
                  <w:r w:rsidRPr="008A5FE9">
                    <w:rPr>
                      <w:rFonts w:ascii="Times New Roman" w:hAnsi="Times New Roman"/>
                      <w:i/>
                    </w:rPr>
                    <w:sym w:font="Wingdings" w:char="F0E0"/>
                  </w:r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Pr="008A5FE9">
                    <w:rPr>
                      <w:rFonts w:ascii="Times New Roman" w:hAnsi="Times New Roman"/>
                      <w:b/>
                      <w:i/>
                    </w:rPr>
                    <w:t>suburbanizacija</w:t>
                  </w:r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(</w:t>
                  </w:r>
                  <w:r>
                    <w:rPr>
                      <w:rFonts w:ascii="Times New Roman" w:hAnsi="Times New Roman"/>
                      <w:i/>
                    </w:rPr>
                    <w:t xml:space="preserve">gneča, hrup, obremenjenost </w:t>
                  </w:r>
                  <w:r w:rsidRPr="008A5FE9">
                    <w:rPr>
                      <w:rFonts w:ascii="Times New Roman" w:hAnsi="Times New Roman"/>
                      <w:i/>
                    </w:rPr>
                    <w:sym w:font="Wingdings" w:char="F0E0"/>
                  </w:r>
                  <w:r>
                    <w:rPr>
                      <w:rFonts w:ascii="Times New Roman" w:hAnsi="Times New Roman"/>
                      <w:i/>
                    </w:rPr>
                    <w:t xml:space="preserve"> Š.L., Logatec, Grosuplje, Iv.Gorica..</w:t>
                  </w:r>
                </w:p>
                <w:p w:rsidR="00E865A3" w:rsidRDefault="00E865A3" w:rsidP="00E865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~ v kotlini zgoščena 1/3 gospodarskih dejavnosti (sedež 1/3 večjih podjetij – </w:t>
                  </w:r>
                  <w:r w:rsidRPr="008A5FE9">
                    <w:rPr>
                      <w:rFonts w:ascii="Times New Roman" w:hAnsi="Times New Roman"/>
                      <w:i/>
                    </w:rPr>
                    <w:t>Petrol, Mercator, Lek, Nlb, Mobitel, Borza, Zavarovalnice</w:t>
                  </w:r>
                  <w:r>
                    <w:rPr>
                      <w:rFonts w:ascii="Times New Roman" w:hAnsi="Times New Roman"/>
                    </w:rPr>
                    <w:t>…, ¼ zaposlenih v slo, 1/3 BDP Slo, 40% dobička)</w:t>
                  </w:r>
                </w:p>
                <w:p w:rsidR="00E865A3" w:rsidRDefault="00E865A3" w:rsidP="00E865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~INDUSTRIJA razmeroma majhna: železolivarna LITOSTROJ, UNION; LEK; lesna, papirna, grafična, kovinska, el…</w:t>
                  </w:r>
                </w:p>
                <w:p w:rsidR="00E865A3" w:rsidRDefault="00E865A3" w:rsidP="00E865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E865A3" w:rsidRDefault="00E865A3" w:rsidP="00E865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~večji delež finančnih, poslovnih, trgovskih dejavnosti: BTC, Rudnik, Vič, Šiška…</w:t>
                  </w:r>
                </w:p>
                <w:p w:rsidR="00E865A3" w:rsidRDefault="00E865A3" w:rsidP="00E865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~državne ustanove, veleposlaništva, SŠ, univerze, Klinični center, gledališča, muzeji</w:t>
                  </w:r>
                </w:p>
                <w:p w:rsidR="00E865A3" w:rsidRDefault="00E865A3" w:rsidP="00E865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E865A3" w:rsidRPr="008D13DE" w:rsidRDefault="00E865A3" w:rsidP="00E865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Funkcijska zgradba Lj:</w:t>
                  </w:r>
                  <w:r>
                    <w:rPr>
                      <w:rFonts w:ascii="Times New Roman" w:hAnsi="Times New Roman"/>
                    </w:rPr>
                    <w:t xml:space="preserve"> Ožje mestno središče (okoli gradu do ljubljanice), staro mestno jedro, širše mestno središče (stanovanjski centri, Bežigrad,Šiška, Vič, Moste… ), Oskrbna središča na robu mesta (BTC, trgovine) + suburbanizirano okoliško območje.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50.9pt;margin-top:312.45pt;width:230.25pt;height:132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" strokeweight=".5pt">
            <v:textbox>
              <w:txbxContent>
                <w:p w:rsidR="00E865A3" w:rsidRPr="001D5D80" w:rsidRDefault="00E865A3" w:rsidP="005667E8">
                  <w:pPr>
                    <w:shd w:val="clear" w:color="auto" w:fill="D9D9D9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1D5D80">
                    <w:rPr>
                      <w:rFonts w:ascii="Times New Roman" w:hAnsi="Times New Roman"/>
                      <w:b/>
                    </w:rPr>
                    <w:t>LJUBLJANSKO POLJE</w:t>
                  </w:r>
                </w:p>
                <w:p w:rsidR="00E865A3" w:rsidRDefault="00E865A3" w:rsidP="005667E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Razteza se med osamelcema Šmarno goro – Rašico in Ljubljanskimi vrati (</w:t>
                  </w:r>
                  <w:r w:rsidRPr="008A5FE9">
                    <w:rPr>
                      <w:rFonts w:ascii="Times New Roman" w:hAnsi="Times New Roman"/>
                      <w:i/>
                    </w:rPr>
                    <w:t>prehod med Šišenskim hribom in Gorjanskim hribom</w:t>
                  </w:r>
                  <w:r>
                    <w:rPr>
                      <w:rFonts w:ascii="Times New Roman" w:hAnsi="Times New Roman"/>
                    </w:rPr>
                    <w:t>) in Lj. Barjem. Večina polja je pozidanega: Lj.</w:t>
                  </w:r>
                </w:p>
                <w:p w:rsidR="00E865A3" w:rsidRDefault="00E865A3" w:rsidP="005667E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~Dno polje prekriva </w:t>
                  </w:r>
                  <w:r>
                    <w:rPr>
                      <w:rFonts w:ascii="Times New Roman" w:hAnsi="Times New Roman"/>
                      <w:b/>
                    </w:rPr>
                    <w:t>prod in pesek</w:t>
                  </w:r>
                  <w:r>
                    <w:rPr>
                      <w:rFonts w:ascii="Times New Roman" w:hAnsi="Times New Roman"/>
                    </w:rPr>
                    <w:t xml:space="preserve"> (podtalnica zelo občutljiva)</w:t>
                  </w:r>
                </w:p>
                <w:p w:rsidR="00E865A3" w:rsidRDefault="00E865A3" w:rsidP="005667E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 xml:space="preserve">~ugodno za kmetijstvo, URBANIZACIJA, kmetije so </w:t>
                  </w:r>
                  <w:r>
                    <w:rPr>
                      <w:rFonts w:ascii="Times New Roman" w:hAnsi="Times New Roman"/>
                      <w:b/>
                    </w:rPr>
                    <w:t>visoko specializirane</w:t>
                  </w:r>
                </w:p>
                <w:p w:rsidR="00E865A3" w:rsidRDefault="00E865A3" w:rsidP="005667E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  <w:p w:rsidR="00E865A3" w:rsidRPr="008A5FE9" w:rsidRDefault="00E865A3" w:rsidP="005667E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  <w:p w:rsidR="00E865A3" w:rsidRPr="001D5D80" w:rsidRDefault="00E865A3" w:rsidP="005667E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alt="http://www.modrijan.si/slv/content/download/4516/55233/version/1/file/Naravnogeografske+enote+Slovenije.jpg" style="position:absolute;margin-left:95pt;margin-top:-50.35pt;width:408.4pt;height:629.35pt;z-index:-251658240;visibility:visible">
            <v:imagedata r:id="rId5" o:title="Naravnogeografske+enote+Slovenije" croptop="10928f" cropbottom="21018f" cropleft="14978f" cropright="36336f"/>
          </v:shape>
        </w:pict>
      </w:r>
      <w:r>
        <w:rPr>
          <w:noProof/>
        </w:rPr>
        <w:pict>
          <v:shape id="_x0000_s1032" type="#_x0000_t202" style="position:absolute;margin-left:343.7pt;margin-top:114.8pt;width:1in;height:116.85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" strokeweight=".5pt">
            <v:textbox>
              <w:txbxContent>
                <w:p w:rsidR="00E865A3" w:rsidRDefault="00E865A3" w:rsidP="00E865A3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Brnik: letališče</w:t>
                  </w:r>
                </w:p>
                <w:p w:rsidR="00E865A3" w:rsidRDefault="00E865A3" w:rsidP="00E865A3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Volčji potok: park rož</w:t>
                  </w:r>
                </w:p>
                <w:p w:rsidR="00E865A3" w:rsidRDefault="00E865A3" w:rsidP="00E865A3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Črnuče: elma likalniki</w:t>
                  </w:r>
                </w:p>
                <w:p w:rsidR="00E865A3" w:rsidRDefault="00E865A3" w:rsidP="00E865A3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Duplica: stoli</w:t>
                  </w:r>
                </w:p>
                <w:p w:rsidR="00E865A3" w:rsidRDefault="00E865A3" w:rsidP="00E865A3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Jarše: platno</w:t>
                  </w:r>
                </w:p>
                <w:p w:rsidR="00E865A3" w:rsidRDefault="00E865A3" w:rsidP="00E865A3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Količevo: papir</w:t>
                  </w:r>
                </w:p>
                <w:p w:rsidR="00E865A3" w:rsidRDefault="00E865A3" w:rsidP="00E865A3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Trzin: trgovina</w:t>
                  </w:r>
                </w:p>
                <w:p w:rsidR="00E865A3" w:rsidRPr="001D5D80" w:rsidRDefault="00E865A3" w:rsidP="00E865A3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Mengeš: glasbila</w:t>
                  </w:r>
                </w:p>
                <w:p w:rsidR="00E865A3" w:rsidRDefault="00E865A3" w:rsidP="00E865A3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46.85pt;margin-top:2.05pt;width:550.2pt;height:205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" strokeweight=".5pt">
            <v:textbox>
              <w:txbxContent>
                <w:p w:rsidR="00E865A3" w:rsidRPr="00866B21" w:rsidRDefault="00E865A3" w:rsidP="005667E8">
                  <w:pPr>
                    <w:shd w:val="clear" w:color="auto" w:fill="D9D9D9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66B21">
                    <w:rPr>
                      <w:rFonts w:ascii="Times New Roman" w:hAnsi="Times New Roman"/>
                      <w:b/>
                    </w:rPr>
                    <w:t>KAMNIŠKO BISTRIŠKA RAVAN</w:t>
                  </w:r>
                  <w:r>
                    <w:rPr>
                      <w:rFonts w:ascii="Times New Roman" w:hAnsi="Times New Roman"/>
                      <w:b/>
                    </w:rPr>
                    <w:t xml:space="preserve"> (polje)</w:t>
                  </w:r>
                </w:p>
                <w:p w:rsidR="00E865A3" w:rsidRDefault="00E865A3" w:rsidP="00E865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Nagnjen, prodnat vršaj (</w:t>
                  </w:r>
                  <w:r w:rsidRPr="001D5D80">
                    <w:rPr>
                      <w:rFonts w:ascii="Times New Roman" w:hAnsi="Times New Roman"/>
                      <w:i/>
                    </w:rPr>
                    <w:t xml:space="preserve">iz karbonatnega proda </w:t>
                  </w:r>
                  <w:r w:rsidRPr="001D5D80">
                    <w:rPr>
                      <w:rFonts w:ascii="Times New Roman" w:hAnsi="Times New Roman"/>
                      <w:i/>
                    </w:rPr>
                    <w:sym w:font="Wingdings" w:char="F0E0"/>
                  </w:r>
                  <w:r w:rsidRPr="001D5D80">
                    <w:rPr>
                      <w:rFonts w:ascii="Times New Roman" w:hAnsi="Times New Roman"/>
                      <w:i/>
                    </w:rPr>
                    <w:t>gozdne rjavice, velik del obdelovalnih zemljišč – poljedelstvo, žinivoreja</w:t>
                  </w:r>
                  <w:r>
                    <w:rPr>
                      <w:rFonts w:ascii="Times New Roman" w:hAnsi="Times New Roman"/>
                    </w:rPr>
                    <w:t>) os D prti J (</w:t>
                  </w:r>
                  <w:r w:rsidRPr="001D5D80">
                    <w:rPr>
                      <w:rFonts w:ascii="Times New Roman" w:hAnsi="Times New Roman"/>
                      <w:i/>
                      <w:u w:val="single"/>
                    </w:rPr>
                    <w:t>Kamniška Bistrica</w:t>
                  </w:r>
                  <w:r>
                    <w:rPr>
                      <w:rFonts w:ascii="Times New Roman" w:hAnsi="Times New Roman"/>
                    </w:rPr>
                    <w:t xml:space="preserve">) – največji v Slo. </w:t>
                  </w:r>
                </w:p>
                <w:p w:rsidR="00E865A3" w:rsidRDefault="00E865A3" w:rsidP="00E865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Reka se je umaknila na V rob svojih nanosov. Odrinila je Pšato, ki ob dežju večkrat poplavi.</w:t>
                  </w:r>
                </w:p>
                <w:p w:rsidR="00E865A3" w:rsidRDefault="00E865A3" w:rsidP="00E865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E865A3" w:rsidRDefault="00E865A3" w:rsidP="00E865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~ Po 2. Sv vojni je bil veliko zemlje nacionalizirane </w:t>
                  </w:r>
                  <w:r w:rsidRPr="001D5D80">
                    <w:rPr>
                      <w:rFonts w:ascii="Times New Roman" w:hAnsi="Times New Roman"/>
                    </w:rPr>
                    <w:sym w:font="Wingdings" w:char="F0E0"/>
                  </w:r>
                  <w:r>
                    <w:rPr>
                      <w:rFonts w:ascii="Times New Roman" w:hAnsi="Times New Roman"/>
                    </w:rPr>
                    <w:t xml:space="preserve"> državne posesti, agrokombinati (danes denacionalizacija)</w:t>
                  </w:r>
                </w:p>
                <w:p w:rsidR="00E865A3" w:rsidRDefault="00E865A3" w:rsidP="00E865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~ depopulacija, dnevne migracije v Kamnik, Domžale, Lj.</w:t>
                  </w:r>
                </w:p>
                <w:p w:rsidR="00E865A3" w:rsidRDefault="00E865A3" w:rsidP="00E865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~ Gospodarsko </w:t>
                  </w:r>
                  <w:r>
                    <w:rPr>
                      <w:rFonts w:ascii="Times New Roman" w:hAnsi="Times New Roman"/>
                      <w:b/>
                    </w:rPr>
                    <w:t>najbolj razvite v Slo</w:t>
                  </w:r>
                  <w:r>
                    <w:rPr>
                      <w:rFonts w:ascii="Times New Roman" w:hAnsi="Times New Roman"/>
                    </w:rPr>
                    <w:t>, nadpovprečen delež terciarnih in kvartarnih dejavnosti. Zaposlitveno, izobraževalno, oskrbno močno vezano na Ljubljano.</w:t>
                  </w:r>
                </w:p>
                <w:p w:rsidR="00E865A3" w:rsidRDefault="00E865A3" w:rsidP="00E865A3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DOMŽALE: prometno ugodna lega (Lj-Ce)</w:t>
                  </w:r>
                </w:p>
                <w:p w:rsidR="00E865A3" w:rsidRDefault="00E865A3" w:rsidP="00E865A3">
                  <w:pPr>
                    <w:pStyle w:val="ListParagraph"/>
                    <w:spacing w:after="0" w:line="240" w:lineRule="auto"/>
                    <w:ind w:left="3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~ obrtniško, podjetniško središče, največji delež terciarnih dejavnosti v Slo.</w:t>
                  </w:r>
                </w:p>
                <w:p w:rsidR="00E865A3" w:rsidRDefault="00E865A3" w:rsidP="00E865A3">
                  <w:pPr>
                    <w:pStyle w:val="ListParagraph"/>
                    <w:spacing w:after="0" w:line="240" w:lineRule="auto"/>
                    <w:ind w:left="3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~ mlado mesto, načrtno po 2.s.v., koncentracija, hiter razvoj</w:t>
                  </w:r>
                </w:p>
                <w:p w:rsidR="00E865A3" w:rsidRDefault="00E865A3" w:rsidP="00E865A3">
                  <w:pPr>
                    <w:pStyle w:val="ListParagraph"/>
                    <w:spacing w:after="0" w:line="240" w:lineRule="auto"/>
                    <w:ind w:left="3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~industrija: tekstilna, papirna, </w:t>
                  </w:r>
                  <w:r>
                    <w:rPr>
                      <w:rFonts w:ascii="Times New Roman" w:hAnsi="Times New Roman"/>
                      <w:b/>
                    </w:rPr>
                    <w:t xml:space="preserve">hellios </w:t>
                  </w:r>
                  <w:r>
                    <w:rPr>
                      <w:rFonts w:ascii="Times New Roman" w:hAnsi="Times New Roman"/>
                    </w:rPr>
                    <w:t>barve</w:t>
                  </w:r>
                </w:p>
                <w:p w:rsidR="00E865A3" w:rsidRDefault="00E865A3" w:rsidP="00E865A3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KAMNIK: robna legaa, počasnejši razvoj</w:t>
                  </w:r>
                </w:p>
                <w:p w:rsidR="00E865A3" w:rsidRDefault="00E865A3" w:rsidP="00E865A3">
                  <w:pPr>
                    <w:pStyle w:val="ListParagraph"/>
                    <w:spacing w:after="0" w:line="240" w:lineRule="auto"/>
                    <w:ind w:left="3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~Industrija: lesna, živilska (ETA), Kovinska (TITAN), kemčna (miral dinjamit)</w:t>
                  </w:r>
                </w:p>
              </w:txbxContent>
            </v:textbox>
          </v:shape>
        </w:pict>
      </w:r>
    </w:p>
    <w:p w:rsidR="00E865A3" w:rsidRDefault="00E865A3">
      <w:r>
        <w:br w:type="page"/>
      </w:r>
    </w:p>
    <w:p w:rsidR="005667E8" w:rsidRDefault="00263C31">
      <w:r>
        <w:rPr>
          <w:noProof/>
        </w:rPr>
        <w:pict>
          <v:shape id="Polje z besedilom 5" o:spid="_x0000_s1030" type="#_x0000_t202" style="position:absolute;margin-left:-35.3pt;margin-top:527.1pt;width:521pt;height:226.8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" strokeweight=".5pt">
            <v:textbox>
              <w:txbxContent>
                <w:p w:rsidR="00D0473B" w:rsidRPr="00D0473B" w:rsidRDefault="00D0473B" w:rsidP="005667E8">
                  <w:pPr>
                    <w:shd w:val="clear" w:color="auto" w:fill="D9D9D9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D0473B">
                    <w:rPr>
                      <w:rFonts w:ascii="Times New Roman" w:hAnsi="Times New Roman"/>
                      <w:b/>
                    </w:rPr>
                    <w:t>LJUBLJANSKO BARJE</w:t>
                  </w:r>
                </w:p>
                <w:p w:rsidR="00D0473B" w:rsidRDefault="00D0473B" w:rsidP="00D0473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Najmanjši, najbolj uravnan in poseben del Lj. Kotline.</w:t>
                  </w:r>
                </w:p>
                <w:p w:rsidR="00D0473B" w:rsidRDefault="00D0473B" w:rsidP="00D0473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Najmlajša tektonska udornina</w:t>
                  </w:r>
                </w:p>
                <w:p w:rsidR="00D0473B" w:rsidRPr="00D0473B" w:rsidRDefault="00D0473B" w:rsidP="00D0473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2cm na leto ob prelomnicah (1895 hud potres, hiter ugrez)</w:t>
                  </w:r>
                </w:p>
                <w:p w:rsidR="00D0473B" w:rsidRPr="00D0473B" w:rsidRDefault="00D0473B" w:rsidP="00D0473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Del se pogreza hitreje kot jo uspejo zasipati reke (Sava)</w:t>
                  </w:r>
                </w:p>
                <w:p w:rsidR="00D0473B" w:rsidRPr="00D0473B" w:rsidRDefault="00D0473B" w:rsidP="00D0473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D0473B">
                    <w:rPr>
                      <w:rFonts w:ascii="Times New Roman" w:hAnsi="Times New Roman"/>
                      <w:u w:val="single"/>
                    </w:rPr>
                    <w:t>Ižica</w:t>
                  </w:r>
                  <w:r>
                    <w:rPr>
                      <w:rFonts w:ascii="Times New Roman" w:hAnsi="Times New Roman"/>
                    </w:rPr>
                    <w:t xml:space="preserve"> iz J naredi majhen </w:t>
                  </w:r>
                  <w:r w:rsidRPr="00D0473B">
                    <w:rPr>
                      <w:rFonts w:ascii="Times New Roman" w:hAnsi="Times New Roman"/>
                      <w:b/>
                    </w:rPr>
                    <w:t>vršaj</w:t>
                  </w:r>
                </w:p>
                <w:p w:rsidR="00D0473B" w:rsidRPr="00D0473B" w:rsidRDefault="00D0473B" w:rsidP="00D0473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 xml:space="preserve">Glavni dotok so kraške reke (Ljubljanica) – nasujejo gline, pesek, ilovico </w:t>
                  </w:r>
                  <w:r w:rsidRPr="00D0473B">
                    <w:rPr>
                      <w:rFonts w:ascii="Times New Roman" w:hAnsi="Times New Roman"/>
                    </w:rPr>
                    <w:sym w:font="Wingdings" w:char="F0E0"/>
                  </w:r>
                  <w:r>
                    <w:rPr>
                      <w:rFonts w:ascii="Times New Roman" w:hAnsi="Times New Roman"/>
                    </w:rPr>
                    <w:t xml:space="preserve"> voda zastaja, poplavlja, nivo podtalnice je visok.</w:t>
                  </w:r>
                </w:p>
                <w:p w:rsidR="00D0473B" w:rsidRPr="00D0473B" w:rsidRDefault="00D0473B" w:rsidP="00D0473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 xml:space="preserve">Nekaj </w:t>
                  </w:r>
                  <w:r>
                    <w:rPr>
                      <w:rFonts w:ascii="Times New Roman" w:hAnsi="Times New Roman"/>
                      <w:b/>
                    </w:rPr>
                    <w:t>osamelcev</w:t>
                  </w:r>
                  <w:r>
                    <w:rPr>
                      <w:rFonts w:ascii="Times New Roman" w:hAnsi="Times New Roman"/>
                    </w:rPr>
                    <w:t xml:space="preserve"> iz </w:t>
                  </w:r>
                  <w:r w:rsidRPr="00D0473B">
                    <w:rPr>
                      <w:rFonts w:ascii="Times New Roman" w:hAnsi="Times New Roman"/>
                      <w:b/>
                    </w:rPr>
                    <w:t>dolomita</w:t>
                  </w:r>
                  <w:r>
                    <w:rPr>
                      <w:rFonts w:ascii="Times New Roman" w:hAnsi="Times New Roman"/>
                      <w:b/>
                    </w:rPr>
                    <w:t xml:space="preserve">. </w:t>
                  </w:r>
                  <w:r>
                    <w:rPr>
                      <w:rFonts w:ascii="Times New Roman" w:hAnsi="Times New Roman"/>
                    </w:rPr>
                    <w:t>Gozd,naselja</w:t>
                  </w:r>
                </w:p>
                <w:p w:rsidR="00D0473B" w:rsidRPr="00D0473B" w:rsidRDefault="00D0473B" w:rsidP="00D0473B">
                  <w:pPr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D0473B">
                    <w:rPr>
                      <w:rFonts w:ascii="Times New Roman" w:hAnsi="Times New Roman"/>
                      <w:i/>
                    </w:rPr>
                    <w:t xml:space="preserve">V prazgodovini je tu jezero - </w:t>
                  </w:r>
                  <w:r w:rsidRPr="00D0473B">
                    <w:rPr>
                      <w:rFonts w:ascii="Times New Roman" w:hAnsi="Times New Roman"/>
                      <w:b/>
                      <w:i/>
                    </w:rPr>
                    <w:t xml:space="preserve"> mostiščarji. </w:t>
                  </w:r>
                  <w:r w:rsidRPr="00D0473B">
                    <w:rPr>
                      <w:rFonts w:ascii="Times New Roman" w:hAnsi="Times New Roman"/>
                      <w:i/>
                    </w:rPr>
                    <w:t xml:space="preserve">Sava s svojimi nanosi prepreči Ljubljanici, da bi iz udornine odtekala voda. Pozneje jezero nasuje Lj. S sedimenti (šotno mahovje preraste </w:t>
                  </w:r>
                  <w:r w:rsidRPr="00D0473B">
                    <w:rPr>
                      <w:rFonts w:ascii="Times New Roman" w:hAnsi="Times New Roman"/>
                      <w:i/>
                    </w:rPr>
                    <w:sym w:font="Wingdings" w:char="F0E0"/>
                  </w:r>
                  <w:r w:rsidRPr="00D0473B">
                    <w:rPr>
                      <w:rFonts w:ascii="Times New Roman" w:hAnsi="Times New Roman"/>
                      <w:i/>
                    </w:rPr>
                    <w:t>močvirje</w:t>
                  </w:r>
                  <w:r w:rsidRPr="00D0473B">
                    <w:rPr>
                      <w:rFonts w:ascii="Times New Roman" w:hAnsi="Times New Roman"/>
                      <w:i/>
                    </w:rPr>
                    <w:sym w:font="Wingdings" w:char="F0E0"/>
                  </w:r>
                  <w:r w:rsidRPr="00D0473B">
                    <w:rPr>
                      <w:rFonts w:ascii="Times New Roman" w:hAnsi="Times New Roman"/>
                      <w:i/>
                    </w:rPr>
                    <w:t xml:space="preserve">nizko barje </w:t>
                  </w:r>
                  <w:r w:rsidRPr="00D0473B">
                    <w:rPr>
                      <w:rFonts w:ascii="Times New Roman" w:hAnsi="Times New Roman"/>
                      <w:i/>
                    </w:rPr>
                    <w:sym w:font="Wingdings" w:char="F0E0"/>
                  </w:r>
                  <w:r w:rsidRPr="00D0473B">
                    <w:rPr>
                      <w:rFonts w:ascii="Times New Roman" w:hAnsi="Times New Roman"/>
                      <w:i/>
                    </w:rPr>
                    <w:t>visoko barje)</w:t>
                  </w:r>
                </w:p>
                <w:p w:rsidR="00D0473B" w:rsidRPr="00D0473B" w:rsidRDefault="00D0473B" w:rsidP="00D0473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~vlagoljubno rastlinstvo: jelša, vrba, šaš…</w:t>
                  </w:r>
                </w:p>
                <w:p w:rsidR="00D0473B" w:rsidRDefault="00D0473B" w:rsidP="00D0473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D0473B" w:rsidRDefault="00D0473B" w:rsidP="00D0473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 xml:space="preserve">Ker se tla še vedno ugrezajo, voda jeseni in spomladi še vedno poplavi do ½ barja </w:t>
                  </w:r>
                  <w:r w:rsidRPr="00D0473B">
                    <w:rPr>
                      <w:rFonts w:ascii="Times New Roman" w:hAnsi="Times New Roman"/>
                    </w:rPr>
                    <w:sym w:font="Wingdings" w:char="F0E0"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D0473B">
                    <w:rPr>
                      <w:rFonts w:ascii="Times New Roman" w:hAnsi="Times New Roman"/>
                      <w:b/>
                    </w:rPr>
                    <w:t>MELIORACIJE</w:t>
                  </w:r>
                </w:p>
                <w:p w:rsidR="00086AE9" w:rsidRDefault="00086AE9" w:rsidP="00D0473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~</w:t>
                  </w:r>
                  <w:r>
                    <w:rPr>
                      <w:rFonts w:ascii="Times New Roman" w:hAnsi="Times New Roman"/>
                    </w:rPr>
                    <w:t>Da bi pridobili obdelovalne in  naselitvene površine</w:t>
                  </w:r>
                </w:p>
                <w:p w:rsidR="00086AE9" w:rsidRDefault="00086AE9" w:rsidP="00D0473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~barianska tla niso dobra – travniki, silažna koruza</w:t>
                  </w:r>
                </w:p>
                <w:p w:rsidR="00086AE9" w:rsidRPr="00086AE9" w:rsidRDefault="00086AE9" w:rsidP="00D0473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~Lj se širi na J (Vrhnika, Ivančna Gorica, Brezovica)</w:t>
                  </w:r>
                </w:p>
              </w:txbxContent>
            </v:textbox>
          </v:shape>
        </w:pict>
      </w:r>
      <w:r>
        <w:rPr>
          <w:noProof/>
        </w:rPr>
        <w:pict>
          <v:shape id="Polje z besedilom 3" o:spid="_x0000_s1029" type="#_x0000_t202" style="position:absolute;margin-left:-16.4pt;margin-top:310.4pt;width:180pt;height:151.4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" strokeweight=".5pt">
            <v:textbox>
              <w:txbxContent>
                <w:p w:rsidR="004348D1" w:rsidRPr="00F83065" w:rsidRDefault="00F83065" w:rsidP="005667E8">
                  <w:pPr>
                    <w:shd w:val="clear" w:color="auto" w:fill="D9D9D9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F83065">
                    <w:rPr>
                      <w:rFonts w:ascii="Times New Roman" w:hAnsi="Times New Roman"/>
                      <w:b/>
                    </w:rPr>
                    <w:t>DOBRAVE</w:t>
                  </w:r>
                </w:p>
                <w:p w:rsidR="00F83065" w:rsidRDefault="00F83065" w:rsidP="00F8306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Od Radovljice do Naklega, neravna pokrajina (valovita)</w:t>
                  </w:r>
                </w:p>
                <w:p w:rsidR="00F83065" w:rsidRDefault="00F83065" w:rsidP="00F8306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~veliko gozda (1/2)</w:t>
                  </w:r>
                </w:p>
                <w:p w:rsidR="00F83065" w:rsidRDefault="00F83065" w:rsidP="00F8306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~griči iz </w:t>
                  </w:r>
                  <w:r>
                    <w:rPr>
                      <w:rFonts w:ascii="Times New Roman" w:hAnsi="Times New Roman"/>
                      <w:b/>
                    </w:rPr>
                    <w:t>terciarnih glin in ilovic</w:t>
                  </w:r>
                  <w:r>
                    <w:rPr>
                      <w:rFonts w:ascii="Times New Roman" w:hAnsi="Times New Roman"/>
                    </w:rPr>
                    <w:t xml:space="preserve"> – gozd (kisle prsti)</w:t>
                  </w:r>
                </w:p>
                <w:p w:rsidR="00F83065" w:rsidRDefault="00F83065" w:rsidP="00F8306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~terase iz </w:t>
                  </w:r>
                  <w:r>
                    <w:rPr>
                      <w:rFonts w:ascii="Times New Roman" w:hAnsi="Times New Roman"/>
                      <w:b/>
                    </w:rPr>
                    <w:t>konglomerata</w:t>
                  </w:r>
                  <w:r>
                    <w:rPr>
                      <w:rFonts w:ascii="Times New Roman" w:hAnsi="Times New Roman"/>
                    </w:rPr>
                    <w:t>, le nižje terase so iz nesprijetega proda (njive)</w:t>
                  </w:r>
                </w:p>
                <w:p w:rsidR="00F83065" w:rsidRDefault="00F83065" w:rsidP="00F83065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Kropa: kovaštvo</w:t>
                  </w:r>
                </w:p>
                <w:p w:rsidR="00F83065" w:rsidRDefault="00F83065" w:rsidP="00F83065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Tržič: kovinska, usnjarska (Peko, textil)</w:t>
                  </w:r>
                </w:p>
                <w:p w:rsidR="00F83065" w:rsidRPr="00F83065" w:rsidRDefault="00F83065" w:rsidP="00F83065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Golnik (zdravilišče)</w:t>
                  </w:r>
                </w:p>
              </w:txbxContent>
            </v:textbox>
          </v:shape>
        </w:pict>
      </w:r>
      <w:r>
        <w:rPr>
          <w:noProof/>
        </w:rPr>
        <w:pict>
          <v:shape id="Polje z besedilom 2" o:spid="_x0000_s1028" type="#_x0000_t202" style="position:absolute;margin-left:-63.85pt;margin-top:-65.9pt;width:258.75pt;height:364.7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" filled="f" strokeweight=".5pt">
            <v:textbox>
              <w:txbxContent>
                <w:p w:rsidR="009D624A" w:rsidRPr="00D0473B" w:rsidRDefault="009D624A" w:rsidP="005667E8">
                  <w:pPr>
                    <w:shd w:val="clear" w:color="auto" w:fill="D9D9D9"/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D0473B">
                    <w:rPr>
                      <w:rFonts w:ascii="Times New Roman" w:hAnsi="Times New Roman"/>
                      <w:b/>
                      <w:szCs w:val="20"/>
                    </w:rPr>
                    <w:t>BLEJSKI KOT (SZ) IN DEŽELA (SV)</w:t>
                  </w:r>
                </w:p>
                <w:p w:rsidR="004348D1" w:rsidRPr="00D0473B" w:rsidRDefault="004348D1" w:rsidP="004348D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0473B">
                    <w:rPr>
                      <w:rFonts w:ascii="Times New Roman" w:hAnsi="Times New Roman"/>
                      <w:szCs w:val="20"/>
                    </w:rPr>
                    <w:t>BLEJSKI KOT</w:t>
                  </w:r>
                </w:p>
                <w:p w:rsidR="009D624A" w:rsidRPr="00D0473B" w:rsidRDefault="004348D1" w:rsidP="004348D1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0473B">
                    <w:rPr>
                      <w:rFonts w:ascii="Times New Roman" w:hAnsi="Times New Roman"/>
                      <w:szCs w:val="20"/>
                    </w:rPr>
                    <w:t xml:space="preserve">Ledeniško preoblikovano površje z morenami (čelne morene). Ledenik je poglobil kotanjo, nasul morene (+ balvani) = </w:t>
                  </w:r>
                  <w:r w:rsidRPr="00D0473B">
                    <w:rPr>
                      <w:rFonts w:ascii="Times New Roman" w:hAnsi="Times New Roman"/>
                      <w:b/>
                      <w:szCs w:val="20"/>
                    </w:rPr>
                    <w:t>Blejsko jezero</w:t>
                  </w:r>
                </w:p>
                <w:p w:rsidR="004348D1" w:rsidRPr="00D0473B" w:rsidRDefault="004348D1" w:rsidP="009D624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0473B">
                    <w:rPr>
                      <w:rFonts w:ascii="Times New Roman" w:hAnsi="Times New Roman"/>
                      <w:szCs w:val="20"/>
                    </w:rPr>
                    <w:t>Ledenik obrusil tudi skale in osamelce (</w:t>
                  </w:r>
                  <w:r w:rsidRPr="00D0473B">
                    <w:rPr>
                      <w:rFonts w:ascii="Times New Roman" w:hAnsi="Times New Roman"/>
                      <w:b/>
                      <w:szCs w:val="20"/>
                    </w:rPr>
                    <w:t>Grajska peč</w:t>
                  </w:r>
                  <w:r w:rsidRPr="00D0473B">
                    <w:rPr>
                      <w:rFonts w:ascii="Times New Roman" w:hAnsi="Times New Roman"/>
                      <w:szCs w:val="20"/>
                    </w:rPr>
                    <w:t>)</w:t>
                  </w:r>
                </w:p>
                <w:p w:rsidR="004348D1" w:rsidRPr="00D0473B" w:rsidRDefault="004348D1" w:rsidP="009D624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0473B">
                    <w:rPr>
                      <w:rFonts w:ascii="Times New Roman" w:hAnsi="Times New Roman"/>
                      <w:szCs w:val="20"/>
                    </w:rPr>
                    <w:t>Vasi včasih navezane na planinske pašnike (</w:t>
                  </w:r>
                  <w:r w:rsidRPr="00D0473B">
                    <w:rPr>
                      <w:rFonts w:ascii="Times New Roman" w:hAnsi="Times New Roman"/>
                      <w:szCs w:val="20"/>
                      <w:u w:val="single"/>
                    </w:rPr>
                    <w:t>Pokljuka</w:t>
                  </w:r>
                  <w:r w:rsidRPr="00D0473B">
                    <w:rPr>
                      <w:rFonts w:ascii="Times New Roman" w:hAnsi="Times New Roman"/>
                      <w:szCs w:val="20"/>
                    </w:rPr>
                    <w:t>)</w:t>
                  </w:r>
                </w:p>
                <w:p w:rsidR="004348D1" w:rsidRPr="00D0473B" w:rsidRDefault="004348D1" w:rsidP="009D624A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0473B">
                    <w:rPr>
                      <w:rFonts w:ascii="Times New Roman" w:hAnsi="Times New Roman"/>
                      <w:szCs w:val="20"/>
                    </w:rPr>
                    <w:t>Danes Turizem.</w:t>
                  </w:r>
                </w:p>
                <w:p w:rsidR="004348D1" w:rsidRPr="00D0473B" w:rsidRDefault="004348D1" w:rsidP="004348D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0473B">
                    <w:rPr>
                      <w:rFonts w:ascii="Times New Roman" w:hAnsi="Times New Roman"/>
                      <w:szCs w:val="20"/>
                    </w:rPr>
                    <w:t>DEŽELA</w:t>
                  </w:r>
                </w:p>
                <w:p w:rsidR="004348D1" w:rsidRPr="00D0473B" w:rsidRDefault="004348D1" w:rsidP="004348D1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0473B">
                    <w:rPr>
                      <w:rFonts w:ascii="Times New Roman" w:hAnsi="Times New Roman"/>
                      <w:szCs w:val="20"/>
                    </w:rPr>
                    <w:t>Prodna ravan (konglomerat), grušč (breča)</w:t>
                  </w:r>
                </w:p>
                <w:p w:rsidR="004348D1" w:rsidRPr="00D0473B" w:rsidRDefault="004348D1" w:rsidP="004348D1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D0473B">
                    <w:rPr>
                      <w:rFonts w:ascii="Times New Roman" w:hAnsi="Times New Roman"/>
                      <w:b/>
                      <w:szCs w:val="20"/>
                    </w:rPr>
                    <w:t>Fluvioglacialni material</w:t>
                  </w:r>
                </w:p>
                <w:p w:rsidR="004348D1" w:rsidRPr="00D0473B" w:rsidRDefault="004348D1" w:rsidP="004348D1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0473B">
                    <w:rPr>
                      <w:rFonts w:ascii="Times New Roman" w:hAnsi="Times New Roman"/>
                      <w:szCs w:val="20"/>
                    </w:rPr>
                    <w:t>Vasi v preteklosti navezane na planinske pašnike v karavankah, delno še vedno ohranjeno, večina pa HLEVSKA-MLEČNA ŽIVINOREJA.</w:t>
                  </w:r>
                </w:p>
                <w:p w:rsidR="004348D1" w:rsidRPr="00D0473B" w:rsidRDefault="004348D1" w:rsidP="004348D1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0473B">
                    <w:rPr>
                      <w:rFonts w:ascii="Times New Roman" w:hAnsi="Times New Roman"/>
                      <w:szCs w:val="20"/>
                    </w:rPr>
                    <w:t>~Tudi poljedelstvo (krompir, žitarice, krmne rastline)</w:t>
                  </w:r>
                </w:p>
                <w:p w:rsidR="004348D1" w:rsidRPr="00D0473B" w:rsidRDefault="004348D1" w:rsidP="004348D1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348D1" w:rsidRPr="00D0473B" w:rsidRDefault="004348D1" w:rsidP="004348D1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0473B">
                    <w:rPr>
                      <w:rFonts w:ascii="Times New Roman" w:hAnsi="Times New Roman"/>
                      <w:szCs w:val="20"/>
                    </w:rPr>
                    <w:t>Regije združena zaradi prepletene migracije, povezanosti (zgornja gorenjska)</w:t>
                  </w:r>
                </w:p>
                <w:p w:rsidR="004348D1" w:rsidRPr="00D0473B" w:rsidRDefault="004348D1" w:rsidP="004348D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0473B">
                    <w:rPr>
                      <w:rFonts w:ascii="Times New Roman" w:hAnsi="Times New Roman"/>
                      <w:szCs w:val="20"/>
                    </w:rPr>
                    <w:t>Radovljica: Textil, almira, uprava, kult., stor.</w:t>
                  </w:r>
                </w:p>
                <w:p w:rsidR="004348D1" w:rsidRPr="00D0473B" w:rsidRDefault="004348D1" w:rsidP="004348D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0473B">
                    <w:rPr>
                      <w:rFonts w:ascii="Times New Roman" w:hAnsi="Times New Roman"/>
                      <w:szCs w:val="20"/>
                    </w:rPr>
                    <w:t>Lesce: trgovina, verige, Gorenjka, letovišče, športno letališče</w:t>
                  </w:r>
                </w:p>
                <w:p w:rsidR="004348D1" w:rsidRPr="00D0473B" w:rsidRDefault="004348D1" w:rsidP="004348D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0473B">
                    <w:rPr>
                      <w:rFonts w:ascii="Times New Roman" w:hAnsi="Times New Roman"/>
                      <w:szCs w:val="20"/>
                    </w:rPr>
                    <w:t>Begunje: Tovarna Elan</w:t>
                  </w:r>
                </w:p>
                <w:p w:rsidR="004348D1" w:rsidRPr="00D0473B" w:rsidRDefault="004348D1" w:rsidP="004348D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0473B">
                    <w:rPr>
                      <w:rFonts w:ascii="Times New Roman" w:hAnsi="Times New Roman"/>
                      <w:szCs w:val="20"/>
                    </w:rPr>
                    <w:t>Bled: Slo turizem, lesna ind., čiste oblike gosp.</w:t>
                  </w:r>
                </w:p>
                <w:p w:rsidR="004348D1" w:rsidRPr="00D0473B" w:rsidRDefault="004348D1" w:rsidP="004348D1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Cs w:val="20"/>
                    </w:rPr>
                  </w:pPr>
                  <w:r w:rsidRPr="00D0473B">
                    <w:rPr>
                      <w:rFonts w:ascii="Times New Roman" w:hAnsi="Times New Roman"/>
                      <w:szCs w:val="20"/>
                    </w:rPr>
                    <w:t>Voda v jezeru slaba kvaliteta (pretočnost slaba, močno poseljene obale, turizem)</w:t>
                  </w:r>
                </w:p>
                <w:p w:rsidR="004348D1" w:rsidRPr="00D0473B" w:rsidRDefault="004348D1" w:rsidP="004348D1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348D1" w:rsidRPr="00D0473B" w:rsidRDefault="004348D1" w:rsidP="004348D1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0473B">
                    <w:rPr>
                      <w:rFonts w:ascii="Times New Roman" w:hAnsi="Times New Roman"/>
                      <w:b/>
                      <w:szCs w:val="20"/>
                    </w:rPr>
                    <w:t>Kontinentalna klima</w:t>
                  </w:r>
                  <w:r w:rsidRPr="00D0473B">
                    <w:rPr>
                      <w:rFonts w:ascii="Times New Roman" w:hAnsi="Times New Roman"/>
                      <w:szCs w:val="20"/>
                    </w:rPr>
                    <w:t xml:space="preserve"> (bližina alp: poleti hladneje, več padavin)</w:t>
                  </w:r>
                </w:p>
              </w:txbxContent>
            </v:textbox>
          </v:shape>
        </w:pict>
      </w:r>
      <w:r>
        <w:rPr>
          <w:noProof/>
        </w:rPr>
        <w:pict>
          <v:shape id="Polje z besedilom 4" o:spid="_x0000_s1027" type="#_x0000_t202" style="position:absolute;margin-left:206.5pt;margin-top:-61.75pt;width:295.45pt;height:206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" strokeweight=".5pt">
            <v:textbox>
              <w:txbxContent>
                <w:p w:rsidR="00F83065" w:rsidRPr="00F83065" w:rsidRDefault="00F83065" w:rsidP="005667E8">
                  <w:pPr>
                    <w:shd w:val="clear" w:color="auto" w:fill="D9D9D9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F83065">
                    <w:rPr>
                      <w:rFonts w:ascii="Times New Roman" w:hAnsi="Times New Roman"/>
                      <w:b/>
                    </w:rPr>
                    <w:t>KRANJSKO – SORŠKO POLJE</w:t>
                  </w:r>
                </w:p>
                <w:p w:rsidR="00F83065" w:rsidRDefault="00F83065" w:rsidP="00F8306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Sestavljata 2 polji, Sava je v konglomerat vrezala globoko korito. (terase) Na prodnih nanosih Save, Kokre, Sore so gozdne rjavice – njive.</w:t>
                  </w:r>
                </w:p>
                <w:p w:rsidR="00F83065" w:rsidRDefault="00F83065" w:rsidP="00F8306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~</w:t>
                  </w:r>
                  <w:r>
                    <w:rPr>
                      <w:rFonts w:ascii="Times New Roman" w:hAnsi="Times New Roman"/>
                      <w:b/>
                    </w:rPr>
                    <w:t>Krompirjeva dežela</w:t>
                  </w:r>
                  <w:r>
                    <w:rPr>
                      <w:rFonts w:ascii="Times New Roman" w:hAnsi="Times New Roman"/>
                    </w:rPr>
                    <w:t xml:space="preserve"> (rastlinjaki, mlečna hlevska živinoreja, sadjarstvo, gozdj je izkrčen), INTENZIVNO KMETIJSTVO</w:t>
                  </w:r>
                </w:p>
                <w:p w:rsidR="00F83065" w:rsidRDefault="00F83065" w:rsidP="00F8306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~gosta poselitev: Ogrožena podtalna voda</w:t>
                  </w:r>
                </w:p>
                <w:p w:rsidR="00F83065" w:rsidRDefault="00F83065" w:rsidP="00F8306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F83065" w:rsidRDefault="00F83065" w:rsidP="00F83065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Kranj (35000) Središče s širokim gravitacijskim območjem, fakulteta, SŠ, porodnišnica, gledališče, časopis, promet.</w:t>
                  </w:r>
                </w:p>
                <w:p w:rsidR="00F83065" w:rsidRDefault="00F83065" w:rsidP="00F8306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INDUSTRIJA: Elektrotehnika (iskra), tekstil, čevljarstvo, gumarstvo (Aava), sedež Merkurja</w:t>
                  </w:r>
                </w:p>
                <w:p w:rsidR="00F83065" w:rsidRDefault="00F83065" w:rsidP="00F83065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Škofja Loka: na meji s predalpami. </w:t>
                  </w:r>
                </w:p>
                <w:p w:rsidR="00F83065" w:rsidRPr="00F83065" w:rsidRDefault="00F83065" w:rsidP="00F83065">
                  <w:pPr>
                    <w:pStyle w:val="ListParagraph"/>
                    <w:spacing w:after="0" w:line="240" w:lineRule="auto"/>
                    <w:ind w:left="3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Lesna industrija, Hladilne naprave, klobuki, textil…</w:t>
                  </w:r>
                </w:p>
                <w:p w:rsidR="00F83065" w:rsidRPr="00F83065" w:rsidRDefault="00F83065" w:rsidP="00F8306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Slika 1" o:spid="_x0000_s1026" type="#_x0000_t75" alt="http://www.modrijan.si/slv/content/download/4516/55233/version/1/file/Naravnogeografske+enote+Slovenije.jpg" style="position:absolute;margin-left:120.4pt;margin-top:-65.75pt;width:408.4pt;height:629.4pt;z-index:-251663360;visibility:visible">
            <v:imagedata r:id="rId5" o:title="Naravnogeografske+enote+Slovenije" croptop="10928f" cropbottom="21018f" cropleft="14978f" cropright="36336f"/>
          </v:shape>
        </w:pict>
      </w:r>
    </w:p>
    <w:sectPr w:rsidR="00566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6945"/>
    <w:multiLevelType w:val="hybridMultilevel"/>
    <w:tmpl w:val="6F2674D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6FDE"/>
    <w:multiLevelType w:val="hybridMultilevel"/>
    <w:tmpl w:val="AF1C78A6"/>
    <w:lvl w:ilvl="0" w:tplc="7C26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536"/>
    <w:multiLevelType w:val="hybridMultilevel"/>
    <w:tmpl w:val="7BF4D2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C73CB0"/>
    <w:multiLevelType w:val="hybridMultilevel"/>
    <w:tmpl w:val="E4947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D0D8E"/>
    <w:multiLevelType w:val="hybridMultilevel"/>
    <w:tmpl w:val="5C5A434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7A5B50"/>
    <w:multiLevelType w:val="hybridMultilevel"/>
    <w:tmpl w:val="D0D4E25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24A"/>
    <w:rsid w:val="00056E2A"/>
    <w:rsid w:val="00086AE9"/>
    <w:rsid w:val="000D6288"/>
    <w:rsid w:val="00102F55"/>
    <w:rsid w:val="00263C31"/>
    <w:rsid w:val="004348D1"/>
    <w:rsid w:val="005667E8"/>
    <w:rsid w:val="007C715D"/>
    <w:rsid w:val="009D624A"/>
    <w:rsid w:val="00D0473B"/>
    <w:rsid w:val="00E865A3"/>
    <w:rsid w:val="00F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4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