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74" w:rsidRPr="00E24B27" w:rsidRDefault="00795B26" w:rsidP="00E24B27">
      <w:pPr>
        <w:jc w:val="center"/>
        <w:rPr>
          <w:rFonts w:ascii="Home Remedy" w:hAnsi="Home Remedy"/>
          <w:sz w:val="40"/>
          <w:szCs w:val="40"/>
        </w:rPr>
      </w:pPr>
      <w:bookmarkStart w:id="0" w:name="_GoBack"/>
      <w:bookmarkEnd w:id="0"/>
      <w:r w:rsidRPr="00E24B27">
        <w:rPr>
          <w:rFonts w:ascii="Home Remedy" w:hAnsi="Home Remedy"/>
          <w:sz w:val="40"/>
          <w:szCs w:val="40"/>
        </w:rPr>
        <w:t>Geografija - pojmi</w:t>
      </w:r>
    </w:p>
    <w:p w:rsidR="00795B26" w:rsidRDefault="00795B26">
      <w:pPr>
        <w:rPr>
          <w:rFonts w:ascii="Home Remedy" w:hAnsi="Home Remedy"/>
          <w:sz w:val="32"/>
          <w:szCs w:val="32"/>
        </w:rPr>
      </w:pP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GOSTOTA PREBIVALSTVA </w:t>
      </w:r>
      <w:r>
        <w:rPr>
          <w:rFonts w:ascii="Verdana" w:hAnsi="Verdana"/>
        </w:rPr>
        <w:t>je razmerje med številom prebivalcev in površino. Pove nam, koliko prebivalcev živi na km</w:t>
      </w:r>
      <w:r w:rsidRPr="00795B26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površja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DEMOGRAFSKA EKSPLOZIJA </w:t>
      </w:r>
      <w:r>
        <w:rPr>
          <w:rFonts w:ascii="Verdana" w:hAnsi="Verdana"/>
        </w:rPr>
        <w:t>– čedalje hitrejše naraščanje števila prebivalstva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RODNOST(NATALITETA) </w:t>
      </w:r>
      <w:r>
        <w:rPr>
          <w:rFonts w:ascii="Verdana" w:hAnsi="Verdana"/>
        </w:rPr>
        <w:t>ponazarja število živorojenih otrok na 1000 prebivalcev določenega območja v enem letu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UMRLJIVOST(MORTALITETA) </w:t>
      </w:r>
      <w:r>
        <w:rPr>
          <w:rFonts w:ascii="Verdana" w:hAnsi="Verdana"/>
        </w:rPr>
        <w:t>ponazarja število umrlih na 1000 prebivalcev določenega območja v enem letu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»BOLEZNI BOGATIH« </w:t>
      </w:r>
      <w:r>
        <w:rPr>
          <w:rFonts w:ascii="Verdana" w:hAnsi="Verdana"/>
        </w:rPr>
        <w:t>(posledica nepravilne in prekomerne prehrane, pomanjkanja gibanja in neustreznih navad) – bolezni srca in ožilja, alkoholizem, uživanje drog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»BOLEZNI REVŠČINE« </w:t>
      </w:r>
      <w:r>
        <w:rPr>
          <w:rFonts w:ascii="Verdana" w:hAnsi="Verdana"/>
        </w:rPr>
        <w:t>(posledica neustreznih higienskih in zdravstvenih razmer, deloma pa tudi neugodnega podnebja) – malarija,</w:t>
      </w:r>
      <w:r w:rsidR="00E24B27">
        <w:rPr>
          <w:rFonts w:ascii="Verdana" w:hAnsi="Verdana"/>
        </w:rPr>
        <w:t xml:space="preserve"> kolera, rumena mrzlica, tuberko</w:t>
      </w:r>
      <w:r>
        <w:rPr>
          <w:rFonts w:ascii="Verdana" w:hAnsi="Verdana"/>
        </w:rPr>
        <w:t>loza …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NARAVNI PRIRAST </w:t>
      </w:r>
      <w:r>
        <w:rPr>
          <w:rFonts w:ascii="Verdana" w:hAnsi="Verdana"/>
        </w:rPr>
        <w:t>ponazarja razliko med rodnostjo in umrljivostjo oz. med številom živorojenih otrok in številom umrlih na 1000 prebivalcev določenega območja v enem letu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>DEAGRARIZACIJA</w:t>
      </w:r>
      <w:r>
        <w:rPr>
          <w:rFonts w:ascii="Verdana" w:hAnsi="Verdana"/>
        </w:rPr>
        <w:t xml:space="preserve"> je opuščanje kmetijstva in zmanjševanje števila kmečkega prebivalstva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>URBANIZACIJA</w:t>
      </w:r>
      <w:r>
        <w:rPr>
          <w:rFonts w:ascii="Verdana" w:hAnsi="Verdana"/>
        </w:rPr>
        <w:t xml:space="preserve"> je širjenje mest in mestnega načina življenja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>MOBILNOST</w:t>
      </w:r>
      <w:r w:rsidR="00996F9A">
        <w:rPr>
          <w:rFonts w:ascii="Verdana" w:hAnsi="Verdana"/>
        </w:rPr>
        <w:t xml:space="preserve"> – sprememba kraja bivanja</w:t>
      </w:r>
      <w:r>
        <w:rPr>
          <w:rFonts w:ascii="Verdana" w:hAnsi="Verdana"/>
        </w:rPr>
        <w:t xml:space="preserve"> </w:t>
      </w:r>
    </w:p>
    <w:p w:rsidR="00795B26" w:rsidRDefault="00795B26">
      <w:pPr>
        <w:rPr>
          <w:rFonts w:ascii="Verdana" w:hAnsi="Verdana"/>
        </w:rPr>
      </w:pPr>
      <w:r w:rsidRPr="00E24B27">
        <w:rPr>
          <w:rFonts w:ascii="Verdana" w:hAnsi="Verdana"/>
          <w:b/>
        </w:rPr>
        <w:t>SELITEV (MIGRACIJA)</w:t>
      </w:r>
      <w:r w:rsidR="00996F9A" w:rsidRPr="00E24B27">
        <w:rPr>
          <w:rFonts w:ascii="Verdana" w:hAnsi="Verdana"/>
          <w:b/>
        </w:rPr>
        <w:t xml:space="preserve"> </w:t>
      </w:r>
      <w:r w:rsidR="00996F9A">
        <w:rPr>
          <w:rFonts w:ascii="Verdana" w:hAnsi="Verdana"/>
        </w:rPr>
        <w:t>– sprememba stalnega bivališča</w:t>
      </w:r>
    </w:p>
    <w:p w:rsidR="00795B26" w:rsidRPr="00E24B27" w:rsidRDefault="00795B26">
      <w:pPr>
        <w:rPr>
          <w:rFonts w:ascii="Verdana" w:hAnsi="Verdana"/>
          <w:b/>
        </w:rPr>
      </w:pPr>
      <w:r w:rsidRPr="00E24B27">
        <w:rPr>
          <w:rFonts w:ascii="Verdana" w:hAnsi="Verdana"/>
          <w:b/>
        </w:rPr>
        <w:t>ODSELITEV (EMIGRACIJA)</w:t>
      </w:r>
      <w:r w:rsidR="00996F9A" w:rsidRPr="00E24B27">
        <w:rPr>
          <w:rFonts w:ascii="Verdana" w:hAnsi="Verdana"/>
          <w:b/>
        </w:rPr>
        <w:t xml:space="preserve"> </w:t>
      </w:r>
    </w:p>
    <w:p w:rsidR="00795B26" w:rsidRPr="00E24B27" w:rsidRDefault="00795B26">
      <w:pPr>
        <w:rPr>
          <w:rFonts w:ascii="Verdana" w:hAnsi="Verdana"/>
          <w:b/>
        </w:rPr>
      </w:pPr>
      <w:r w:rsidRPr="00E24B27">
        <w:rPr>
          <w:rFonts w:ascii="Verdana" w:hAnsi="Verdana"/>
          <w:b/>
        </w:rPr>
        <w:t>PRISELITEV (IMIGRACIJA)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MIGRACIJSKI SALDO </w:t>
      </w:r>
      <w:r>
        <w:rPr>
          <w:rFonts w:ascii="Verdana" w:hAnsi="Verdana"/>
        </w:rPr>
        <w:t>– razlika med priseljevanjem in odseljevanjem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»BEG Z DEŽELE« </w:t>
      </w:r>
      <w:r>
        <w:rPr>
          <w:rFonts w:ascii="Verdana" w:hAnsi="Verdana"/>
        </w:rPr>
        <w:t>- selitve z manj razvitega podeželja v mesta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»BEG Z GORA« </w:t>
      </w:r>
      <w:r>
        <w:rPr>
          <w:rFonts w:ascii="Verdana" w:hAnsi="Verdana"/>
        </w:rPr>
        <w:t>- selitve s težko dostopnih hribovskih območij v doline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»BEG MOŽGANOV« </w:t>
      </w:r>
      <w:r>
        <w:rPr>
          <w:rFonts w:ascii="Verdana" w:hAnsi="Verdana"/>
        </w:rPr>
        <w:t>- odseljevanje nadarjenih ljudi in visoko izobraženih strokovnjakov v razvitejše države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NOTRANJE SELITVE </w:t>
      </w:r>
      <w:r>
        <w:rPr>
          <w:rFonts w:ascii="Verdana" w:hAnsi="Verdana"/>
        </w:rPr>
        <w:t>potekajo med različnimi kraji ali pokrajinami znotraj iste države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ZUNANJE SELITVE </w:t>
      </w:r>
      <w:r>
        <w:rPr>
          <w:rFonts w:ascii="Verdana" w:hAnsi="Verdana"/>
        </w:rPr>
        <w:t>potekajo med različnimi državami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ČEZMORSKE SELITVE </w:t>
      </w:r>
      <w:r>
        <w:rPr>
          <w:rFonts w:ascii="Verdana" w:hAnsi="Verdana"/>
        </w:rPr>
        <w:t>potekajo med kontinenti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ZAČASNE SELITVE </w:t>
      </w:r>
      <w:r>
        <w:rPr>
          <w:rFonts w:ascii="Verdana" w:hAnsi="Verdana"/>
        </w:rPr>
        <w:t xml:space="preserve">(selitve delavcev na začasno delo v tujino – </w:t>
      </w:r>
      <w:r w:rsidRPr="00E24B27">
        <w:rPr>
          <w:rFonts w:ascii="Verdana" w:hAnsi="Verdana"/>
          <w:b/>
        </w:rPr>
        <w:t>ZDOMCI</w:t>
      </w:r>
      <w:r>
        <w:rPr>
          <w:rFonts w:ascii="Verdana" w:hAnsi="Verdana"/>
        </w:rPr>
        <w:t>)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SEZONSKE SELITVE </w:t>
      </w:r>
      <w:r>
        <w:rPr>
          <w:rFonts w:ascii="Verdana" w:hAnsi="Verdana"/>
        </w:rPr>
        <w:t>(če gredo na delo samo za sezonska opravila)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DNEVNA MIGRACIJA </w:t>
      </w:r>
      <w:r>
        <w:rPr>
          <w:rFonts w:ascii="Verdana" w:hAnsi="Verdana"/>
        </w:rPr>
        <w:t>(vsakdanje odhajanje delavcev iz kraja bivanja v kraj zaposlitve)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STALNE SELITVE </w:t>
      </w:r>
      <w:r>
        <w:rPr>
          <w:rFonts w:ascii="Verdana" w:hAnsi="Verdana"/>
        </w:rPr>
        <w:t>so tiste, pri katerih se ljudje izselijo za stalno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>IZSELJENCI</w:t>
      </w:r>
      <w:r>
        <w:rPr>
          <w:rFonts w:ascii="Verdana" w:hAnsi="Verdana"/>
        </w:rPr>
        <w:t xml:space="preserve"> za vedno spremenijo kraj bivanja in se naselijo v novem okolju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t xml:space="preserve">PROSTOVOLJNE SELITVE </w:t>
      </w:r>
      <w:r>
        <w:rPr>
          <w:rFonts w:ascii="Verdana" w:hAnsi="Verdana"/>
        </w:rPr>
        <w:t>– ljudje se selijo prostovoljno, ponavadi zaradi ekonomskih ali osebnih vzrokov</w:t>
      </w:r>
    </w:p>
    <w:p w:rsidR="00996F9A" w:rsidRDefault="00996F9A">
      <w:pPr>
        <w:rPr>
          <w:rFonts w:ascii="Verdana" w:hAnsi="Verdana"/>
        </w:rPr>
      </w:pPr>
      <w:r w:rsidRPr="00E24B27">
        <w:rPr>
          <w:rFonts w:ascii="Verdana" w:hAnsi="Verdana"/>
          <w:b/>
        </w:rPr>
        <w:lastRenderedPageBreak/>
        <w:t xml:space="preserve">PRISILNE SELITVE </w:t>
      </w:r>
      <w:r>
        <w:rPr>
          <w:rFonts w:ascii="Verdana" w:hAnsi="Verdana"/>
        </w:rPr>
        <w:t xml:space="preserve">(politični pritiski, versko ali rasno preganjanje, vojne </w:t>
      </w:r>
      <w:r w:rsidR="0039634B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39634B">
        <w:rPr>
          <w:rFonts w:ascii="Verdana" w:hAnsi="Verdana"/>
        </w:rPr>
        <w:t xml:space="preserve">ljudje trajno ali začasno izgubijo svojo domovino – </w:t>
      </w:r>
      <w:r w:rsidR="0039634B" w:rsidRPr="00E24B27">
        <w:rPr>
          <w:rFonts w:ascii="Verdana" w:hAnsi="Verdana"/>
          <w:b/>
        </w:rPr>
        <w:t>BEGUNCI</w:t>
      </w:r>
      <w:r w:rsidR="0039634B">
        <w:rPr>
          <w:rFonts w:ascii="Verdana" w:hAnsi="Verdana"/>
        </w:rPr>
        <w:t>)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OBMOČJA ZGOSTITVE PREBIVALSTVA</w:t>
      </w:r>
      <w:r>
        <w:rPr>
          <w:rFonts w:ascii="Verdana" w:hAnsi="Verdana"/>
        </w:rPr>
        <w:t xml:space="preserve"> – močno priseljevanje in visok naravni prirast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OBMOČJA STAGNACIJE PREBIVALSTVA</w:t>
      </w:r>
      <w:r>
        <w:rPr>
          <w:rFonts w:ascii="Verdana" w:hAnsi="Verdana"/>
        </w:rPr>
        <w:t xml:space="preserve"> – št. prebivalcev se ne spreminja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OBMOČJA PRAZNJENJA (DEPOPULACIJE)</w:t>
      </w:r>
      <w:r>
        <w:rPr>
          <w:rFonts w:ascii="Verdana" w:hAnsi="Verdana"/>
        </w:rPr>
        <w:t xml:space="preserve"> – število prebivalcev se zaradi močnega odseljevanja in nizkega ali celo negativnega naravnega prirasta zmanjšuje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MESTICI</w:t>
      </w:r>
      <w:r>
        <w:rPr>
          <w:rFonts w:ascii="Verdana" w:hAnsi="Verdana"/>
        </w:rPr>
        <w:t xml:space="preserve"> – mešanci med belci in indijanci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MULATI</w:t>
      </w:r>
      <w:r>
        <w:rPr>
          <w:rFonts w:ascii="Verdana" w:hAnsi="Verdana"/>
        </w:rPr>
        <w:t xml:space="preserve"> – mešanci med belci in črnci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ZAMBI</w:t>
      </w:r>
      <w:r>
        <w:rPr>
          <w:rFonts w:ascii="Verdana" w:hAnsi="Verdana"/>
        </w:rPr>
        <w:t xml:space="preserve"> – mešanci med indijanci in črnci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RASIZEM</w:t>
      </w:r>
      <w:r>
        <w:rPr>
          <w:rFonts w:ascii="Verdana" w:hAnsi="Verdana"/>
        </w:rPr>
        <w:t xml:space="preserve"> – ideologija, ki poudarja večvrednost lastne rase in manjvrednost drugih ras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SPOLNA SESTAVA</w:t>
      </w:r>
      <w:r>
        <w:rPr>
          <w:rFonts w:ascii="Verdana" w:hAnsi="Verdana"/>
        </w:rPr>
        <w:t xml:space="preserve"> prikazuje razmerje med številom moških in žensk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STAROSTNA SESTAVA</w:t>
      </w:r>
      <w:r>
        <w:rPr>
          <w:rFonts w:ascii="Verdana" w:hAnsi="Verdana"/>
        </w:rPr>
        <w:t xml:space="preserve"> prikazuje deleže prebivalstva po starostnih skupinah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STAROSTNA PIRAMIDA</w:t>
      </w:r>
      <w:r>
        <w:rPr>
          <w:rFonts w:ascii="Verdana" w:hAnsi="Verdana"/>
        </w:rPr>
        <w:t xml:space="preserve"> – grafični prikaz starostne in spolne sestave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AKTIVNO PREBIVALSTVO</w:t>
      </w:r>
      <w:r>
        <w:rPr>
          <w:rFonts w:ascii="Verdana" w:hAnsi="Verdana"/>
        </w:rPr>
        <w:t xml:space="preserve"> – zaposleni oz. opravljajo delo za plačilo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NEAKTIVNO PREBIVALSTVO</w:t>
      </w:r>
      <w:r>
        <w:rPr>
          <w:rFonts w:ascii="Verdana" w:hAnsi="Verdana"/>
        </w:rPr>
        <w:t xml:space="preserve"> – ljudje z lastnimi dohodki in vzdrževano prebivalstvo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PRIMARNE DEJAVNOSTI</w:t>
      </w:r>
      <w:r>
        <w:rPr>
          <w:rFonts w:ascii="Verdana" w:hAnsi="Verdana"/>
        </w:rPr>
        <w:t xml:space="preserve"> (kmetijstvo, gozdarstvo, ribištvo)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SEKUNDARNE DEJAVNOSTI</w:t>
      </w:r>
      <w:r>
        <w:rPr>
          <w:rFonts w:ascii="Verdana" w:hAnsi="Verdana"/>
        </w:rPr>
        <w:t xml:space="preserve"> (rudarstvo, industrija, gradbeništvo)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TERCIARNE DEJAVNOSTI</w:t>
      </w:r>
      <w:r>
        <w:rPr>
          <w:rFonts w:ascii="Verdana" w:hAnsi="Verdana"/>
        </w:rPr>
        <w:t xml:space="preserve"> (promet, trgovina, turizem, storitvena obrt …)</w:t>
      </w:r>
    </w:p>
    <w:p w:rsidR="0039634B" w:rsidRDefault="0039634B">
      <w:pPr>
        <w:rPr>
          <w:rFonts w:ascii="Verdana" w:hAnsi="Verdana"/>
        </w:rPr>
      </w:pPr>
      <w:r w:rsidRPr="00E24B27">
        <w:rPr>
          <w:rFonts w:ascii="Verdana" w:hAnsi="Verdana"/>
          <w:b/>
        </w:rPr>
        <w:t>KVARTARNE DEJAVNOSTI</w:t>
      </w:r>
      <w:r>
        <w:rPr>
          <w:rFonts w:ascii="Verdana" w:hAnsi="Verdana"/>
        </w:rPr>
        <w:t xml:space="preserve"> (izobraževanje, kultura, znanost, zdravstvo, državna uprava, finančne storitve …)</w:t>
      </w:r>
    </w:p>
    <w:p w:rsidR="0039634B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PREDINDUSTRIJSKA DRUŽBA</w:t>
      </w:r>
      <w:r>
        <w:rPr>
          <w:rFonts w:ascii="Verdana" w:hAnsi="Verdana"/>
        </w:rPr>
        <w:t xml:space="preserve"> – pred začetkom industrijske revolucije je velika večina delala v primarnem sektorju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INDUSTRIJSKA DRUŽBA</w:t>
      </w:r>
      <w:r>
        <w:rPr>
          <w:rFonts w:ascii="Verdana" w:hAnsi="Verdana"/>
        </w:rPr>
        <w:t xml:space="preserve"> – razvila se je s širjenjem industrije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POINDUSTRIJSKA DRUŽBA</w:t>
      </w:r>
      <w:r>
        <w:rPr>
          <w:rFonts w:ascii="Verdana" w:hAnsi="Verdana"/>
        </w:rPr>
        <w:t xml:space="preserve"> – v najbolj razvitih državah, večina dela v terciarnih in kvartarnih dejavnostih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NAROD</w:t>
      </w:r>
      <w:r>
        <w:rPr>
          <w:rFonts w:ascii="Verdana" w:hAnsi="Verdana"/>
        </w:rPr>
        <w:t xml:space="preserve"> je družbena skupnost na določenem ozemlju, ki jo povezujejo zgodovinski razvoj, kulturne in jezikovne sorodnosti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NARODNOST</w:t>
      </w:r>
      <w:r>
        <w:rPr>
          <w:rFonts w:ascii="Verdana" w:hAnsi="Verdana"/>
        </w:rPr>
        <w:t xml:space="preserve"> je pripadnost določenemu narodu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DRŽAVLJANSTVO</w:t>
      </w:r>
      <w:r>
        <w:rPr>
          <w:rFonts w:ascii="Verdana" w:hAnsi="Verdana"/>
        </w:rPr>
        <w:t xml:space="preserve"> je pravno razmerje med državo in državljanom,povezano z določenimi državljanskimi pravicami in dolžnostmi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NARODNA MANJŠINA</w:t>
      </w:r>
      <w:r>
        <w:rPr>
          <w:rFonts w:ascii="Verdana" w:hAnsi="Verdana"/>
        </w:rPr>
        <w:t xml:space="preserve"> je del naroda, ki je zaradi zgodovinskega razvoja ostal zunaj meja države matičnega naroda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NASELJA</w:t>
      </w:r>
      <w:r>
        <w:rPr>
          <w:rFonts w:ascii="Verdana" w:hAnsi="Verdana"/>
        </w:rPr>
        <w:t xml:space="preserve"> so različno velike skupina človekovih bivališč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SAMOTNA KMETIJA (SAMNJA)</w:t>
      </w:r>
      <w:r>
        <w:rPr>
          <w:rFonts w:ascii="Verdana" w:hAnsi="Verdana"/>
        </w:rPr>
        <w:t xml:space="preserve"> – sestavlja jo več stavb, poleg stanovanjske hiše še gospodarsko poslopje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ZASELEK</w:t>
      </w:r>
      <w:r>
        <w:rPr>
          <w:rFonts w:ascii="Verdana" w:hAnsi="Verdana"/>
        </w:rPr>
        <w:t xml:space="preserve"> je manjše naselje s 3 do 15 domovi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RAZLOŽENA NASELJA</w:t>
      </w:r>
      <w:r>
        <w:rPr>
          <w:rFonts w:ascii="Verdana" w:hAnsi="Verdana"/>
        </w:rPr>
        <w:t xml:space="preserve"> so nekakšen prehod med samotnimi kmetijami in sklenjenimi naselji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SKLENJENA NASELJA</w:t>
      </w:r>
      <w:r>
        <w:rPr>
          <w:rFonts w:ascii="Verdana" w:hAnsi="Verdana"/>
        </w:rPr>
        <w:t xml:space="preserve"> – hiše so bolj ali manj strnjena okoli nekega jedra –cerkev, gostilna …</w:t>
      </w:r>
    </w:p>
    <w:p w:rsidR="00795B26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t>GRUČASTA NASELJA</w:t>
      </w:r>
      <w:r>
        <w:rPr>
          <w:rFonts w:ascii="Verdana" w:hAnsi="Verdana"/>
        </w:rPr>
        <w:t xml:space="preserve"> – hiše ležijo razmetano, brez reda</w:t>
      </w:r>
    </w:p>
    <w:p w:rsidR="00645750" w:rsidRDefault="00645750">
      <w:pPr>
        <w:rPr>
          <w:rFonts w:ascii="Verdana" w:hAnsi="Verdana"/>
        </w:rPr>
      </w:pPr>
      <w:r w:rsidRPr="00E24B27">
        <w:rPr>
          <w:rFonts w:ascii="Verdana" w:hAnsi="Verdana"/>
          <w:b/>
        </w:rPr>
        <w:lastRenderedPageBreak/>
        <w:t>DOLGA OBCESTNA NASELJA</w:t>
      </w:r>
      <w:r>
        <w:rPr>
          <w:rFonts w:ascii="Verdana" w:hAnsi="Verdana"/>
        </w:rPr>
        <w:t xml:space="preserve"> – domovi so razporejeni na eni ali na obeh straneh ceste</w:t>
      </w:r>
    </w:p>
    <w:p w:rsidR="00645750" w:rsidRDefault="00E24B27">
      <w:pPr>
        <w:rPr>
          <w:rFonts w:ascii="Verdana" w:hAnsi="Verdana"/>
        </w:rPr>
      </w:pPr>
      <w:r w:rsidRPr="00E24B27">
        <w:rPr>
          <w:rFonts w:ascii="Verdana" w:hAnsi="Verdana"/>
          <w:b/>
        </w:rPr>
        <w:t>URBANIZACIJA PODEŽELJA</w:t>
      </w:r>
      <w:r>
        <w:rPr>
          <w:rFonts w:ascii="Verdana" w:hAnsi="Verdana"/>
        </w:rPr>
        <w:t xml:space="preserve"> – mestni način življenja je prodrl tudi na podeželje</w:t>
      </w:r>
    </w:p>
    <w:p w:rsidR="00E24B27" w:rsidRDefault="00E24B27">
      <w:pPr>
        <w:rPr>
          <w:rFonts w:ascii="Verdana" w:hAnsi="Verdana"/>
        </w:rPr>
      </w:pPr>
      <w:r w:rsidRPr="00E24B27">
        <w:rPr>
          <w:rFonts w:ascii="Verdana" w:hAnsi="Verdana"/>
          <w:b/>
        </w:rPr>
        <w:t>SUBURBANIZACIJA</w:t>
      </w:r>
      <w:r>
        <w:rPr>
          <w:rFonts w:ascii="Verdana" w:hAnsi="Verdana"/>
        </w:rPr>
        <w:t xml:space="preserve"> – del mestnega prebivalstva se je začel seliti na podeželje</w:t>
      </w:r>
    </w:p>
    <w:p w:rsidR="00E24B27" w:rsidRDefault="00E24B27">
      <w:pPr>
        <w:rPr>
          <w:rFonts w:ascii="Verdana" w:hAnsi="Verdana"/>
        </w:rPr>
      </w:pPr>
      <w:r w:rsidRPr="00E24B27">
        <w:rPr>
          <w:rFonts w:ascii="Verdana" w:hAnsi="Verdana"/>
          <w:b/>
        </w:rPr>
        <w:t>MESTOTVORNE FUNKCIJE</w:t>
      </w:r>
      <w:r>
        <w:rPr>
          <w:rFonts w:ascii="Verdana" w:hAnsi="Verdana"/>
        </w:rPr>
        <w:t xml:space="preserve"> – mesto povezujejo z njegovo ožjo in širšo okolico oz. sodelujejo pri izmenjavi med mestom in okolico</w:t>
      </w:r>
    </w:p>
    <w:p w:rsidR="00E24B27" w:rsidRDefault="00E24B27">
      <w:pPr>
        <w:rPr>
          <w:rFonts w:ascii="Verdana" w:hAnsi="Verdana"/>
        </w:rPr>
      </w:pPr>
      <w:r w:rsidRPr="00E24B27">
        <w:rPr>
          <w:rFonts w:ascii="Verdana" w:hAnsi="Verdana"/>
          <w:b/>
        </w:rPr>
        <w:t>MESTOSLUŽNE FUNKCIJE</w:t>
      </w:r>
      <w:r>
        <w:rPr>
          <w:rFonts w:ascii="Verdana" w:hAnsi="Verdana"/>
        </w:rPr>
        <w:t xml:space="preserve"> – namenjene so zgolj domačemu mestnemu prebivalstvu in omogočajo funkcioniranje mesta</w:t>
      </w:r>
    </w:p>
    <w:p w:rsidR="00E24B27" w:rsidRPr="00795B26" w:rsidRDefault="00E24B27">
      <w:pPr>
        <w:rPr>
          <w:rFonts w:ascii="Verdana" w:hAnsi="Verdana"/>
        </w:rPr>
      </w:pPr>
    </w:p>
    <w:p w:rsidR="00795B26" w:rsidRPr="00795B26" w:rsidRDefault="00795B26">
      <w:pPr>
        <w:rPr>
          <w:rFonts w:ascii="Home Remedy" w:hAnsi="Home Remedy"/>
          <w:sz w:val="32"/>
          <w:szCs w:val="32"/>
        </w:rPr>
      </w:pPr>
    </w:p>
    <w:sectPr w:rsidR="00795B26" w:rsidRPr="0079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ome Remedy">
    <w:altName w:val="Calibri"/>
    <w:charset w:val="EE"/>
    <w:family w:val="auto"/>
    <w:pitch w:val="variable"/>
    <w:sig w:usb0="A00002AF" w:usb1="500078F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B26"/>
    <w:rsid w:val="002449D3"/>
    <w:rsid w:val="002624B0"/>
    <w:rsid w:val="0039634B"/>
    <w:rsid w:val="00645750"/>
    <w:rsid w:val="00660174"/>
    <w:rsid w:val="0072325C"/>
    <w:rsid w:val="00753776"/>
    <w:rsid w:val="00786D0C"/>
    <w:rsid w:val="00795B26"/>
    <w:rsid w:val="00996F9A"/>
    <w:rsid w:val="00A7459B"/>
    <w:rsid w:val="00CA28C1"/>
    <w:rsid w:val="00D74761"/>
    <w:rsid w:val="00D91E39"/>
    <w:rsid w:val="00E24B27"/>
    <w:rsid w:val="00F05FDF"/>
    <w:rsid w:val="00F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