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84BB" w14:textId="77777777" w:rsidR="005A7FD1" w:rsidRDefault="0082616A">
      <w:pPr>
        <w:tabs>
          <w:tab w:val="left" w:pos="709"/>
        </w:tabs>
        <w:jc w:val="center"/>
        <w:rPr>
          <w:b/>
          <w:color w:val="003399"/>
          <w:sz w:val="44"/>
          <w:szCs w:val="44"/>
        </w:rPr>
      </w:pPr>
      <w:bookmarkStart w:id="0" w:name="_GoBack"/>
      <w:bookmarkEnd w:id="0"/>
      <w:r>
        <w:rPr>
          <w:b/>
          <w:color w:val="003399"/>
          <w:sz w:val="44"/>
          <w:szCs w:val="44"/>
        </w:rPr>
        <w:t>RASTLINSTVO</w:t>
      </w:r>
    </w:p>
    <w:p w14:paraId="66E6F39D" w14:textId="77777777" w:rsidR="005A7FD1" w:rsidRDefault="005A7FD1">
      <w:pPr>
        <w:tabs>
          <w:tab w:val="left" w:pos="709"/>
        </w:tabs>
        <w:jc w:val="both"/>
        <w:rPr>
          <w:color w:val="003399"/>
        </w:rPr>
      </w:pPr>
    </w:p>
    <w:p w14:paraId="451CCDA3" w14:textId="77777777" w:rsidR="005A7FD1" w:rsidRDefault="0082616A">
      <w:pPr>
        <w:tabs>
          <w:tab w:val="left" w:pos="709"/>
        </w:tabs>
        <w:jc w:val="both"/>
        <w:rPr>
          <w:color w:val="003399"/>
        </w:rPr>
      </w:pPr>
      <w:r>
        <w:rPr>
          <w:b/>
          <w:color w:val="003399"/>
        </w:rPr>
        <w:t>Rastlinstvo ali vegetacija:</w:t>
      </w:r>
      <w:r>
        <w:rPr>
          <w:color w:val="003399"/>
        </w:rPr>
        <w:t xml:space="preserve"> najvidnejši del geosfere. Delimo ga na naravno in kulturno rastlinstvo ali vegetacijo.</w:t>
      </w:r>
    </w:p>
    <w:p w14:paraId="7D09CCDD" w14:textId="77777777" w:rsidR="005A7FD1" w:rsidRDefault="005A7FD1">
      <w:pPr>
        <w:tabs>
          <w:tab w:val="left" w:pos="709"/>
        </w:tabs>
        <w:jc w:val="both"/>
        <w:rPr>
          <w:color w:val="003399"/>
        </w:rPr>
      </w:pPr>
    </w:p>
    <w:p w14:paraId="7C0534A4" w14:textId="77777777" w:rsidR="005A7FD1" w:rsidRDefault="0082616A">
      <w:pPr>
        <w:tabs>
          <w:tab w:val="left" w:pos="709"/>
        </w:tabs>
        <w:jc w:val="both"/>
        <w:rPr>
          <w:color w:val="003399"/>
        </w:rPr>
      </w:pPr>
      <w:r>
        <w:rPr>
          <w:b/>
          <w:color w:val="003399"/>
        </w:rPr>
        <w:t>Naravno rastlinstvo:</w:t>
      </w:r>
      <w:r>
        <w:rPr>
          <w:color w:val="003399"/>
        </w:rPr>
        <w:t xml:space="preserve"> je rastlinstvo, ki se je razvilo brez neposrednega človekovega vpliva</w:t>
      </w:r>
    </w:p>
    <w:p w14:paraId="6EC1693E" w14:textId="77777777" w:rsidR="005A7FD1" w:rsidRDefault="0082616A">
      <w:pPr>
        <w:tabs>
          <w:tab w:val="left" w:pos="709"/>
        </w:tabs>
        <w:jc w:val="both"/>
        <w:rPr>
          <w:color w:val="003399"/>
        </w:rPr>
      </w:pPr>
      <w:r>
        <w:rPr>
          <w:b/>
          <w:color w:val="003399"/>
        </w:rPr>
        <w:t xml:space="preserve">Kulturno rastlinstvo: </w:t>
      </w:r>
      <w:r>
        <w:rPr>
          <w:color w:val="003399"/>
        </w:rPr>
        <w:t>pa se je razvilo iz človekove potrebe</w:t>
      </w:r>
    </w:p>
    <w:p w14:paraId="0CEF5E7F" w14:textId="77777777" w:rsidR="005A7FD1" w:rsidRDefault="005A7FD1">
      <w:pPr>
        <w:tabs>
          <w:tab w:val="left" w:pos="709"/>
        </w:tabs>
        <w:jc w:val="both"/>
        <w:rPr>
          <w:color w:val="003399"/>
        </w:rPr>
      </w:pPr>
    </w:p>
    <w:p w14:paraId="5608E210" w14:textId="77777777" w:rsidR="005A7FD1" w:rsidRDefault="0082616A">
      <w:pPr>
        <w:tabs>
          <w:tab w:val="left" w:pos="709"/>
        </w:tabs>
        <w:jc w:val="both"/>
        <w:rPr>
          <w:color w:val="003399"/>
        </w:rPr>
      </w:pPr>
      <w:r>
        <w:rPr>
          <w:b/>
          <w:color w:val="003399"/>
        </w:rPr>
        <w:t xml:space="preserve">Dejavniki okolja: </w:t>
      </w:r>
      <w:r>
        <w:rPr>
          <w:color w:val="003399"/>
        </w:rPr>
        <w:t>so dejavniki, ki vplivajo na okolje</w:t>
      </w:r>
    </w:p>
    <w:p w14:paraId="2DD554EF" w14:textId="77777777" w:rsidR="005A7FD1" w:rsidRDefault="0082616A">
      <w:pPr>
        <w:tabs>
          <w:tab w:val="left" w:pos="709"/>
        </w:tabs>
        <w:jc w:val="both"/>
        <w:rPr>
          <w:color w:val="003399"/>
        </w:rPr>
      </w:pPr>
      <w:r>
        <w:rPr>
          <w:color w:val="003399"/>
        </w:rPr>
        <w:t>Najpomembnejši so:</w:t>
      </w:r>
    </w:p>
    <w:p w14:paraId="6C28157C" w14:textId="77777777" w:rsidR="005A7FD1" w:rsidRDefault="0082616A">
      <w:pPr>
        <w:numPr>
          <w:ilvl w:val="0"/>
          <w:numId w:val="2"/>
        </w:numPr>
        <w:tabs>
          <w:tab w:val="left" w:pos="644"/>
          <w:tab w:val="left" w:pos="709"/>
        </w:tabs>
        <w:ind w:left="644"/>
        <w:jc w:val="both"/>
        <w:rPr>
          <w:color w:val="003399"/>
        </w:rPr>
      </w:pPr>
      <w:r>
        <w:rPr>
          <w:color w:val="003399"/>
        </w:rPr>
        <w:t>podnebje</w:t>
      </w:r>
    </w:p>
    <w:p w14:paraId="58CD2CE2" w14:textId="77777777" w:rsidR="005A7FD1" w:rsidRDefault="0082616A">
      <w:pPr>
        <w:numPr>
          <w:ilvl w:val="0"/>
          <w:numId w:val="2"/>
        </w:numPr>
        <w:tabs>
          <w:tab w:val="left" w:pos="644"/>
          <w:tab w:val="left" w:pos="709"/>
        </w:tabs>
        <w:ind w:left="644"/>
        <w:jc w:val="both"/>
        <w:rPr>
          <w:color w:val="003399"/>
        </w:rPr>
      </w:pPr>
      <w:r>
        <w:rPr>
          <w:color w:val="003399"/>
        </w:rPr>
        <w:t>prst</w:t>
      </w:r>
    </w:p>
    <w:p w14:paraId="523FB73D" w14:textId="77777777" w:rsidR="005A7FD1" w:rsidRDefault="0082616A">
      <w:pPr>
        <w:numPr>
          <w:ilvl w:val="0"/>
          <w:numId w:val="2"/>
        </w:numPr>
        <w:tabs>
          <w:tab w:val="left" w:pos="644"/>
          <w:tab w:val="left" w:pos="709"/>
        </w:tabs>
        <w:ind w:left="644"/>
        <w:jc w:val="both"/>
        <w:rPr>
          <w:color w:val="003399"/>
        </w:rPr>
      </w:pPr>
      <w:r>
        <w:rPr>
          <w:color w:val="003399"/>
        </w:rPr>
        <w:t>relief</w:t>
      </w:r>
    </w:p>
    <w:p w14:paraId="71657088" w14:textId="77777777" w:rsidR="005A7FD1" w:rsidRDefault="0082616A">
      <w:pPr>
        <w:numPr>
          <w:ilvl w:val="0"/>
          <w:numId w:val="2"/>
        </w:numPr>
        <w:tabs>
          <w:tab w:val="left" w:pos="644"/>
          <w:tab w:val="left" w:pos="709"/>
        </w:tabs>
        <w:ind w:left="644"/>
        <w:jc w:val="both"/>
        <w:rPr>
          <w:color w:val="003399"/>
        </w:rPr>
      </w:pPr>
      <w:r>
        <w:rPr>
          <w:color w:val="003399"/>
        </w:rPr>
        <w:t>človek</w:t>
      </w:r>
    </w:p>
    <w:p w14:paraId="5B9AF549" w14:textId="77777777" w:rsidR="005A7FD1" w:rsidRDefault="005A7FD1">
      <w:pPr>
        <w:tabs>
          <w:tab w:val="left" w:pos="709"/>
        </w:tabs>
        <w:jc w:val="both"/>
        <w:rPr>
          <w:color w:val="003399"/>
        </w:rPr>
      </w:pPr>
    </w:p>
    <w:p w14:paraId="62C0D04D" w14:textId="77777777" w:rsidR="005A7FD1" w:rsidRDefault="0082616A">
      <w:pPr>
        <w:numPr>
          <w:ilvl w:val="0"/>
          <w:numId w:val="3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t>VPLIV PODNEBJA:</w:t>
      </w:r>
    </w:p>
    <w:p w14:paraId="1A041190" w14:textId="77777777" w:rsidR="005A7FD1" w:rsidRDefault="0082616A">
      <w:pPr>
        <w:numPr>
          <w:ilvl w:val="0"/>
          <w:numId w:val="4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vpliv podnebja se kaže v obliki:</w:t>
      </w:r>
    </w:p>
    <w:p w14:paraId="292270E5" w14:textId="77777777" w:rsidR="005A7FD1" w:rsidRDefault="0082616A">
      <w:pPr>
        <w:numPr>
          <w:ilvl w:val="1"/>
          <w:numId w:val="4"/>
        </w:numPr>
        <w:tabs>
          <w:tab w:val="left" w:pos="624"/>
        </w:tabs>
        <w:jc w:val="both"/>
        <w:rPr>
          <w:b/>
          <w:color w:val="003399"/>
        </w:rPr>
      </w:pPr>
      <w:r>
        <w:rPr>
          <w:b/>
          <w:color w:val="003399"/>
        </w:rPr>
        <w:t>vode – padavine:</w:t>
      </w:r>
    </w:p>
    <w:p w14:paraId="2951C1C8" w14:textId="77777777" w:rsidR="005A7FD1" w:rsidRDefault="0082616A">
      <w:pPr>
        <w:numPr>
          <w:ilvl w:val="2"/>
          <w:numId w:val="4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najpomembnejša – rastline z njo pridobivajo hranilne snovi</w:t>
      </w:r>
    </w:p>
    <w:p w14:paraId="4083DF29" w14:textId="77777777" w:rsidR="005A7FD1" w:rsidRDefault="0082616A">
      <w:pPr>
        <w:numPr>
          <w:ilvl w:val="2"/>
          <w:numId w:val="4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zaradi različnih količin vode v zemlji so se rastline prilagodile, zato ločimo:</w:t>
      </w:r>
    </w:p>
    <w:p w14:paraId="1E150901" w14:textId="77777777" w:rsidR="005A7FD1" w:rsidRDefault="0082616A">
      <w:pPr>
        <w:numPr>
          <w:ilvl w:val="3"/>
          <w:numId w:val="4"/>
        </w:numPr>
        <w:tabs>
          <w:tab w:val="left" w:pos="1636"/>
          <w:tab w:val="left" w:pos="1701"/>
        </w:tabs>
        <w:ind w:left="1636"/>
        <w:jc w:val="both"/>
        <w:rPr>
          <w:color w:val="003399"/>
        </w:rPr>
      </w:pPr>
      <w:r>
        <w:rPr>
          <w:color w:val="003399"/>
        </w:rPr>
        <w:t>sušoljubne rastline ali kserifiti:kjer je malo vode-kaktus</w:t>
      </w:r>
    </w:p>
    <w:p w14:paraId="28072E6D" w14:textId="77777777" w:rsidR="005A7FD1" w:rsidRDefault="0082616A">
      <w:pPr>
        <w:numPr>
          <w:ilvl w:val="3"/>
          <w:numId w:val="4"/>
        </w:numPr>
        <w:tabs>
          <w:tab w:val="left" w:pos="1636"/>
          <w:tab w:val="left" w:pos="1701"/>
        </w:tabs>
        <w:ind w:left="1636"/>
        <w:jc w:val="both"/>
        <w:rPr>
          <w:color w:val="003399"/>
        </w:rPr>
      </w:pPr>
      <w:r>
        <w:rPr>
          <w:color w:val="003399"/>
        </w:rPr>
        <w:t>vlagoljubne rastline ali higrofiti: kjer je veliko vode</w:t>
      </w:r>
    </w:p>
    <w:p w14:paraId="368CD4E1" w14:textId="77777777" w:rsidR="005A7FD1" w:rsidRDefault="0082616A">
      <w:pPr>
        <w:numPr>
          <w:ilvl w:val="3"/>
          <w:numId w:val="4"/>
        </w:numPr>
        <w:tabs>
          <w:tab w:val="left" w:pos="1636"/>
          <w:tab w:val="left" w:pos="1701"/>
        </w:tabs>
        <w:ind w:left="1636"/>
        <w:jc w:val="both"/>
        <w:rPr>
          <w:color w:val="003399"/>
        </w:rPr>
      </w:pPr>
      <w:r>
        <w:rPr>
          <w:color w:val="003399"/>
        </w:rPr>
        <w:t>mezofiti: kjer je ravno dovolj vode – slovenske rastline</w:t>
      </w:r>
    </w:p>
    <w:p w14:paraId="53CF87F1" w14:textId="77777777" w:rsidR="005A7FD1" w:rsidRDefault="0082616A">
      <w:pPr>
        <w:numPr>
          <w:ilvl w:val="1"/>
          <w:numId w:val="4"/>
        </w:numPr>
        <w:tabs>
          <w:tab w:val="left" w:pos="624"/>
        </w:tabs>
        <w:jc w:val="both"/>
        <w:rPr>
          <w:b/>
          <w:color w:val="003399"/>
        </w:rPr>
      </w:pPr>
      <w:r>
        <w:rPr>
          <w:b/>
          <w:color w:val="003399"/>
        </w:rPr>
        <w:t>sončne svetlobe:</w:t>
      </w:r>
    </w:p>
    <w:p w14:paraId="5B9EF7F9" w14:textId="77777777" w:rsidR="005A7FD1" w:rsidRDefault="0082616A">
      <w:pPr>
        <w:numPr>
          <w:ilvl w:val="2"/>
          <w:numId w:val="4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osnovni vir fotosinteze</w:t>
      </w:r>
    </w:p>
    <w:p w14:paraId="7C9BF9F9" w14:textId="77777777" w:rsidR="005A7FD1" w:rsidRDefault="0082616A">
      <w:pPr>
        <w:numPr>
          <w:ilvl w:val="2"/>
          <w:numId w:val="4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zato so drevesa čim višja, da bi dobila več svetlobe</w:t>
      </w:r>
    </w:p>
    <w:p w14:paraId="06D1C297" w14:textId="77777777" w:rsidR="005A7FD1" w:rsidRDefault="0082616A">
      <w:pPr>
        <w:numPr>
          <w:ilvl w:val="1"/>
          <w:numId w:val="4"/>
        </w:numPr>
        <w:tabs>
          <w:tab w:val="left" w:pos="624"/>
        </w:tabs>
        <w:jc w:val="both"/>
        <w:rPr>
          <w:b/>
          <w:color w:val="003399"/>
        </w:rPr>
      </w:pPr>
      <w:r>
        <w:rPr>
          <w:b/>
          <w:color w:val="003399"/>
        </w:rPr>
        <w:t>temperatur:</w:t>
      </w:r>
    </w:p>
    <w:p w14:paraId="3822DB85" w14:textId="77777777" w:rsidR="005A7FD1" w:rsidRDefault="0082616A">
      <w:pPr>
        <w:numPr>
          <w:ilvl w:val="2"/>
          <w:numId w:val="4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rastline se najlažje prilagodijo temperaturi</w:t>
      </w:r>
    </w:p>
    <w:p w14:paraId="2C4C4DCA" w14:textId="77777777" w:rsidR="005A7FD1" w:rsidRDefault="0082616A">
      <w:pPr>
        <w:numPr>
          <w:ilvl w:val="2"/>
          <w:numId w:val="4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razlikujemo:</w:t>
      </w:r>
    </w:p>
    <w:p w14:paraId="06511B5F" w14:textId="77777777" w:rsidR="005A7FD1" w:rsidRDefault="0082616A">
      <w:pPr>
        <w:numPr>
          <w:ilvl w:val="3"/>
          <w:numId w:val="4"/>
        </w:numPr>
        <w:tabs>
          <w:tab w:val="left" w:pos="1636"/>
          <w:tab w:val="left" w:pos="1701"/>
        </w:tabs>
        <w:ind w:left="1636"/>
        <w:jc w:val="both"/>
        <w:rPr>
          <w:color w:val="003399"/>
        </w:rPr>
      </w:pPr>
      <w:r>
        <w:rPr>
          <w:color w:val="003399"/>
        </w:rPr>
        <w:t>topoljubne rastline: npr.: oljka</w:t>
      </w:r>
    </w:p>
    <w:p w14:paraId="7093CEF2" w14:textId="77777777" w:rsidR="005A7FD1" w:rsidRDefault="0082616A">
      <w:pPr>
        <w:numPr>
          <w:ilvl w:val="3"/>
          <w:numId w:val="4"/>
        </w:numPr>
        <w:tabs>
          <w:tab w:val="left" w:pos="1636"/>
          <w:tab w:val="left" w:pos="1701"/>
        </w:tabs>
        <w:ind w:left="1636"/>
        <w:jc w:val="both"/>
        <w:rPr>
          <w:color w:val="003399"/>
        </w:rPr>
      </w:pPr>
      <w:r>
        <w:rPr>
          <w:color w:val="003399"/>
        </w:rPr>
        <w:t>hladnoljubne rastline: npr.: ruševje</w:t>
      </w:r>
    </w:p>
    <w:p w14:paraId="71770608" w14:textId="77777777" w:rsidR="005A7FD1" w:rsidRDefault="005A7FD1">
      <w:pPr>
        <w:tabs>
          <w:tab w:val="left" w:pos="1701"/>
        </w:tabs>
        <w:ind w:left="1276"/>
        <w:jc w:val="both"/>
        <w:rPr>
          <w:color w:val="003399"/>
        </w:rPr>
      </w:pPr>
    </w:p>
    <w:p w14:paraId="7E2F654D" w14:textId="77777777" w:rsidR="005A7FD1" w:rsidRDefault="005A7FD1">
      <w:pPr>
        <w:tabs>
          <w:tab w:val="left" w:pos="1701"/>
        </w:tabs>
        <w:ind w:left="1276"/>
        <w:jc w:val="both"/>
        <w:rPr>
          <w:color w:val="003399"/>
        </w:rPr>
      </w:pPr>
    </w:p>
    <w:p w14:paraId="7B4E39AC" w14:textId="77777777" w:rsidR="005A7FD1" w:rsidRDefault="0082616A">
      <w:pPr>
        <w:numPr>
          <w:ilvl w:val="0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VPLIV PRSTI:</w:t>
      </w:r>
    </w:p>
    <w:p w14:paraId="030781AF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iz nje rastline črpajo vodo in raztopljena hranila</w:t>
      </w:r>
    </w:p>
    <w:p w14:paraId="5206D656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opora za rast</w:t>
      </w:r>
    </w:p>
    <w:p w14:paraId="6B59912F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rastlinstvo vpliva na prst – humus</w:t>
      </w:r>
    </w:p>
    <w:p w14:paraId="6623B727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različne vrste prsti se ujemajo z različnimi vrstami rastlin</w:t>
      </w:r>
    </w:p>
    <w:p w14:paraId="03362F69" w14:textId="77777777" w:rsidR="005A7FD1" w:rsidRDefault="005A7FD1">
      <w:pPr>
        <w:tabs>
          <w:tab w:val="left" w:pos="1701"/>
        </w:tabs>
        <w:jc w:val="both"/>
        <w:rPr>
          <w:color w:val="003399"/>
        </w:rPr>
      </w:pPr>
    </w:p>
    <w:p w14:paraId="50C57342" w14:textId="77777777" w:rsidR="005A7FD1" w:rsidRDefault="0082616A">
      <w:pPr>
        <w:numPr>
          <w:ilvl w:val="0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 xml:space="preserve"> RELIEF:</w:t>
      </w:r>
    </w:p>
    <w:p w14:paraId="41E399F3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vpliva posredno, prek podnebja</w:t>
      </w:r>
    </w:p>
    <w:p w14:paraId="5395CA21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nadmorska višina, z višino se padavine večajo</w:t>
      </w:r>
    </w:p>
    <w:p w14:paraId="34783F70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na pobočjih rastlinski višinski pasovi – listnat, mešan, iglast gozd, pas visokogorskega rastlinstva in pas ruševja</w:t>
      </w:r>
    </w:p>
    <w:p w14:paraId="0426714D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toplejša prisojna in hladnejša osojna lega</w:t>
      </w:r>
    </w:p>
    <w:p w14:paraId="51D540A2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strmina pobočja – večje odtekanje vode in prsti – manj rastlin</w:t>
      </w:r>
    </w:p>
    <w:p w14:paraId="7D1D6063" w14:textId="77777777" w:rsidR="005A7FD1" w:rsidRDefault="005A7FD1">
      <w:pPr>
        <w:tabs>
          <w:tab w:val="left" w:pos="1701"/>
        </w:tabs>
        <w:jc w:val="both"/>
        <w:rPr>
          <w:color w:val="003399"/>
        </w:rPr>
      </w:pPr>
    </w:p>
    <w:p w14:paraId="6B07B87D" w14:textId="77777777" w:rsidR="005A7FD1" w:rsidRDefault="0082616A">
      <w:pPr>
        <w:numPr>
          <w:ilvl w:val="0"/>
          <w:numId w:val="3"/>
        </w:numPr>
        <w:tabs>
          <w:tab w:val="left" w:pos="360"/>
          <w:tab w:val="left" w:pos="426"/>
          <w:tab w:val="left" w:pos="1701"/>
        </w:tabs>
        <w:ind w:left="360"/>
        <w:jc w:val="both"/>
        <w:rPr>
          <w:color w:val="003399"/>
        </w:rPr>
      </w:pPr>
      <w:r>
        <w:rPr>
          <w:color w:val="003399"/>
        </w:rPr>
        <w:t>ČLOVEK:</w:t>
      </w:r>
    </w:p>
    <w:p w14:paraId="223D7D70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t>vpliv na naravno rastlinstvo – skrčil in preoblikoval</w:t>
      </w:r>
    </w:p>
    <w:p w14:paraId="2C01E610" w14:textId="77777777" w:rsidR="005A7FD1" w:rsidRDefault="0082616A">
      <w:pPr>
        <w:numPr>
          <w:ilvl w:val="1"/>
          <w:numId w:val="3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lastRenderedPageBreak/>
        <w:t>za svoje potrebe vzgojil</w:t>
      </w:r>
    </w:p>
    <w:p w14:paraId="5FE3CC60" w14:textId="77777777" w:rsidR="005A7FD1" w:rsidRDefault="005A7FD1">
      <w:pPr>
        <w:tabs>
          <w:tab w:val="left" w:pos="426"/>
        </w:tabs>
        <w:jc w:val="both"/>
        <w:rPr>
          <w:color w:val="003399"/>
        </w:rPr>
      </w:pPr>
    </w:p>
    <w:p w14:paraId="4124738A" w14:textId="77777777" w:rsidR="005A7FD1" w:rsidRDefault="005A7FD1">
      <w:pPr>
        <w:tabs>
          <w:tab w:val="left" w:pos="426"/>
        </w:tabs>
        <w:jc w:val="both"/>
        <w:rPr>
          <w:color w:val="003399"/>
        </w:rPr>
      </w:pPr>
    </w:p>
    <w:p w14:paraId="2E7147DB" w14:textId="77777777" w:rsidR="005A7FD1" w:rsidRDefault="0082616A">
      <w:pPr>
        <w:tabs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RASTLINSTVO IN ČLOVEK:</w:t>
      </w:r>
    </w:p>
    <w:p w14:paraId="4ADE646A" w14:textId="77777777" w:rsidR="005A7FD1" w:rsidRDefault="0082616A">
      <w:pPr>
        <w:numPr>
          <w:ilvl w:val="0"/>
          <w:numId w:val="5"/>
        </w:numPr>
        <w:tabs>
          <w:tab w:val="left" w:pos="420"/>
        </w:tabs>
        <w:ind w:left="420"/>
        <w:jc w:val="both"/>
        <w:rPr>
          <w:b/>
          <w:color w:val="003399"/>
        </w:rPr>
      </w:pPr>
      <w:r>
        <w:rPr>
          <w:b/>
          <w:color w:val="003399"/>
        </w:rPr>
        <w:t>POMEN RASTLINSTVA ZA ČLOVEKA:</w:t>
      </w:r>
    </w:p>
    <w:p w14:paraId="50BF17C4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vir hrane</w:t>
      </w:r>
    </w:p>
    <w:p w14:paraId="4DFF8B33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energijski vir – kurjenje</w:t>
      </w:r>
    </w:p>
    <w:p w14:paraId="5F8C0AED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surovina za industrijo – bombaž</w:t>
      </w:r>
    </w:p>
    <w:p w14:paraId="1A8C196A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proizvajalec kisika</w:t>
      </w:r>
    </w:p>
    <w:p w14:paraId="0BB7BFE4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reakcijski prostor</w:t>
      </w:r>
    </w:p>
    <w:p w14:paraId="23495324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ščit pred odnašanjem prsti</w:t>
      </w:r>
    </w:p>
    <w:p w14:paraId="4F07403A" w14:textId="77777777" w:rsidR="005A7FD1" w:rsidRDefault="0082616A">
      <w:pPr>
        <w:numPr>
          <w:ilvl w:val="0"/>
          <w:numId w:val="6"/>
        </w:numPr>
        <w:tabs>
          <w:tab w:val="left" w:pos="360"/>
        </w:tabs>
        <w:jc w:val="both"/>
        <w:rPr>
          <w:color w:val="003399"/>
        </w:rPr>
      </w:pPr>
      <w:r>
        <w:rPr>
          <w:color w:val="003399"/>
        </w:rPr>
        <w:t>vpliva na krajevno podnebje – kras/ni rastlinstva</w:t>
      </w:r>
    </w:p>
    <w:p w14:paraId="6437DB18" w14:textId="77777777" w:rsidR="005A7FD1" w:rsidRDefault="005A7FD1">
      <w:pPr>
        <w:jc w:val="both"/>
        <w:rPr>
          <w:b/>
          <w:color w:val="003399"/>
        </w:rPr>
      </w:pPr>
    </w:p>
    <w:p w14:paraId="4DDD0262" w14:textId="77777777" w:rsidR="005A7FD1" w:rsidRDefault="0082616A">
      <w:pPr>
        <w:numPr>
          <w:ilvl w:val="0"/>
          <w:numId w:val="5"/>
        </w:numPr>
        <w:tabs>
          <w:tab w:val="left" w:pos="420"/>
          <w:tab w:val="left" w:pos="426"/>
        </w:tabs>
        <w:ind w:left="420"/>
        <w:jc w:val="both"/>
        <w:rPr>
          <w:b/>
          <w:color w:val="003399"/>
        </w:rPr>
      </w:pPr>
      <w:r>
        <w:rPr>
          <w:b/>
          <w:color w:val="003399"/>
        </w:rPr>
        <w:t>POMEN ČLOVEKA ZA RASTLINSTVO:</w:t>
      </w:r>
    </w:p>
    <w:p w14:paraId="32B13B33" w14:textId="77777777" w:rsidR="005A7FD1" w:rsidRDefault="0082616A">
      <w:pPr>
        <w:numPr>
          <w:ilvl w:val="0"/>
          <w:numId w:val="7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t>izsekavanje gozdov – skrčevanje in preoblikovanje gozdov ter travniškega rastlinstva</w:t>
      </w:r>
    </w:p>
    <w:p w14:paraId="5438E5F3" w14:textId="77777777" w:rsidR="005A7FD1" w:rsidRDefault="0082616A">
      <w:pPr>
        <w:numPr>
          <w:ilvl w:val="0"/>
          <w:numId w:val="7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t>izsuševanje mokrišč</w:t>
      </w:r>
    </w:p>
    <w:p w14:paraId="25DA6DA0" w14:textId="77777777" w:rsidR="005A7FD1" w:rsidRDefault="0082616A">
      <w:pPr>
        <w:numPr>
          <w:ilvl w:val="0"/>
          <w:numId w:val="7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t>prenašanje rastlin iz različnih delov sveta (krompir iz Amerike)</w:t>
      </w:r>
    </w:p>
    <w:p w14:paraId="47AC5E81" w14:textId="77777777" w:rsidR="005A7FD1" w:rsidRDefault="0082616A">
      <w:pPr>
        <w:numPr>
          <w:ilvl w:val="0"/>
          <w:numId w:val="7"/>
        </w:numPr>
        <w:tabs>
          <w:tab w:val="left" w:pos="360"/>
          <w:tab w:val="left" w:pos="426"/>
        </w:tabs>
        <w:ind w:left="360"/>
        <w:jc w:val="both"/>
        <w:rPr>
          <w:color w:val="003399"/>
        </w:rPr>
      </w:pPr>
      <w:r>
        <w:rPr>
          <w:color w:val="003399"/>
        </w:rPr>
        <w:t>onesnaževanje zraka</w:t>
      </w:r>
    </w:p>
    <w:p w14:paraId="3AB24A5D" w14:textId="77777777" w:rsidR="005A7FD1" w:rsidRDefault="0082616A">
      <w:pPr>
        <w:tabs>
          <w:tab w:val="left" w:pos="426"/>
        </w:tabs>
        <w:jc w:val="both"/>
        <w:rPr>
          <w:color w:val="003399"/>
        </w:rPr>
      </w:pPr>
      <w:r>
        <w:rPr>
          <w:color w:val="003399"/>
        </w:rPr>
        <w:t>Zaradi pretirane paše so se začele širiti puščave. Na takšen način se narava maščuje. Zato se poslužujemo najrazličnejšim ukrepom, npr.: ponovna zasaditev gozdov, …</w:t>
      </w:r>
    </w:p>
    <w:p w14:paraId="64DBA0E8" w14:textId="77777777" w:rsidR="005A7FD1" w:rsidRDefault="005A7FD1">
      <w:pPr>
        <w:tabs>
          <w:tab w:val="left" w:pos="426"/>
        </w:tabs>
        <w:jc w:val="both"/>
        <w:rPr>
          <w:color w:val="003399"/>
        </w:rPr>
      </w:pPr>
    </w:p>
    <w:p w14:paraId="58B8DD4A" w14:textId="77777777" w:rsidR="005A7FD1" w:rsidRDefault="005A7FD1">
      <w:pPr>
        <w:tabs>
          <w:tab w:val="left" w:pos="426"/>
        </w:tabs>
        <w:jc w:val="both"/>
        <w:rPr>
          <w:color w:val="003399"/>
        </w:rPr>
      </w:pPr>
    </w:p>
    <w:p w14:paraId="470E4722" w14:textId="77777777" w:rsidR="005A7FD1" w:rsidRDefault="0082616A">
      <w:pPr>
        <w:tabs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ZNAČILNE SKUPINE RASTLINSTVA NA ZEMLJI:</w:t>
      </w:r>
    </w:p>
    <w:p w14:paraId="09CBC8BC" w14:textId="77777777" w:rsidR="005A7FD1" w:rsidRDefault="005A7FD1">
      <w:pPr>
        <w:tabs>
          <w:tab w:val="left" w:pos="426"/>
        </w:tabs>
        <w:jc w:val="both"/>
        <w:rPr>
          <w:b/>
          <w:color w:val="003399"/>
        </w:rPr>
      </w:pPr>
    </w:p>
    <w:p w14:paraId="69E07E8E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tropski deževni gozd:</w:t>
      </w:r>
    </w:p>
    <w:p w14:paraId="6463F882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ekvatorialno podnebje, temperature visoke skozi vse leto, vlaga</w:t>
      </w:r>
    </w:p>
    <w:p w14:paraId="6A4174C8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bujno vednozeleno rastlinstvo</w:t>
      </w:r>
    </w:p>
    <w:p w14:paraId="6C2A0986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visoka drevesa – nadstropna</w:t>
      </w:r>
    </w:p>
    <w:p w14:paraId="23BC56F6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na tleh malo podrasti</w:t>
      </w:r>
    </w:p>
    <w:p w14:paraId="0B60E9D2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1FF6D796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tropski svetlejši gozd:</w:t>
      </w:r>
    </w:p>
    <w:p w14:paraId="5BB9551B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bolj oddajen od ekvatorja, manj padavin</w:t>
      </w:r>
    </w:p>
    <w:p w14:paraId="7002CED0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redkejša drevesa, več travniškega rastlinstva</w:t>
      </w:r>
    </w:p>
    <w:p w14:paraId="36C4F1E2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gozd postaja vse bolj svetlejši</w:t>
      </w:r>
    </w:p>
    <w:p w14:paraId="3C80295E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1BBFD2D1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savansko rastlinstvo:</w:t>
      </w:r>
    </w:p>
    <w:p w14:paraId="29076356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v savanskem podnebju, malo padavin</w:t>
      </w:r>
    </w:p>
    <w:p w14:paraId="1B7A91B1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savana – travniško rastlinstvo</w:t>
      </w:r>
    </w:p>
    <w:p w14:paraId="4833F6A9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drevesa so redkejša in nižja – dežnikaste oblike</w:t>
      </w:r>
    </w:p>
    <w:p w14:paraId="0C8A968D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grmovje</w:t>
      </w:r>
    </w:p>
    <w:p w14:paraId="3BBE5AF1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10B3A07A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puščavsko rastlinstvo:</w:t>
      </w:r>
    </w:p>
    <w:p w14:paraId="56202264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v puščavskem svetu</w:t>
      </w:r>
    </w:p>
    <w:p w14:paraId="29D42767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šopasta trava, grmički, kaktusi, ali pa rastlinstva sploh ni</w:t>
      </w:r>
    </w:p>
    <w:p w14:paraId="4AF8626C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35E4B86E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mediteranski rastlinstvo:</w:t>
      </w:r>
    </w:p>
    <w:p w14:paraId="22841CB8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sredozemsko podnebje, padavine pozimi, suha poletja</w:t>
      </w:r>
    </w:p>
    <w:p w14:paraId="414E80A2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rastline z debelejšimi listi, globokimi koreninami, trni</w:t>
      </w:r>
    </w:p>
    <w:p w14:paraId="7BA98CC2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zimzeleni listavci, iglavci, grmovje, aromatične rastline</w:t>
      </w:r>
    </w:p>
    <w:p w14:paraId="3289DA60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makija – značilno evropsko zimzeleno grmičasto rastlinstvo</w:t>
      </w:r>
    </w:p>
    <w:p w14:paraId="6D8B5DED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169F5120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78F7EE32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vlažni subtropski in monsunski gozd:</w:t>
      </w:r>
    </w:p>
    <w:p w14:paraId="5A79EF7F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vlažno subtropsko in monsunsko podnebje</w:t>
      </w:r>
    </w:p>
    <w:p w14:paraId="12E5B461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drevesa nižja in redkejša, več travniške podrasti</w:t>
      </w:r>
    </w:p>
    <w:p w14:paraId="1145AD88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drevesa v vl. subtr. p. vedno zelena, v monsu. pa odvržejo listje</w:t>
      </w:r>
    </w:p>
    <w:p w14:paraId="391EE80A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71B892DC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listnat in mešani gozd:</w:t>
      </w:r>
    </w:p>
    <w:p w14:paraId="50E6E9D9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zmerni topli pas – oceansko in kontinent. vlažno podnebje, na S polobli</w:t>
      </w:r>
    </w:p>
    <w:p w14:paraId="45A60146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drevesa odvržejo listje</w:t>
      </w:r>
    </w:p>
    <w:p w14:paraId="0C8BB34C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na prehodu v iglastega, mešan gozd</w:t>
      </w:r>
    </w:p>
    <w:p w14:paraId="666A2E6B" w14:textId="77777777" w:rsidR="005A7FD1" w:rsidRDefault="005A7FD1">
      <w:pPr>
        <w:tabs>
          <w:tab w:val="left" w:pos="426"/>
        </w:tabs>
        <w:ind w:left="360"/>
        <w:jc w:val="both"/>
        <w:rPr>
          <w:color w:val="003399"/>
        </w:rPr>
      </w:pPr>
    </w:p>
    <w:p w14:paraId="1283A779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color w:val="003399"/>
        </w:rPr>
      </w:pPr>
      <w:r>
        <w:rPr>
          <w:b/>
          <w:color w:val="003399"/>
        </w:rPr>
        <w:t>stepsko rastlinstvo:</w:t>
      </w:r>
    </w:p>
    <w:p w14:paraId="5FBC964F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v kontinentalnem polsuhem podnebju</w:t>
      </w:r>
    </w:p>
    <w:p w14:paraId="60DF4E3B" w14:textId="77777777" w:rsidR="005A7FD1" w:rsidRDefault="0082616A">
      <w:pPr>
        <w:numPr>
          <w:ilvl w:val="1"/>
          <w:numId w:val="1"/>
        </w:numPr>
        <w:tabs>
          <w:tab w:val="left" w:pos="624"/>
        </w:tabs>
        <w:jc w:val="both"/>
        <w:rPr>
          <w:color w:val="003399"/>
        </w:rPr>
      </w:pPr>
      <w:r>
        <w:rPr>
          <w:color w:val="003399"/>
        </w:rPr>
        <w:t>delimo na :</w:t>
      </w:r>
    </w:p>
    <w:p w14:paraId="71C91F19" w14:textId="77777777" w:rsidR="005A7FD1" w:rsidRDefault="0082616A">
      <w:pPr>
        <w:numPr>
          <w:ilvl w:val="2"/>
          <w:numId w:val="1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visokotrano stepo – več padavin</w:t>
      </w:r>
    </w:p>
    <w:p w14:paraId="4BBAF0FA" w14:textId="77777777" w:rsidR="005A7FD1" w:rsidRDefault="0082616A">
      <w:pPr>
        <w:numPr>
          <w:ilvl w:val="2"/>
          <w:numId w:val="1"/>
        </w:numPr>
        <w:tabs>
          <w:tab w:val="clear" w:pos="720"/>
          <w:tab w:val="left" w:pos="709"/>
          <w:tab w:val="left" w:pos="993"/>
        </w:tabs>
        <w:ind w:left="709"/>
        <w:jc w:val="both"/>
        <w:rPr>
          <w:color w:val="003399"/>
        </w:rPr>
      </w:pPr>
      <w:r>
        <w:rPr>
          <w:color w:val="003399"/>
        </w:rPr>
        <w:t>nizkotravno strop – nanj padavin</w:t>
      </w:r>
    </w:p>
    <w:p w14:paraId="5DBB7A10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rodovitne črne prsti – obdelovalna zemljišča</w:t>
      </w:r>
    </w:p>
    <w:p w14:paraId="7C46B072" w14:textId="77777777" w:rsidR="005A7FD1" w:rsidRDefault="005A7FD1">
      <w:pPr>
        <w:tabs>
          <w:tab w:val="left" w:pos="993"/>
        </w:tabs>
        <w:ind w:left="360"/>
        <w:jc w:val="both"/>
        <w:rPr>
          <w:color w:val="003399"/>
        </w:rPr>
      </w:pPr>
    </w:p>
    <w:p w14:paraId="3EEBF030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993"/>
        </w:tabs>
        <w:jc w:val="both"/>
        <w:rPr>
          <w:b/>
          <w:color w:val="003399"/>
        </w:rPr>
      </w:pPr>
      <w:r>
        <w:rPr>
          <w:b/>
          <w:color w:val="003399"/>
        </w:rPr>
        <w:t>iglast gozd:</w:t>
      </w:r>
    </w:p>
    <w:p w14:paraId="7C6A3521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zmerno hladno podnebje, nizke temperature</w:t>
      </w:r>
    </w:p>
    <w:p w14:paraId="11852F13" w14:textId="77777777" w:rsidR="005A7FD1" w:rsidRDefault="005A7FD1">
      <w:pPr>
        <w:tabs>
          <w:tab w:val="left" w:pos="993"/>
        </w:tabs>
        <w:ind w:left="360"/>
        <w:jc w:val="both"/>
        <w:rPr>
          <w:color w:val="003399"/>
        </w:rPr>
      </w:pPr>
    </w:p>
    <w:p w14:paraId="3D6B9796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993"/>
        </w:tabs>
        <w:jc w:val="both"/>
        <w:rPr>
          <w:b/>
          <w:color w:val="003399"/>
        </w:rPr>
      </w:pPr>
      <w:r>
        <w:rPr>
          <w:b/>
          <w:color w:val="003399"/>
        </w:rPr>
        <w:t>tajga:</w:t>
      </w:r>
    </w:p>
    <w:p w14:paraId="63A32B5C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smreke, macesen, bor, breze</w:t>
      </w:r>
    </w:p>
    <w:p w14:paraId="05C34869" w14:textId="77777777" w:rsidR="005A7FD1" w:rsidRDefault="005A7FD1">
      <w:pPr>
        <w:tabs>
          <w:tab w:val="left" w:pos="993"/>
        </w:tabs>
        <w:jc w:val="both"/>
        <w:rPr>
          <w:color w:val="003399"/>
        </w:rPr>
      </w:pPr>
    </w:p>
    <w:p w14:paraId="2FBD8B69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993"/>
        </w:tabs>
        <w:jc w:val="both"/>
        <w:rPr>
          <w:b/>
          <w:color w:val="003399"/>
        </w:rPr>
      </w:pPr>
      <w:r>
        <w:rPr>
          <w:b/>
          <w:color w:val="003399"/>
        </w:rPr>
        <w:t>tundrsko rastlinstvo:</w:t>
      </w:r>
    </w:p>
    <w:p w14:paraId="1599F584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v subpolarnem podnebju</w:t>
      </w:r>
    </w:p>
    <w:p w14:paraId="4E6C8F89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takšna pokrajina se imenuje tundra</w:t>
      </w:r>
    </w:p>
    <w:p w14:paraId="35CB58A8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nizke temperature, vlaga</w:t>
      </w:r>
    </w:p>
    <w:p w14:paraId="5514EF5C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mahovi, lišaji, odporna zelišča in pritlikavi grmi</w:t>
      </w:r>
    </w:p>
    <w:p w14:paraId="1F2F7D75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višje v polarnem pasu rastlinstva ni</w:t>
      </w:r>
    </w:p>
    <w:p w14:paraId="7BECAD98" w14:textId="77777777" w:rsidR="005A7FD1" w:rsidRDefault="005A7FD1">
      <w:pPr>
        <w:tabs>
          <w:tab w:val="left" w:pos="993"/>
        </w:tabs>
        <w:ind w:left="360"/>
        <w:jc w:val="both"/>
        <w:rPr>
          <w:color w:val="003399"/>
        </w:rPr>
      </w:pPr>
    </w:p>
    <w:p w14:paraId="41CC93FC" w14:textId="77777777" w:rsidR="005A7FD1" w:rsidRDefault="0082616A">
      <w:pPr>
        <w:numPr>
          <w:ilvl w:val="0"/>
          <w:numId w:val="1"/>
        </w:numPr>
        <w:tabs>
          <w:tab w:val="left" w:pos="360"/>
          <w:tab w:val="left" w:pos="993"/>
        </w:tabs>
        <w:jc w:val="both"/>
        <w:rPr>
          <w:b/>
          <w:color w:val="003399"/>
        </w:rPr>
      </w:pPr>
      <w:r>
        <w:rPr>
          <w:b/>
          <w:color w:val="003399"/>
        </w:rPr>
        <w:t xml:space="preserve">gorsko rastlinstvo: </w:t>
      </w:r>
    </w:p>
    <w:p w14:paraId="6055F673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  <w:rPr>
          <w:color w:val="003399"/>
        </w:rPr>
      </w:pPr>
      <w:r>
        <w:rPr>
          <w:color w:val="003399"/>
        </w:rPr>
        <w:t>ni enotnega rastlinstva, različne vrste</w:t>
      </w:r>
    </w:p>
    <w:p w14:paraId="5CDC73B1" w14:textId="77777777" w:rsidR="005A7FD1" w:rsidRDefault="0082616A">
      <w:pPr>
        <w:numPr>
          <w:ilvl w:val="1"/>
          <w:numId w:val="1"/>
        </w:numPr>
        <w:tabs>
          <w:tab w:val="left" w:pos="624"/>
          <w:tab w:val="left" w:pos="993"/>
        </w:tabs>
        <w:jc w:val="both"/>
      </w:pPr>
      <w:r>
        <w:rPr>
          <w:color w:val="003399"/>
        </w:rPr>
        <w:t>rastlinstvo prilagojeno na slabe razmere v gorah</w:t>
      </w:r>
    </w:p>
    <w:sectPr w:rsidR="005A7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3D9B" w14:textId="77777777" w:rsidR="00D77FAE" w:rsidRDefault="00D77FAE">
      <w:r>
        <w:separator/>
      </w:r>
    </w:p>
  </w:endnote>
  <w:endnote w:type="continuationSeparator" w:id="0">
    <w:p w14:paraId="03B4D7EF" w14:textId="77777777" w:rsidR="00D77FAE" w:rsidRDefault="00D7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5379" w14:textId="77777777" w:rsidR="000D2ADF" w:rsidRDefault="000D2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654C" w14:textId="59A20062" w:rsidR="005A7FD1" w:rsidRDefault="005A7FD1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86B6" w14:textId="77777777" w:rsidR="000D2ADF" w:rsidRDefault="000D2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A7F7" w14:textId="77777777" w:rsidR="00D77FAE" w:rsidRDefault="00D77FAE">
      <w:r>
        <w:separator/>
      </w:r>
    </w:p>
  </w:footnote>
  <w:footnote w:type="continuationSeparator" w:id="0">
    <w:p w14:paraId="1D89E7CB" w14:textId="77777777" w:rsidR="00D77FAE" w:rsidRDefault="00D7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8C8" w14:textId="77777777" w:rsidR="000D2ADF" w:rsidRDefault="000D2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19E0" w14:textId="77777777" w:rsidR="000D2ADF" w:rsidRDefault="000D2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EC83" w14:textId="77777777" w:rsidR="000D2ADF" w:rsidRDefault="000D2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5" w15:restartNumberingAfterBreak="0">
    <w:nsid w:val="00000006"/>
    <w:multiLevelType w:val="singleLevel"/>
    <w:tmpl w:val="00000006"/>
    <w:name w:val="WW8Num3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16A"/>
    <w:rsid w:val="000D2ADF"/>
    <w:rsid w:val="005804F7"/>
    <w:rsid w:val="005A7FD1"/>
    <w:rsid w:val="0082616A"/>
    <w:rsid w:val="00D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5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Wingdings" w:hAnsi="Wingdings"/>
      <w:color w:val="auto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33z0">
    <w:name w:val="WW8Num33z0"/>
    <w:rPr>
      <w:rFonts w:ascii="Wingdings" w:hAnsi="Wingdings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0D2A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2ADF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