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621" w:rsidRPr="00722854" w:rsidRDefault="008E6C91" w:rsidP="008068F4">
      <w:pPr>
        <w:jc w:val="center"/>
        <w:rPr>
          <w:rFonts w:ascii="Calibri" w:hAnsi="Calibri"/>
          <w:b/>
          <w:outline/>
          <w:color w:val="00B0F0"/>
          <w:sz w:val="72"/>
          <w:szCs w:val="72"/>
          <w:u w:val="dashDotDotHeavy"/>
          <w:lang w:val="sl-SI"/>
        </w:rPr>
      </w:pPr>
      <w:bookmarkStart w:id="0" w:name="_GoBack"/>
      <w:bookmarkEnd w:id="0"/>
      <w:r w:rsidRPr="00722854">
        <w:rPr>
          <w:rFonts w:ascii="Calibri" w:hAnsi="Calibri"/>
          <w:b/>
          <w:outline/>
          <w:color w:val="00B0F0"/>
          <w:sz w:val="72"/>
          <w:szCs w:val="72"/>
          <w:u w:val="dashDotDotHeavy"/>
          <w:lang w:val="sl-SI"/>
        </w:rPr>
        <w:t>S</w:t>
      </w:r>
      <w:r w:rsidRPr="00722854">
        <w:rPr>
          <w:rFonts w:ascii="Calibri" w:hAnsi="Calibri"/>
          <w:b/>
          <w:outline/>
          <w:color w:val="0070C0"/>
          <w:sz w:val="72"/>
          <w:szCs w:val="72"/>
          <w:u w:val="dashDotDotHeavy"/>
          <w:lang w:val="sl-SI"/>
        </w:rPr>
        <w:t>E</w:t>
      </w:r>
      <w:r w:rsidRPr="00722854">
        <w:rPr>
          <w:rFonts w:ascii="Calibri" w:hAnsi="Calibri"/>
          <w:b/>
          <w:outline/>
          <w:color w:val="00B0F0"/>
          <w:sz w:val="72"/>
          <w:szCs w:val="72"/>
          <w:u w:val="dashDotDotHeavy"/>
          <w:lang w:val="sl-SI"/>
        </w:rPr>
        <w:t>V</w:t>
      </w:r>
      <w:r w:rsidRPr="00722854">
        <w:rPr>
          <w:rFonts w:ascii="Calibri" w:hAnsi="Calibri"/>
          <w:b/>
          <w:outline/>
          <w:color w:val="0070C0"/>
          <w:sz w:val="72"/>
          <w:szCs w:val="72"/>
          <w:u w:val="dashDotDotHeavy"/>
          <w:lang w:val="sl-SI"/>
        </w:rPr>
        <w:t>E</w:t>
      </w:r>
      <w:r w:rsidRPr="00722854">
        <w:rPr>
          <w:rFonts w:ascii="Calibri" w:hAnsi="Calibri"/>
          <w:b/>
          <w:outline/>
          <w:color w:val="00B0F0"/>
          <w:sz w:val="72"/>
          <w:szCs w:val="72"/>
          <w:u w:val="dashDotDotHeavy"/>
          <w:lang w:val="sl-SI"/>
        </w:rPr>
        <w:t>R</w:t>
      </w:r>
      <w:r w:rsidRPr="00722854">
        <w:rPr>
          <w:rFonts w:ascii="Calibri" w:hAnsi="Calibri"/>
          <w:b/>
          <w:outline/>
          <w:color w:val="0070C0"/>
          <w:sz w:val="72"/>
          <w:szCs w:val="72"/>
          <w:u w:val="dashDotDotHeavy"/>
          <w:lang w:val="sl-SI"/>
        </w:rPr>
        <w:t>N</w:t>
      </w:r>
      <w:r w:rsidRPr="00722854">
        <w:rPr>
          <w:rFonts w:ascii="Calibri" w:hAnsi="Calibri"/>
          <w:b/>
          <w:outline/>
          <w:color w:val="00B0F0"/>
          <w:sz w:val="72"/>
          <w:szCs w:val="72"/>
          <w:u w:val="dashDotDotHeavy"/>
          <w:lang w:val="sl-SI"/>
        </w:rPr>
        <w:t xml:space="preserve">A </w:t>
      </w:r>
      <w:r w:rsidRPr="00722854">
        <w:rPr>
          <w:rFonts w:ascii="Calibri" w:hAnsi="Calibri"/>
          <w:b/>
          <w:outline/>
          <w:color w:val="0070C0"/>
          <w:sz w:val="72"/>
          <w:szCs w:val="72"/>
          <w:u w:val="dashDotDotHeavy"/>
          <w:lang w:val="sl-SI"/>
        </w:rPr>
        <w:t>A</w:t>
      </w:r>
      <w:r w:rsidRPr="00722854">
        <w:rPr>
          <w:rFonts w:ascii="Calibri" w:hAnsi="Calibri"/>
          <w:b/>
          <w:outline/>
          <w:color w:val="00B0F0"/>
          <w:sz w:val="72"/>
          <w:szCs w:val="72"/>
          <w:u w:val="dashDotDotHeavy"/>
          <w:lang w:val="sl-SI"/>
        </w:rPr>
        <w:t>M</w:t>
      </w:r>
      <w:r w:rsidRPr="00722854">
        <w:rPr>
          <w:rFonts w:ascii="Calibri" w:hAnsi="Calibri"/>
          <w:b/>
          <w:outline/>
          <w:color w:val="0070C0"/>
          <w:sz w:val="72"/>
          <w:szCs w:val="72"/>
          <w:u w:val="dashDotDotHeavy"/>
          <w:lang w:val="sl-SI"/>
        </w:rPr>
        <w:t>E</w:t>
      </w:r>
      <w:r w:rsidRPr="00722854">
        <w:rPr>
          <w:rFonts w:ascii="Calibri" w:hAnsi="Calibri"/>
          <w:b/>
          <w:outline/>
          <w:color w:val="00B0F0"/>
          <w:sz w:val="72"/>
          <w:szCs w:val="72"/>
          <w:u w:val="dashDotDotHeavy"/>
          <w:lang w:val="sl-SI"/>
        </w:rPr>
        <w:t>R</w:t>
      </w:r>
      <w:r w:rsidRPr="00722854">
        <w:rPr>
          <w:rFonts w:ascii="Calibri" w:hAnsi="Calibri"/>
          <w:b/>
          <w:outline/>
          <w:color w:val="0070C0"/>
          <w:sz w:val="72"/>
          <w:szCs w:val="72"/>
          <w:u w:val="dashDotDotHeavy"/>
          <w:lang w:val="sl-SI"/>
        </w:rPr>
        <w:t>I</w:t>
      </w:r>
      <w:r w:rsidRPr="00722854">
        <w:rPr>
          <w:rFonts w:ascii="Calibri" w:hAnsi="Calibri"/>
          <w:b/>
          <w:outline/>
          <w:color w:val="00B0F0"/>
          <w:sz w:val="72"/>
          <w:szCs w:val="72"/>
          <w:u w:val="dashDotDotHeavy"/>
          <w:lang w:val="sl-SI"/>
        </w:rPr>
        <w:t>K</w:t>
      </w:r>
      <w:r w:rsidRPr="00722854">
        <w:rPr>
          <w:rFonts w:ascii="Calibri" w:hAnsi="Calibri"/>
          <w:b/>
          <w:outline/>
          <w:color w:val="0070C0"/>
          <w:sz w:val="72"/>
          <w:szCs w:val="72"/>
          <w:u w:val="dashDotDotHeavy"/>
          <w:lang w:val="sl-SI"/>
        </w:rPr>
        <w:t>A</w:t>
      </w:r>
    </w:p>
    <w:p w:rsidR="008E6C91" w:rsidRPr="008E6C91" w:rsidRDefault="008E6C91" w:rsidP="008E6C91">
      <w:pPr>
        <w:pStyle w:val="ListParagraph"/>
        <w:numPr>
          <w:ilvl w:val="0"/>
          <w:numId w:val="1"/>
        </w:numPr>
        <w:spacing w:after="60"/>
        <w:jc w:val="both"/>
        <w:rPr>
          <w:rFonts w:ascii="Calibri" w:hAnsi="Calibri"/>
          <w:sz w:val="32"/>
          <w:szCs w:val="32"/>
          <w:lang w:val="sl-SI"/>
        </w:rPr>
      </w:pPr>
      <w:r w:rsidRPr="008E6C91">
        <w:rPr>
          <w:rFonts w:ascii="Calibri" w:hAnsi="Calibri"/>
          <w:sz w:val="32"/>
          <w:szCs w:val="32"/>
          <w:lang w:val="sl-SI"/>
        </w:rPr>
        <w:t>Naravnogeografski okvir</w:t>
      </w:r>
    </w:p>
    <w:p w:rsidR="008E6C91" w:rsidRPr="008E6C91" w:rsidRDefault="008E6C91" w:rsidP="008E6C91">
      <w:pPr>
        <w:spacing w:after="60"/>
        <w:jc w:val="both"/>
        <w:rPr>
          <w:rFonts w:ascii="Calibri" w:hAnsi="Calibri"/>
          <w:color w:val="0070C0"/>
          <w:sz w:val="26"/>
          <w:szCs w:val="26"/>
          <w:lang w:val="sl-SI"/>
        </w:rPr>
      </w:pPr>
      <w:r w:rsidRPr="008E6C91">
        <w:rPr>
          <w:rFonts w:ascii="Calibri" w:hAnsi="Calibri"/>
          <w:color w:val="0070C0"/>
          <w:sz w:val="26"/>
          <w:szCs w:val="26"/>
          <w:lang w:val="sl-SI"/>
        </w:rPr>
        <w:t>RELIEFNE ENOTE SI SLEDIJO OD ZAHODA PROTI VZHODU</w:t>
      </w:r>
    </w:p>
    <w:p w:rsidR="008E6C91" w:rsidRPr="008E6C91" w:rsidRDefault="008E6C91" w:rsidP="008E6C91">
      <w:pPr>
        <w:pStyle w:val="ListParagraph"/>
        <w:numPr>
          <w:ilvl w:val="0"/>
          <w:numId w:val="3"/>
        </w:numPr>
        <w:spacing w:after="60"/>
        <w:ind w:left="426"/>
        <w:jc w:val="both"/>
        <w:rPr>
          <w:rFonts w:ascii="Calibri" w:hAnsi="Calibri"/>
          <w:sz w:val="24"/>
          <w:szCs w:val="24"/>
          <w:lang w:val="sl-SI"/>
        </w:rPr>
      </w:pPr>
      <w:r w:rsidRPr="008E6C91">
        <w:rPr>
          <w:rFonts w:ascii="Calibri" w:hAnsi="Calibri"/>
          <w:sz w:val="24"/>
          <w:szCs w:val="24"/>
          <w:lang w:val="sl-SI"/>
        </w:rPr>
        <w:t xml:space="preserve">Najstarejši del kontinenta je močno uravnan </w:t>
      </w:r>
      <w:r w:rsidRPr="008E6C91">
        <w:rPr>
          <w:rFonts w:ascii="Calibri" w:hAnsi="Calibri"/>
          <w:b/>
          <w:sz w:val="24"/>
          <w:szCs w:val="24"/>
          <w:lang w:val="sl-SI"/>
        </w:rPr>
        <w:t xml:space="preserve">Kanadski ščit </w:t>
      </w:r>
      <w:r w:rsidRPr="008E6C91">
        <w:rPr>
          <w:rFonts w:ascii="Calibri" w:hAnsi="Calibri"/>
          <w:sz w:val="24"/>
          <w:szCs w:val="24"/>
          <w:lang w:val="sl-SI"/>
        </w:rPr>
        <w:t>(SV)</w:t>
      </w:r>
      <w:r>
        <w:rPr>
          <w:rFonts w:ascii="Calibri" w:hAnsi="Calibri"/>
          <w:sz w:val="24"/>
          <w:szCs w:val="24"/>
          <w:lang w:val="sl-SI"/>
        </w:rPr>
        <w:t>; nastal v pre</w:t>
      </w:r>
      <w:r w:rsidRPr="008E6C91">
        <w:rPr>
          <w:rFonts w:ascii="Calibri" w:hAnsi="Calibri"/>
          <w:sz w:val="24"/>
          <w:szCs w:val="24"/>
          <w:lang w:val="sl-SI"/>
        </w:rPr>
        <w:t>dkambriju.</w:t>
      </w:r>
    </w:p>
    <w:p w:rsidR="008E6C91" w:rsidRDefault="008E6C91" w:rsidP="008E6C91">
      <w:pPr>
        <w:pStyle w:val="ListParagraph"/>
        <w:numPr>
          <w:ilvl w:val="0"/>
          <w:numId w:val="3"/>
        </w:numPr>
        <w:spacing w:after="60"/>
        <w:ind w:left="426"/>
        <w:jc w:val="both"/>
        <w:rPr>
          <w:rFonts w:ascii="Calibri" w:hAnsi="Calibri"/>
          <w:sz w:val="24"/>
          <w:szCs w:val="24"/>
          <w:lang w:val="sl-SI"/>
        </w:rPr>
      </w:pPr>
      <w:r w:rsidRPr="008E6C91">
        <w:rPr>
          <w:rFonts w:ascii="Calibri" w:hAnsi="Calibri"/>
          <w:sz w:val="24"/>
          <w:szCs w:val="24"/>
          <w:lang w:val="sl-SI"/>
        </w:rPr>
        <w:t xml:space="preserve">Na vzhodu(V) ZDA se razteza hercinsko gorovje </w:t>
      </w:r>
      <w:r w:rsidRPr="008E6C91">
        <w:rPr>
          <w:rFonts w:ascii="Calibri" w:hAnsi="Calibri"/>
          <w:b/>
          <w:sz w:val="24"/>
          <w:szCs w:val="24"/>
          <w:lang w:val="sl-SI"/>
        </w:rPr>
        <w:t xml:space="preserve">Apalači </w:t>
      </w:r>
      <w:r w:rsidRPr="008E6C91">
        <w:rPr>
          <w:rFonts w:ascii="Calibri" w:hAnsi="Calibri"/>
          <w:sz w:val="24"/>
          <w:szCs w:val="24"/>
          <w:lang w:val="sl-SI"/>
        </w:rPr>
        <w:t xml:space="preserve">(dvignilo se je v paleozoiku). </w:t>
      </w:r>
    </w:p>
    <w:p w:rsidR="00A51A15" w:rsidRPr="00A51A15" w:rsidRDefault="008E6C91" w:rsidP="008E6C91">
      <w:pPr>
        <w:pStyle w:val="ListParagraph"/>
        <w:numPr>
          <w:ilvl w:val="0"/>
          <w:numId w:val="3"/>
        </w:numPr>
        <w:spacing w:after="60"/>
        <w:ind w:left="426"/>
        <w:jc w:val="both"/>
        <w:rPr>
          <w:rFonts w:ascii="Calibri" w:hAnsi="Calibri"/>
          <w:b/>
          <w:sz w:val="24"/>
          <w:szCs w:val="24"/>
          <w:lang w:val="sl-SI"/>
        </w:rPr>
      </w:pPr>
      <w:r w:rsidRPr="008E6C91">
        <w:rPr>
          <w:rFonts w:ascii="Calibri" w:hAnsi="Calibri"/>
          <w:b/>
          <w:sz w:val="24"/>
          <w:szCs w:val="24"/>
          <w:lang w:val="sl-SI"/>
        </w:rPr>
        <w:t>Gorat zahod</w:t>
      </w:r>
      <w:r>
        <w:rPr>
          <w:rFonts w:ascii="Calibri" w:hAnsi="Calibri"/>
          <w:b/>
          <w:sz w:val="24"/>
          <w:szCs w:val="24"/>
          <w:lang w:val="sl-SI"/>
        </w:rPr>
        <w:t xml:space="preserve"> (</w:t>
      </w:r>
      <w:r w:rsidRPr="008E6C91">
        <w:rPr>
          <w:rFonts w:ascii="Calibri" w:hAnsi="Calibri"/>
          <w:sz w:val="24"/>
          <w:szCs w:val="24"/>
          <w:lang w:val="sl-SI"/>
        </w:rPr>
        <w:t>ali</w:t>
      </w:r>
      <w:r>
        <w:rPr>
          <w:rFonts w:ascii="Calibri" w:hAnsi="Calibri"/>
          <w:b/>
          <w:sz w:val="24"/>
          <w:szCs w:val="24"/>
          <w:lang w:val="sl-SI"/>
        </w:rPr>
        <w:t xml:space="preserve"> Severnoameriške Kordiljere) </w:t>
      </w:r>
      <w:r w:rsidR="00A51A15" w:rsidRPr="00A51A15">
        <w:rPr>
          <w:rFonts w:ascii="Calibri" w:hAnsi="Calibri"/>
          <w:sz w:val="24"/>
          <w:szCs w:val="24"/>
          <w:lang w:val="sl-SI"/>
        </w:rPr>
        <w:t>sestavljajo:</w:t>
      </w:r>
      <w:r w:rsidR="00A51A15">
        <w:rPr>
          <w:rFonts w:ascii="Calibri" w:hAnsi="Calibri"/>
          <w:b/>
          <w:sz w:val="24"/>
          <w:szCs w:val="24"/>
          <w:lang w:val="sl-SI"/>
        </w:rPr>
        <w:t xml:space="preserve"> </w:t>
      </w:r>
    </w:p>
    <w:p w:rsidR="00A51A15" w:rsidRDefault="00A51A15" w:rsidP="00A51A15">
      <w:pPr>
        <w:pStyle w:val="ListParagraph"/>
        <w:spacing w:after="60"/>
        <w:ind w:left="2124"/>
        <w:jc w:val="both"/>
        <w:rPr>
          <w:rFonts w:ascii="Calibri" w:hAnsi="Calibri"/>
          <w:b/>
          <w:sz w:val="24"/>
          <w:szCs w:val="24"/>
          <w:lang w:val="sl-SI"/>
        </w:rPr>
      </w:pPr>
      <w:r w:rsidRPr="00722854">
        <w:rPr>
          <w:rFonts w:ascii="Calibri" w:hAnsi="Calibri"/>
          <w:sz w:val="24"/>
          <w:szCs w:val="24"/>
          <w:lang w:val="sl-SI"/>
        </w:rPr>
        <w:t xml:space="preserve">- </w:t>
      </w:r>
      <w:r>
        <w:rPr>
          <w:rFonts w:ascii="Calibri" w:hAnsi="Calibri"/>
          <w:b/>
          <w:sz w:val="24"/>
          <w:szCs w:val="24"/>
          <w:lang w:val="sl-SI"/>
        </w:rPr>
        <w:t xml:space="preserve">Skalno gorovje </w:t>
      </w:r>
    </w:p>
    <w:p w:rsidR="00A51A15" w:rsidRDefault="00A51A15" w:rsidP="00A51A15">
      <w:pPr>
        <w:pStyle w:val="ListParagraph"/>
        <w:spacing w:after="60"/>
        <w:ind w:left="2124"/>
        <w:jc w:val="both"/>
        <w:rPr>
          <w:rFonts w:ascii="Calibri" w:hAnsi="Calibri"/>
          <w:b/>
          <w:sz w:val="24"/>
          <w:szCs w:val="24"/>
          <w:lang w:val="sl-SI"/>
        </w:rPr>
      </w:pPr>
      <w:r w:rsidRPr="00722854">
        <w:rPr>
          <w:rFonts w:ascii="Calibri" w:hAnsi="Calibri"/>
          <w:sz w:val="24"/>
          <w:szCs w:val="24"/>
          <w:lang w:val="sl-SI"/>
        </w:rPr>
        <w:t>-</w:t>
      </w:r>
      <w:r>
        <w:rPr>
          <w:rFonts w:ascii="Calibri" w:hAnsi="Calibri"/>
          <w:b/>
          <w:sz w:val="24"/>
          <w:szCs w:val="24"/>
          <w:lang w:val="sl-SI"/>
        </w:rPr>
        <w:t xml:space="preserve"> </w:t>
      </w:r>
      <w:r w:rsidRPr="00A51A15">
        <w:rPr>
          <w:rFonts w:ascii="Calibri" w:hAnsi="Calibri"/>
          <w:sz w:val="24"/>
          <w:szCs w:val="24"/>
          <w:lang w:val="sl-SI"/>
        </w:rPr>
        <w:t xml:space="preserve">ob tihooceanski obali se dviguje </w:t>
      </w:r>
      <w:r>
        <w:rPr>
          <w:rFonts w:ascii="Calibri" w:hAnsi="Calibri"/>
          <w:b/>
          <w:sz w:val="24"/>
          <w:szCs w:val="24"/>
          <w:lang w:val="sl-SI"/>
        </w:rPr>
        <w:t xml:space="preserve">Sierra Nevada </w:t>
      </w:r>
      <w:r w:rsidR="008E6C91">
        <w:rPr>
          <w:rFonts w:ascii="Calibri" w:hAnsi="Calibri"/>
          <w:b/>
          <w:sz w:val="24"/>
          <w:szCs w:val="24"/>
          <w:lang w:val="sl-SI"/>
        </w:rPr>
        <w:t xml:space="preserve"> </w:t>
      </w:r>
    </w:p>
    <w:p w:rsidR="00A51A15" w:rsidRDefault="00A51A15" w:rsidP="00A51A15">
      <w:pPr>
        <w:pStyle w:val="ListParagraph"/>
        <w:spacing w:after="60"/>
        <w:ind w:left="2124"/>
        <w:jc w:val="both"/>
        <w:rPr>
          <w:rFonts w:ascii="Calibri" w:hAnsi="Calibri"/>
          <w:b/>
          <w:sz w:val="24"/>
          <w:szCs w:val="24"/>
          <w:lang w:val="sl-SI"/>
        </w:rPr>
      </w:pPr>
      <w:r w:rsidRPr="00722854">
        <w:rPr>
          <w:rFonts w:ascii="Calibri" w:hAnsi="Calibri"/>
          <w:sz w:val="24"/>
          <w:szCs w:val="24"/>
          <w:lang w:val="sl-SI"/>
        </w:rPr>
        <w:t>-</w:t>
      </w:r>
      <w:r>
        <w:rPr>
          <w:rFonts w:ascii="Calibri" w:hAnsi="Calibri"/>
          <w:b/>
          <w:sz w:val="24"/>
          <w:szCs w:val="24"/>
          <w:lang w:val="sl-SI"/>
        </w:rPr>
        <w:t xml:space="preserve"> </w:t>
      </w:r>
      <w:r w:rsidRPr="00A51A15">
        <w:rPr>
          <w:rFonts w:ascii="Calibri" w:hAnsi="Calibri"/>
          <w:sz w:val="24"/>
          <w:szCs w:val="24"/>
          <w:lang w:val="sl-SI"/>
        </w:rPr>
        <w:t>med obema je</w:t>
      </w:r>
      <w:r>
        <w:rPr>
          <w:rFonts w:ascii="Calibri" w:hAnsi="Calibri"/>
          <w:b/>
          <w:sz w:val="24"/>
          <w:szCs w:val="24"/>
          <w:lang w:val="sl-SI"/>
        </w:rPr>
        <w:t xml:space="preserve"> znana Velika kotlina</w:t>
      </w:r>
    </w:p>
    <w:p w:rsidR="00A51A15" w:rsidRPr="00A51A15" w:rsidRDefault="00A51A15" w:rsidP="00A51A15">
      <w:pPr>
        <w:pStyle w:val="ListParagraph"/>
        <w:spacing w:after="60"/>
        <w:ind w:left="2124"/>
        <w:jc w:val="both"/>
        <w:rPr>
          <w:rFonts w:ascii="Calibri" w:hAnsi="Calibri"/>
          <w:b/>
          <w:sz w:val="24"/>
          <w:szCs w:val="24"/>
          <w:lang w:val="sl-SI"/>
        </w:rPr>
      </w:pPr>
      <w:r w:rsidRPr="00722854">
        <w:rPr>
          <w:rFonts w:ascii="Calibri" w:hAnsi="Calibri"/>
          <w:sz w:val="24"/>
          <w:szCs w:val="24"/>
          <w:lang w:val="sl-SI"/>
        </w:rPr>
        <w:t>-</w:t>
      </w:r>
      <w:r>
        <w:rPr>
          <w:rFonts w:ascii="Calibri" w:hAnsi="Calibri"/>
          <w:b/>
          <w:sz w:val="24"/>
          <w:szCs w:val="24"/>
          <w:lang w:val="sl-SI"/>
        </w:rPr>
        <w:t xml:space="preserve"> </w:t>
      </w:r>
      <w:r w:rsidRPr="00A51A15">
        <w:rPr>
          <w:rFonts w:ascii="Calibri" w:hAnsi="Calibri"/>
          <w:sz w:val="24"/>
          <w:szCs w:val="24"/>
          <w:lang w:val="sl-SI"/>
        </w:rPr>
        <w:t>v zaledju tihooceanske obale več dolin in podolij; največje in najpomembnejše je</w:t>
      </w:r>
      <w:r>
        <w:rPr>
          <w:rFonts w:ascii="Calibri" w:hAnsi="Calibri"/>
          <w:b/>
          <w:sz w:val="24"/>
          <w:szCs w:val="24"/>
          <w:lang w:val="sl-SI"/>
        </w:rPr>
        <w:t xml:space="preserve"> Kalifornijsko podolje</w:t>
      </w:r>
    </w:p>
    <w:p w:rsidR="008E6C91" w:rsidRDefault="00A51A15" w:rsidP="00A51A15">
      <w:pPr>
        <w:pStyle w:val="ListParagraph"/>
        <w:numPr>
          <w:ilvl w:val="0"/>
          <w:numId w:val="4"/>
        </w:numPr>
        <w:spacing w:after="60"/>
        <w:ind w:left="426" w:hanging="349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 xml:space="preserve">Čez celoten osrednji del kontinenta se razprostira </w:t>
      </w:r>
      <w:r w:rsidRPr="00A51A15">
        <w:rPr>
          <w:rFonts w:ascii="Calibri" w:hAnsi="Calibri"/>
          <w:b/>
          <w:sz w:val="24"/>
          <w:szCs w:val="24"/>
          <w:lang w:val="sl-SI"/>
        </w:rPr>
        <w:t>Osrednje nižavje</w:t>
      </w:r>
      <w:r>
        <w:rPr>
          <w:rFonts w:ascii="Calibri" w:hAnsi="Calibri"/>
          <w:b/>
          <w:sz w:val="24"/>
          <w:szCs w:val="24"/>
          <w:lang w:val="sl-SI"/>
        </w:rPr>
        <w:t xml:space="preserve">, </w:t>
      </w:r>
      <w:r w:rsidRPr="00A51A15">
        <w:rPr>
          <w:rFonts w:ascii="Calibri" w:hAnsi="Calibri"/>
          <w:sz w:val="24"/>
          <w:szCs w:val="24"/>
          <w:lang w:val="sl-SI"/>
        </w:rPr>
        <w:t>ki na JV prehaja v</w:t>
      </w:r>
      <w:r>
        <w:rPr>
          <w:rFonts w:ascii="Calibri" w:hAnsi="Calibri"/>
          <w:b/>
          <w:sz w:val="24"/>
          <w:szCs w:val="24"/>
          <w:lang w:val="sl-SI"/>
        </w:rPr>
        <w:t xml:space="preserve"> obalno nižavje. </w:t>
      </w:r>
      <w:r>
        <w:rPr>
          <w:rFonts w:ascii="Calibri" w:hAnsi="Calibri"/>
          <w:sz w:val="24"/>
          <w:szCs w:val="24"/>
          <w:lang w:val="sl-SI"/>
        </w:rPr>
        <w:t xml:space="preserve"> </w:t>
      </w:r>
    </w:p>
    <w:p w:rsidR="00B27975" w:rsidRDefault="00A51A15" w:rsidP="00A51A15">
      <w:pPr>
        <w:pStyle w:val="ListParagraph"/>
        <w:numPr>
          <w:ilvl w:val="0"/>
          <w:numId w:val="4"/>
        </w:numPr>
        <w:spacing w:after="60"/>
        <w:ind w:left="426" w:hanging="349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 xml:space="preserve">Izoblikovalo se je tudi rečno območje. Največje porečje ima reka </w:t>
      </w:r>
      <w:r w:rsidRPr="00A51A15">
        <w:rPr>
          <w:rFonts w:ascii="Calibri" w:hAnsi="Calibri"/>
          <w:b/>
          <w:sz w:val="24"/>
          <w:szCs w:val="24"/>
          <w:lang w:val="sl-SI"/>
        </w:rPr>
        <w:t>Misisipi</w:t>
      </w:r>
      <w:r w:rsidR="00B27975">
        <w:rPr>
          <w:rFonts w:ascii="Calibri" w:hAnsi="Calibri"/>
          <w:sz w:val="24"/>
          <w:szCs w:val="24"/>
          <w:lang w:val="sl-SI"/>
        </w:rPr>
        <w:t xml:space="preserve">; v kombinaciji s pritokom reke </w:t>
      </w:r>
      <w:r w:rsidR="00B27975" w:rsidRPr="00B27975">
        <w:rPr>
          <w:rFonts w:ascii="Calibri" w:hAnsi="Calibri"/>
          <w:b/>
          <w:sz w:val="24"/>
          <w:szCs w:val="24"/>
          <w:lang w:val="sl-SI"/>
        </w:rPr>
        <w:t>Missouri</w:t>
      </w:r>
      <w:r w:rsidR="00B27975">
        <w:rPr>
          <w:rFonts w:ascii="Calibri" w:hAnsi="Calibri"/>
          <w:b/>
          <w:sz w:val="24"/>
          <w:szCs w:val="24"/>
          <w:lang w:val="sl-SI"/>
        </w:rPr>
        <w:t xml:space="preserve"> </w:t>
      </w:r>
      <w:r w:rsidR="00B27975" w:rsidRPr="00B27975">
        <w:rPr>
          <w:rFonts w:ascii="Calibri" w:hAnsi="Calibri"/>
          <w:sz w:val="24"/>
          <w:szCs w:val="24"/>
          <w:lang w:val="sl-SI"/>
        </w:rPr>
        <w:t>je to ena najdaljših rek na svetu.</w:t>
      </w:r>
      <w:r w:rsidR="00B27975">
        <w:rPr>
          <w:rFonts w:ascii="Calibri" w:hAnsi="Calibri"/>
          <w:sz w:val="24"/>
          <w:szCs w:val="24"/>
          <w:lang w:val="sl-SI"/>
        </w:rPr>
        <w:t xml:space="preserve"> Izliva se v Mehiški zaliv &amp; ima pomembno vlogo pri kmetijstvu.</w:t>
      </w:r>
    </w:p>
    <w:p w:rsidR="00B27975" w:rsidRDefault="00B27975" w:rsidP="00A51A15">
      <w:pPr>
        <w:pStyle w:val="ListParagraph"/>
        <w:numPr>
          <w:ilvl w:val="0"/>
          <w:numId w:val="4"/>
        </w:numPr>
        <w:spacing w:after="60"/>
        <w:ind w:left="426" w:hanging="349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 xml:space="preserve">Izjemno prometno funkcijo ima </w:t>
      </w:r>
      <w:r w:rsidRPr="00B27975">
        <w:rPr>
          <w:rFonts w:ascii="Calibri" w:hAnsi="Calibri"/>
          <w:b/>
          <w:sz w:val="24"/>
          <w:szCs w:val="24"/>
          <w:lang w:val="sl-SI"/>
        </w:rPr>
        <w:t>Reka sv. Lovrenca</w:t>
      </w:r>
      <w:r>
        <w:rPr>
          <w:rFonts w:ascii="Calibri" w:hAnsi="Calibri"/>
          <w:sz w:val="24"/>
          <w:szCs w:val="24"/>
          <w:lang w:val="sl-SI"/>
        </w:rPr>
        <w:t xml:space="preserve">. Omogoča vodni promet med Atlantskim oceanom in Velikimi jezeri v osrčju celine. </w:t>
      </w:r>
    </w:p>
    <w:p w:rsidR="00A51A15" w:rsidRDefault="00B27975" w:rsidP="00A51A15">
      <w:pPr>
        <w:pStyle w:val="ListParagraph"/>
        <w:numPr>
          <w:ilvl w:val="0"/>
          <w:numId w:val="4"/>
        </w:numPr>
        <w:spacing w:after="60"/>
        <w:ind w:left="426" w:hanging="349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 xml:space="preserve">Reke, ki se izlivajo v Tihi ocean imajo velik hidroenergetski pomen, pomen za namakanje, vodno oskrbo. Pomembni reki: </w:t>
      </w:r>
      <w:r w:rsidRPr="00B27975">
        <w:rPr>
          <w:rFonts w:ascii="Calibri" w:hAnsi="Calibri"/>
          <w:b/>
          <w:sz w:val="24"/>
          <w:szCs w:val="24"/>
          <w:lang w:val="sl-SI"/>
        </w:rPr>
        <w:t>Kolumbija, Kolorado.</w:t>
      </w:r>
      <w:r>
        <w:rPr>
          <w:rFonts w:ascii="Calibri" w:hAnsi="Calibri"/>
          <w:sz w:val="24"/>
          <w:szCs w:val="24"/>
          <w:lang w:val="sl-SI"/>
        </w:rPr>
        <w:t xml:space="preserve">  </w:t>
      </w:r>
      <w:r>
        <w:rPr>
          <w:rFonts w:ascii="Calibri" w:hAnsi="Calibri"/>
          <w:b/>
          <w:sz w:val="24"/>
          <w:szCs w:val="24"/>
          <w:lang w:val="sl-SI"/>
        </w:rPr>
        <w:t xml:space="preserve"> </w:t>
      </w:r>
      <w:r w:rsidRPr="00B27975">
        <w:rPr>
          <w:rFonts w:ascii="Calibri" w:hAnsi="Calibri"/>
          <w:b/>
          <w:sz w:val="24"/>
          <w:szCs w:val="24"/>
          <w:lang w:val="sl-SI"/>
        </w:rPr>
        <w:t xml:space="preserve"> </w:t>
      </w:r>
    </w:p>
    <w:p w:rsidR="00B27975" w:rsidRDefault="00B27975" w:rsidP="00B27975">
      <w:pPr>
        <w:spacing w:after="60"/>
        <w:jc w:val="both"/>
        <w:rPr>
          <w:rFonts w:ascii="Calibri" w:hAnsi="Calibri"/>
          <w:sz w:val="24"/>
          <w:szCs w:val="24"/>
          <w:lang w:val="sl-SI"/>
        </w:rPr>
      </w:pPr>
    </w:p>
    <w:p w:rsidR="00B27975" w:rsidRPr="008068F4" w:rsidRDefault="00B27975" w:rsidP="00B27975">
      <w:pPr>
        <w:spacing w:after="60"/>
        <w:jc w:val="both"/>
        <w:rPr>
          <w:rFonts w:ascii="Calibri" w:hAnsi="Calibri"/>
          <w:color w:val="00B0F0"/>
          <w:sz w:val="26"/>
          <w:szCs w:val="26"/>
          <w:lang w:val="sl-SI"/>
        </w:rPr>
      </w:pPr>
      <w:r w:rsidRPr="008068F4">
        <w:rPr>
          <w:rFonts w:ascii="Calibri" w:hAnsi="Calibri"/>
          <w:color w:val="00B0F0"/>
          <w:sz w:val="26"/>
          <w:szCs w:val="26"/>
          <w:lang w:val="sl-SI"/>
        </w:rPr>
        <w:t>PODNEBJE SE JE IZOBLIKOVALO V TESNI POVEZAVI Z RELIEFOM</w:t>
      </w:r>
    </w:p>
    <w:p w:rsidR="008E7F42" w:rsidRDefault="00B27975" w:rsidP="00B27975">
      <w:pPr>
        <w:spacing w:after="60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 xml:space="preserve">Ena najpomembnejših značilnosti podnebja je razporeditev temperatur in padavin. Temperature dokaj enakomerno upadajo od juga proti severu. </w:t>
      </w:r>
      <w:r w:rsidR="008E7F42">
        <w:rPr>
          <w:rFonts w:ascii="Calibri" w:hAnsi="Calibri"/>
          <w:sz w:val="24"/>
          <w:szCs w:val="24"/>
          <w:lang w:val="sl-SI"/>
        </w:rPr>
        <w:t>Količina padavin pa se zmanjšuje v smeri vzhod-zahod; zakaj?</w:t>
      </w:r>
    </w:p>
    <w:p w:rsidR="0082660A" w:rsidRDefault="008E7F42" w:rsidP="00B27975">
      <w:pPr>
        <w:spacing w:after="60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>Na zahodu prinašajo veliko količino padavin vetrovi, ki trčijo v reliefno pregrado Severnoameriških Kordiljer. Na JV pa prinaša pa je območje pod vplivom toplih vetrov, ki prinašajo padavine.</w:t>
      </w:r>
    </w:p>
    <w:p w:rsidR="0082660A" w:rsidRDefault="0082660A" w:rsidP="00B27975">
      <w:pPr>
        <w:spacing w:after="60"/>
        <w:jc w:val="both"/>
        <w:rPr>
          <w:rFonts w:ascii="Calibri" w:hAnsi="Calibri"/>
          <w:sz w:val="24"/>
          <w:szCs w:val="24"/>
          <w:lang w:val="sl-SI"/>
        </w:rPr>
      </w:pPr>
    </w:p>
    <w:p w:rsidR="008E7F42" w:rsidRDefault="0082660A" w:rsidP="00B27975">
      <w:pPr>
        <w:spacing w:after="60"/>
        <w:jc w:val="both"/>
        <w:rPr>
          <w:rFonts w:ascii="Calibri" w:hAnsi="Calibri"/>
          <w:sz w:val="26"/>
          <w:szCs w:val="26"/>
          <w:lang w:val="sl-SI"/>
        </w:rPr>
      </w:pPr>
      <w:r w:rsidRPr="0082660A">
        <w:rPr>
          <w:rFonts w:ascii="Calibri" w:hAnsi="Calibri"/>
          <w:color w:val="0070C0"/>
          <w:sz w:val="26"/>
          <w:szCs w:val="26"/>
          <w:lang w:val="sl-SI"/>
        </w:rPr>
        <w:t>ZASTOPANI SO SKORAJ VSI PODNEBNI TIPI IN SKUPINE RASTLINSTVA</w:t>
      </w:r>
      <w:r w:rsidR="008E7F42" w:rsidRPr="0082660A">
        <w:rPr>
          <w:rFonts w:ascii="Calibri" w:hAnsi="Calibri"/>
          <w:sz w:val="26"/>
          <w:szCs w:val="26"/>
          <w:lang w:val="sl-SI"/>
        </w:rPr>
        <w:t xml:space="preserve"> </w:t>
      </w:r>
    </w:p>
    <w:p w:rsidR="0082660A" w:rsidRDefault="0082660A" w:rsidP="0082660A">
      <w:pPr>
        <w:pStyle w:val="ListParagraph"/>
        <w:numPr>
          <w:ilvl w:val="0"/>
          <w:numId w:val="5"/>
        </w:numPr>
        <w:spacing w:after="60"/>
        <w:ind w:left="426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 xml:space="preserve">S del kanadskega arktičnega otočja = </w:t>
      </w:r>
      <w:r w:rsidR="00A06E60" w:rsidRPr="00A06E60">
        <w:rPr>
          <w:rFonts w:ascii="Calibri" w:hAnsi="Calibri"/>
          <w:b/>
          <w:sz w:val="24"/>
          <w:szCs w:val="24"/>
          <w:lang w:val="sl-SI"/>
        </w:rPr>
        <w:t>POLARNI PAS</w:t>
      </w:r>
      <w:r w:rsidR="00A06E60">
        <w:rPr>
          <w:rFonts w:ascii="Calibri" w:hAnsi="Calibri"/>
          <w:sz w:val="24"/>
          <w:szCs w:val="24"/>
          <w:lang w:val="sl-SI"/>
        </w:rPr>
        <w:t xml:space="preserve">, </w:t>
      </w:r>
      <w:r w:rsidRPr="0082660A">
        <w:rPr>
          <w:rFonts w:ascii="Calibri" w:hAnsi="Calibri"/>
          <w:b/>
          <w:sz w:val="24"/>
          <w:szCs w:val="24"/>
          <w:lang w:val="sl-SI"/>
        </w:rPr>
        <w:t>podnebje večnega snega in ledu</w:t>
      </w:r>
      <w:r>
        <w:rPr>
          <w:rFonts w:ascii="Calibri" w:hAnsi="Calibri"/>
          <w:sz w:val="24"/>
          <w:szCs w:val="24"/>
          <w:lang w:val="sl-SI"/>
        </w:rPr>
        <w:t xml:space="preserve"> brez rastlinstva. </w:t>
      </w:r>
    </w:p>
    <w:p w:rsidR="00EF6E52" w:rsidRPr="00EF6E52" w:rsidRDefault="0082660A" w:rsidP="00EF6E52">
      <w:pPr>
        <w:pStyle w:val="ListParagraph"/>
        <w:numPr>
          <w:ilvl w:val="0"/>
          <w:numId w:val="5"/>
        </w:numPr>
        <w:spacing w:after="60"/>
        <w:ind w:left="426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 xml:space="preserve">S del Kanade in Aljaske spadata v </w:t>
      </w:r>
      <w:r w:rsidR="00A06E60" w:rsidRPr="0082660A">
        <w:rPr>
          <w:rFonts w:ascii="Calibri" w:hAnsi="Calibri"/>
          <w:b/>
          <w:sz w:val="24"/>
          <w:szCs w:val="24"/>
          <w:lang w:val="sl-SI"/>
        </w:rPr>
        <w:t>SUBPOLARNI PAS</w:t>
      </w:r>
      <w:r w:rsidRPr="0082660A">
        <w:rPr>
          <w:rFonts w:ascii="Calibri" w:hAnsi="Calibri"/>
          <w:b/>
          <w:sz w:val="24"/>
          <w:szCs w:val="24"/>
          <w:lang w:val="sl-SI"/>
        </w:rPr>
        <w:t xml:space="preserve"> </w:t>
      </w:r>
      <w:r>
        <w:rPr>
          <w:rFonts w:ascii="Calibri" w:hAnsi="Calibri"/>
          <w:sz w:val="24"/>
          <w:szCs w:val="24"/>
          <w:lang w:val="sl-SI"/>
        </w:rPr>
        <w:t xml:space="preserve">in </w:t>
      </w:r>
      <w:r w:rsidRPr="0082660A">
        <w:rPr>
          <w:rFonts w:ascii="Calibri" w:hAnsi="Calibri"/>
          <w:b/>
          <w:sz w:val="24"/>
          <w:szCs w:val="24"/>
          <w:lang w:val="sl-SI"/>
        </w:rPr>
        <w:t xml:space="preserve">tundrsko podnebje </w:t>
      </w:r>
      <w:r>
        <w:rPr>
          <w:rFonts w:ascii="Calibri" w:hAnsi="Calibri"/>
          <w:sz w:val="24"/>
          <w:szCs w:val="24"/>
          <w:lang w:val="sl-SI"/>
        </w:rPr>
        <w:t xml:space="preserve">s </w:t>
      </w:r>
      <w:r w:rsidRPr="0082660A">
        <w:rPr>
          <w:rFonts w:ascii="Calibri" w:hAnsi="Calibri"/>
          <w:b/>
          <w:sz w:val="24"/>
          <w:szCs w:val="24"/>
          <w:lang w:val="sl-SI"/>
        </w:rPr>
        <w:t>tundro</w:t>
      </w:r>
      <w:r w:rsidR="00F00A2C">
        <w:rPr>
          <w:rFonts w:ascii="Calibri" w:hAnsi="Calibri"/>
          <w:sz w:val="24"/>
          <w:szCs w:val="24"/>
          <w:lang w:val="sl-SI"/>
        </w:rPr>
        <w:t xml:space="preserve">. (Redka naselitev Eskimov in črpanja nafte). </w:t>
      </w:r>
    </w:p>
    <w:p w:rsidR="001A3882" w:rsidRPr="001A3882" w:rsidRDefault="001A3882" w:rsidP="001A3882">
      <w:pPr>
        <w:pStyle w:val="ListParagraph"/>
        <w:numPr>
          <w:ilvl w:val="0"/>
          <w:numId w:val="5"/>
        </w:numPr>
        <w:spacing w:after="60"/>
        <w:ind w:left="426"/>
        <w:jc w:val="both"/>
        <w:rPr>
          <w:rFonts w:ascii="Calibri" w:hAnsi="Calibri"/>
          <w:b/>
          <w:sz w:val="24"/>
          <w:szCs w:val="24"/>
          <w:lang w:val="sl-SI"/>
        </w:rPr>
      </w:pPr>
      <w:r w:rsidRPr="001A3882">
        <w:rPr>
          <w:rFonts w:ascii="Calibri" w:hAnsi="Calibri"/>
          <w:b/>
          <w:sz w:val="24"/>
          <w:szCs w:val="24"/>
          <w:lang w:val="sl-SI"/>
        </w:rPr>
        <w:t>ZMERNO TOPLI PAS</w:t>
      </w:r>
      <w:r>
        <w:rPr>
          <w:rFonts w:ascii="Calibri" w:hAnsi="Calibri"/>
          <w:b/>
          <w:sz w:val="24"/>
          <w:szCs w:val="24"/>
          <w:lang w:val="sl-SI"/>
        </w:rPr>
        <w:t xml:space="preserve">: - Zmerno hladno podnebje </w:t>
      </w:r>
      <w:r>
        <w:rPr>
          <w:rFonts w:ascii="Calibri" w:hAnsi="Calibri"/>
          <w:sz w:val="24"/>
          <w:szCs w:val="24"/>
          <w:lang w:val="sl-SI"/>
        </w:rPr>
        <w:t xml:space="preserve">(kraj Fort Simpson); značilno rastlinstvo je </w:t>
      </w:r>
      <w:r w:rsidRPr="001A3882">
        <w:rPr>
          <w:rFonts w:ascii="Calibri" w:hAnsi="Calibri"/>
          <w:b/>
          <w:sz w:val="24"/>
          <w:szCs w:val="24"/>
          <w:lang w:val="sl-SI"/>
        </w:rPr>
        <w:t>iglasti gozd</w:t>
      </w:r>
      <w:r>
        <w:rPr>
          <w:rFonts w:ascii="Calibri" w:hAnsi="Calibri"/>
          <w:sz w:val="24"/>
          <w:szCs w:val="24"/>
          <w:lang w:val="sl-SI"/>
        </w:rPr>
        <w:t xml:space="preserve">(skoraj neposeljeno). </w:t>
      </w:r>
    </w:p>
    <w:p w:rsidR="00EF6E52" w:rsidRDefault="004B7872" w:rsidP="00EF6E52">
      <w:pPr>
        <w:spacing w:after="60"/>
        <w:ind w:left="426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noProof/>
          <w:sz w:val="24"/>
          <w:szCs w:val="24"/>
          <w:lang w:val="sl-SI" w:eastAsia="sl-SI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0.95pt;margin-top:24.3pt;width:13.45pt;height:.05pt;z-index:251656192" o:connectortype="straight">
            <v:stroke endarrow="block"/>
          </v:shape>
        </w:pict>
      </w:r>
      <w:r>
        <w:rPr>
          <w:rFonts w:ascii="Calibri" w:hAnsi="Calibri"/>
          <w:noProof/>
          <w:sz w:val="24"/>
          <w:szCs w:val="24"/>
          <w:lang w:val="sl-SI" w:eastAsia="sl-SI" w:bidi="ar-SA"/>
        </w:rPr>
        <w:pict>
          <v:shape id="_x0000_s1027" type="#_x0000_t32" style="position:absolute;left:0;text-align:left;margin-left:145.95pt;margin-top:42.5pt;width:13.45pt;height:0;z-index:251657216" o:connectortype="straight">
            <v:stroke endarrow="block"/>
          </v:shape>
        </w:pict>
      </w:r>
      <w:r w:rsidR="001A3882">
        <w:rPr>
          <w:rFonts w:ascii="Calibri" w:hAnsi="Calibri"/>
          <w:sz w:val="24"/>
          <w:szCs w:val="24"/>
          <w:lang w:val="sl-SI"/>
        </w:rPr>
        <w:t xml:space="preserve">                                     </w:t>
      </w:r>
      <w:r w:rsidR="00DB5FAF">
        <w:rPr>
          <w:rFonts w:ascii="Calibri" w:hAnsi="Calibri"/>
          <w:sz w:val="24"/>
          <w:szCs w:val="24"/>
          <w:lang w:val="sl-SI"/>
        </w:rPr>
        <w:t xml:space="preserve">      </w:t>
      </w:r>
      <w:r w:rsidR="001A3882">
        <w:rPr>
          <w:rFonts w:ascii="Calibri" w:hAnsi="Calibri"/>
          <w:sz w:val="24"/>
          <w:szCs w:val="24"/>
          <w:lang w:val="sl-SI"/>
        </w:rPr>
        <w:t xml:space="preserve"> </w:t>
      </w:r>
      <w:r w:rsidR="001A3882" w:rsidRPr="001A3882">
        <w:rPr>
          <w:rFonts w:ascii="Calibri" w:hAnsi="Calibri"/>
          <w:sz w:val="24"/>
          <w:szCs w:val="24"/>
          <w:lang w:val="sl-SI"/>
        </w:rPr>
        <w:t xml:space="preserve">- Južno in zahodno od Velikih jezer je območje </w:t>
      </w:r>
      <w:r w:rsidR="001A3882" w:rsidRPr="001A3882">
        <w:rPr>
          <w:rFonts w:ascii="Calibri" w:hAnsi="Calibri"/>
          <w:b/>
          <w:sz w:val="24"/>
          <w:szCs w:val="24"/>
          <w:lang w:val="sl-SI"/>
        </w:rPr>
        <w:t>kontinen</w:t>
      </w:r>
      <w:r w:rsidR="001A3882">
        <w:rPr>
          <w:rFonts w:ascii="Calibri" w:hAnsi="Calibri"/>
          <w:b/>
          <w:sz w:val="24"/>
          <w:szCs w:val="24"/>
          <w:lang w:val="sl-SI"/>
        </w:rPr>
        <w:t xml:space="preserve">talnega </w:t>
      </w:r>
      <w:r w:rsidR="00EF6E52">
        <w:rPr>
          <w:rFonts w:ascii="Calibri" w:hAnsi="Calibri"/>
          <w:b/>
          <w:sz w:val="24"/>
          <w:szCs w:val="24"/>
          <w:lang w:val="sl-SI"/>
        </w:rPr>
        <w:t xml:space="preserve">vlažnega podnebja. </w:t>
      </w:r>
      <w:r w:rsidR="00EF6E52" w:rsidRPr="00EF6E52">
        <w:rPr>
          <w:rFonts w:ascii="Calibri" w:hAnsi="Calibri"/>
          <w:sz w:val="24"/>
          <w:szCs w:val="24"/>
          <w:lang w:val="sl-SI"/>
        </w:rPr>
        <w:t>Nekdanji</w:t>
      </w:r>
      <w:r w:rsidR="00EF6E52">
        <w:rPr>
          <w:rFonts w:ascii="Calibri" w:hAnsi="Calibri"/>
          <w:b/>
          <w:sz w:val="24"/>
          <w:szCs w:val="24"/>
          <w:lang w:val="sl-SI"/>
        </w:rPr>
        <w:t xml:space="preserve"> listnati </w:t>
      </w:r>
      <w:r w:rsidR="00EF6E52" w:rsidRPr="00EF6E52">
        <w:rPr>
          <w:rFonts w:ascii="Calibri" w:hAnsi="Calibri"/>
          <w:sz w:val="24"/>
          <w:szCs w:val="24"/>
          <w:lang w:val="sl-SI"/>
        </w:rPr>
        <w:t>in</w:t>
      </w:r>
      <w:r w:rsidR="00EF6E52">
        <w:rPr>
          <w:rFonts w:ascii="Calibri" w:hAnsi="Calibri"/>
          <w:b/>
          <w:sz w:val="24"/>
          <w:szCs w:val="24"/>
          <w:lang w:val="sl-SI"/>
        </w:rPr>
        <w:t xml:space="preserve"> mešani gozdovi  </w:t>
      </w:r>
      <w:r w:rsidR="001A3882">
        <w:rPr>
          <w:rFonts w:ascii="Calibri" w:hAnsi="Calibri"/>
          <w:b/>
          <w:sz w:val="24"/>
          <w:szCs w:val="24"/>
          <w:lang w:val="sl-SI"/>
        </w:rPr>
        <w:t xml:space="preserve"> </w:t>
      </w:r>
      <w:r w:rsidR="001A3882" w:rsidRPr="001A3882">
        <w:rPr>
          <w:rFonts w:ascii="Calibri" w:hAnsi="Calibri"/>
          <w:sz w:val="24"/>
          <w:szCs w:val="24"/>
          <w:lang w:val="sl-SI"/>
        </w:rPr>
        <w:t xml:space="preserve"> </w:t>
      </w:r>
      <w:r w:rsidR="0082660A" w:rsidRPr="001A3882">
        <w:rPr>
          <w:rFonts w:ascii="Calibri" w:hAnsi="Calibri"/>
          <w:sz w:val="24"/>
          <w:szCs w:val="24"/>
          <w:lang w:val="sl-SI"/>
        </w:rPr>
        <w:t xml:space="preserve"> </w:t>
      </w:r>
      <w:r w:rsidR="00EF6E52">
        <w:rPr>
          <w:rFonts w:ascii="Calibri" w:hAnsi="Calibri"/>
          <w:sz w:val="24"/>
          <w:szCs w:val="24"/>
          <w:lang w:val="sl-SI"/>
        </w:rPr>
        <w:t xml:space="preserve">danes kmetijske površine. Podobno  velja za </w:t>
      </w:r>
      <w:r w:rsidR="00EF6E52" w:rsidRPr="00EF6E52">
        <w:rPr>
          <w:rFonts w:ascii="Calibri" w:hAnsi="Calibri"/>
          <w:b/>
          <w:sz w:val="24"/>
          <w:szCs w:val="24"/>
          <w:lang w:val="sl-SI"/>
        </w:rPr>
        <w:t>prerijo</w:t>
      </w:r>
      <w:r w:rsidR="00EF6E52">
        <w:rPr>
          <w:rFonts w:ascii="Calibri" w:hAnsi="Calibri"/>
          <w:sz w:val="24"/>
          <w:szCs w:val="24"/>
          <w:lang w:val="sl-SI"/>
        </w:rPr>
        <w:t xml:space="preserve">        danes obdelovalne površine.</w:t>
      </w:r>
    </w:p>
    <w:p w:rsidR="00E606B3" w:rsidRDefault="00DB5FAF" w:rsidP="00A441D9">
      <w:pPr>
        <w:spacing w:after="60"/>
        <w:ind w:left="426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lastRenderedPageBreak/>
        <w:t xml:space="preserve">            </w:t>
      </w:r>
      <w:r w:rsidR="00E62B3E">
        <w:rPr>
          <w:rFonts w:ascii="Calibri" w:hAnsi="Calibri"/>
          <w:sz w:val="24"/>
          <w:szCs w:val="24"/>
          <w:lang w:val="sl-SI"/>
        </w:rPr>
        <w:t xml:space="preserve">                       </w:t>
      </w:r>
      <w:r>
        <w:rPr>
          <w:rFonts w:ascii="Calibri" w:hAnsi="Calibri"/>
          <w:sz w:val="24"/>
          <w:szCs w:val="24"/>
          <w:lang w:val="sl-SI"/>
        </w:rPr>
        <w:t xml:space="preserve">         </w:t>
      </w:r>
      <w:r w:rsidR="00E606B3">
        <w:rPr>
          <w:rFonts w:ascii="Calibri" w:hAnsi="Calibri"/>
          <w:sz w:val="24"/>
          <w:szCs w:val="24"/>
          <w:lang w:val="sl-SI"/>
        </w:rPr>
        <w:t xml:space="preserve">- </w:t>
      </w:r>
      <w:r>
        <w:rPr>
          <w:rFonts w:ascii="Calibri" w:hAnsi="Calibri"/>
          <w:sz w:val="24"/>
          <w:szCs w:val="24"/>
          <w:lang w:val="sl-SI"/>
        </w:rPr>
        <w:t xml:space="preserve">V Osrednjem nižavju območje </w:t>
      </w:r>
      <w:r w:rsidRPr="00DB5FAF">
        <w:rPr>
          <w:rFonts w:ascii="Calibri" w:hAnsi="Calibri"/>
          <w:b/>
          <w:sz w:val="24"/>
          <w:szCs w:val="24"/>
          <w:lang w:val="sl-SI"/>
        </w:rPr>
        <w:t>kontinentalnega polsuhega podnebja</w:t>
      </w:r>
      <w:r w:rsidR="00E606B3">
        <w:rPr>
          <w:rFonts w:ascii="Calibri" w:hAnsi="Calibri"/>
          <w:b/>
          <w:sz w:val="24"/>
          <w:szCs w:val="24"/>
          <w:lang w:val="sl-SI"/>
        </w:rPr>
        <w:t xml:space="preserve"> </w:t>
      </w:r>
      <w:r w:rsidR="00E606B3" w:rsidRPr="00E606B3">
        <w:rPr>
          <w:rFonts w:ascii="Calibri" w:hAnsi="Calibri"/>
          <w:sz w:val="24"/>
          <w:szCs w:val="24"/>
          <w:lang w:val="sl-SI"/>
        </w:rPr>
        <w:t>z</w:t>
      </w:r>
      <w:r w:rsidR="00E606B3">
        <w:rPr>
          <w:rFonts w:ascii="Calibri" w:hAnsi="Calibri"/>
          <w:b/>
          <w:sz w:val="24"/>
          <w:szCs w:val="24"/>
          <w:lang w:val="sl-SI"/>
        </w:rPr>
        <w:t xml:space="preserve"> nizkotravno stepo</w:t>
      </w:r>
      <w:r w:rsidR="00E606B3" w:rsidRPr="00E606B3">
        <w:rPr>
          <w:rFonts w:ascii="Calibri" w:hAnsi="Calibri"/>
          <w:sz w:val="24"/>
          <w:szCs w:val="24"/>
          <w:lang w:val="sl-SI"/>
        </w:rPr>
        <w:t>, ki sega v notranjost goratega zahoda.</w:t>
      </w:r>
    </w:p>
    <w:p w:rsidR="00E452DA" w:rsidRDefault="00E606B3" w:rsidP="00A441D9">
      <w:pPr>
        <w:spacing w:after="60"/>
        <w:ind w:left="426"/>
        <w:jc w:val="both"/>
        <w:rPr>
          <w:rFonts w:ascii="Calibri" w:hAnsi="Calibri"/>
          <w:b/>
          <w:sz w:val="24"/>
          <w:szCs w:val="24"/>
          <w:lang w:val="sl-SI"/>
        </w:rPr>
      </w:pPr>
      <w:r>
        <w:rPr>
          <w:rFonts w:ascii="Calibri" w:hAnsi="Calibri"/>
          <w:b/>
          <w:sz w:val="24"/>
          <w:szCs w:val="24"/>
          <w:lang w:val="sl-SI"/>
        </w:rPr>
        <w:t xml:space="preserve">  </w:t>
      </w:r>
      <w:r w:rsidR="00DB5FAF" w:rsidRPr="00DB5FAF">
        <w:rPr>
          <w:rFonts w:ascii="Calibri" w:hAnsi="Calibri"/>
          <w:b/>
          <w:sz w:val="24"/>
          <w:szCs w:val="24"/>
          <w:lang w:val="sl-SI"/>
        </w:rPr>
        <w:t xml:space="preserve">  </w:t>
      </w:r>
      <w:r>
        <w:rPr>
          <w:rFonts w:ascii="Calibri" w:hAnsi="Calibri"/>
          <w:b/>
          <w:sz w:val="24"/>
          <w:szCs w:val="24"/>
          <w:lang w:val="sl-SI"/>
        </w:rPr>
        <w:t xml:space="preserve">                                        </w:t>
      </w:r>
      <w:r w:rsidR="00E62B3E">
        <w:rPr>
          <w:rFonts w:ascii="Calibri" w:hAnsi="Calibri"/>
          <w:b/>
          <w:sz w:val="24"/>
          <w:szCs w:val="24"/>
          <w:lang w:val="sl-SI"/>
        </w:rPr>
        <w:t xml:space="preserve">    </w:t>
      </w:r>
      <w:r>
        <w:rPr>
          <w:rFonts w:ascii="Calibri" w:hAnsi="Calibri"/>
          <w:b/>
          <w:sz w:val="24"/>
          <w:szCs w:val="24"/>
          <w:lang w:val="sl-SI"/>
        </w:rPr>
        <w:t xml:space="preserve"> </w:t>
      </w:r>
      <w:r w:rsidRPr="00E606B3">
        <w:rPr>
          <w:rFonts w:ascii="Calibri" w:hAnsi="Calibri"/>
          <w:sz w:val="24"/>
          <w:szCs w:val="24"/>
          <w:lang w:val="sl-SI"/>
        </w:rPr>
        <w:t>- Osrednji del tihooceanske obale</w:t>
      </w:r>
      <w:r>
        <w:rPr>
          <w:rFonts w:ascii="Calibri" w:hAnsi="Calibri"/>
          <w:sz w:val="24"/>
          <w:szCs w:val="24"/>
          <w:lang w:val="sl-SI"/>
        </w:rPr>
        <w:t xml:space="preserve"> = </w:t>
      </w:r>
      <w:r w:rsidRPr="00E606B3">
        <w:rPr>
          <w:rFonts w:ascii="Calibri" w:hAnsi="Calibri"/>
          <w:b/>
          <w:sz w:val="24"/>
          <w:szCs w:val="24"/>
          <w:lang w:val="sl-SI"/>
        </w:rPr>
        <w:t>oceansko podnebje</w:t>
      </w:r>
      <w:r>
        <w:rPr>
          <w:rFonts w:ascii="Calibri" w:hAnsi="Calibri"/>
          <w:b/>
          <w:sz w:val="24"/>
          <w:szCs w:val="24"/>
          <w:lang w:val="sl-SI"/>
        </w:rPr>
        <w:t xml:space="preserve"> </w:t>
      </w:r>
      <w:r w:rsidRPr="00E606B3">
        <w:rPr>
          <w:rFonts w:ascii="Calibri" w:hAnsi="Calibri"/>
          <w:sz w:val="24"/>
          <w:szCs w:val="24"/>
          <w:lang w:val="sl-SI"/>
        </w:rPr>
        <w:t>(pod vplivom stalnih</w:t>
      </w:r>
      <w:r>
        <w:rPr>
          <w:rFonts w:ascii="Calibri" w:hAnsi="Calibri"/>
          <w:sz w:val="24"/>
          <w:szCs w:val="24"/>
          <w:lang w:val="sl-SI"/>
        </w:rPr>
        <w:t xml:space="preserve"> vlažnih</w:t>
      </w:r>
      <w:r w:rsidRPr="00E606B3">
        <w:rPr>
          <w:rFonts w:ascii="Calibri" w:hAnsi="Calibri"/>
          <w:sz w:val="24"/>
          <w:szCs w:val="24"/>
          <w:lang w:val="sl-SI"/>
        </w:rPr>
        <w:t xml:space="preserve"> zahodnih vetrov)</w:t>
      </w:r>
      <w:r>
        <w:rPr>
          <w:rFonts w:ascii="Calibri" w:hAnsi="Calibri"/>
          <w:sz w:val="24"/>
          <w:szCs w:val="24"/>
          <w:lang w:val="sl-SI"/>
        </w:rPr>
        <w:t>. Padavine</w:t>
      </w:r>
      <w:r w:rsidR="00357817">
        <w:rPr>
          <w:rFonts w:ascii="Calibri" w:hAnsi="Calibri"/>
          <w:sz w:val="24"/>
          <w:szCs w:val="24"/>
          <w:lang w:val="sl-SI"/>
        </w:rPr>
        <w:t xml:space="preserve"> so dokaj</w:t>
      </w:r>
      <w:r>
        <w:rPr>
          <w:rFonts w:ascii="Calibri" w:hAnsi="Calibri"/>
          <w:sz w:val="24"/>
          <w:szCs w:val="24"/>
          <w:lang w:val="sl-SI"/>
        </w:rPr>
        <w:t xml:space="preserve"> ena</w:t>
      </w:r>
      <w:r w:rsidR="00357817">
        <w:rPr>
          <w:rFonts w:ascii="Calibri" w:hAnsi="Calibri"/>
          <w:sz w:val="24"/>
          <w:szCs w:val="24"/>
          <w:lang w:val="sl-SI"/>
        </w:rPr>
        <w:t xml:space="preserve">komerno razporejene čez celo leto); rastlinstvo: </w:t>
      </w:r>
      <w:r w:rsidR="00357817" w:rsidRPr="00357817">
        <w:rPr>
          <w:rFonts w:ascii="Calibri" w:hAnsi="Calibri"/>
          <w:b/>
          <w:sz w:val="24"/>
          <w:szCs w:val="24"/>
          <w:lang w:val="sl-SI"/>
        </w:rPr>
        <w:t>iglasti</w:t>
      </w:r>
      <w:r w:rsidR="00357817">
        <w:rPr>
          <w:rFonts w:ascii="Calibri" w:hAnsi="Calibri"/>
          <w:sz w:val="24"/>
          <w:szCs w:val="24"/>
          <w:lang w:val="sl-SI"/>
        </w:rPr>
        <w:t xml:space="preserve"> </w:t>
      </w:r>
      <w:r w:rsidR="00357817" w:rsidRPr="00357817">
        <w:rPr>
          <w:rFonts w:ascii="Calibri" w:hAnsi="Calibri"/>
          <w:b/>
          <w:sz w:val="24"/>
          <w:szCs w:val="24"/>
          <w:lang w:val="sl-SI"/>
        </w:rPr>
        <w:t>gozdovi</w:t>
      </w:r>
      <w:r w:rsidR="00357817">
        <w:rPr>
          <w:rFonts w:ascii="Calibri" w:hAnsi="Calibri"/>
          <w:sz w:val="24"/>
          <w:szCs w:val="24"/>
          <w:lang w:val="sl-SI"/>
        </w:rPr>
        <w:t xml:space="preserve">. </w:t>
      </w:r>
      <w:r>
        <w:rPr>
          <w:rFonts w:ascii="Calibri" w:hAnsi="Calibri"/>
          <w:b/>
          <w:sz w:val="24"/>
          <w:szCs w:val="24"/>
          <w:lang w:val="sl-SI"/>
        </w:rPr>
        <w:t xml:space="preserve"> </w:t>
      </w:r>
    </w:p>
    <w:p w:rsidR="00E452DA" w:rsidRDefault="00E452DA" w:rsidP="00E452DA">
      <w:pPr>
        <w:pStyle w:val="ListParagraph"/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b/>
          <w:sz w:val="24"/>
          <w:szCs w:val="24"/>
          <w:lang w:val="sl-SI"/>
        </w:rPr>
        <w:t xml:space="preserve">SUBTROPSKI TOPLOTNI PAS </w:t>
      </w:r>
      <w:r w:rsidRPr="00E452DA">
        <w:rPr>
          <w:rFonts w:ascii="Calibri" w:hAnsi="Calibri"/>
          <w:sz w:val="24"/>
          <w:szCs w:val="24"/>
          <w:lang w:val="sl-SI"/>
        </w:rPr>
        <w:t>( -&gt; celoten južni del ZDA)</w:t>
      </w:r>
    </w:p>
    <w:p w:rsidR="00E452DA" w:rsidRDefault="00E452DA" w:rsidP="00E452DA">
      <w:pPr>
        <w:pStyle w:val="ListParagraph"/>
        <w:spacing w:after="60"/>
        <w:ind w:left="426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b/>
          <w:sz w:val="24"/>
          <w:szCs w:val="24"/>
          <w:lang w:val="sl-SI"/>
        </w:rPr>
        <w:t xml:space="preserve">                                            </w:t>
      </w:r>
      <w:r w:rsidRPr="00E452DA">
        <w:rPr>
          <w:rFonts w:ascii="Calibri" w:hAnsi="Calibri"/>
          <w:sz w:val="24"/>
          <w:szCs w:val="24"/>
          <w:lang w:val="sl-SI"/>
        </w:rPr>
        <w:t>- Za obalni JZ del ZDA = značilno</w:t>
      </w:r>
      <w:r>
        <w:rPr>
          <w:rFonts w:ascii="Calibri" w:hAnsi="Calibri"/>
          <w:b/>
          <w:sz w:val="24"/>
          <w:szCs w:val="24"/>
          <w:lang w:val="sl-SI"/>
        </w:rPr>
        <w:t xml:space="preserve"> sredozemsko podnebje; </w:t>
      </w:r>
      <w:r w:rsidRPr="00E452DA">
        <w:rPr>
          <w:rFonts w:ascii="Calibri" w:hAnsi="Calibri"/>
          <w:sz w:val="24"/>
          <w:szCs w:val="24"/>
          <w:lang w:val="sl-SI"/>
        </w:rPr>
        <w:t>rastlinstvo:</w:t>
      </w:r>
      <w:r>
        <w:rPr>
          <w:rFonts w:ascii="Calibri" w:hAnsi="Calibri"/>
          <w:b/>
          <w:sz w:val="24"/>
          <w:szCs w:val="24"/>
          <w:lang w:val="sl-SI"/>
        </w:rPr>
        <w:t xml:space="preserve"> mediteransko rastlinstvo. </w:t>
      </w:r>
    </w:p>
    <w:p w:rsidR="00A441D9" w:rsidRDefault="00E452DA" w:rsidP="00E452DA">
      <w:pPr>
        <w:pStyle w:val="ListParagraph"/>
        <w:spacing w:after="60"/>
        <w:ind w:left="426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 xml:space="preserve">                                            - V zaledju gora proti vzhodu leži najbolj sušen del ZDA = </w:t>
      </w:r>
      <w:r>
        <w:rPr>
          <w:rFonts w:ascii="Calibri" w:hAnsi="Calibri"/>
          <w:b/>
          <w:sz w:val="24"/>
          <w:szCs w:val="24"/>
          <w:lang w:val="sl-SI"/>
        </w:rPr>
        <w:t xml:space="preserve">subtropsko polsuho </w:t>
      </w:r>
      <w:r w:rsidRPr="00E452DA">
        <w:rPr>
          <w:rFonts w:ascii="Calibri" w:hAnsi="Calibri"/>
          <w:sz w:val="24"/>
          <w:szCs w:val="24"/>
          <w:lang w:val="sl-SI"/>
        </w:rPr>
        <w:t>in</w:t>
      </w:r>
      <w:r>
        <w:rPr>
          <w:rFonts w:ascii="Calibri" w:hAnsi="Calibri"/>
          <w:b/>
          <w:sz w:val="24"/>
          <w:szCs w:val="24"/>
          <w:lang w:val="sl-SI"/>
        </w:rPr>
        <w:t xml:space="preserve"> suho podnebje; </w:t>
      </w:r>
      <w:r w:rsidRPr="00E452DA">
        <w:rPr>
          <w:rFonts w:ascii="Calibri" w:hAnsi="Calibri"/>
          <w:sz w:val="24"/>
          <w:szCs w:val="24"/>
          <w:lang w:val="sl-SI"/>
        </w:rPr>
        <w:t>uspeva le</w:t>
      </w:r>
      <w:r>
        <w:rPr>
          <w:rFonts w:ascii="Calibri" w:hAnsi="Calibri"/>
          <w:b/>
          <w:sz w:val="24"/>
          <w:szCs w:val="24"/>
          <w:lang w:val="sl-SI"/>
        </w:rPr>
        <w:t xml:space="preserve"> puščava</w:t>
      </w:r>
      <w:r w:rsidR="00A441D9">
        <w:rPr>
          <w:rFonts w:ascii="Calibri" w:hAnsi="Calibri"/>
          <w:sz w:val="24"/>
          <w:szCs w:val="24"/>
          <w:lang w:val="sl-SI"/>
        </w:rPr>
        <w:t xml:space="preserve"> </w:t>
      </w:r>
      <w:r w:rsidR="00A441D9" w:rsidRPr="00A441D9">
        <w:rPr>
          <w:rFonts w:ascii="Calibri" w:hAnsi="Calibri"/>
          <w:sz w:val="24"/>
          <w:szCs w:val="24"/>
          <w:lang w:val="sl-SI"/>
        </w:rPr>
        <w:t>(redka poselitev)</w:t>
      </w:r>
      <w:r w:rsidR="00A441D9">
        <w:rPr>
          <w:rFonts w:ascii="Calibri" w:hAnsi="Calibri"/>
          <w:sz w:val="24"/>
          <w:szCs w:val="24"/>
          <w:lang w:val="sl-SI"/>
        </w:rPr>
        <w:t>.</w:t>
      </w:r>
    </w:p>
    <w:p w:rsidR="00A441D9" w:rsidRDefault="00A441D9" w:rsidP="00A441D9">
      <w:pPr>
        <w:pStyle w:val="ListParagraph"/>
        <w:spacing w:after="60"/>
        <w:ind w:left="426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 xml:space="preserve">                                      </w:t>
      </w:r>
      <w:r w:rsidR="00E62B3E">
        <w:rPr>
          <w:rFonts w:ascii="Calibri" w:hAnsi="Calibri"/>
          <w:sz w:val="24"/>
          <w:szCs w:val="24"/>
          <w:lang w:val="sl-SI"/>
        </w:rPr>
        <w:t xml:space="preserve">     </w:t>
      </w:r>
      <w:r>
        <w:rPr>
          <w:rFonts w:ascii="Calibri" w:hAnsi="Calibri"/>
          <w:sz w:val="24"/>
          <w:szCs w:val="24"/>
          <w:lang w:val="sl-SI"/>
        </w:rPr>
        <w:t xml:space="preserve"> </w:t>
      </w:r>
      <w:r w:rsidRPr="00A441D9">
        <w:rPr>
          <w:rFonts w:ascii="Calibri" w:hAnsi="Calibri"/>
          <w:sz w:val="24"/>
          <w:szCs w:val="24"/>
          <w:lang w:val="sl-SI"/>
        </w:rPr>
        <w:t>-</w:t>
      </w:r>
      <w:r>
        <w:rPr>
          <w:rFonts w:ascii="Calibri" w:hAnsi="Calibri"/>
          <w:sz w:val="24"/>
          <w:szCs w:val="24"/>
          <w:lang w:val="sl-SI"/>
        </w:rPr>
        <w:t xml:space="preserve"> JV del ZDA = značilno </w:t>
      </w:r>
      <w:r>
        <w:rPr>
          <w:rFonts w:ascii="Calibri" w:hAnsi="Calibri"/>
          <w:b/>
          <w:sz w:val="24"/>
          <w:szCs w:val="24"/>
          <w:lang w:val="sl-SI"/>
        </w:rPr>
        <w:t>subtropsko</w:t>
      </w:r>
      <w:r w:rsidRPr="00A441D9">
        <w:rPr>
          <w:rFonts w:ascii="Calibri" w:hAnsi="Calibri"/>
          <w:b/>
          <w:sz w:val="24"/>
          <w:szCs w:val="24"/>
          <w:lang w:val="sl-SI"/>
        </w:rPr>
        <w:t xml:space="preserve"> vlažno podnebje</w:t>
      </w:r>
      <w:r>
        <w:rPr>
          <w:rFonts w:ascii="Calibri" w:hAnsi="Calibri"/>
          <w:b/>
          <w:sz w:val="24"/>
          <w:szCs w:val="24"/>
          <w:lang w:val="sl-SI"/>
        </w:rPr>
        <w:t xml:space="preserve">; </w:t>
      </w:r>
      <w:r w:rsidRPr="00A441D9">
        <w:rPr>
          <w:rFonts w:ascii="Calibri" w:hAnsi="Calibri"/>
          <w:sz w:val="24"/>
          <w:szCs w:val="24"/>
          <w:lang w:val="sl-SI"/>
        </w:rPr>
        <w:t>značilni</w:t>
      </w:r>
      <w:r>
        <w:rPr>
          <w:rFonts w:ascii="Calibri" w:hAnsi="Calibri"/>
          <w:b/>
          <w:sz w:val="24"/>
          <w:szCs w:val="24"/>
          <w:lang w:val="sl-SI"/>
        </w:rPr>
        <w:t xml:space="preserve"> vlažni subtropski gozdovi</w:t>
      </w:r>
      <w:r w:rsidRPr="00A441D9">
        <w:rPr>
          <w:rFonts w:ascii="Calibri" w:hAnsi="Calibri"/>
          <w:sz w:val="24"/>
          <w:szCs w:val="24"/>
          <w:lang w:val="sl-SI"/>
        </w:rPr>
        <w:t>, ki so danes že močno izkrčeni</w:t>
      </w:r>
      <w:r>
        <w:rPr>
          <w:rFonts w:ascii="Calibri" w:hAnsi="Calibri"/>
          <w:sz w:val="24"/>
          <w:szCs w:val="24"/>
          <w:lang w:val="sl-SI"/>
        </w:rPr>
        <w:t xml:space="preserve"> (ohranjeni sestoji </w:t>
      </w:r>
      <w:r w:rsidRPr="00A441D9">
        <w:rPr>
          <w:rFonts w:ascii="Calibri" w:hAnsi="Calibri"/>
          <w:b/>
          <w:sz w:val="24"/>
          <w:szCs w:val="24"/>
          <w:lang w:val="sl-SI"/>
        </w:rPr>
        <w:t>borovega gozda</w:t>
      </w:r>
      <w:r>
        <w:rPr>
          <w:rFonts w:ascii="Calibri" w:hAnsi="Calibri"/>
          <w:sz w:val="24"/>
          <w:szCs w:val="24"/>
          <w:lang w:val="sl-SI"/>
        </w:rPr>
        <w:t xml:space="preserve">). </w:t>
      </w:r>
    </w:p>
    <w:p w:rsidR="00A441D9" w:rsidRDefault="008068F4" w:rsidP="00A441D9">
      <w:pPr>
        <w:pStyle w:val="ListParagraph"/>
        <w:numPr>
          <w:ilvl w:val="0"/>
          <w:numId w:val="7"/>
        </w:numPr>
        <w:spacing w:after="60"/>
        <w:ind w:left="426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 xml:space="preserve">Značilno tudi </w:t>
      </w:r>
      <w:r w:rsidRPr="008068F4">
        <w:rPr>
          <w:rFonts w:ascii="Calibri" w:hAnsi="Calibri"/>
          <w:b/>
          <w:sz w:val="24"/>
          <w:szCs w:val="24"/>
          <w:lang w:val="sl-SI"/>
        </w:rPr>
        <w:t>gorsko podnebje</w:t>
      </w:r>
      <w:r>
        <w:rPr>
          <w:rFonts w:ascii="Calibri" w:hAnsi="Calibri"/>
          <w:sz w:val="24"/>
          <w:szCs w:val="24"/>
          <w:lang w:val="sl-SI"/>
        </w:rPr>
        <w:t xml:space="preserve"> in </w:t>
      </w:r>
      <w:r w:rsidRPr="008068F4">
        <w:rPr>
          <w:rFonts w:ascii="Calibri" w:hAnsi="Calibri"/>
          <w:b/>
          <w:sz w:val="24"/>
          <w:szCs w:val="24"/>
          <w:lang w:val="sl-SI"/>
        </w:rPr>
        <w:t>rastlinstvo</w:t>
      </w:r>
      <w:r>
        <w:rPr>
          <w:rFonts w:ascii="Calibri" w:hAnsi="Calibri"/>
          <w:sz w:val="24"/>
          <w:szCs w:val="24"/>
          <w:lang w:val="sl-SI"/>
        </w:rPr>
        <w:t>.</w:t>
      </w:r>
    </w:p>
    <w:p w:rsidR="008068F4" w:rsidRDefault="008068F4" w:rsidP="008068F4">
      <w:pPr>
        <w:spacing w:after="60"/>
        <w:jc w:val="both"/>
        <w:rPr>
          <w:rFonts w:ascii="Calibri" w:hAnsi="Calibri"/>
          <w:sz w:val="24"/>
          <w:szCs w:val="24"/>
          <w:lang w:val="sl-SI"/>
        </w:rPr>
      </w:pPr>
    </w:p>
    <w:p w:rsidR="008068F4" w:rsidRPr="008068F4" w:rsidRDefault="008068F4" w:rsidP="008068F4">
      <w:pPr>
        <w:pStyle w:val="ListParagraph"/>
        <w:numPr>
          <w:ilvl w:val="0"/>
          <w:numId w:val="1"/>
        </w:numPr>
        <w:spacing w:after="60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32"/>
          <w:szCs w:val="32"/>
          <w:lang w:val="sl-SI"/>
        </w:rPr>
        <w:t xml:space="preserve">Prebivalstvo in mesta </w:t>
      </w:r>
    </w:p>
    <w:p w:rsidR="008068F4" w:rsidRPr="008068F4" w:rsidRDefault="008068F4" w:rsidP="008068F4">
      <w:pPr>
        <w:pStyle w:val="ListParagraph"/>
        <w:spacing w:after="60"/>
        <w:ind w:left="0"/>
        <w:jc w:val="both"/>
        <w:rPr>
          <w:rFonts w:ascii="Calibri" w:hAnsi="Calibri"/>
          <w:color w:val="00B0F0"/>
          <w:sz w:val="24"/>
          <w:szCs w:val="24"/>
          <w:lang w:val="sl-SI"/>
        </w:rPr>
      </w:pPr>
    </w:p>
    <w:p w:rsidR="00A8362E" w:rsidRDefault="00A441D9" w:rsidP="008068F4">
      <w:pPr>
        <w:pStyle w:val="ListParagraph"/>
        <w:spacing w:after="60"/>
        <w:ind w:left="0"/>
        <w:jc w:val="both"/>
        <w:rPr>
          <w:rFonts w:ascii="Calibri" w:hAnsi="Calibri"/>
          <w:color w:val="00B0F0"/>
          <w:sz w:val="26"/>
          <w:szCs w:val="26"/>
          <w:lang w:val="sl-SI"/>
        </w:rPr>
      </w:pPr>
      <w:r w:rsidRPr="008068F4">
        <w:rPr>
          <w:rFonts w:ascii="Calibri" w:hAnsi="Calibri"/>
          <w:color w:val="00B0F0"/>
          <w:sz w:val="24"/>
          <w:szCs w:val="24"/>
          <w:lang w:val="sl-SI"/>
        </w:rPr>
        <w:t xml:space="preserve"> </w:t>
      </w:r>
      <w:r w:rsidR="008068F4" w:rsidRPr="008068F4">
        <w:rPr>
          <w:rFonts w:ascii="Calibri" w:hAnsi="Calibri"/>
          <w:color w:val="00B0F0"/>
          <w:sz w:val="26"/>
          <w:szCs w:val="26"/>
          <w:lang w:val="sl-SI"/>
        </w:rPr>
        <w:t>NASELITEV JE POTEKALA V VEČ VALOVIH</w:t>
      </w:r>
    </w:p>
    <w:p w:rsidR="00A8362E" w:rsidRDefault="00A8362E" w:rsidP="008068F4">
      <w:pPr>
        <w:pStyle w:val="ListParagraph"/>
        <w:spacing w:after="60"/>
        <w:ind w:left="0"/>
        <w:jc w:val="both"/>
        <w:rPr>
          <w:rFonts w:ascii="Calibri" w:hAnsi="Calibri"/>
          <w:sz w:val="24"/>
          <w:szCs w:val="24"/>
          <w:lang w:val="sl-SI"/>
        </w:rPr>
      </w:pPr>
      <w:r w:rsidRPr="00A8362E">
        <w:rPr>
          <w:rFonts w:ascii="Calibri" w:hAnsi="Calibri"/>
          <w:sz w:val="24"/>
          <w:szCs w:val="24"/>
          <w:lang w:val="sl-SI"/>
        </w:rPr>
        <w:t>Ameriški staroselci</w:t>
      </w:r>
      <w:r>
        <w:rPr>
          <w:rFonts w:ascii="Calibri" w:hAnsi="Calibri"/>
          <w:sz w:val="24"/>
          <w:szCs w:val="24"/>
          <w:lang w:val="sl-SI"/>
        </w:rPr>
        <w:t xml:space="preserve"> </w:t>
      </w:r>
      <w:r w:rsidRPr="00A8362E">
        <w:rPr>
          <w:rFonts w:ascii="Calibri" w:hAnsi="Calibri"/>
          <w:b/>
          <w:sz w:val="24"/>
          <w:szCs w:val="24"/>
          <w:lang w:val="sl-SI"/>
        </w:rPr>
        <w:t xml:space="preserve">Indijanci </w:t>
      </w:r>
      <w:r w:rsidRPr="00A8362E">
        <w:rPr>
          <w:rFonts w:ascii="Calibri" w:hAnsi="Calibri"/>
          <w:sz w:val="24"/>
          <w:szCs w:val="24"/>
          <w:lang w:val="sl-SI"/>
        </w:rPr>
        <w:t>in</w:t>
      </w:r>
      <w:r w:rsidRPr="00A8362E">
        <w:rPr>
          <w:rFonts w:ascii="Calibri" w:hAnsi="Calibri"/>
          <w:b/>
          <w:sz w:val="24"/>
          <w:szCs w:val="24"/>
          <w:lang w:val="sl-SI"/>
        </w:rPr>
        <w:t xml:space="preserve"> Eskimi</w:t>
      </w:r>
      <w:r>
        <w:rPr>
          <w:rFonts w:ascii="Calibri" w:hAnsi="Calibri"/>
          <w:b/>
          <w:sz w:val="24"/>
          <w:szCs w:val="24"/>
          <w:lang w:val="sl-SI"/>
        </w:rPr>
        <w:t xml:space="preserve"> </w:t>
      </w:r>
      <w:r w:rsidRPr="00A8362E">
        <w:rPr>
          <w:rFonts w:ascii="Calibri" w:hAnsi="Calibri"/>
          <w:sz w:val="24"/>
          <w:szCs w:val="24"/>
          <w:lang w:val="sl-SI"/>
        </w:rPr>
        <w:t>so se naselili v času zadnje ledene dobe</w:t>
      </w:r>
      <w:r>
        <w:rPr>
          <w:rFonts w:ascii="Calibri" w:hAnsi="Calibri"/>
          <w:sz w:val="24"/>
          <w:szCs w:val="24"/>
          <w:lang w:val="sl-SI"/>
        </w:rPr>
        <w:t xml:space="preserve">, ko je bila gladina morja nižja (iz Sibirije). </w:t>
      </w:r>
    </w:p>
    <w:p w:rsidR="00A8362E" w:rsidRDefault="00A8362E" w:rsidP="008068F4">
      <w:pPr>
        <w:pStyle w:val="ListParagraph"/>
        <w:spacing w:after="60"/>
        <w:ind w:left="0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 xml:space="preserve">Prva stoletja so se priseljevali le evropski priseljenci, vseeno pa so prevladovali anglosaški priseljenci, zato je angleščina v ZDA obdržala vlogo uradnega jezika. </w:t>
      </w:r>
    </w:p>
    <w:p w:rsidR="00195AE4" w:rsidRDefault="00A8362E" w:rsidP="008068F4">
      <w:pPr>
        <w:pStyle w:val="ListParagraph"/>
        <w:spacing w:after="60"/>
        <w:ind w:left="0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 xml:space="preserve">Predvsem drugače je v Kanadi, kjer je francoskim priseljencem zlasti v </w:t>
      </w:r>
      <w:r w:rsidRPr="00A8362E">
        <w:rPr>
          <w:rFonts w:ascii="Calibri" w:hAnsi="Calibri"/>
          <w:b/>
          <w:sz w:val="24"/>
          <w:szCs w:val="24"/>
          <w:lang w:val="sl-SI"/>
        </w:rPr>
        <w:t>Quebecu</w:t>
      </w:r>
      <w:r>
        <w:rPr>
          <w:rFonts w:ascii="Calibri" w:hAnsi="Calibri"/>
          <w:sz w:val="24"/>
          <w:szCs w:val="24"/>
          <w:lang w:val="sl-SI"/>
        </w:rPr>
        <w:t xml:space="preserve"> </w:t>
      </w:r>
      <w:r w:rsidR="00E62B3E">
        <w:rPr>
          <w:rFonts w:ascii="Calibri" w:hAnsi="Calibri"/>
          <w:sz w:val="24"/>
          <w:szCs w:val="24"/>
          <w:lang w:val="sl-SI"/>
        </w:rPr>
        <w:t xml:space="preserve">na vzhodu </w:t>
      </w:r>
      <w:r>
        <w:rPr>
          <w:rFonts w:ascii="Calibri" w:hAnsi="Calibri"/>
          <w:sz w:val="24"/>
          <w:szCs w:val="24"/>
          <w:lang w:val="sl-SI"/>
        </w:rPr>
        <w:t>uspelo</w:t>
      </w:r>
      <w:r w:rsidR="00E62B3E">
        <w:rPr>
          <w:rFonts w:ascii="Calibri" w:hAnsi="Calibri"/>
          <w:sz w:val="24"/>
          <w:szCs w:val="24"/>
          <w:lang w:val="sl-SI"/>
        </w:rPr>
        <w:t xml:space="preserve"> obdržati jezikovno samostojnost (francoščino). Kanada ima zato dva uradna jezika oz. je dvojezična država z: angleščino in francoščino (30% prebivalstva).</w:t>
      </w:r>
    </w:p>
    <w:p w:rsidR="00635545" w:rsidRDefault="004B7872" w:rsidP="00EE0BFD">
      <w:pPr>
        <w:pStyle w:val="ListParagraph"/>
        <w:spacing w:after="60"/>
        <w:ind w:left="0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noProof/>
          <w:sz w:val="24"/>
          <w:szCs w:val="24"/>
          <w:lang w:val="sl-SI" w:eastAsia="sl-SI" w:bidi="ar-SA"/>
        </w:rPr>
        <w:pict>
          <v:shape id="_x0000_s1028" type="#_x0000_t32" style="position:absolute;margin-left:274.15pt;margin-top:8.8pt;width:15.75pt;height:.05pt;z-index:251658240" o:connectortype="straight">
            <v:stroke endarrow="block"/>
          </v:shape>
        </w:pict>
      </w:r>
      <w:r w:rsidR="00195AE4">
        <w:rPr>
          <w:rFonts w:ascii="Calibri" w:hAnsi="Calibri"/>
          <w:sz w:val="24"/>
          <w:szCs w:val="24"/>
          <w:lang w:val="sl-SI"/>
        </w:rPr>
        <w:t>Prvi večji val evropskih priseljencev v ZDA = 17. stoletje (       kolonije Angležev ob obali)</w:t>
      </w:r>
      <w:r w:rsidR="00EE0BFD">
        <w:rPr>
          <w:rFonts w:ascii="Calibri" w:hAnsi="Calibri"/>
          <w:sz w:val="24"/>
          <w:szCs w:val="24"/>
          <w:lang w:val="sl-SI"/>
        </w:rPr>
        <w:t xml:space="preserve">. Od zahoda proti notranjosti (vzhodu) se začne </w:t>
      </w:r>
      <w:r w:rsidR="00EE0BFD">
        <w:rPr>
          <w:rFonts w:ascii="Calibri" w:hAnsi="Calibri"/>
          <w:b/>
          <w:sz w:val="24"/>
          <w:szCs w:val="24"/>
          <w:lang w:val="sl-SI"/>
        </w:rPr>
        <w:t>postopna kolonizacija.</w:t>
      </w:r>
      <w:r w:rsidR="00EE0BFD">
        <w:rPr>
          <w:rFonts w:ascii="Calibri" w:hAnsi="Calibri"/>
          <w:sz w:val="24"/>
          <w:szCs w:val="24"/>
          <w:lang w:val="sl-SI"/>
        </w:rPr>
        <w:t xml:space="preserve"> Evropski priseljenci trčijo na </w:t>
      </w:r>
      <w:r w:rsidR="00EE0BFD" w:rsidRPr="00EE0BFD">
        <w:rPr>
          <w:rFonts w:ascii="Calibri" w:hAnsi="Calibri"/>
          <w:b/>
          <w:sz w:val="24"/>
          <w:szCs w:val="24"/>
          <w:lang w:val="sl-SI"/>
        </w:rPr>
        <w:t>indijansko prebivalstvo</w:t>
      </w:r>
      <w:r w:rsidR="00EE0BFD">
        <w:rPr>
          <w:rFonts w:ascii="Calibri" w:hAnsi="Calibri"/>
          <w:sz w:val="24"/>
          <w:szCs w:val="24"/>
          <w:lang w:val="sl-SI"/>
        </w:rPr>
        <w:t xml:space="preserve"> (nasilno jih preženejo na sušni in gorat zahod). </w:t>
      </w:r>
    </w:p>
    <w:p w:rsidR="00EE0BFD" w:rsidRDefault="00635545" w:rsidP="00EE2100">
      <w:pPr>
        <w:pStyle w:val="ListParagraph"/>
        <w:numPr>
          <w:ilvl w:val="0"/>
          <w:numId w:val="9"/>
        </w:numPr>
        <w:spacing w:after="60"/>
        <w:ind w:left="284" w:hanging="284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 xml:space="preserve">17. stoletje: </w:t>
      </w:r>
      <w:r w:rsidR="00EE0BFD">
        <w:rPr>
          <w:rFonts w:ascii="Calibri" w:hAnsi="Calibri"/>
          <w:sz w:val="24"/>
          <w:szCs w:val="24"/>
          <w:lang w:val="sl-SI"/>
        </w:rPr>
        <w:t xml:space="preserve">V JV delih ZDA </w:t>
      </w:r>
      <w:r>
        <w:rPr>
          <w:rFonts w:ascii="Calibri" w:hAnsi="Calibri"/>
          <w:sz w:val="24"/>
          <w:szCs w:val="24"/>
          <w:lang w:val="sl-SI"/>
        </w:rPr>
        <w:t xml:space="preserve">ustanavljajo plantaže tobaka in bombaža </w:t>
      </w:r>
      <w:r w:rsidRPr="00677DEF">
        <w:rPr>
          <w:rFonts w:ascii="Calibri" w:hAnsi="Calibri"/>
          <w:sz w:val="18"/>
          <w:szCs w:val="18"/>
          <w:lang w:val="sl-SI"/>
        </w:rPr>
        <w:sym w:font="Wingdings" w:char="F0E0"/>
      </w:r>
      <w:r>
        <w:rPr>
          <w:rFonts w:ascii="Calibri" w:hAnsi="Calibri"/>
          <w:sz w:val="24"/>
          <w:szCs w:val="24"/>
          <w:lang w:val="sl-SI"/>
        </w:rPr>
        <w:t xml:space="preserve"> potrebna delovna sila </w:t>
      </w:r>
      <w:r w:rsidRPr="00635545">
        <w:rPr>
          <w:rFonts w:ascii="Calibri" w:hAnsi="Calibri"/>
          <w:sz w:val="24"/>
          <w:szCs w:val="24"/>
          <w:lang w:val="sl-SI"/>
        </w:rPr>
        <w:sym w:font="Wingdings" w:char="F0E0"/>
      </w:r>
      <w:r>
        <w:rPr>
          <w:rFonts w:ascii="Calibri" w:hAnsi="Calibri"/>
          <w:sz w:val="24"/>
          <w:szCs w:val="24"/>
          <w:lang w:val="sl-SI"/>
        </w:rPr>
        <w:t xml:space="preserve">uvažanje </w:t>
      </w:r>
      <w:r w:rsidRPr="000C183B">
        <w:rPr>
          <w:rFonts w:ascii="Calibri" w:hAnsi="Calibri"/>
          <w:b/>
          <w:i/>
          <w:sz w:val="24"/>
          <w:szCs w:val="24"/>
          <w:u w:val="single"/>
          <w:lang w:val="sl-SI"/>
        </w:rPr>
        <w:t>črnskih sužnjev</w:t>
      </w:r>
      <w:r w:rsidR="00EE2100">
        <w:rPr>
          <w:rFonts w:ascii="Calibri" w:hAnsi="Calibri"/>
          <w:b/>
          <w:sz w:val="24"/>
          <w:szCs w:val="24"/>
          <w:lang w:val="sl-SI"/>
        </w:rPr>
        <w:t xml:space="preserve"> </w:t>
      </w:r>
      <w:r w:rsidR="00EE2100">
        <w:rPr>
          <w:rFonts w:ascii="Calibri" w:hAnsi="Calibri"/>
          <w:sz w:val="24"/>
          <w:szCs w:val="24"/>
          <w:lang w:val="sl-SI"/>
        </w:rPr>
        <w:t>(iz zahodne Afrike).</w:t>
      </w:r>
    </w:p>
    <w:p w:rsidR="000C183B" w:rsidRDefault="000C183B" w:rsidP="000C183B">
      <w:pPr>
        <w:spacing w:after="60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>Do konca 19. st. priseljevanje iz Irske, V. Britanije, Nemčije, Italije …</w:t>
      </w:r>
    </w:p>
    <w:p w:rsidR="000C183B" w:rsidRDefault="000C183B" w:rsidP="000C183B">
      <w:pPr>
        <w:spacing w:after="60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>Danes v ZDA:  50% iz LA, 30% iz Azije, peščica evropskih priseljencev.</w:t>
      </w:r>
    </w:p>
    <w:p w:rsidR="0067148B" w:rsidRDefault="0067148B" w:rsidP="000C183B">
      <w:pPr>
        <w:spacing w:after="60"/>
        <w:rPr>
          <w:rFonts w:ascii="Calibri" w:hAnsi="Calibri"/>
          <w:sz w:val="24"/>
          <w:szCs w:val="24"/>
          <w:u w:val="single" w:color="00B0F0"/>
          <w:lang w:val="sl-SI"/>
        </w:rPr>
      </w:pPr>
    </w:p>
    <w:p w:rsidR="000C183B" w:rsidRPr="0067148B" w:rsidRDefault="00BB24EB" w:rsidP="000C183B">
      <w:pPr>
        <w:spacing w:after="60"/>
        <w:rPr>
          <w:rFonts w:ascii="Calibri" w:hAnsi="Calibri"/>
          <w:sz w:val="24"/>
          <w:szCs w:val="24"/>
          <w:u w:val="single" w:color="00B0F0"/>
          <w:lang w:val="sl-SI"/>
        </w:rPr>
      </w:pPr>
      <w:r w:rsidRPr="0067148B">
        <w:rPr>
          <w:rFonts w:ascii="Calibri" w:hAnsi="Calibri"/>
          <w:sz w:val="24"/>
          <w:szCs w:val="24"/>
          <w:u w:val="single" w:color="00B0F0"/>
          <w:lang w:val="sl-SI"/>
        </w:rPr>
        <w:t>ILEGALNO PRISELJEVANJE MEHIČANOV V ZDA</w:t>
      </w:r>
      <w:r w:rsidR="000C183B" w:rsidRPr="0067148B">
        <w:rPr>
          <w:rFonts w:ascii="Calibri" w:hAnsi="Calibri"/>
          <w:sz w:val="24"/>
          <w:szCs w:val="24"/>
          <w:u w:val="single" w:color="00B0F0"/>
          <w:lang w:val="sl-SI"/>
        </w:rPr>
        <w:t xml:space="preserve">                       </w:t>
      </w:r>
    </w:p>
    <w:p w:rsidR="00E62B3E" w:rsidRDefault="0067148B" w:rsidP="0067148B">
      <w:pPr>
        <w:pStyle w:val="ListParagraph"/>
        <w:spacing w:after="60"/>
        <w:ind w:left="0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 xml:space="preserve">Vsako leto skuša mehiško – ameriško mejo več kot milijon ljudi (95% = Mehičanov). V ZDA živi od 3 do 20 mio ilegalnih priseljencev.  </w:t>
      </w:r>
      <w:r w:rsidR="00EE0BFD">
        <w:rPr>
          <w:rFonts w:ascii="Calibri" w:hAnsi="Calibri"/>
          <w:sz w:val="24"/>
          <w:szCs w:val="24"/>
          <w:lang w:val="sl-SI"/>
        </w:rPr>
        <w:t xml:space="preserve">  </w:t>
      </w:r>
    </w:p>
    <w:p w:rsidR="00E62B3E" w:rsidRDefault="00E62B3E" w:rsidP="008068F4">
      <w:pPr>
        <w:pStyle w:val="ListParagraph"/>
        <w:spacing w:after="60"/>
        <w:ind w:left="0"/>
        <w:jc w:val="both"/>
        <w:rPr>
          <w:rFonts w:ascii="Calibri" w:hAnsi="Calibri"/>
          <w:sz w:val="24"/>
          <w:szCs w:val="24"/>
          <w:lang w:val="sl-SI"/>
        </w:rPr>
      </w:pPr>
    </w:p>
    <w:p w:rsidR="00E452DA" w:rsidRPr="00A8362E" w:rsidRDefault="00E62B3E" w:rsidP="008068F4">
      <w:pPr>
        <w:pStyle w:val="ListParagraph"/>
        <w:spacing w:after="60"/>
        <w:ind w:left="0"/>
        <w:jc w:val="both"/>
        <w:rPr>
          <w:rFonts w:ascii="Calibri" w:hAnsi="Calibri"/>
          <w:b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 xml:space="preserve"> </w:t>
      </w:r>
    </w:p>
    <w:p w:rsidR="00E452DA" w:rsidRPr="008068F4" w:rsidRDefault="00E452DA" w:rsidP="008068F4">
      <w:pPr>
        <w:pStyle w:val="ListParagraph"/>
        <w:spacing w:after="60"/>
        <w:ind w:left="0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b/>
          <w:sz w:val="24"/>
          <w:szCs w:val="24"/>
          <w:lang w:val="sl-SI"/>
        </w:rPr>
        <w:t xml:space="preserve">                              </w:t>
      </w:r>
    </w:p>
    <w:p w:rsidR="0082660A" w:rsidRPr="00E606B3" w:rsidRDefault="00E452DA" w:rsidP="00DB5FAF">
      <w:pPr>
        <w:spacing w:after="60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b/>
          <w:sz w:val="24"/>
          <w:szCs w:val="24"/>
          <w:lang w:val="sl-SI"/>
        </w:rPr>
        <w:t xml:space="preserve">                                              </w:t>
      </w:r>
    </w:p>
    <w:p w:rsidR="008E7F42" w:rsidRDefault="008E7F42" w:rsidP="00B27975">
      <w:pPr>
        <w:spacing w:after="60"/>
        <w:jc w:val="both"/>
        <w:rPr>
          <w:rFonts w:ascii="Calibri" w:hAnsi="Calibri"/>
          <w:sz w:val="24"/>
          <w:szCs w:val="24"/>
          <w:lang w:val="sl-SI"/>
        </w:rPr>
      </w:pPr>
    </w:p>
    <w:p w:rsidR="00B27975" w:rsidRDefault="008E7F42" w:rsidP="00B27975">
      <w:pPr>
        <w:spacing w:after="60"/>
        <w:jc w:val="both"/>
        <w:rPr>
          <w:rFonts w:ascii="Calibri" w:hAnsi="Calibri"/>
          <w:color w:val="0070C0"/>
          <w:sz w:val="24"/>
          <w:szCs w:val="24"/>
          <w:lang w:val="sl-SI"/>
        </w:rPr>
      </w:pPr>
      <w:r w:rsidRPr="00737D98">
        <w:rPr>
          <w:rFonts w:ascii="Calibri" w:hAnsi="Calibri"/>
          <w:color w:val="0070C0"/>
          <w:sz w:val="24"/>
          <w:szCs w:val="24"/>
          <w:lang w:val="sl-SI"/>
        </w:rPr>
        <w:lastRenderedPageBreak/>
        <w:t xml:space="preserve"> </w:t>
      </w:r>
      <w:r w:rsidR="00737D98" w:rsidRPr="00737D98">
        <w:rPr>
          <w:rFonts w:ascii="Calibri" w:hAnsi="Calibri"/>
          <w:color w:val="0070C0"/>
          <w:sz w:val="26"/>
          <w:szCs w:val="26"/>
          <w:lang w:val="sl-SI"/>
        </w:rPr>
        <w:t xml:space="preserve">AMERIŠKI STAROSELCI MED ŽIVLJENJEM V REZERVATIH IN IZGUBO IDENTITETE </w:t>
      </w:r>
    </w:p>
    <w:p w:rsidR="00737D98" w:rsidRDefault="00737D98" w:rsidP="00B27975">
      <w:pPr>
        <w:spacing w:after="60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 xml:space="preserve">Ker so si evropski priseljenci nezadržno prisvajali indijanska zemljišča, so za Indijance ustanovili posebne </w:t>
      </w:r>
      <w:r w:rsidRPr="00737D98">
        <w:rPr>
          <w:rFonts w:ascii="Calibri" w:hAnsi="Calibri"/>
          <w:b/>
          <w:sz w:val="24"/>
          <w:szCs w:val="24"/>
          <w:lang w:val="sl-SI"/>
        </w:rPr>
        <w:t>rezervate</w:t>
      </w:r>
      <w:r>
        <w:rPr>
          <w:rFonts w:ascii="Calibri" w:hAnsi="Calibri"/>
          <w:b/>
          <w:sz w:val="24"/>
          <w:szCs w:val="24"/>
          <w:lang w:val="sl-SI"/>
        </w:rPr>
        <w:t xml:space="preserve"> </w:t>
      </w:r>
      <w:r w:rsidRPr="00737D98">
        <w:rPr>
          <w:rFonts w:ascii="Calibri" w:hAnsi="Calibri"/>
          <w:sz w:val="24"/>
          <w:szCs w:val="24"/>
          <w:lang w:val="sl-SI"/>
        </w:rPr>
        <w:t>(</w:t>
      </w:r>
      <w:r>
        <w:rPr>
          <w:rFonts w:ascii="Calibri" w:hAnsi="Calibri"/>
          <w:sz w:val="24"/>
          <w:szCs w:val="24"/>
          <w:lang w:val="sl-SI"/>
        </w:rPr>
        <w:t xml:space="preserve">danes </w:t>
      </w:r>
      <w:r w:rsidRPr="00737D98">
        <w:rPr>
          <w:rFonts w:ascii="Calibri" w:hAnsi="Calibri"/>
          <w:sz w:val="24"/>
          <w:szCs w:val="24"/>
          <w:lang w:val="sl-SI"/>
        </w:rPr>
        <w:t>zavzemajo 4% površja ZDA</w:t>
      </w:r>
      <w:r>
        <w:rPr>
          <w:rFonts w:ascii="Calibri" w:hAnsi="Calibri"/>
          <w:sz w:val="24"/>
          <w:szCs w:val="24"/>
          <w:lang w:val="sl-SI"/>
        </w:rPr>
        <w:t xml:space="preserve"> = sušno in gorato območje</w:t>
      </w:r>
      <w:r w:rsidRPr="00737D98">
        <w:rPr>
          <w:rFonts w:ascii="Calibri" w:hAnsi="Calibri"/>
          <w:sz w:val="24"/>
          <w:szCs w:val="24"/>
          <w:lang w:val="sl-SI"/>
        </w:rPr>
        <w:t>),</w:t>
      </w:r>
      <w:r>
        <w:rPr>
          <w:rFonts w:ascii="Calibri" w:hAnsi="Calibri"/>
          <w:sz w:val="24"/>
          <w:szCs w:val="24"/>
          <w:lang w:val="sl-SI"/>
        </w:rPr>
        <w:t xml:space="preserve"> kjer bi bila njihova zemlja vsaj delno zaščitena.</w:t>
      </w:r>
    </w:p>
    <w:p w:rsidR="00737D98" w:rsidRDefault="00737D98" w:rsidP="00B27975">
      <w:pPr>
        <w:spacing w:after="60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 xml:space="preserve">Indijanci, ki živijo v večjih krajih  imajo nizko stopnjo izobraženosti, visoko stopnjo revščine, problem alkoholizma, neuspešna integracija(vključevanje). </w:t>
      </w:r>
    </w:p>
    <w:p w:rsidR="00737D98" w:rsidRDefault="00737D98" w:rsidP="00B27975">
      <w:pPr>
        <w:spacing w:after="60"/>
        <w:jc w:val="both"/>
        <w:rPr>
          <w:rFonts w:ascii="Calibri" w:hAnsi="Calibri"/>
          <w:sz w:val="24"/>
          <w:szCs w:val="24"/>
          <w:u w:color="00B0F0"/>
          <w:lang w:val="sl-SI"/>
        </w:rPr>
      </w:pPr>
      <w:r w:rsidRPr="00737D98">
        <w:rPr>
          <w:rFonts w:ascii="Calibri" w:hAnsi="Calibri"/>
          <w:sz w:val="24"/>
          <w:szCs w:val="24"/>
          <w:u w:val="single" w:color="00B0F0"/>
          <w:lang w:val="sl-SI"/>
        </w:rPr>
        <w:t xml:space="preserve">KAJ JE REŠITEV ZA AMERIŠKE INDIJANCE? </w:t>
      </w:r>
      <w:r w:rsidRPr="00737D98">
        <w:rPr>
          <w:rFonts w:ascii="Calibri" w:hAnsi="Calibri"/>
          <w:sz w:val="24"/>
          <w:szCs w:val="24"/>
          <w:u w:color="00B0F0"/>
          <w:lang w:val="sl-SI"/>
        </w:rPr>
        <w:t xml:space="preserve">   </w:t>
      </w:r>
      <w:r>
        <w:rPr>
          <w:rFonts w:ascii="Calibri" w:hAnsi="Calibri"/>
          <w:sz w:val="24"/>
          <w:szCs w:val="24"/>
          <w:u w:color="00B0F0"/>
          <w:lang w:val="sl-SI"/>
        </w:rPr>
        <w:t>(</w:t>
      </w:r>
      <w:r w:rsidRPr="00737D98">
        <w:rPr>
          <w:rFonts w:ascii="Calibri" w:hAnsi="Calibri"/>
          <w:sz w:val="24"/>
          <w:szCs w:val="24"/>
          <w:u w:val="dotted" w:color="00B0F0"/>
          <w:lang w:val="sl-SI"/>
        </w:rPr>
        <w:t>str. 99</w:t>
      </w:r>
      <w:r>
        <w:rPr>
          <w:rFonts w:ascii="Calibri" w:hAnsi="Calibri"/>
          <w:sz w:val="24"/>
          <w:szCs w:val="24"/>
          <w:u w:color="00B0F0"/>
          <w:lang w:val="sl-SI"/>
        </w:rPr>
        <w:t>)</w:t>
      </w:r>
    </w:p>
    <w:p w:rsidR="00737D98" w:rsidRDefault="00737D98" w:rsidP="00B27975">
      <w:pPr>
        <w:spacing w:after="60"/>
        <w:jc w:val="both"/>
        <w:rPr>
          <w:rFonts w:ascii="Calibri" w:hAnsi="Calibri"/>
          <w:sz w:val="24"/>
          <w:szCs w:val="24"/>
          <w:u w:color="00B0F0"/>
          <w:lang w:val="sl-SI"/>
        </w:rPr>
      </w:pPr>
    </w:p>
    <w:p w:rsidR="00737D98" w:rsidRDefault="00737D98" w:rsidP="00B27975">
      <w:pPr>
        <w:spacing w:after="60"/>
        <w:jc w:val="both"/>
        <w:rPr>
          <w:rFonts w:ascii="Calibri" w:hAnsi="Calibri"/>
          <w:color w:val="00B0F0"/>
          <w:sz w:val="26"/>
          <w:szCs w:val="26"/>
          <w:u w:color="00B0F0"/>
          <w:lang w:val="sl-SI"/>
        </w:rPr>
      </w:pPr>
      <w:r>
        <w:rPr>
          <w:rFonts w:ascii="Calibri" w:hAnsi="Calibri"/>
          <w:color w:val="00B0F0"/>
          <w:sz w:val="26"/>
          <w:szCs w:val="26"/>
          <w:u w:color="00B0F0"/>
          <w:lang w:val="sl-SI"/>
        </w:rPr>
        <w:t>OD »TALILNEGA LONCA« DO »KULTURNEGA MOZAIKA«</w:t>
      </w:r>
    </w:p>
    <w:p w:rsidR="00D07A10" w:rsidRDefault="00D07A10" w:rsidP="00D07A10">
      <w:pPr>
        <w:pStyle w:val="ListParagraph"/>
        <w:numPr>
          <w:ilvl w:val="0"/>
          <w:numId w:val="7"/>
        </w:numPr>
        <w:spacing w:after="60"/>
        <w:jc w:val="both"/>
        <w:rPr>
          <w:rFonts w:ascii="Calibri" w:hAnsi="Calibri"/>
          <w:b/>
          <w:sz w:val="24"/>
          <w:szCs w:val="24"/>
          <w:u w:color="00B0F0"/>
          <w:lang w:val="sl-SI"/>
        </w:rPr>
      </w:pPr>
      <w:r w:rsidRPr="00D07A10">
        <w:rPr>
          <w:rFonts w:ascii="Calibri" w:hAnsi="Calibri"/>
          <w:sz w:val="24"/>
          <w:szCs w:val="24"/>
          <w:u w:color="00B0F0"/>
          <w:lang w:val="sl-SI"/>
        </w:rPr>
        <w:t>Proces, pri katerem priseljenci postanejo pravi Američani oz. se poameričanijo, imenujemo</w:t>
      </w:r>
      <w:r w:rsidR="0091390C">
        <w:rPr>
          <w:rFonts w:ascii="Calibri" w:hAnsi="Calibri"/>
          <w:sz w:val="24"/>
          <w:szCs w:val="24"/>
          <w:u w:color="00B0F0"/>
          <w:lang w:val="sl-SI"/>
        </w:rPr>
        <w:t xml:space="preserve"> </w:t>
      </w:r>
      <w:r w:rsidRPr="00D07A10">
        <w:rPr>
          <w:rFonts w:ascii="Calibri" w:hAnsi="Calibri"/>
          <w:b/>
          <w:sz w:val="24"/>
          <w:szCs w:val="24"/>
          <w:u w:color="00B0F0"/>
          <w:lang w:val="sl-SI"/>
        </w:rPr>
        <w:t xml:space="preserve">amerikanizacija. </w:t>
      </w:r>
    </w:p>
    <w:p w:rsidR="0091390C" w:rsidRPr="0091390C" w:rsidRDefault="0091390C" w:rsidP="00D07A10">
      <w:pPr>
        <w:pStyle w:val="ListParagraph"/>
        <w:numPr>
          <w:ilvl w:val="0"/>
          <w:numId w:val="7"/>
        </w:numPr>
        <w:spacing w:after="60"/>
        <w:jc w:val="both"/>
        <w:rPr>
          <w:rFonts w:ascii="Calibri" w:hAnsi="Calibri"/>
          <w:b/>
          <w:sz w:val="24"/>
          <w:szCs w:val="24"/>
          <w:u w:color="00B0F0"/>
          <w:lang w:val="sl-SI"/>
        </w:rPr>
      </w:pPr>
      <w:r>
        <w:rPr>
          <w:rFonts w:ascii="Calibri" w:hAnsi="Calibri"/>
          <w:sz w:val="24"/>
          <w:szCs w:val="24"/>
          <w:u w:color="00B0F0"/>
          <w:lang w:val="sl-SI"/>
        </w:rPr>
        <w:t xml:space="preserve">ZDA in Kanada se ubirale drugačno politiko </w:t>
      </w:r>
      <w:r w:rsidRPr="0091390C">
        <w:rPr>
          <w:rFonts w:ascii="Calibri" w:hAnsi="Calibri"/>
          <w:b/>
          <w:sz w:val="24"/>
          <w:szCs w:val="24"/>
          <w:u w:color="00B0F0"/>
          <w:lang w:val="sl-SI"/>
        </w:rPr>
        <w:t>integracije</w:t>
      </w:r>
      <w:r>
        <w:rPr>
          <w:rFonts w:ascii="Calibri" w:hAnsi="Calibri"/>
          <w:b/>
          <w:sz w:val="24"/>
          <w:szCs w:val="24"/>
          <w:u w:color="00B0F0"/>
          <w:lang w:val="sl-SI"/>
        </w:rPr>
        <w:t xml:space="preserve"> </w:t>
      </w:r>
      <w:r w:rsidRPr="0091390C">
        <w:rPr>
          <w:rFonts w:ascii="Calibri" w:hAnsi="Calibri"/>
          <w:sz w:val="24"/>
          <w:szCs w:val="24"/>
          <w:u w:color="00B0F0"/>
          <w:lang w:val="sl-SI"/>
        </w:rPr>
        <w:t>priseljencev v novo družbo</w:t>
      </w:r>
      <w:r>
        <w:rPr>
          <w:rFonts w:ascii="Calibri" w:hAnsi="Calibri"/>
          <w:b/>
          <w:sz w:val="24"/>
          <w:szCs w:val="24"/>
          <w:u w:color="00B0F0"/>
          <w:lang w:val="sl-SI"/>
        </w:rPr>
        <w:t xml:space="preserve">. </w:t>
      </w:r>
      <w:r w:rsidRPr="0091390C">
        <w:rPr>
          <w:rFonts w:ascii="Calibri" w:hAnsi="Calibri"/>
          <w:sz w:val="24"/>
          <w:szCs w:val="24"/>
          <w:u w:color="00B0F0"/>
          <w:lang w:val="sl-SI"/>
        </w:rPr>
        <w:t>V</w:t>
      </w:r>
      <w:r>
        <w:rPr>
          <w:rFonts w:ascii="Calibri" w:hAnsi="Calibri"/>
          <w:b/>
          <w:sz w:val="24"/>
          <w:szCs w:val="24"/>
          <w:u w:color="00B0F0"/>
          <w:lang w:val="sl-SI"/>
        </w:rPr>
        <w:t xml:space="preserve"> </w:t>
      </w:r>
      <w:r w:rsidRPr="0091390C">
        <w:rPr>
          <w:rFonts w:ascii="Calibri" w:hAnsi="Calibri"/>
          <w:sz w:val="24"/>
          <w:szCs w:val="24"/>
          <w:u w:color="00B0F0"/>
          <w:lang w:val="sl-SI"/>
        </w:rPr>
        <w:t>Kanadi</w:t>
      </w:r>
      <w:r>
        <w:rPr>
          <w:rFonts w:ascii="Calibri" w:hAnsi="Calibri"/>
          <w:sz w:val="24"/>
          <w:szCs w:val="24"/>
          <w:u w:color="00B0F0"/>
          <w:lang w:val="sl-SI"/>
        </w:rPr>
        <w:t xml:space="preserve"> so priseljence spodbujali k ohranitvi svoje kulture in jezika </w:t>
      </w:r>
      <w:r w:rsidRPr="00677DEF">
        <w:rPr>
          <w:rFonts w:ascii="Calibri" w:hAnsi="Calibri"/>
          <w:sz w:val="18"/>
          <w:szCs w:val="18"/>
          <w:u w:color="00B0F0"/>
          <w:lang w:val="sl-SI"/>
        </w:rPr>
        <w:sym w:font="Wingdings" w:char="F0E0"/>
      </w:r>
      <w:r>
        <w:rPr>
          <w:rFonts w:ascii="Calibri" w:hAnsi="Calibri"/>
          <w:sz w:val="24"/>
          <w:szCs w:val="24"/>
          <w:u w:color="00B0F0"/>
          <w:lang w:val="sl-SI"/>
        </w:rPr>
        <w:t xml:space="preserve"> etnične skupine so manj asimilirane. </w:t>
      </w:r>
    </w:p>
    <w:p w:rsidR="0091390C" w:rsidRPr="0091390C" w:rsidRDefault="0091390C" w:rsidP="00D07A10">
      <w:pPr>
        <w:pStyle w:val="ListParagraph"/>
        <w:numPr>
          <w:ilvl w:val="0"/>
          <w:numId w:val="7"/>
        </w:numPr>
        <w:spacing w:after="60"/>
        <w:jc w:val="both"/>
        <w:rPr>
          <w:rFonts w:ascii="Calibri" w:hAnsi="Calibri"/>
          <w:b/>
          <w:sz w:val="24"/>
          <w:szCs w:val="24"/>
          <w:u w:color="00B0F0"/>
          <w:lang w:val="sl-SI"/>
        </w:rPr>
      </w:pPr>
      <w:r>
        <w:rPr>
          <w:rFonts w:ascii="Calibri" w:hAnsi="Calibri"/>
          <w:sz w:val="24"/>
          <w:szCs w:val="24"/>
          <w:u w:color="00B0F0"/>
          <w:lang w:val="sl-SI"/>
        </w:rPr>
        <w:t>»</w:t>
      </w:r>
      <w:r w:rsidRPr="0091390C">
        <w:rPr>
          <w:rFonts w:ascii="Calibri" w:hAnsi="Calibri"/>
          <w:b/>
          <w:sz w:val="24"/>
          <w:szCs w:val="24"/>
          <w:u w:color="00B0F0"/>
          <w:lang w:val="sl-SI"/>
        </w:rPr>
        <w:t>Talilni lonec</w:t>
      </w:r>
      <w:r>
        <w:rPr>
          <w:rFonts w:ascii="Calibri" w:hAnsi="Calibri"/>
          <w:sz w:val="24"/>
          <w:szCs w:val="24"/>
          <w:u w:color="00B0F0"/>
          <w:lang w:val="sl-SI"/>
        </w:rPr>
        <w:t>« je proces, ki so ga ubrali v ZDA. Njihov glavni cilj je bil, da iz številnih narodov ustanovijo povsem novo homologno ameriško nacijo.</w:t>
      </w:r>
    </w:p>
    <w:p w:rsidR="005C57B2" w:rsidRPr="005C57B2" w:rsidRDefault="0091390C" w:rsidP="0091390C">
      <w:pPr>
        <w:pStyle w:val="ListParagraph"/>
        <w:numPr>
          <w:ilvl w:val="0"/>
          <w:numId w:val="7"/>
        </w:numPr>
        <w:spacing w:after="60" w:line="480" w:lineRule="auto"/>
        <w:jc w:val="both"/>
        <w:rPr>
          <w:rFonts w:ascii="Calibri" w:hAnsi="Calibri"/>
          <w:b/>
          <w:sz w:val="24"/>
          <w:szCs w:val="24"/>
          <w:u w:color="00B0F0"/>
          <w:lang w:val="sl-SI"/>
        </w:rPr>
      </w:pPr>
      <w:r>
        <w:rPr>
          <w:rFonts w:ascii="Calibri" w:hAnsi="Calibri"/>
          <w:sz w:val="24"/>
          <w:szCs w:val="24"/>
          <w:u w:color="00B0F0"/>
          <w:lang w:val="sl-SI"/>
        </w:rPr>
        <w:t>Glavna vrednota priseljenca v ZDA je »</w:t>
      </w:r>
      <w:r w:rsidRPr="0091390C">
        <w:rPr>
          <w:rFonts w:ascii="Calibri" w:hAnsi="Calibri"/>
          <w:b/>
          <w:sz w:val="24"/>
          <w:szCs w:val="24"/>
          <w:u w:color="00B0F0"/>
          <w:lang w:val="sl-SI"/>
        </w:rPr>
        <w:t>ameriški način življenja</w:t>
      </w:r>
      <w:r>
        <w:rPr>
          <w:rFonts w:ascii="Calibri" w:hAnsi="Calibri"/>
          <w:sz w:val="24"/>
          <w:szCs w:val="24"/>
          <w:u w:color="00B0F0"/>
          <w:lang w:val="sl-SI"/>
        </w:rPr>
        <w:t xml:space="preserve">«. </w:t>
      </w:r>
    </w:p>
    <w:p w:rsidR="00D07A10" w:rsidRDefault="005C57B2" w:rsidP="005C57B2">
      <w:pPr>
        <w:pStyle w:val="ListParagraph"/>
        <w:numPr>
          <w:ilvl w:val="0"/>
          <w:numId w:val="9"/>
        </w:numPr>
        <w:spacing w:after="60"/>
        <w:jc w:val="both"/>
        <w:rPr>
          <w:rFonts w:ascii="Calibri" w:hAnsi="Calibri"/>
          <w:b/>
          <w:sz w:val="24"/>
          <w:szCs w:val="24"/>
          <w:u w:color="00B0F0"/>
          <w:lang w:val="sl-SI"/>
        </w:rPr>
      </w:pPr>
      <w:r w:rsidRPr="005C57B2">
        <w:rPr>
          <w:rFonts w:ascii="Calibri" w:hAnsi="Calibri"/>
          <w:sz w:val="24"/>
          <w:szCs w:val="24"/>
          <w:u w:color="00B0F0"/>
          <w:lang w:val="sl-SI"/>
        </w:rPr>
        <w:t>Dolgo so bili največja etnična skupina</w:t>
      </w:r>
      <w:r w:rsidRPr="005C57B2">
        <w:rPr>
          <w:rFonts w:ascii="Calibri" w:hAnsi="Calibri"/>
          <w:b/>
          <w:sz w:val="24"/>
          <w:szCs w:val="24"/>
          <w:u w:color="00B0F0"/>
          <w:lang w:val="sl-SI"/>
        </w:rPr>
        <w:t xml:space="preserve"> ameriški črnci </w:t>
      </w:r>
      <w:r w:rsidRPr="005C57B2">
        <w:rPr>
          <w:rFonts w:ascii="Calibri" w:hAnsi="Calibri"/>
          <w:sz w:val="24"/>
          <w:szCs w:val="24"/>
          <w:u w:color="00B0F0"/>
          <w:lang w:val="sl-SI"/>
        </w:rPr>
        <w:t>(danes 12%). Na začetku 20. st je 9/10 živelo na bombažnem pasu (JV ZDA), potem se preselijo v industrijska središča(SV).</w:t>
      </w:r>
      <w:r w:rsidR="00B15AC6">
        <w:rPr>
          <w:rFonts w:ascii="Calibri" w:hAnsi="Calibri"/>
          <w:sz w:val="24"/>
          <w:szCs w:val="24"/>
          <w:u w:color="00B0F0"/>
          <w:lang w:val="sl-SI"/>
        </w:rPr>
        <w:t xml:space="preserve"> Značilen je rasni dualizem (rasno razlikovanje) ali rasna segregacija (ločevanje). </w:t>
      </w:r>
    </w:p>
    <w:p w:rsidR="005C57B2" w:rsidRPr="001438D2" w:rsidRDefault="005C57B2" w:rsidP="005C57B2">
      <w:pPr>
        <w:pStyle w:val="ListParagraph"/>
        <w:numPr>
          <w:ilvl w:val="0"/>
          <w:numId w:val="9"/>
        </w:numPr>
        <w:spacing w:after="60"/>
        <w:jc w:val="both"/>
        <w:rPr>
          <w:rFonts w:ascii="Calibri" w:hAnsi="Calibri"/>
          <w:b/>
          <w:sz w:val="24"/>
          <w:szCs w:val="24"/>
          <w:u w:color="00B0F0"/>
          <w:lang w:val="sl-SI"/>
        </w:rPr>
      </w:pPr>
      <w:r>
        <w:rPr>
          <w:rFonts w:ascii="Calibri" w:hAnsi="Calibri"/>
          <w:b/>
          <w:sz w:val="24"/>
          <w:szCs w:val="24"/>
          <w:u w:color="00B0F0"/>
          <w:lang w:val="sl-SI"/>
        </w:rPr>
        <w:t xml:space="preserve">Špansko govoreči Američani </w:t>
      </w:r>
      <w:r>
        <w:rPr>
          <w:rFonts w:ascii="Calibri" w:hAnsi="Calibri"/>
          <w:sz w:val="24"/>
          <w:szCs w:val="24"/>
          <w:u w:color="00B0F0"/>
          <w:lang w:val="sl-SI"/>
        </w:rPr>
        <w:t xml:space="preserve">(iz LA) se naseljujejo predvsem na JZ. Številni med njimi so prišli ilegalno. Imajo največji NP, </w:t>
      </w:r>
      <w:r w:rsidR="001438D2">
        <w:rPr>
          <w:rFonts w:ascii="Calibri" w:hAnsi="Calibri"/>
          <w:sz w:val="24"/>
          <w:szCs w:val="24"/>
          <w:u w:color="00B0F0"/>
          <w:lang w:val="sl-SI"/>
        </w:rPr>
        <w:t>zaradi njihove številčnosti pa je ponekod španščina</w:t>
      </w:r>
      <w:r>
        <w:rPr>
          <w:rFonts w:ascii="Calibri" w:hAnsi="Calibri"/>
          <w:sz w:val="24"/>
          <w:szCs w:val="24"/>
          <w:u w:color="00B0F0"/>
          <w:lang w:val="sl-SI"/>
        </w:rPr>
        <w:t xml:space="preserve"> </w:t>
      </w:r>
      <w:r w:rsidR="001438D2">
        <w:rPr>
          <w:rFonts w:ascii="Calibri" w:hAnsi="Calibri"/>
          <w:sz w:val="24"/>
          <w:szCs w:val="24"/>
          <w:u w:color="00B0F0"/>
          <w:lang w:val="sl-SI"/>
        </w:rPr>
        <w:t xml:space="preserve">v javni rabi oz. prevladuje. </w:t>
      </w:r>
    </w:p>
    <w:p w:rsidR="001438D2" w:rsidRPr="001438D2" w:rsidRDefault="001438D2" w:rsidP="005C57B2">
      <w:pPr>
        <w:pStyle w:val="ListParagraph"/>
        <w:numPr>
          <w:ilvl w:val="0"/>
          <w:numId w:val="9"/>
        </w:numPr>
        <w:spacing w:after="60"/>
        <w:jc w:val="both"/>
        <w:rPr>
          <w:rFonts w:ascii="Calibri" w:hAnsi="Calibri"/>
          <w:b/>
          <w:sz w:val="24"/>
          <w:szCs w:val="24"/>
          <w:u w:color="00B0F0"/>
          <w:lang w:val="sl-SI"/>
        </w:rPr>
      </w:pPr>
      <w:r>
        <w:rPr>
          <w:rFonts w:ascii="Calibri" w:hAnsi="Calibri"/>
          <w:b/>
          <w:sz w:val="24"/>
          <w:szCs w:val="24"/>
          <w:u w:color="00B0F0"/>
          <w:lang w:val="sl-SI"/>
        </w:rPr>
        <w:t>Azijski Američani</w:t>
      </w:r>
      <w:r w:rsidRPr="001438D2">
        <w:rPr>
          <w:rFonts w:ascii="Calibri" w:hAnsi="Calibri"/>
          <w:sz w:val="24"/>
          <w:szCs w:val="24"/>
          <w:u w:color="00B0F0"/>
          <w:lang w:val="sl-SI"/>
        </w:rPr>
        <w:t xml:space="preserve"> so se usmerili predvsem v mesta na tihooceanskem obalnem pasu</w:t>
      </w:r>
      <w:r>
        <w:rPr>
          <w:rFonts w:ascii="Calibri" w:hAnsi="Calibri"/>
          <w:sz w:val="24"/>
          <w:szCs w:val="24"/>
          <w:u w:color="00B0F0"/>
          <w:lang w:val="sl-SI"/>
        </w:rPr>
        <w:t xml:space="preserve"> in so najmanj homologna skupnost, saj prihajajo iz različnih delov Azije (največ Kitajcev). Zaradi številčnosti družine </w:t>
      </w:r>
      <w:r w:rsidRPr="00677DEF">
        <w:rPr>
          <w:rFonts w:ascii="Calibri" w:hAnsi="Calibri"/>
          <w:sz w:val="18"/>
          <w:szCs w:val="18"/>
          <w:u w:color="00B0F0"/>
          <w:lang w:val="sl-SI"/>
        </w:rPr>
        <w:sym w:font="Wingdings" w:char="F0E0"/>
      </w:r>
      <w:r>
        <w:rPr>
          <w:rFonts w:ascii="Calibri" w:hAnsi="Calibri"/>
          <w:sz w:val="24"/>
          <w:szCs w:val="24"/>
          <w:u w:color="00B0F0"/>
          <w:lang w:val="sl-SI"/>
        </w:rPr>
        <w:t xml:space="preserve"> višji dohodki (kot pri belcih). </w:t>
      </w:r>
    </w:p>
    <w:p w:rsidR="00332F8A" w:rsidRDefault="001438D2" w:rsidP="001438D2">
      <w:pPr>
        <w:spacing w:after="60"/>
        <w:jc w:val="both"/>
        <w:rPr>
          <w:rFonts w:ascii="Calibri" w:hAnsi="Calibri"/>
          <w:sz w:val="24"/>
          <w:szCs w:val="24"/>
          <w:u w:color="00B0F0"/>
          <w:lang w:val="sl-SI"/>
        </w:rPr>
      </w:pPr>
      <w:r w:rsidRPr="001438D2">
        <w:rPr>
          <w:rFonts w:ascii="Calibri" w:hAnsi="Calibri"/>
          <w:sz w:val="24"/>
          <w:szCs w:val="24"/>
          <w:u w:color="00B0F0"/>
          <w:lang w:val="sl-SI"/>
        </w:rPr>
        <w:t>Nekatere etnične skupnosti se niso v celoti integrirali</w:t>
      </w:r>
      <w:r>
        <w:rPr>
          <w:rFonts w:ascii="Calibri" w:hAnsi="Calibri"/>
          <w:sz w:val="24"/>
          <w:szCs w:val="24"/>
          <w:u w:color="00B0F0"/>
          <w:lang w:val="sl-SI"/>
        </w:rPr>
        <w:t>. Danes se kaže kot alternativni model model »</w:t>
      </w:r>
      <w:r w:rsidRPr="001438D2">
        <w:rPr>
          <w:rFonts w:ascii="Calibri" w:hAnsi="Calibri"/>
          <w:b/>
          <w:sz w:val="24"/>
          <w:szCs w:val="24"/>
          <w:u w:color="00B0F0"/>
          <w:lang w:val="sl-SI"/>
        </w:rPr>
        <w:t>kulturnega mozaika</w:t>
      </w:r>
      <w:r>
        <w:rPr>
          <w:rFonts w:ascii="Calibri" w:hAnsi="Calibri"/>
          <w:sz w:val="24"/>
          <w:szCs w:val="24"/>
          <w:u w:color="00B0F0"/>
          <w:lang w:val="sl-SI"/>
        </w:rPr>
        <w:t xml:space="preserve">« oz. </w:t>
      </w:r>
      <w:r w:rsidRPr="001438D2">
        <w:rPr>
          <w:rFonts w:ascii="Calibri" w:hAnsi="Calibri"/>
          <w:b/>
          <w:sz w:val="24"/>
          <w:szCs w:val="24"/>
          <w:u w:color="00B0F0"/>
          <w:lang w:val="sl-SI"/>
        </w:rPr>
        <w:t>multikulturna Amerika</w:t>
      </w:r>
      <w:r>
        <w:rPr>
          <w:rFonts w:ascii="Calibri" w:hAnsi="Calibri"/>
          <w:b/>
          <w:sz w:val="24"/>
          <w:szCs w:val="24"/>
          <w:u w:color="00B0F0"/>
          <w:lang w:val="sl-SI"/>
        </w:rPr>
        <w:t>,</w:t>
      </w:r>
      <w:r>
        <w:rPr>
          <w:rFonts w:ascii="Calibri" w:hAnsi="Calibri"/>
          <w:sz w:val="24"/>
          <w:szCs w:val="24"/>
          <w:u w:color="00B0F0"/>
          <w:lang w:val="sl-SI"/>
        </w:rPr>
        <w:t xml:space="preserve"> v kateri bi bile vse etnične </w:t>
      </w:r>
      <w:r w:rsidR="00332F8A">
        <w:rPr>
          <w:rFonts w:ascii="Calibri" w:hAnsi="Calibri"/>
          <w:sz w:val="24"/>
          <w:szCs w:val="24"/>
          <w:u w:color="00B0F0"/>
          <w:lang w:val="sl-SI"/>
        </w:rPr>
        <w:t xml:space="preserve">skupnosti popolnoma vključene v družbo, hkrati pa ohranile svojo identiteto. </w:t>
      </w:r>
    </w:p>
    <w:p w:rsidR="00332F8A" w:rsidRDefault="00332F8A" w:rsidP="001438D2">
      <w:pPr>
        <w:spacing w:after="60"/>
        <w:jc w:val="both"/>
        <w:rPr>
          <w:rFonts w:ascii="Calibri" w:hAnsi="Calibri"/>
          <w:sz w:val="24"/>
          <w:szCs w:val="24"/>
          <w:u w:color="00B0F0"/>
          <w:lang w:val="sl-SI"/>
        </w:rPr>
      </w:pPr>
    </w:p>
    <w:p w:rsidR="00806430" w:rsidRDefault="00806430" w:rsidP="001438D2">
      <w:pPr>
        <w:spacing w:after="60"/>
        <w:jc w:val="both"/>
        <w:rPr>
          <w:rFonts w:ascii="Calibri" w:hAnsi="Calibri"/>
          <w:color w:val="0070C0"/>
          <w:sz w:val="26"/>
          <w:szCs w:val="26"/>
          <w:u w:color="00B0F0"/>
          <w:lang w:val="sl-SI"/>
        </w:rPr>
      </w:pPr>
      <w:r>
        <w:rPr>
          <w:rFonts w:ascii="Calibri" w:hAnsi="Calibri"/>
          <w:color w:val="0070C0"/>
          <w:sz w:val="26"/>
          <w:szCs w:val="26"/>
          <w:u w:color="00B0F0"/>
          <w:lang w:val="sl-SI"/>
        </w:rPr>
        <w:t xml:space="preserve">AMERIŠKO MESTO JE PROSTOR NENEHNEGA SPREMINJANJA </w:t>
      </w:r>
    </w:p>
    <w:p w:rsidR="00806430" w:rsidRDefault="00806430" w:rsidP="001438D2">
      <w:pPr>
        <w:spacing w:after="60"/>
        <w:jc w:val="both"/>
        <w:rPr>
          <w:rFonts w:ascii="Calibri" w:hAnsi="Calibri"/>
          <w:sz w:val="24"/>
          <w:szCs w:val="24"/>
          <w:u w:color="00B0F0"/>
          <w:lang w:val="sl-SI"/>
        </w:rPr>
      </w:pPr>
      <w:r>
        <w:rPr>
          <w:rFonts w:ascii="Calibri" w:hAnsi="Calibri"/>
          <w:sz w:val="24"/>
          <w:szCs w:val="24"/>
          <w:u w:color="00B0F0"/>
          <w:lang w:val="sl-SI"/>
        </w:rPr>
        <w:t xml:space="preserve">- L. 2000 v mestih živelo že 80% preb. </w:t>
      </w:r>
    </w:p>
    <w:p w:rsidR="00806430" w:rsidRDefault="00806430" w:rsidP="001438D2">
      <w:pPr>
        <w:spacing w:after="60"/>
        <w:jc w:val="both"/>
        <w:rPr>
          <w:rFonts w:ascii="Calibri" w:hAnsi="Calibri"/>
          <w:sz w:val="24"/>
          <w:szCs w:val="24"/>
          <w:u w:color="00B0F0"/>
          <w:lang w:val="sl-SI"/>
        </w:rPr>
      </w:pPr>
      <w:r>
        <w:rPr>
          <w:rFonts w:ascii="Calibri" w:hAnsi="Calibri"/>
          <w:sz w:val="24"/>
          <w:szCs w:val="24"/>
          <w:u w:color="00B0F0"/>
          <w:lang w:val="sl-SI"/>
        </w:rPr>
        <w:t>- Urbanizacija S. Amerike je potekala hitreje kot v Evropi.</w:t>
      </w:r>
    </w:p>
    <w:p w:rsidR="00806430" w:rsidRDefault="00806430" w:rsidP="001438D2">
      <w:pPr>
        <w:spacing w:after="60"/>
        <w:jc w:val="both"/>
        <w:rPr>
          <w:rFonts w:ascii="Calibri" w:hAnsi="Calibri"/>
          <w:sz w:val="24"/>
          <w:szCs w:val="24"/>
          <w:u w:color="00B0F0"/>
          <w:lang w:val="sl-SI"/>
        </w:rPr>
      </w:pPr>
      <w:r>
        <w:rPr>
          <w:rFonts w:ascii="Calibri" w:hAnsi="Calibri"/>
          <w:sz w:val="24"/>
          <w:szCs w:val="24"/>
          <w:u w:color="00B0F0"/>
          <w:lang w:val="sl-SI"/>
        </w:rPr>
        <w:t xml:space="preserve">- S prodiranjem evropskih priseljencev proti Z, so neposeljena območja razdeljevali v obliki šahovnice. To se v mestih kaže še danes, kjer se ceste v smeti S – J križajo z avenijami v smeri V – Z. </w:t>
      </w:r>
    </w:p>
    <w:p w:rsidR="00AF6622" w:rsidRDefault="00AF6622" w:rsidP="001438D2">
      <w:pPr>
        <w:spacing w:after="60"/>
        <w:jc w:val="both"/>
        <w:rPr>
          <w:rFonts w:ascii="Calibri" w:hAnsi="Calibri"/>
          <w:sz w:val="24"/>
          <w:szCs w:val="24"/>
          <w:u w:color="00B0F0"/>
          <w:lang w:val="sl-SI"/>
        </w:rPr>
      </w:pPr>
    </w:p>
    <w:p w:rsidR="00AF6622" w:rsidRDefault="00AF6622" w:rsidP="001438D2">
      <w:pPr>
        <w:spacing w:after="60"/>
        <w:jc w:val="both"/>
        <w:rPr>
          <w:rFonts w:ascii="Calibri" w:hAnsi="Calibri"/>
          <w:sz w:val="24"/>
          <w:szCs w:val="24"/>
          <w:u w:color="00B0F0"/>
          <w:lang w:val="sl-SI"/>
        </w:rPr>
      </w:pPr>
    </w:p>
    <w:p w:rsidR="00AF6622" w:rsidRDefault="00AF6622" w:rsidP="001438D2">
      <w:pPr>
        <w:spacing w:after="60"/>
        <w:jc w:val="both"/>
        <w:rPr>
          <w:rFonts w:ascii="Calibri" w:hAnsi="Calibri"/>
          <w:sz w:val="24"/>
          <w:szCs w:val="24"/>
          <w:u w:color="00B0F0"/>
          <w:lang w:val="sl-SI"/>
        </w:rPr>
      </w:pPr>
    </w:p>
    <w:p w:rsidR="00806430" w:rsidRDefault="00806430" w:rsidP="001438D2">
      <w:pPr>
        <w:spacing w:after="60"/>
        <w:jc w:val="both"/>
        <w:rPr>
          <w:rFonts w:ascii="Calibri" w:hAnsi="Calibri"/>
          <w:sz w:val="24"/>
          <w:szCs w:val="24"/>
          <w:u w:color="00B0F0"/>
          <w:lang w:val="sl-SI"/>
        </w:rPr>
      </w:pPr>
      <w:r>
        <w:rPr>
          <w:rFonts w:ascii="Calibri" w:hAnsi="Calibri"/>
          <w:sz w:val="24"/>
          <w:szCs w:val="24"/>
          <w:u w:color="00B0F0"/>
          <w:lang w:val="sl-SI"/>
        </w:rPr>
        <w:t>- Ameriško velemesto sestavljajo trije deli:</w:t>
      </w:r>
    </w:p>
    <w:p w:rsidR="00AF6622" w:rsidRPr="00AF6622" w:rsidRDefault="00806430" w:rsidP="00516B72">
      <w:pPr>
        <w:pStyle w:val="ListParagraph"/>
        <w:numPr>
          <w:ilvl w:val="0"/>
          <w:numId w:val="10"/>
        </w:numPr>
        <w:spacing w:after="60"/>
        <w:ind w:left="284"/>
        <w:jc w:val="both"/>
        <w:rPr>
          <w:rFonts w:ascii="Calibri" w:hAnsi="Calibri"/>
          <w:b/>
          <w:sz w:val="24"/>
          <w:szCs w:val="24"/>
          <w:u w:color="00B0F0"/>
          <w:lang w:val="sl-SI"/>
        </w:rPr>
      </w:pPr>
      <w:r w:rsidRPr="00D25026">
        <w:rPr>
          <w:rFonts w:ascii="Calibri" w:hAnsi="Calibri"/>
          <w:b/>
          <w:color w:val="632423"/>
          <w:sz w:val="24"/>
          <w:szCs w:val="24"/>
          <w:u w:color="00B0F0"/>
          <w:lang w:val="sl-SI"/>
        </w:rPr>
        <w:t>Poslovno središče</w:t>
      </w:r>
      <w:r w:rsidRPr="00806430">
        <w:rPr>
          <w:rFonts w:ascii="Calibri" w:hAnsi="Calibri"/>
          <w:b/>
          <w:sz w:val="24"/>
          <w:szCs w:val="24"/>
          <w:u w:color="00B0F0"/>
          <w:lang w:val="sl-SI"/>
        </w:rPr>
        <w:t xml:space="preserve"> ( </w:t>
      </w:r>
      <w:r w:rsidRPr="00806430">
        <w:rPr>
          <w:rFonts w:ascii="Calibri" w:hAnsi="Calibri"/>
          <w:sz w:val="24"/>
          <w:szCs w:val="24"/>
          <w:u w:color="00B0F0"/>
          <w:lang w:val="sl-SI"/>
        </w:rPr>
        <w:t>am.</w:t>
      </w:r>
      <w:r w:rsidRPr="00806430">
        <w:rPr>
          <w:rFonts w:ascii="Calibri" w:hAnsi="Calibri"/>
          <w:b/>
          <w:sz w:val="24"/>
          <w:szCs w:val="24"/>
          <w:u w:color="00B0F0"/>
          <w:lang w:val="sl-SI"/>
        </w:rPr>
        <w:t xml:space="preserve"> </w:t>
      </w:r>
      <w:r w:rsidRPr="00D25026">
        <w:rPr>
          <w:rFonts w:ascii="Calibri" w:hAnsi="Calibri"/>
          <w:b/>
          <w:color w:val="632423"/>
          <w:sz w:val="24"/>
          <w:szCs w:val="24"/>
          <w:u w:color="00B0F0"/>
          <w:lang w:val="sl-SI"/>
        </w:rPr>
        <w:t>downtown</w:t>
      </w:r>
      <w:r w:rsidRPr="00806430">
        <w:rPr>
          <w:rFonts w:ascii="Calibri" w:hAnsi="Calibri"/>
          <w:b/>
          <w:sz w:val="24"/>
          <w:szCs w:val="24"/>
          <w:u w:color="00B0F0"/>
          <w:lang w:val="sl-SI"/>
        </w:rPr>
        <w:t>)</w:t>
      </w:r>
      <w:r w:rsidR="00AF6622">
        <w:rPr>
          <w:rFonts w:ascii="Calibri" w:hAnsi="Calibri"/>
          <w:sz w:val="24"/>
          <w:szCs w:val="24"/>
          <w:u w:color="00B0F0"/>
          <w:lang w:val="sl-SI"/>
        </w:rPr>
        <w:t>: sestavlja ga kompleks nebotičnikov namenjeni podjetjem, združenj, bank, hotele … zgoščene storitvene dejavnosti. Podnevi napolnjen  s poslovneži, ponoči prazen.</w:t>
      </w:r>
    </w:p>
    <w:p w:rsidR="00AF6622" w:rsidRPr="00AF6622" w:rsidRDefault="00AF6622" w:rsidP="00516B72">
      <w:pPr>
        <w:pStyle w:val="ListParagraph"/>
        <w:numPr>
          <w:ilvl w:val="0"/>
          <w:numId w:val="10"/>
        </w:numPr>
        <w:spacing w:after="60"/>
        <w:ind w:left="284"/>
        <w:jc w:val="both"/>
        <w:rPr>
          <w:rFonts w:ascii="Calibri" w:hAnsi="Calibri"/>
          <w:b/>
          <w:sz w:val="24"/>
          <w:szCs w:val="24"/>
          <w:u w:color="00B0F0"/>
          <w:lang w:val="sl-SI"/>
        </w:rPr>
      </w:pPr>
      <w:r w:rsidRPr="00D25026">
        <w:rPr>
          <w:rFonts w:ascii="Calibri" w:hAnsi="Calibri"/>
          <w:b/>
          <w:color w:val="632423"/>
          <w:sz w:val="24"/>
          <w:szCs w:val="24"/>
          <w:u w:color="00B0F0"/>
          <w:lang w:val="sl-SI"/>
        </w:rPr>
        <w:t>Notranji del mesta</w:t>
      </w:r>
      <w:r>
        <w:rPr>
          <w:rFonts w:ascii="Calibri" w:hAnsi="Calibri"/>
          <w:b/>
          <w:sz w:val="24"/>
          <w:szCs w:val="24"/>
          <w:u w:color="00B0F0"/>
          <w:lang w:val="sl-SI"/>
        </w:rPr>
        <w:t xml:space="preserve">: </w:t>
      </w:r>
      <w:r>
        <w:rPr>
          <w:rFonts w:ascii="Calibri" w:hAnsi="Calibri"/>
          <w:sz w:val="24"/>
          <w:szCs w:val="24"/>
          <w:u w:color="00B0F0"/>
          <w:lang w:val="sl-SI"/>
        </w:rPr>
        <w:t xml:space="preserve">sestavljajo ga starejše nekaj nadstropne stavbe z najemniškimi stanovanji (nižji sloj). Naselile so ga predvsem etnične skupine. Še danes živijo v </w:t>
      </w:r>
      <w:r w:rsidRPr="00AF6622">
        <w:rPr>
          <w:rFonts w:ascii="Calibri" w:hAnsi="Calibri"/>
          <w:b/>
          <w:sz w:val="24"/>
          <w:szCs w:val="24"/>
          <w:u w:color="00B0F0"/>
          <w:lang w:val="sl-SI"/>
        </w:rPr>
        <w:t>rasnih</w:t>
      </w:r>
      <w:r>
        <w:rPr>
          <w:rFonts w:ascii="Calibri" w:hAnsi="Calibri"/>
          <w:sz w:val="24"/>
          <w:szCs w:val="24"/>
          <w:u w:color="00B0F0"/>
          <w:lang w:val="sl-SI"/>
        </w:rPr>
        <w:t xml:space="preserve"> oz. </w:t>
      </w:r>
      <w:r w:rsidRPr="00AF6622">
        <w:rPr>
          <w:rFonts w:ascii="Calibri" w:hAnsi="Calibri"/>
          <w:b/>
          <w:sz w:val="24"/>
          <w:szCs w:val="24"/>
          <w:u w:color="00B0F0"/>
          <w:lang w:val="sl-SI"/>
        </w:rPr>
        <w:t>etničnih getih</w:t>
      </w:r>
      <w:r>
        <w:rPr>
          <w:rFonts w:ascii="Calibri" w:hAnsi="Calibri"/>
          <w:sz w:val="24"/>
          <w:szCs w:val="24"/>
          <w:u w:color="00B0F0"/>
          <w:lang w:val="sl-SI"/>
        </w:rPr>
        <w:t xml:space="preserve">( = mestne četrti s pripadniki le ene skupnosti). </w:t>
      </w:r>
    </w:p>
    <w:p w:rsidR="00D25026" w:rsidRPr="00AF6622" w:rsidRDefault="00AF6622" w:rsidP="00516B72">
      <w:pPr>
        <w:spacing w:after="60"/>
        <w:ind w:left="284"/>
        <w:jc w:val="both"/>
        <w:rPr>
          <w:rFonts w:ascii="Calibri" w:hAnsi="Calibri"/>
          <w:sz w:val="24"/>
          <w:szCs w:val="24"/>
          <w:u w:color="00B0F0"/>
          <w:lang w:val="sl-SI"/>
        </w:rPr>
      </w:pPr>
      <w:r w:rsidRPr="00AF6622">
        <w:rPr>
          <w:rFonts w:ascii="Calibri" w:hAnsi="Calibri"/>
          <w:sz w:val="24"/>
          <w:szCs w:val="24"/>
          <w:u w:color="00B0F0"/>
          <w:lang w:val="sl-SI"/>
        </w:rPr>
        <w:t>Ravno tukaj živijo najrevnejše četrti =</w:t>
      </w:r>
      <w:r>
        <w:rPr>
          <w:rFonts w:ascii="Calibri" w:hAnsi="Calibri"/>
          <w:b/>
          <w:sz w:val="24"/>
          <w:szCs w:val="24"/>
          <w:u w:color="00B0F0"/>
          <w:lang w:val="sl-SI"/>
        </w:rPr>
        <w:t xml:space="preserve"> slumi. </w:t>
      </w:r>
      <w:r w:rsidRPr="00AF6622">
        <w:rPr>
          <w:rFonts w:ascii="Calibri" w:hAnsi="Calibri"/>
          <w:sz w:val="24"/>
          <w:szCs w:val="24"/>
          <w:u w:color="00B0F0"/>
          <w:lang w:val="sl-SI"/>
        </w:rPr>
        <w:t>Prevladuje: kriminal, revščina, prostitucija, droge.</w:t>
      </w:r>
      <w:r w:rsidR="00D25026">
        <w:rPr>
          <w:rFonts w:ascii="Calibri" w:hAnsi="Calibri"/>
          <w:sz w:val="24"/>
          <w:szCs w:val="24"/>
          <w:u w:color="00B0F0"/>
          <w:lang w:val="sl-SI"/>
        </w:rPr>
        <w:t xml:space="preserve"> V prenovljene dele se seli srednji sloj. </w:t>
      </w:r>
      <w:r w:rsidRPr="00AF6622">
        <w:rPr>
          <w:rFonts w:ascii="Calibri" w:hAnsi="Calibri"/>
          <w:sz w:val="24"/>
          <w:szCs w:val="24"/>
          <w:u w:color="00B0F0"/>
          <w:lang w:val="sl-SI"/>
        </w:rPr>
        <w:t xml:space="preserve">     </w:t>
      </w:r>
    </w:p>
    <w:p w:rsidR="00D25026" w:rsidRDefault="00806430" w:rsidP="00516B72">
      <w:pPr>
        <w:spacing w:after="60"/>
        <w:ind w:left="284"/>
        <w:jc w:val="both"/>
        <w:rPr>
          <w:rFonts w:ascii="Calibri" w:hAnsi="Calibri"/>
          <w:sz w:val="24"/>
          <w:szCs w:val="24"/>
          <w:u w:color="00B0F0"/>
          <w:lang w:val="sl-SI"/>
        </w:rPr>
      </w:pPr>
      <w:r>
        <w:rPr>
          <w:rFonts w:ascii="Calibri" w:hAnsi="Calibri"/>
          <w:sz w:val="24"/>
          <w:szCs w:val="24"/>
          <w:u w:color="00B0F0"/>
          <w:lang w:val="sl-SI"/>
        </w:rPr>
        <w:t xml:space="preserve"> </w:t>
      </w:r>
      <w:r w:rsidR="001438D2">
        <w:rPr>
          <w:rFonts w:ascii="Calibri" w:hAnsi="Calibri"/>
          <w:sz w:val="24"/>
          <w:szCs w:val="24"/>
          <w:u w:color="00B0F0"/>
          <w:lang w:val="sl-SI"/>
        </w:rPr>
        <w:t xml:space="preserve">  </w:t>
      </w:r>
      <w:r w:rsidR="001438D2" w:rsidRPr="001438D2">
        <w:rPr>
          <w:rFonts w:ascii="Calibri" w:hAnsi="Calibri"/>
          <w:sz w:val="24"/>
          <w:szCs w:val="24"/>
          <w:u w:color="00B0F0"/>
          <w:lang w:val="sl-SI"/>
        </w:rPr>
        <w:t xml:space="preserve"> </w:t>
      </w:r>
      <w:r w:rsidR="00D25026">
        <w:rPr>
          <w:rFonts w:ascii="Calibri" w:hAnsi="Calibri"/>
          <w:sz w:val="24"/>
          <w:szCs w:val="24"/>
          <w:u w:color="00B0F0"/>
          <w:lang w:val="sl-SI"/>
        </w:rPr>
        <w:t xml:space="preserve">           Poleg stanovanj tudi trgovine, parkirišča, prometnice …</w:t>
      </w:r>
    </w:p>
    <w:p w:rsidR="00D25026" w:rsidRPr="00D25026" w:rsidRDefault="00D25026" w:rsidP="00516B72">
      <w:pPr>
        <w:pStyle w:val="ListParagraph"/>
        <w:numPr>
          <w:ilvl w:val="0"/>
          <w:numId w:val="10"/>
        </w:numPr>
        <w:spacing w:after="60"/>
        <w:ind w:left="284"/>
        <w:jc w:val="both"/>
        <w:rPr>
          <w:rFonts w:ascii="Calibri" w:hAnsi="Calibri"/>
          <w:color w:val="632423"/>
          <w:sz w:val="24"/>
          <w:szCs w:val="24"/>
          <w:u w:color="00B0F0"/>
          <w:lang w:val="sl-SI"/>
        </w:rPr>
      </w:pPr>
      <w:r w:rsidRPr="00D25026">
        <w:rPr>
          <w:rFonts w:ascii="Calibri" w:hAnsi="Calibri"/>
          <w:b/>
          <w:color w:val="632423"/>
          <w:sz w:val="24"/>
          <w:szCs w:val="24"/>
          <w:u w:color="00B0F0"/>
          <w:lang w:val="sl-SI"/>
        </w:rPr>
        <w:t>Predmestje o</w:t>
      </w:r>
      <w:r w:rsidRPr="00D25026">
        <w:rPr>
          <w:rFonts w:ascii="Calibri" w:hAnsi="Calibri"/>
          <w:b/>
          <w:color w:val="632423"/>
          <w:szCs w:val="24"/>
          <w:u w:color="00B0F0"/>
          <w:lang w:val="sl-SI"/>
        </w:rPr>
        <w:t>z. območje suburbanizacije</w:t>
      </w:r>
      <w:r>
        <w:rPr>
          <w:rFonts w:ascii="Calibri" w:hAnsi="Calibri"/>
          <w:b/>
          <w:color w:val="632423"/>
          <w:szCs w:val="24"/>
          <w:u w:color="00B0F0"/>
          <w:lang w:val="sl-SI"/>
        </w:rPr>
        <w:t xml:space="preserve"> </w:t>
      </w:r>
      <w:r w:rsidRPr="00D25026">
        <w:rPr>
          <w:rFonts w:ascii="Calibri" w:hAnsi="Calibri"/>
          <w:szCs w:val="24"/>
          <w:u w:color="00B0F0"/>
          <w:lang w:val="sl-SI"/>
        </w:rPr>
        <w:t>= četrti enodružinskih hiš</w:t>
      </w:r>
      <w:r>
        <w:rPr>
          <w:rFonts w:ascii="Calibri" w:hAnsi="Calibri"/>
          <w:szCs w:val="24"/>
          <w:u w:color="00B0F0"/>
          <w:lang w:val="sl-SI"/>
        </w:rPr>
        <w:t xml:space="preserve">. </w:t>
      </w:r>
    </w:p>
    <w:p w:rsidR="00D25026" w:rsidRPr="00D25026" w:rsidRDefault="00D25026" w:rsidP="00516B72">
      <w:pPr>
        <w:pStyle w:val="ListParagraph"/>
        <w:spacing w:after="60"/>
        <w:ind w:left="284"/>
        <w:jc w:val="both"/>
        <w:rPr>
          <w:rFonts w:ascii="Calibri" w:hAnsi="Calibri"/>
          <w:sz w:val="24"/>
          <w:szCs w:val="24"/>
          <w:u w:color="00B0F0"/>
          <w:lang w:val="sl-SI"/>
        </w:rPr>
      </w:pPr>
      <w:r w:rsidRPr="00D25026">
        <w:rPr>
          <w:rFonts w:ascii="Calibri" w:hAnsi="Calibri"/>
          <w:sz w:val="24"/>
          <w:szCs w:val="24"/>
          <w:u w:color="00B0F0"/>
          <w:lang w:val="sl-SI"/>
        </w:rPr>
        <w:t xml:space="preserve">Vzroki za suburbanizacijo: izboljšanje prometnega omrežja </w:t>
      </w:r>
      <w:r w:rsidRPr="00677DEF">
        <w:rPr>
          <w:rFonts w:ascii="Calibri" w:hAnsi="Calibri"/>
          <w:sz w:val="18"/>
          <w:szCs w:val="18"/>
          <w:u w:color="00B0F0"/>
          <w:lang w:val="sl-SI"/>
        </w:rPr>
        <w:sym w:font="Wingdings" w:char="F0E0"/>
      </w:r>
      <w:r w:rsidRPr="00D25026">
        <w:rPr>
          <w:rFonts w:ascii="Calibri" w:hAnsi="Calibri"/>
          <w:sz w:val="24"/>
          <w:szCs w:val="24"/>
          <w:u w:color="00B0F0"/>
          <w:lang w:val="sl-SI"/>
        </w:rPr>
        <w:t xml:space="preserve"> omogoča odhod na delo na daljše razdalje. </w:t>
      </w:r>
    </w:p>
    <w:p w:rsidR="00D25026" w:rsidRDefault="00D25026" w:rsidP="00516B72">
      <w:pPr>
        <w:pStyle w:val="ListParagraph"/>
        <w:spacing w:after="60"/>
        <w:ind w:left="284"/>
        <w:jc w:val="both"/>
        <w:rPr>
          <w:rFonts w:ascii="Calibri" w:hAnsi="Calibri"/>
          <w:sz w:val="24"/>
          <w:szCs w:val="24"/>
          <w:u w:color="00B0F0"/>
          <w:lang w:val="sl-SI"/>
        </w:rPr>
      </w:pPr>
      <w:r w:rsidRPr="00D25026">
        <w:rPr>
          <w:rFonts w:ascii="Calibri" w:hAnsi="Calibri"/>
          <w:sz w:val="24"/>
          <w:szCs w:val="24"/>
          <w:u w:color="00B0F0"/>
          <w:lang w:val="sl-SI"/>
        </w:rPr>
        <w:t xml:space="preserve">S selitvijo prebivalstva v predmestja </w:t>
      </w:r>
      <w:r w:rsidRPr="00677DEF">
        <w:rPr>
          <w:rFonts w:ascii="Calibri" w:hAnsi="Calibri"/>
          <w:sz w:val="18"/>
          <w:szCs w:val="18"/>
          <w:u w:color="00B0F0"/>
          <w:lang w:val="sl-SI"/>
        </w:rPr>
        <w:sym w:font="Wingdings" w:char="F0E0"/>
      </w:r>
      <w:r w:rsidRPr="00D25026">
        <w:rPr>
          <w:rFonts w:ascii="Calibri" w:hAnsi="Calibri"/>
          <w:sz w:val="24"/>
          <w:szCs w:val="24"/>
          <w:u w:color="00B0F0"/>
          <w:lang w:val="sl-SI"/>
        </w:rPr>
        <w:t xml:space="preserve"> selitev dejavnosti v predmestja. Najprej trgovine ob križišča </w:t>
      </w:r>
      <w:r w:rsidRPr="00677DEF">
        <w:rPr>
          <w:rFonts w:ascii="Calibri" w:hAnsi="Calibri"/>
          <w:sz w:val="18"/>
          <w:szCs w:val="18"/>
          <w:u w:color="00B0F0"/>
          <w:lang w:val="sl-SI"/>
        </w:rPr>
        <w:sym w:font="Wingdings" w:char="F0E0"/>
      </w:r>
      <w:r w:rsidRPr="00D25026">
        <w:rPr>
          <w:rFonts w:ascii="Calibri" w:hAnsi="Calibri"/>
          <w:sz w:val="24"/>
          <w:szCs w:val="24"/>
          <w:u w:color="00B0F0"/>
          <w:lang w:val="sl-SI"/>
        </w:rPr>
        <w:t xml:space="preserve"> nastanek</w:t>
      </w:r>
      <w:r>
        <w:rPr>
          <w:rFonts w:ascii="Calibri" w:hAnsi="Calibri"/>
          <w:sz w:val="24"/>
          <w:szCs w:val="24"/>
          <w:u w:color="00B0F0"/>
          <w:lang w:val="sl-SI"/>
        </w:rPr>
        <w:t xml:space="preserve"> </w:t>
      </w:r>
      <w:r w:rsidRPr="00D25026">
        <w:rPr>
          <w:rFonts w:ascii="Calibri" w:hAnsi="Calibri"/>
          <w:b/>
          <w:sz w:val="24"/>
          <w:szCs w:val="24"/>
          <w:u w:color="00B0F0"/>
          <w:lang w:val="sl-SI"/>
        </w:rPr>
        <w:t>nakupovalnega središča</w:t>
      </w:r>
      <w:r>
        <w:rPr>
          <w:rFonts w:ascii="Calibri" w:hAnsi="Calibri"/>
          <w:sz w:val="24"/>
          <w:szCs w:val="24"/>
          <w:u w:color="00B0F0"/>
          <w:lang w:val="sl-SI"/>
        </w:rPr>
        <w:t xml:space="preserve">. Sledili so tudi parki, hoteli, banke … </w:t>
      </w:r>
    </w:p>
    <w:p w:rsidR="00D25026" w:rsidRDefault="00D25026" w:rsidP="00516B72">
      <w:pPr>
        <w:pStyle w:val="ListParagraph"/>
        <w:spacing w:after="60"/>
        <w:ind w:left="284"/>
        <w:jc w:val="both"/>
        <w:rPr>
          <w:rFonts w:ascii="Calibri" w:hAnsi="Calibri"/>
          <w:sz w:val="24"/>
          <w:szCs w:val="24"/>
          <w:u w:color="00B0F0"/>
          <w:lang w:val="sl-SI"/>
        </w:rPr>
      </w:pPr>
      <w:r>
        <w:rPr>
          <w:rFonts w:ascii="Calibri" w:hAnsi="Calibri"/>
          <w:sz w:val="24"/>
          <w:szCs w:val="24"/>
          <w:u w:color="00B0F0"/>
          <w:lang w:val="sl-SI"/>
        </w:rPr>
        <w:t xml:space="preserve">Izoblikujejo se tudi </w:t>
      </w:r>
      <w:r w:rsidRPr="00D25026">
        <w:rPr>
          <w:rFonts w:ascii="Calibri" w:hAnsi="Calibri"/>
          <w:b/>
          <w:sz w:val="24"/>
          <w:szCs w:val="24"/>
          <w:u w:color="00B0F0"/>
          <w:lang w:val="sl-SI"/>
        </w:rPr>
        <w:t>suburbana poslovna središča</w:t>
      </w:r>
      <w:r>
        <w:rPr>
          <w:rFonts w:ascii="Calibri" w:hAnsi="Calibri"/>
          <w:sz w:val="24"/>
          <w:szCs w:val="24"/>
          <w:u w:color="00B0F0"/>
          <w:lang w:val="sl-SI"/>
        </w:rPr>
        <w:t xml:space="preserve">, prilagojena avtomobilskemu načinu življenja.  </w:t>
      </w:r>
      <w:r w:rsidRPr="00D25026">
        <w:rPr>
          <w:rFonts w:ascii="Calibri" w:hAnsi="Calibri"/>
          <w:sz w:val="24"/>
          <w:szCs w:val="24"/>
          <w:u w:color="00B0F0"/>
          <w:lang w:val="sl-SI"/>
        </w:rPr>
        <w:t xml:space="preserve"> </w:t>
      </w:r>
    </w:p>
    <w:p w:rsidR="00516B72" w:rsidRDefault="00D25026" w:rsidP="00516B72">
      <w:pPr>
        <w:pStyle w:val="ListParagraph"/>
        <w:spacing w:after="60"/>
        <w:ind w:left="284"/>
        <w:jc w:val="both"/>
        <w:rPr>
          <w:rFonts w:ascii="Calibri" w:hAnsi="Calibri"/>
          <w:b/>
          <w:sz w:val="24"/>
          <w:szCs w:val="24"/>
          <w:u w:color="00B0F0"/>
          <w:lang w:val="sl-SI"/>
        </w:rPr>
      </w:pPr>
      <w:r>
        <w:rPr>
          <w:rFonts w:ascii="Calibri" w:hAnsi="Calibri"/>
          <w:sz w:val="24"/>
          <w:szCs w:val="24"/>
          <w:u w:color="00B0F0"/>
          <w:lang w:val="sl-SI"/>
        </w:rPr>
        <w:t xml:space="preserve">Zaradi širjenja mest </w:t>
      </w:r>
      <w:r w:rsidRPr="00677DEF">
        <w:rPr>
          <w:rFonts w:ascii="Calibri" w:hAnsi="Calibri"/>
          <w:sz w:val="18"/>
          <w:szCs w:val="18"/>
          <w:u w:color="00B0F0"/>
          <w:lang w:val="sl-SI"/>
        </w:rPr>
        <w:sym w:font="Wingdings" w:char="F0E0"/>
      </w:r>
      <w:r>
        <w:rPr>
          <w:rFonts w:ascii="Calibri" w:hAnsi="Calibri"/>
          <w:sz w:val="24"/>
          <w:szCs w:val="24"/>
          <w:u w:color="00B0F0"/>
          <w:lang w:val="sl-SI"/>
        </w:rPr>
        <w:t xml:space="preserve"> nastanek </w:t>
      </w:r>
      <w:r w:rsidR="00516B72">
        <w:rPr>
          <w:rFonts w:ascii="Calibri" w:hAnsi="Calibri"/>
          <w:sz w:val="24"/>
          <w:szCs w:val="24"/>
          <w:u w:color="00B0F0"/>
          <w:lang w:val="sl-SI"/>
        </w:rPr>
        <w:t xml:space="preserve">obsežnih območij, ki se prepletajo &amp; tvorijo </w:t>
      </w:r>
      <w:r w:rsidR="00516B72" w:rsidRPr="00516B72">
        <w:rPr>
          <w:rFonts w:ascii="Calibri" w:hAnsi="Calibri"/>
          <w:b/>
          <w:sz w:val="24"/>
          <w:szCs w:val="24"/>
          <w:u w:color="00B0F0"/>
          <w:lang w:val="sl-SI"/>
        </w:rPr>
        <w:t>somestja.</w:t>
      </w:r>
      <w:r w:rsidR="00516B72">
        <w:rPr>
          <w:rFonts w:ascii="Calibri" w:hAnsi="Calibri"/>
          <w:b/>
          <w:sz w:val="24"/>
          <w:szCs w:val="24"/>
          <w:u w:color="00B0F0"/>
          <w:lang w:val="sl-SI"/>
        </w:rPr>
        <w:t xml:space="preserve"> </w:t>
      </w:r>
      <w:r w:rsidR="00516B72" w:rsidRPr="00516B72">
        <w:rPr>
          <w:rFonts w:ascii="Calibri" w:hAnsi="Calibri"/>
          <w:sz w:val="24"/>
          <w:szCs w:val="24"/>
          <w:u w:color="00B0F0"/>
          <w:lang w:val="sl-SI"/>
        </w:rPr>
        <w:t>Največje somestje =</w:t>
      </w:r>
      <w:r w:rsidR="00516B72">
        <w:rPr>
          <w:rFonts w:ascii="Calibri" w:hAnsi="Calibri"/>
          <w:b/>
          <w:sz w:val="24"/>
          <w:szCs w:val="24"/>
          <w:u w:color="00B0F0"/>
          <w:lang w:val="sl-SI"/>
        </w:rPr>
        <w:t xml:space="preserve"> megalopolis. </w:t>
      </w:r>
    </w:p>
    <w:p w:rsidR="00B15AC6" w:rsidRDefault="00B15AC6" w:rsidP="00516B72">
      <w:pPr>
        <w:pStyle w:val="ListParagraph"/>
        <w:spacing w:after="60"/>
        <w:ind w:left="284"/>
        <w:jc w:val="both"/>
        <w:rPr>
          <w:rFonts w:ascii="Calibri" w:hAnsi="Calibri"/>
          <w:sz w:val="24"/>
          <w:szCs w:val="24"/>
          <w:u w:color="00B0F0"/>
          <w:lang w:val="sl-SI"/>
        </w:rPr>
      </w:pPr>
      <w:r>
        <w:rPr>
          <w:rFonts w:ascii="Calibri" w:hAnsi="Calibri"/>
          <w:b/>
          <w:sz w:val="24"/>
          <w:szCs w:val="24"/>
          <w:u w:color="00B0F0"/>
          <w:lang w:val="sl-SI"/>
        </w:rPr>
        <w:t xml:space="preserve">Visoka mobilnost: </w:t>
      </w:r>
      <w:r>
        <w:rPr>
          <w:rFonts w:ascii="Calibri" w:hAnsi="Calibri"/>
          <w:sz w:val="24"/>
          <w:szCs w:val="24"/>
          <w:u w:color="00B0F0"/>
          <w:lang w:val="sl-SI"/>
        </w:rPr>
        <w:t xml:space="preserve">neprestano preseljevanje ameriškega prebivalstva (vsako leto se preseli 40 mio Američanov).  </w:t>
      </w:r>
      <w:r>
        <w:rPr>
          <w:rFonts w:ascii="Calibri" w:hAnsi="Calibri"/>
          <w:b/>
          <w:sz w:val="24"/>
          <w:szCs w:val="24"/>
          <w:u w:color="00B0F0"/>
          <w:lang w:val="sl-SI"/>
        </w:rPr>
        <w:t xml:space="preserve"> </w:t>
      </w:r>
    </w:p>
    <w:p w:rsidR="00516B72" w:rsidRDefault="00516B72" w:rsidP="00516B72">
      <w:pPr>
        <w:spacing w:after="60"/>
        <w:jc w:val="both"/>
        <w:rPr>
          <w:rFonts w:ascii="Calibri" w:hAnsi="Calibri"/>
          <w:sz w:val="24"/>
          <w:szCs w:val="24"/>
          <w:u w:color="00B0F0"/>
          <w:lang w:val="sl-SI"/>
        </w:rPr>
      </w:pPr>
    </w:p>
    <w:p w:rsidR="00516B72" w:rsidRDefault="00516B72" w:rsidP="00516B72">
      <w:pPr>
        <w:spacing w:after="60"/>
        <w:jc w:val="both"/>
        <w:rPr>
          <w:rFonts w:ascii="Calibri" w:hAnsi="Calibri"/>
          <w:color w:val="00B0F0"/>
          <w:sz w:val="26"/>
          <w:szCs w:val="26"/>
          <w:u w:color="00B0F0"/>
          <w:lang w:val="sl-SI"/>
        </w:rPr>
      </w:pPr>
      <w:r>
        <w:rPr>
          <w:rFonts w:ascii="Calibri" w:hAnsi="Calibri"/>
          <w:color w:val="00B0F0"/>
          <w:sz w:val="26"/>
          <w:szCs w:val="26"/>
          <w:u w:color="00B0F0"/>
          <w:lang w:val="sl-SI"/>
        </w:rPr>
        <w:t>POSELITVENE RAZMERE V ZDA IN KANADI</w:t>
      </w:r>
    </w:p>
    <w:p w:rsidR="00E826E7" w:rsidRDefault="00516B72" w:rsidP="00516B72">
      <w:pPr>
        <w:spacing w:after="60"/>
        <w:jc w:val="both"/>
        <w:rPr>
          <w:rFonts w:ascii="Calibri" w:hAnsi="Calibri"/>
          <w:sz w:val="24"/>
          <w:szCs w:val="24"/>
          <w:u w:color="00B0F0"/>
          <w:lang w:val="sl-SI"/>
        </w:rPr>
      </w:pPr>
      <w:r w:rsidRPr="00516B72">
        <w:rPr>
          <w:rFonts w:ascii="Calibri" w:hAnsi="Calibri"/>
          <w:sz w:val="24"/>
          <w:szCs w:val="24"/>
          <w:u w:color="00B0F0"/>
          <w:lang w:val="sl-SI"/>
        </w:rPr>
        <w:t>Največja zgostitev prebivalstva je na območju megalopolisa in starega industrijskega jedra države</w:t>
      </w:r>
      <w:r w:rsidR="00E826E7">
        <w:rPr>
          <w:rFonts w:ascii="Calibri" w:hAnsi="Calibri"/>
          <w:sz w:val="24"/>
          <w:szCs w:val="24"/>
          <w:u w:color="00B0F0"/>
          <w:lang w:val="sl-SI"/>
        </w:rPr>
        <w:t xml:space="preserve"> ob Velikih jezerih in se nadaljuje severno od Velikih jezer v JV Kanado. </w:t>
      </w:r>
    </w:p>
    <w:p w:rsidR="00E826E7" w:rsidRDefault="00E826E7" w:rsidP="00516B72">
      <w:pPr>
        <w:spacing w:after="60"/>
        <w:jc w:val="both"/>
        <w:rPr>
          <w:rFonts w:ascii="Calibri" w:hAnsi="Calibri"/>
          <w:sz w:val="24"/>
          <w:szCs w:val="24"/>
          <w:u w:color="00B0F0"/>
          <w:lang w:val="sl-SI"/>
        </w:rPr>
      </w:pPr>
      <w:r>
        <w:rPr>
          <w:rFonts w:ascii="Calibri" w:hAnsi="Calibri"/>
          <w:sz w:val="24"/>
          <w:szCs w:val="24"/>
          <w:u w:color="00B0F0"/>
          <w:lang w:val="sl-SI"/>
        </w:rPr>
        <w:t xml:space="preserve">Drugo večje zgostitveno območje je v tihooceanskem obalnem pasu od mehiške meje navzgor. </w:t>
      </w:r>
    </w:p>
    <w:p w:rsidR="00516B72" w:rsidRPr="00516B72" w:rsidRDefault="00E826E7" w:rsidP="00516B72">
      <w:pPr>
        <w:spacing w:after="60"/>
        <w:jc w:val="both"/>
        <w:rPr>
          <w:rFonts w:ascii="Calibri" w:hAnsi="Calibri"/>
          <w:color w:val="00B0F0"/>
          <w:sz w:val="24"/>
          <w:szCs w:val="24"/>
          <w:u w:color="00B0F0"/>
          <w:lang w:val="sl-SI"/>
        </w:rPr>
      </w:pPr>
      <w:r>
        <w:rPr>
          <w:rFonts w:ascii="Calibri" w:hAnsi="Calibri"/>
          <w:sz w:val="24"/>
          <w:szCs w:val="24"/>
          <w:u w:color="00B0F0"/>
          <w:lang w:val="sl-SI"/>
        </w:rPr>
        <w:t xml:space="preserve"> </w:t>
      </w:r>
      <w:r w:rsidR="00516B72" w:rsidRPr="00516B72">
        <w:rPr>
          <w:rFonts w:ascii="Calibri" w:hAnsi="Calibri"/>
          <w:sz w:val="24"/>
          <w:szCs w:val="24"/>
          <w:u w:color="00B0F0"/>
          <w:lang w:val="sl-SI"/>
        </w:rPr>
        <w:t xml:space="preserve">   </w:t>
      </w:r>
      <w:r w:rsidR="00516B72" w:rsidRPr="00516B72">
        <w:rPr>
          <w:rFonts w:ascii="Calibri" w:hAnsi="Calibri"/>
          <w:color w:val="00B0F0"/>
          <w:sz w:val="24"/>
          <w:szCs w:val="24"/>
          <w:u w:color="00B0F0"/>
          <w:lang w:val="sl-SI"/>
        </w:rPr>
        <w:t xml:space="preserve"> </w:t>
      </w:r>
    </w:p>
    <w:p w:rsidR="00D25026" w:rsidRDefault="00D25026" w:rsidP="00D25026">
      <w:pPr>
        <w:pStyle w:val="ListParagraph"/>
        <w:spacing w:after="60"/>
        <w:ind w:left="900"/>
        <w:jc w:val="both"/>
        <w:rPr>
          <w:rFonts w:ascii="Calibri" w:hAnsi="Calibri"/>
          <w:b/>
          <w:color w:val="632423"/>
          <w:sz w:val="24"/>
          <w:szCs w:val="24"/>
          <w:u w:color="00B0F0"/>
          <w:lang w:val="sl-SI"/>
        </w:rPr>
      </w:pPr>
      <w:r w:rsidRPr="00D25026">
        <w:rPr>
          <w:rFonts w:ascii="Calibri" w:hAnsi="Calibri"/>
          <w:sz w:val="24"/>
          <w:szCs w:val="24"/>
          <w:u w:color="00B0F0"/>
          <w:lang w:val="sl-SI"/>
        </w:rPr>
        <w:t xml:space="preserve">   </w:t>
      </w:r>
      <w:r w:rsidRPr="00D25026">
        <w:rPr>
          <w:rFonts w:ascii="Calibri" w:hAnsi="Calibri"/>
          <w:b/>
          <w:color w:val="632423"/>
          <w:sz w:val="24"/>
          <w:szCs w:val="24"/>
          <w:u w:color="00B0F0"/>
          <w:lang w:val="sl-SI"/>
        </w:rPr>
        <w:t xml:space="preserve">  </w:t>
      </w:r>
    </w:p>
    <w:p w:rsidR="00516B72" w:rsidRPr="00D25026" w:rsidRDefault="00516B72" w:rsidP="00516B72">
      <w:pPr>
        <w:pStyle w:val="ListParagraph"/>
        <w:spacing w:after="60"/>
        <w:ind w:left="567"/>
        <w:jc w:val="both"/>
        <w:rPr>
          <w:rFonts w:ascii="Calibri" w:hAnsi="Calibri"/>
          <w:sz w:val="24"/>
          <w:szCs w:val="24"/>
          <w:u w:color="00B0F0"/>
          <w:lang w:val="sl-SI"/>
        </w:rPr>
      </w:pPr>
    </w:p>
    <w:p w:rsidR="00D25026" w:rsidRPr="001438D2" w:rsidRDefault="00D25026" w:rsidP="001438D2">
      <w:pPr>
        <w:spacing w:after="60"/>
        <w:jc w:val="both"/>
        <w:rPr>
          <w:rFonts w:ascii="Calibri" w:hAnsi="Calibri"/>
          <w:sz w:val="24"/>
          <w:szCs w:val="24"/>
          <w:u w:color="00B0F0"/>
          <w:lang w:val="sl-SI"/>
        </w:rPr>
      </w:pPr>
    </w:p>
    <w:p w:rsidR="00737D98" w:rsidRPr="00737D98" w:rsidRDefault="00D07A10" w:rsidP="00B27975">
      <w:pPr>
        <w:spacing w:after="60"/>
        <w:jc w:val="both"/>
        <w:rPr>
          <w:rFonts w:ascii="Calibri" w:hAnsi="Calibri"/>
          <w:color w:val="00B0F0"/>
          <w:sz w:val="26"/>
          <w:szCs w:val="26"/>
          <w:u w:color="00B0F0"/>
          <w:lang w:val="sl-SI"/>
        </w:rPr>
      </w:pPr>
      <w:r w:rsidRPr="00D07A10">
        <w:rPr>
          <w:rFonts w:ascii="Calibri" w:hAnsi="Calibri"/>
          <w:b/>
          <w:color w:val="00B0F0"/>
          <w:sz w:val="26"/>
          <w:szCs w:val="26"/>
          <w:u w:color="00B0F0"/>
          <w:lang w:val="sl-SI"/>
        </w:rPr>
        <w:t xml:space="preserve"> </w:t>
      </w:r>
    </w:p>
    <w:p w:rsidR="008E7F42" w:rsidRDefault="008E7F42" w:rsidP="00B27975">
      <w:pPr>
        <w:spacing w:after="60"/>
        <w:jc w:val="both"/>
        <w:rPr>
          <w:rFonts w:ascii="Calibri" w:hAnsi="Calibri"/>
          <w:sz w:val="24"/>
          <w:szCs w:val="24"/>
          <w:lang w:val="sl-SI"/>
        </w:rPr>
      </w:pPr>
    </w:p>
    <w:p w:rsidR="008E7F42" w:rsidRPr="00B27975" w:rsidRDefault="008E7F42" w:rsidP="00B27975">
      <w:pPr>
        <w:spacing w:after="60"/>
        <w:jc w:val="both"/>
        <w:rPr>
          <w:rFonts w:ascii="Calibri" w:hAnsi="Calibri"/>
          <w:sz w:val="24"/>
          <w:szCs w:val="24"/>
          <w:lang w:val="sl-SI"/>
        </w:rPr>
      </w:pPr>
    </w:p>
    <w:p w:rsidR="008E6C91" w:rsidRPr="00B27975" w:rsidRDefault="008E6C91" w:rsidP="008E6C91">
      <w:pPr>
        <w:spacing w:after="60"/>
        <w:jc w:val="both"/>
        <w:rPr>
          <w:rFonts w:ascii="Calibri" w:hAnsi="Calibri"/>
          <w:b/>
          <w:sz w:val="24"/>
          <w:szCs w:val="24"/>
          <w:lang w:val="sl-SI"/>
        </w:rPr>
      </w:pPr>
      <w:r w:rsidRPr="00B27975">
        <w:rPr>
          <w:rFonts w:ascii="Calibri" w:hAnsi="Calibri"/>
          <w:b/>
          <w:sz w:val="24"/>
          <w:szCs w:val="24"/>
          <w:lang w:val="sl-SI"/>
        </w:rPr>
        <w:t xml:space="preserve"> </w:t>
      </w:r>
    </w:p>
    <w:p w:rsidR="008E6C91" w:rsidRDefault="008E6C91">
      <w:pPr>
        <w:rPr>
          <w:rFonts w:ascii="Calibri" w:hAnsi="Calibri"/>
          <w:b/>
          <w:sz w:val="32"/>
          <w:szCs w:val="32"/>
          <w:lang w:val="sl-SI"/>
        </w:rPr>
      </w:pPr>
    </w:p>
    <w:p w:rsidR="00617970" w:rsidRDefault="00617970">
      <w:pPr>
        <w:rPr>
          <w:rFonts w:ascii="Calibri" w:hAnsi="Calibri"/>
          <w:b/>
          <w:sz w:val="32"/>
          <w:szCs w:val="32"/>
          <w:lang w:val="sl-SI"/>
        </w:rPr>
      </w:pPr>
    </w:p>
    <w:p w:rsidR="00617970" w:rsidRDefault="00617970">
      <w:pPr>
        <w:rPr>
          <w:rFonts w:ascii="Calibri" w:hAnsi="Calibri"/>
          <w:b/>
          <w:sz w:val="32"/>
          <w:szCs w:val="32"/>
          <w:lang w:val="sl-SI"/>
        </w:rPr>
      </w:pPr>
    </w:p>
    <w:p w:rsidR="00617970" w:rsidRDefault="00617970" w:rsidP="00617970">
      <w:pPr>
        <w:pStyle w:val="ListParagraph"/>
        <w:numPr>
          <w:ilvl w:val="0"/>
          <w:numId w:val="14"/>
        </w:numPr>
        <w:rPr>
          <w:rFonts w:ascii="Calibri" w:hAnsi="Calibri"/>
          <w:b/>
          <w:sz w:val="32"/>
          <w:szCs w:val="32"/>
          <w:lang w:val="sl-SI"/>
        </w:rPr>
      </w:pPr>
      <w:r>
        <w:rPr>
          <w:rFonts w:ascii="Calibri" w:hAnsi="Calibri"/>
          <w:b/>
          <w:sz w:val="32"/>
          <w:szCs w:val="32"/>
          <w:lang w:val="sl-SI"/>
        </w:rPr>
        <w:t xml:space="preserve">Ameriško kmetijstvo včeraj, danes in jutri </w:t>
      </w:r>
    </w:p>
    <w:p w:rsidR="00617970" w:rsidRDefault="00617970" w:rsidP="00617970">
      <w:pPr>
        <w:jc w:val="both"/>
        <w:rPr>
          <w:rFonts w:ascii="Calibri" w:hAnsi="Calibri"/>
          <w:color w:val="00B0F0"/>
          <w:sz w:val="26"/>
          <w:szCs w:val="26"/>
          <w:lang w:val="sl-SI"/>
        </w:rPr>
      </w:pPr>
      <w:r w:rsidRPr="00617970">
        <w:rPr>
          <w:rFonts w:ascii="Calibri" w:hAnsi="Calibri"/>
          <w:color w:val="00B0F0"/>
          <w:sz w:val="26"/>
          <w:szCs w:val="26"/>
          <w:lang w:val="sl-SI"/>
        </w:rPr>
        <w:t xml:space="preserve">EDINSTVENA ZEMLJIŠKA RAZDELITEV IN NJENE POSLEDICE </w:t>
      </w:r>
    </w:p>
    <w:p w:rsidR="00023375" w:rsidRDefault="00023375" w:rsidP="00B123A5">
      <w:pPr>
        <w:spacing w:after="60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 xml:space="preserve">Ameriška vlada je kapital lahko dobila le od prodaje tistega, kar je imela – zemlje. </w:t>
      </w:r>
      <w:r w:rsidR="00B123A5">
        <w:rPr>
          <w:rFonts w:ascii="Calibri" w:hAnsi="Calibri"/>
          <w:sz w:val="24"/>
          <w:szCs w:val="24"/>
          <w:lang w:val="sl-SI"/>
        </w:rPr>
        <w:t xml:space="preserve">Sprejeli so zelo pomembno odločitev, da so vladni uslužbenci pri prodaji poleg oblike določali tudi velikost zemljišč. </w:t>
      </w:r>
    </w:p>
    <w:p w:rsidR="00B123A5" w:rsidRDefault="004B7872" w:rsidP="00B123A5">
      <w:pPr>
        <w:spacing w:after="60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noProof/>
          <w:sz w:val="24"/>
          <w:szCs w:val="24"/>
          <w:lang w:val="sl-SI" w:eastAsia="sl-SI" w:bidi="ar-SA"/>
        </w:rPr>
        <w:pict>
          <v:shape id="_x0000_s1030" type="#_x0000_t32" style="position:absolute;left:0;text-align:left;margin-left:217.15pt;margin-top:30.7pt;width:.75pt;height:9.75pt;z-index:251659264" o:connectortype="straight">
            <v:stroke endarrow="block"/>
          </v:shape>
        </w:pict>
      </w:r>
      <w:r w:rsidR="00B123A5">
        <w:rPr>
          <w:rFonts w:ascii="Calibri" w:hAnsi="Calibri"/>
          <w:sz w:val="24"/>
          <w:szCs w:val="24"/>
          <w:lang w:val="sl-SI"/>
        </w:rPr>
        <w:t>Neposeljena</w:t>
      </w:r>
      <w:r w:rsidR="00041F8B">
        <w:rPr>
          <w:rFonts w:ascii="Calibri" w:hAnsi="Calibri"/>
          <w:sz w:val="24"/>
          <w:szCs w:val="24"/>
          <w:lang w:val="sl-SI"/>
        </w:rPr>
        <w:t xml:space="preserve"> v osrednjem in zahodnem delu države so (v vzporedniški in poldnevniški smeri) razdelili v obliki šahovnice, in najprej na </w:t>
      </w:r>
      <w:r w:rsidR="00041F8B">
        <w:rPr>
          <w:rFonts w:ascii="Calibri" w:hAnsi="Calibri"/>
          <w:b/>
          <w:sz w:val="24"/>
          <w:szCs w:val="24"/>
          <w:lang w:val="sl-SI"/>
        </w:rPr>
        <w:t>kvadrate</w:t>
      </w:r>
      <w:r w:rsidR="00041F8B">
        <w:rPr>
          <w:rFonts w:ascii="Calibri" w:hAnsi="Calibri"/>
          <w:sz w:val="24"/>
          <w:szCs w:val="24"/>
          <w:lang w:val="sl-SI"/>
        </w:rPr>
        <w:t xml:space="preserve"> (»township«): 6x6 milj.    </w:t>
      </w:r>
      <w:r w:rsidR="00B123A5">
        <w:rPr>
          <w:rFonts w:ascii="Calibri" w:hAnsi="Calibri"/>
          <w:sz w:val="24"/>
          <w:szCs w:val="24"/>
          <w:lang w:val="sl-SI"/>
        </w:rPr>
        <w:t xml:space="preserve"> </w:t>
      </w:r>
    </w:p>
    <w:p w:rsidR="00726461" w:rsidRDefault="00726461" w:rsidP="00B123A5">
      <w:pPr>
        <w:spacing w:after="60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>Vsak kvadrat (s površino 36 milj</w:t>
      </w:r>
      <w:r w:rsidRPr="00726461">
        <w:rPr>
          <w:rFonts w:ascii="Calibri" w:hAnsi="Calibri"/>
          <w:sz w:val="24"/>
          <w:szCs w:val="24"/>
          <w:vertAlign w:val="superscript"/>
          <w:lang w:val="sl-SI"/>
        </w:rPr>
        <w:t>2</w:t>
      </w:r>
      <w:r>
        <w:rPr>
          <w:rFonts w:ascii="Calibri" w:hAnsi="Calibri"/>
          <w:sz w:val="24"/>
          <w:szCs w:val="24"/>
          <w:lang w:val="sl-SI"/>
        </w:rPr>
        <w:t xml:space="preserve">) so potem razdelili na 36 </w:t>
      </w:r>
      <w:r w:rsidRPr="00726461">
        <w:rPr>
          <w:rFonts w:ascii="Calibri" w:hAnsi="Calibri"/>
          <w:b/>
          <w:sz w:val="24"/>
          <w:szCs w:val="24"/>
          <w:lang w:val="sl-SI"/>
        </w:rPr>
        <w:t>sekcij</w:t>
      </w:r>
      <w:r>
        <w:rPr>
          <w:rFonts w:ascii="Calibri" w:hAnsi="Calibri"/>
          <w:sz w:val="24"/>
          <w:szCs w:val="24"/>
          <w:lang w:val="sl-SI"/>
        </w:rPr>
        <w:t xml:space="preserve"> (</w:t>
      </w:r>
      <w:r w:rsidRPr="00726461">
        <w:rPr>
          <w:rFonts w:ascii="Calibri" w:hAnsi="Calibri"/>
          <w:sz w:val="18"/>
          <w:szCs w:val="18"/>
          <w:lang w:val="sl-SI"/>
        </w:rPr>
        <w:sym w:font="Wingdings" w:char="F0E0"/>
      </w:r>
      <w:r>
        <w:rPr>
          <w:rFonts w:ascii="Calibri" w:hAnsi="Calibri"/>
          <w:sz w:val="24"/>
          <w:szCs w:val="24"/>
          <w:lang w:val="sl-SI"/>
        </w:rPr>
        <w:t>površina 1 milj</w:t>
      </w:r>
      <w:r>
        <w:rPr>
          <w:rFonts w:ascii="Calibri" w:hAnsi="Calibri"/>
          <w:sz w:val="24"/>
          <w:szCs w:val="24"/>
          <w:vertAlign w:val="superscript"/>
          <w:lang w:val="sl-SI"/>
        </w:rPr>
        <w:t>2</w:t>
      </w:r>
      <w:r>
        <w:rPr>
          <w:rFonts w:ascii="Calibri" w:hAnsi="Calibri"/>
          <w:sz w:val="24"/>
          <w:szCs w:val="24"/>
          <w:lang w:val="sl-SI"/>
        </w:rPr>
        <w:t>).</w:t>
      </w:r>
    </w:p>
    <w:p w:rsidR="00726461" w:rsidRDefault="00726461" w:rsidP="00B123A5">
      <w:pPr>
        <w:spacing w:after="60"/>
        <w:jc w:val="both"/>
        <w:rPr>
          <w:rFonts w:ascii="Calibri" w:hAnsi="Calibri"/>
          <w:sz w:val="24"/>
          <w:szCs w:val="24"/>
          <w:lang w:val="sl-SI"/>
        </w:rPr>
      </w:pPr>
    </w:p>
    <w:p w:rsidR="00726461" w:rsidRPr="00726461" w:rsidRDefault="00726461" w:rsidP="00B123A5">
      <w:pPr>
        <w:spacing w:after="60"/>
        <w:jc w:val="both"/>
        <w:rPr>
          <w:rFonts w:ascii="Calibri" w:hAnsi="Calibri"/>
          <w:color w:val="0070C0"/>
          <w:sz w:val="26"/>
          <w:szCs w:val="26"/>
          <w:lang w:val="sl-SI"/>
        </w:rPr>
      </w:pPr>
      <w:r w:rsidRPr="00726461">
        <w:rPr>
          <w:rFonts w:ascii="Calibri" w:hAnsi="Calibri"/>
          <w:color w:val="0070C0"/>
          <w:sz w:val="26"/>
          <w:szCs w:val="26"/>
          <w:lang w:val="sl-SI"/>
        </w:rPr>
        <w:t>IZOBLIKOVANJE TRADICIONALNIH KMETIJSKIH PASOV</w:t>
      </w:r>
    </w:p>
    <w:p w:rsidR="00726461" w:rsidRDefault="00726461" w:rsidP="00B123A5">
      <w:pPr>
        <w:spacing w:after="60"/>
        <w:jc w:val="both"/>
        <w:rPr>
          <w:rFonts w:ascii="Calibri" w:hAnsi="Calibri"/>
          <w:b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 xml:space="preserve"> KMETIJSKI PASOVI </w:t>
      </w:r>
      <w:r w:rsidRPr="00726461">
        <w:rPr>
          <w:rFonts w:ascii="Calibri" w:hAnsi="Calibri"/>
          <w:sz w:val="18"/>
          <w:szCs w:val="18"/>
          <w:lang w:val="sl-SI"/>
        </w:rPr>
        <w:sym w:font="Wingdings" w:char="F0E0"/>
      </w:r>
      <w:r>
        <w:rPr>
          <w:rFonts w:ascii="Calibri" w:hAnsi="Calibri"/>
          <w:sz w:val="24"/>
          <w:szCs w:val="24"/>
          <w:lang w:val="sl-SI"/>
        </w:rPr>
        <w:t xml:space="preserve"> širše pokrajine, v katerih so se farme usmerile pretežno v določeno kmetijsko proizvodnjo, ki je farmarjem dajala na trgu največ dobička </w:t>
      </w:r>
      <w:r w:rsidRPr="00726461">
        <w:rPr>
          <w:rFonts w:ascii="Calibri" w:hAnsi="Calibri"/>
          <w:sz w:val="18"/>
          <w:szCs w:val="18"/>
          <w:lang w:val="sl-SI"/>
        </w:rPr>
        <w:sym w:font="Wingdings" w:char="F0E0"/>
      </w:r>
      <w:r>
        <w:rPr>
          <w:rFonts w:ascii="Calibri" w:hAnsi="Calibri"/>
          <w:sz w:val="24"/>
          <w:szCs w:val="24"/>
          <w:lang w:val="sl-SI"/>
        </w:rPr>
        <w:t xml:space="preserve"> nastanek </w:t>
      </w:r>
      <w:r w:rsidRPr="00726461">
        <w:rPr>
          <w:rFonts w:ascii="Calibri" w:hAnsi="Calibri"/>
          <w:b/>
          <w:sz w:val="24"/>
          <w:szCs w:val="24"/>
          <w:lang w:val="sl-SI"/>
        </w:rPr>
        <w:t>tradicionalnih kmetijskih pasov.</w:t>
      </w:r>
      <w:r>
        <w:rPr>
          <w:rFonts w:ascii="Calibri" w:hAnsi="Calibri"/>
          <w:sz w:val="24"/>
          <w:szCs w:val="24"/>
          <w:lang w:val="sl-SI"/>
        </w:rPr>
        <w:t xml:space="preserve"> </w:t>
      </w:r>
    </w:p>
    <w:p w:rsidR="00726461" w:rsidRDefault="00D262FC" w:rsidP="00F87728">
      <w:pPr>
        <w:pStyle w:val="ListParagraph"/>
        <w:numPr>
          <w:ilvl w:val="0"/>
          <w:numId w:val="15"/>
        </w:numPr>
        <w:spacing w:after="60"/>
        <w:ind w:left="0" w:firstLine="349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b/>
          <w:sz w:val="24"/>
          <w:szCs w:val="24"/>
          <w:lang w:val="sl-SI"/>
        </w:rPr>
        <w:t xml:space="preserve">Mlečni pas </w:t>
      </w:r>
      <w:r w:rsidRPr="00D262FC">
        <w:rPr>
          <w:rFonts w:ascii="Calibri" w:hAnsi="Calibri"/>
          <w:sz w:val="24"/>
          <w:szCs w:val="24"/>
          <w:lang w:val="sl-SI"/>
        </w:rPr>
        <w:t xml:space="preserve">( </w:t>
      </w:r>
      <w:r>
        <w:rPr>
          <w:rFonts w:ascii="Calibri" w:hAnsi="Calibri"/>
          <w:sz w:val="24"/>
          <w:szCs w:val="24"/>
          <w:lang w:val="sl-SI"/>
        </w:rPr>
        <w:t>ali pas mlečne živinoreje): južno od Velikih jezer; nastane zaradi oskrbe velikih mest z mlečnimi izdelki; vlažno in hladno podnebje.</w:t>
      </w:r>
    </w:p>
    <w:p w:rsidR="00D262FC" w:rsidRDefault="00D262FC" w:rsidP="00F87728">
      <w:pPr>
        <w:pStyle w:val="ListParagraph"/>
        <w:numPr>
          <w:ilvl w:val="0"/>
          <w:numId w:val="15"/>
        </w:numPr>
        <w:spacing w:after="60"/>
        <w:ind w:left="0" w:firstLine="360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b/>
          <w:sz w:val="24"/>
          <w:szCs w:val="24"/>
          <w:lang w:val="sl-SI"/>
        </w:rPr>
        <w:t xml:space="preserve">Koruzni pas: </w:t>
      </w:r>
      <w:r>
        <w:rPr>
          <w:rFonts w:ascii="Calibri" w:hAnsi="Calibri"/>
          <w:sz w:val="24"/>
          <w:szCs w:val="24"/>
          <w:lang w:val="sl-SI"/>
        </w:rPr>
        <w:t>južno od mlečnega pasu; silažna koruza = osnova za razvoj mesne govedoreje in prašičereje.</w:t>
      </w:r>
    </w:p>
    <w:p w:rsidR="00D262FC" w:rsidRDefault="00D262FC" w:rsidP="00F87728">
      <w:pPr>
        <w:pStyle w:val="ListParagraph"/>
        <w:numPr>
          <w:ilvl w:val="0"/>
          <w:numId w:val="15"/>
        </w:numPr>
        <w:spacing w:after="60"/>
        <w:ind w:left="0" w:firstLine="360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b/>
          <w:sz w:val="24"/>
          <w:szCs w:val="24"/>
          <w:lang w:val="sl-SI"/>
        </w:rPr>
        <w:t>Pšenični pas:</w:t>
      </w:r>
      <w:r>
        <w:rPr>
          <w:rFonts w:ascii="Calibri" w:hAnsi="Calibri"/>
          <w:sz w:val="24"/>
          <w:szCs w:val="24"/>
          <w:lang w:val="sl-SI"/>
        </w:rPr>
        <w:t xml:space="preserve"> še bolj v notranjost in JZ od koruznega pasu; bolj sušno podnebje; farme usmerjene predvsem v monokulturno pridelavo pšenice.</w:t>
      </w:r>
    </w:p>
    <w:p w:rsidR="00DC5BB7" w:rsidRDefault="00DC5BB7" w:rsidP="00D262FC">
      <w:pPr>
        <w:pStyle w:val="ListParagraph"/>
        <w:numPr>
          <w:ilvl w:val="0"/>
          <w:numId w:val="15"/>
        </w:numPr>
        <w:spacing w:after="60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b/>
          <w:sz w:val="24"/>
          <w:szCs w:val="24"/>
          <w:lang w:val="sl-SI"/>
        </w:rPr>
        <w:t>Bombažni pas:</w:t>
      </w:r>
      <w:r>
        <w:rPr>
          <w:rFonts w:ascii="Calibri" w:hAnsi="Calibri"/>
          <w:sz w:val="24"/>
          <w:szCs w:val="24"/>
          <w:lang w:val="sl-SI"/>
        </w:rPr>
        <w:t xml:space="preserve"> JV ZDA; po odpravi suženjstva mnoge farme propadejo (delovna sila postane draga) ali se preusmerijo v pridelovanje drugih subtropskih kultur; bombaž se ohrani na najugodnejših območjih. </w:t>
      </w:r>
    </w:p>
    <w:p w:rsidR="00D262FC" w:rsidRPr="00D262FC" w:rsidRDefault="00DC5BB7" w:rsidP="00F87728">
      <w:pPr>
        <w:pStyle w:val="ListParagraph"/>
        <w:numPr>
          <w:ilvl w:val="0"/>
          <w:numId w:val="15"/>
        </w:numPr>
        <w:spacing w:after="60"/>
        <w:ind w:left="0" w:firstLine="349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b/>
          <w:sz w:val="24"/>
          <w:szCs w:val="24"/>
          <w:lang w:val="sl-SI"/>
        </w:rPr>
        <w:t>Pas ekstenzivne pašne živinoreje:</w:t>
      </w:r>
      <w:r>
        <w:rPr>
          <w:rFonts w:ascii="Calibri" w:hAnsi="Calibri"/>
          <w:sz w:val="24"/>
          <w:szCs w:val="24"/>
          <w:lang w:val="sl-SI"/>
        </w:rPr>
        <w:t xml:space="preserve"> območje goratega Zahoda (skromno rastlinstvo</w:t>
      </w:r>
      <w:r w:rsidR="005A5357">
        <w:rPr>
          <w:rFonts w:ascii="Calibri" w:hAnsi="Calibri"/>
          <w:sz w:val="24"/>
          <w:szCs w:val="24"/>
          <w:lang w:val="sl-SI"/>
        </w:rPr>
        <w:t xml:space="preserve">); živinoreja za meso &amp; kožo; najobsežnejši pas. </w:t>
      </w:r>
      <w:r w:rsidR="00D262FC">
        <w:rPr>
          <w:rFonts w:ascii="Calibri" w:hAnsi="Calibri"/>
          <w:sz w:val="24"/>
          <w:szCs w:val="24"/>
          <w:lang w:val="sl-SI"/>
        </w:rPr>
        <w:t xml:space="preserve"> </w:t>
      </w:r>
    </w:p>
    <w:p w:rsidR="00D262FC" w:rsidRDefault="00D262FC" w:rsidP="00D262FC">
      <w:pPr>
        <w:spacing w:after="60"/>
        <w:jc w:val="both"/>
        <w:rPr>
          <w:rFonts w:ascii="Calibri" w:hAnsi="Calibri"/>
          <w:sz w:val="24"/>
          <w:szCs w:val="24"/>
          <w:lang w:val="sl-SI"/>
        </w:rPr>
      </w:pPr>
    </w:p>
    <w:p w:rsidR="005A5357" w:rsidRPr="00AB688C" w:rsidRDefault="005A5357" w:rsidP="00D262FC">
      <w:pPr>
        <w:spacing w:after="60"/>
        <w:jc w:val="both"/>
        <w:rPr>
          <w:rFonts w:ascii="Calibri" w:hAnsi="Calibri"/>
          <w:sz w:val="24"/>
          <w:szCs w:val="24"/>
          <w:u w:val="single" w:color="00B0F0"/>
          <w:lang w:val="sl-SI"/>
        </w:rPr>
      </w:pPr>
      <w:r w:rsidRPr="00AB688C">
        <w:rPr>
          <w:rFonts w:ascii="Calibri" w:hAnsi="Calibri"/>
          <w:sz w:val="24"/>
          <w:szCs w:val="24"/>
          <w:u w:val="single" w:color="00B0F0"/>
          <w:lang w:val="sl-SI"/>
        </w:rPr>
        <w:t xml:space="preserve">STOLETJE TREH </w:t>
      </w:r>
      <w:r w:rsidR="00AB688C" w:rsidRPr="00AB688C">
        <w:rPr>
          <w:rFonts w:ascii="Calibri" w:hAnsi="Calibri"/>
          <w:sz w:val="24"/>
          <w:szCs w:val="24"/>
          <w:u w:val="single" w:color="00B0F0"/>
          <w:lang w:val="sl-SI"/>
        </w:rPr>
        <w:t>»AGRARNIH REVOLUCIJ«</w:t>
      </w:r>
    </w:p>
    <w:p w:rsidR="00AB688C" w:rsidRPr="00F87728" w:rsidRDefault="00AB688C" w:rsidP="00F87728">
      <w:pPr>
        <w:pStyle w:val="ListParagraph"/>
        <w:numPr>
          <w:ilvl w:val="0"/>
          <w:numId w:val="17"/>
        </w:numPr>
        <w:spacing w:after="60"/>
        <w:ind w:left="0" w:firstLine="360"/>
        <w:jc w:val="both"/>
        <w:rPr>
          <w:rFonts w:ascii="Calibri" w:hAnsi="Calibri"/>
          <w:sz w:val="24"/>
          <w:szCs w:val="24"/>
          <w:lang w:val="sl-SI"/>
        </w:rPr>
      </w:pPr>
      <w:r w:rsidRPr="00F87728">
        <w:rPr>
          <w:rFonts w:ascii="Calibri" w:hAnsi="Calibri"/>
          <w:i/>
          <w:sz w:val="24"/>
          <w:szCs w:val="24"/>
          <w:lang w:val="sl-SI"/>
        </w:rPr>
        <w:t xml:space="preserve">PRVA AGRARNA REVOLUCIJA: </w:t>
      </w:r>
      <w:r w:rsidRPr="00F87728">
        <w:rPr>
          <w:rFonts w:ascii="Calibri" w:hAnsi="Calibri"/>
          <w:sz w:val="24"/>
          <w:szCs w:val="24"/>
          <w:lang w:val="sl-SI"/>
        </w:rPr>
        <w:t>po l. 1920;</w:t>
      </w:r>
      <w:r w:rsidRPr="00F87728">
        <w:rPr>
          <w:rFonts w:ascii="Calibri" w:hAnsi="Calibri"/>
          <w:i/>
          <w:sz w:val="24"/>
          <w:szCs w:val="24"/>
          <w:lang w:val="sl-SI"/>
        </w:rPr>
        <w:t xml:space="preserve"> </w:t>
      </w:r>
      <w:r w:rsidRPr="00F87728">
        <w:rPr>
          <w:rFonts w:ascii="Calibri" w:hAnsi="Calibri"/>
          <w:sz w:val="24"/>
          <w:szCs w:val="24"/>
          <w:lang w:val="sl-SI"/>
        </w:rPr>
        <w:t xml:space="preserve">zaznamuje jo mehanizacija kmetijstva (uporaba kmetijskih strojev). </w:t>
      </w:r>
    </w:p>
    <w:p w:rsidR="00AB688C" w:rsidRPr="00F87728" w:rsidRDefault="00AB688C" w:rsidP="00F87728">
      <w:pPr>
        <w:pStyle w:val="ListParagraph"/>
        <w:numPr>
          <w:ilvl w:val="0"/>
          <w:numId w:val="17"/>
        </w:numPr>
        <w:spacing w:after="60"/>
        <w:ind w:left="0" w:firstLine="349"/>
        <w:jc w:val="both"/>
        <w:rPr>
          <w:rFonts w:ascii="Calibri" w:hAnsi="Calibri"/>
          <w:sz w:val="24"/>
          <w:szCs w:val="24"/>
          <w:lang w:val="sl-SI"/>
        </w:rPr>
      </w:pPr>
      <w:r w:rsidRPr="00F87728">
        <w:rPr>
          <w:rFonts w:ascii="Calibri" w:hAnsi="Calibri"/>
          <w:i/>
          <w:sz w:val="24"/>
          <w:szCs w:val="24"/>
          <w:lang w:val="sl-SI"/>
        </w:rPr>
        <w:t xml:space="preserve">DRUGA AGRARNA REVOLUCIJA: </w:t>
      </w:r>
      <w:r w:rsidRPr="00F87728">
        <w:rPr>
          <w:rFonts w:ascii="Calibri" w:hAnsi="Calibri"/>
          <w:sz w:val="24"/>
          <w:szCs w:val="24"/>
          <w:lang w:val="sl-SI"/>
        </w:rPr>
        <w:t>Uvajanje hibridnih sort (križanje skrbno izbranih primerkov, ki so obetali dvig pridelka; npr.: koruza).</w:t>
      </w:r>
    </w:p>
    <w:p w:rsidR="00F87728" w:rsidRPr="00F87728" w:rsidRDefault="00AB688C" w:rsidP="00F87728">
      <w:pPr>
        <w:pStyle w:val="ListParagraph"/>
        <w:numPr>
          <w:ilvl w:val="0"/>
          <w:numId w:val="17"/>
        </w:numPr>
        <w:spacing w:after="60"/>
        <w:ind w:left="0" w:firstLine="360"/>
        <w:jc w:val="both"/>
        <w:rPr>
          <w:rFonts w:ascii="Calibri" w:hAnsi="Calibri"/>
          <w:sz w:val="24"/>
          <w:szCs w:val="24"/>
          <w:lang w:val="sl-SI"/>
        </w:rPr>
      </w:pPr>
      <w:r w:rsidRPr="00F87728">
        <w:rPr>
          <w:rFonts w:ascii="Calibri" w:hAnsi="Calibri"/>
          <w:i/>
          <w:sz w:val="24"/>
          <w:szCs w:val="24"/>
          <w:lang w:val="sl-SI"/>
        </w:rPr>
        <w:t>TRETJA AGRARNA REVOLUCIJA:</w:t>
      </w:r>
      <w:r w:rsidRPr="00F87728">
        <w:rPr>
          <w:rFonts w:ascii="Calibri" w:hAnsi="Calibri"/>
          <w:sz w:val="24"/>
          <w:szCs w:val="24"/>
          <w:lang w:val="sl-SI"/>
        </w:rPr>
        <w:t xml:space="preserve"> Farmarji niso mogli slediti kapitalsko vedno močnejši konkurenci </w:t>
      </w:r>
      <w:r w:rsidRPr="00677DEF">
        <w:rPr>
          <w:sz w:val="18"/>
          <w:szCs w:val="18"/>
          <w:lang w:val="sl-SI"/>
        </w:rPr>
        <w:sym w:font="Wingdings" w:char="F0E0"/>
      </w:r>
      <w:r w:rsidRPr="00F87728">
        <w:rPr>
          <w:rFonts w:ascii="Calibri" w:hAnsi="Calibri"/>
          <w:sz w:val="24"/>
          <w:szCs w:val="24"/>
          <w:lang w:val="sl-SI"/>
        </w:rPr>
        <w:t xml:space="preserve"> v kmetijstvo vlaga vse več nekmetijskih podjetij in združenj, kar pripelje do </w:t>
      </w:r>
      <w:r w:rsidRPr="00F87728">
        <w:rPr>
          <w:rFonts w:ascii="Calibri" w:hAnsi="Calibri"/>
          <w:sz w:val="24"/>
          <w:szCs w:val="24"/>
          <w:u w:val="single"/>
          <w:lang w:val="sl-SI"/>
        </w:rPr>
        <w:t>novih oblik organizacije kmetijske proizvodnje</w:t>
      </w:r>
      <w:r w:rsidR="00F87728" w:rsidRPr="00F87728">
        <w:rPr>
          <w:rFonts w:ascii="Calibri" w:hAnsi="Calibri"/>
          <w:sz w:val="24"/>
          <w:szCs w:val="24"/>
          <w:u w:val="single"/>
          <w:lang w:val="sl-SI"/>
        </w:rPr>
        <w:t xml:space="preserve"> </w:t>
      </w:r>
      <w:r w:rsidR="00F87728" w:rsidRPr="00F87728">
        <w:rPr>
          <w:rFonts w:ascii="Calibri" w:hAnsi="Calibri"/>
          <w:sz w:val="24"/>
          <w:szCs w:val="24"/>
          <w:lang w:val="sl-SI"/>
        </w:rPr>
        <w:t xml:space="preserve">(primerjamo jih lahko z industrijskimi podjetji. Zato jih označimo </w:t>
      </w:r>
      <w:r w:rsidR="00F87728" w:rsidRPr="00677DEF">
        <w:rPr>
          <w:sz w:val="18"/>
          <w:szCs w:val="18"/>
          <w:lang w:val="sl-SI"/>
        </w:rPr>
        <w:sym w:font="Wingdings" w:char="F0E0"/>
      </w:r>
      <w:r w:rsidR="00F87728" w:rsidRPr="00F87728">
        <w:rPr>
          <w:rFonts w:ascii="Calibri" w:hAnsi="Calibri"/>
          <w:sz w:val="24"/>
          <w:szCs w:val="24"/>
          <w:lang w:val="sl-SI"/>
        </w:rPr>
        <w:t xml:space="preserve"> </w:t>
      </w:r>
      <w:r w:rsidR="00F87728" w:rsidRPr="00F87728">
        <w:rPr>
          <w:rFonts w:ascii="Calibri" w:hAnsi="Calibri"/>
          <w:sz w:val="24"/>
          <w:szCs w:val="24"/>
          <w:u w:val="single"/>
          <w:lang w:val="sl-SI"/>
        </w:rPr>
        <w:t>industrijske farme = agroindustrijska podjetja.</w:t>
      </w:r>
      <w:r w:rsidR="00F87728" w:rsidRPr="00F87728">
        <w:rPr>
          <w:rFonts w:ascii="Calibri" w:hAnsi="Calibri"/>
          <w:sz w:val="24"/>
          <w:szCs w:val="24"/>
          <w:lang w:val="sl-SI"/>
        </w:rPr>
        <w:t xml:space="preserve"> </w:t>
      </w:r>
    </w:p>
    <w:p w:rsidR="00F87728" w:rsidRDefault="00F87728" w:rsidP="00D262FC">
      <w:pPr>
        <w:spacing w:after="60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 xml:space="preserve">»Agrobusiness« - oblika gospodarstva, kjer je farmar vključen v podjetje, ki mu dobavlja vse potrebno za proizvodnjo, farmar pa poskrbi, usmerja proizvodnjo. (npr.: živinoreja). </w:t>
      </w:r>
    </w:p>
    <w:p w:rsidR="00F87728" w:rsidRPr="00722687" w:rsidRDefault="00722687" w:rsidP="00722687">
      <w:pPr>
        <w:pStyle w:val="ListParagraph"/>
        <w:numPr>
          <w:ilvl w:val="0"/>
          <w:numId w:val="18"/>
        </w:numPr>
        <w:spacing w:after="60"/>
        <w:ind w:left="0" w:firstLine="360"/>
        <w:jc w:val="both"/>
        <w:rPr>
          <w:rFonts w:ascii="Calibri" w:hAnsi="Calibri"/>
          <w:i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 xml:space="preserve">Danes je verjetno že nastopila </w:t>
      </w:r>
      <w:r>
        <w:rPr>
          <w:rFonts w:ascii="Calibri" w:hAnsi="Calibri"/>
          <w:i/>
          <w:sz w:val="24"/>
          <w:szCs w:val="24"/>
          <w:lang w:val="sl-SI"/>
        </w:rPr>
        <w:t>ČETRTA AGRARNA REVOLUCIJA.</w:t>
      </w:r>
      <w:r>
        <w:rPr>
          <w:rFonts w:ascii="Calibri" w:hAnsi="Calibri"/>
          <w:sz w:val="24"/>
          <w:szCs w:val="24"/>
          <w:lang w:val="sl-SI"/>
        </w:rPr>
        <w:t xml:space="preserve"> (izpopolnjevanje kmetijskih strojev, računalniške tehnologije …)</w:t>
      </w:r>
      <w:r w:rsidRPr="00722687">
        <w:rPr>
          <w:rFonts w:ascii="Calibri" w:hAnsi="Calibri"/>
          <w:i/>
          <w:sz w:val="24"/>
          <w:szCs w:val="24"/>
          <w:lang w:val="sl-SI"/>
        </w:rPr>
        <w:t xml:space="preserve"> </w:t>
      </w:r>
    </w:p>
    <w:p w:rsidR="00F87728" w:rsidRDefault="00F87728" w:rsidP="00D262FC">
      <w:pPr>
        <w:spacing w:after="60"/>
        <w:jc w:val="both"/>
        <w:rPr>
          <w:rFonts w:ascii="Calibri" w:hAnsi="Calibri"/>
          <w:sz w:val="24"/>
          <w:szCs w:val="24"/>
          <w:lang w:val="sl-SI"/>
        </w:rPr>
      </w:pPr>
    </w:p>
    <w:p w:rsidR="00AB688C" w:rsidRPr="00AB688C" w:rsidRDefault="00F87728" w:rsidP="00D262FC">
      <w:pPr>
        <w:spacing w:after="60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 xml:space="preserve">   </w:t>
      </w:r>
      <w:r>
        <w:rPr>
          <w:rFonts w:ascii="Calibri" w:hAnsi="Calibri"/>
          <w:sz w:val="24"/>
          <w:szCs w:val="24"/>
          <w:u w:val="single"/>
          <w:lang w:val="sl-SI"/>
        </w:rPr>
        <w:t xml:space="preserve"> </w:t>
      </w:r>
      <w:r w:rsidR="00AB688C">
        <w:rPr>
          <w:rFonts w:ascii="Calibri" w:hAnsi="Calibri"/>
          <w:sz w:val="24"/>
          <w:szCs w:val="24"/>
          <w:lang w:val="sl-SI"/>
        </w:rPr>
        <w:t xml:space="preserve">  </w:t>
      </w:r>
    </w:p>
    <w:p w:rsidR="00D262FC" w:rsidRDefault="000D31E3" w:rsidP="00D262FC">
      <w:pPr>
        <w:spacing w:after="60"/>
        <w:jc w:val="both"/>
        <w:rPr>
          <w:rFonts w:ascii="Calibri" w:hAnsi="Calibri"/>
          <w:color w:val="00B0F0"/>
          <w:sz w:val="26"/>
          <w:szCs w:val="26"/>
          <w:lang w:val="sl-SI"/>
        </w:rPr>
      </w:pPr>
      <w:r>
        <w:rPr>
          <w:rFonts w:ascii="Calibri" w:hAnsi="Calibri"/>
          <w:color w:val="00B0F0"/>
          <w:sz w:val="26"/>
          <w:szCs w:val="26"/>
          <w:lang w:val="sl-SI"/>
        </w:rPr>
        <w:t>POMEN AMERIŠKEGA KMETIJSTVA DOMA IN V SVETU</w:t>
      </w:r>
    </w:p>
    <w:p w:rsidR="000D31E3" w:rsidRDefault="000D31E3" w:rsidP="00D262FC">
      <w:pPr>
        <w:spacing w:after="60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 xml:space="preserve">- Ameriško kmetijstvo (2,2% preb.) je prva kmetijska velesila sodobnega sveta (zaradi tehnološke razvitosti in produktivnosti). </w:t>
      </w:r>
    </w:p>
    <w:p w:rsidR="000D31E3" w:rsidRPr="000D31E3" w:rsidRDefault="000D31E3" w:rsidP="00D262FC">
      <w:pPr>
        <w:spacing w:after="60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 xml:space="preserve">- ZDA izvozi skoraj tretjino pridelka (največ pridelajo sojo, koruzo, perutnino …), Kanada pa izvozi kar dve tretjini pridelka (mesna in mlečna živinoreja). </w:t>
      </w:r>
    </w:p>
    <w:p w:rsidR="00D31647" w:rsidRDefault="000D31E3" w:rsidP="00D262FC">
      <w:pPr>
        <w:spacing w:after="60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>- Američani zaradi nihajočih cen na svetovnem trgu vsako leto spremenijo deleže površin.</w:t>
      </w:r>
      <w:r w:rsidR="00D31647">
        <w:rPr>
          <w:rFonts w:ascii="Calibri" w:hAnsi="Calibri"/>
          <w:sz w:val="24"/>
          <w:szCs w:val="24"/>
          <w:lang w:val="sl-SI"/>
        </w:rPr>
        <w:t xml:space="preserve"> </w:t>
      </w:r>
    </w:p>
    <w:p w:rsidR="00D31647" w:rsidRDefault="00D31647" w:rsidP="00D262FC">
      <w:pPr>
        <w:spacing w:after="60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 xml:space="preserve">- </w:t>
      </w:r>
      <w:r w:rsidR="000D31E3">
        <w:rPr>
          <w:rFonts w:ascii="Calibri" w:hAnsi="Calibri"/>
          <w:sz w:val="24"/>
          <w:szCs w:val="24"/>
          <w:lang w:val="sl-SI"/>
        </w:rPr>
        <w:t xml:space="preserve">Čezmerna produkcija hrane pripelje v Severni Ameriki do resnih </w:t>
      </w:r>
      <w:r w:rsidR="000D31E3" w:rsidRPr="000D31E3">
        <w:rPr>
          <w:rFonts w:ascii="Calibri" w:hAnsi="Calibri"/>
          <w:b/>
          <w:sz w:val="24"/>
          <w:szCs w:val="24"/>
          <w:lang w:val="sl-SI"/>
        </w:rPr>
        <w:t>okoljskih problemov</w:t>
      </w:r>
      <w:r>
        <w:rPr>
          <w:rFonts w:ascii="Calibri" w:hAnsi="Calibri"/>
          <w:sz w:val="24"/>
          <w:szCs w:val="24"/>
          <w:lang w:val="sl-SI"/>
        </w:rPr>
        <w:t xml:space="preserve">: </w:t>
      </w:r>
    </w:p>
    <w:p w:rsidR="000D31E3" w:rsidRDefault="00D31647" w:rsidP="00D31647">
      <w:pPr>
        <w:pStyle w:val="ListParagraph"/>
        <w:numPr>
          <w:ilvl w:val="0"/>
          <w:numId w:val="19"/>
        </w:numPr>
        <w:spacing w:after="60"/>
        <w:ind w:left="1418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>Kam z velikimi količinami iztrebkov in gnojnice ?</w:t>
      </w:r>
    </w:p>
    <w:p w:rsidR="00D31647" w:rsidRDefault="00D31647" w:rsidP="00D31647">
      <w:pPr>
        <w:pStyle w:val="ListParagraph"/>
        <w:numPr>
          <w:ilvl w:val="0"/>
          <w:numId w:val="19"/>
        </w:numPr>
        <w:spacing w:after="60"/>
        <w:ind w:left="1418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 xml:space="preserve">Težnja k monokulturi </w:t>
      </w:r>
      <w:r w:rsidRPr="00D31647">
        <w:rPr>
          <w:rFonts w:ascii="Calibri" w:hAnsi="Calibri"/>
          <w:sz w:val="18"/>
          <w:szCs w:val="18"/>
          <w:lang w:val="sl-SI"/>
        </w:rPr>
        <w:sym w:font="Wingdings" w:char="F0E0"/>
      </w:r>
      <w:r>
        <w:rPr>
          <w:rFonts w:ascii="Calibri" w:hAnsi="Calibri"/>
          <w:sz w:val="24"/>
          <w:szCs w:val="24"/>
          <w:lang w:val="sl-SI"/>
        </w:rPr>
        <w:t xml:space="preserve"> nastaja erozija prsti</w:t>
      </w:r>
    </w:p>
    <w:p w:rsidR="00F1162C" w:rsidRDefault="00D31647" w:rsidP="00D31647">
      <w:pPr>
        <w:pStyle w:val="ListParagraph"/>
        <w:numPr>
          <w:ilvl w:val="0"/>
          <w:numId w:val="19"/>
        </w:numPr>
        <w:spacing w:after="60"/>
        <w:ind w:left="1418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 xml:space="preserve">Velike namakalne površine </w:t>
      </w:r>
      <w:r w:rsidRPr="00D31647">
        <w:rPr>
          <w:rFonts w:ascii="Calibri" w:hAnsi="Calibri"/>
          <w:sz w:val="18"/>
          <w:szCs w:val="18"/>
          <w:lang w:val="sl-SI"/>
        </w:rPr>
        <w:sym w:font="Wingdings" w:char="F0E0"/>
      </w:r>
      <w:r>
        <w:rPr>
          <w:rFonts w:ascii="Calibri" w:hAnsi="Calibri"/>
          <w:sz w:val="18"/>
          <w:szCs w:val="18"/>
          <w:lang w:val="sl-SI"/>
        </w:rPr>
        <w:t xml:space="preserve"> </w:t>
      </w:r>
      <w:r>
        <w:rPr>
          <w:rFonts w:ascii="Calibri" w:hAnsi="Calibri"/>
          <w:sz w:val="24"/>
          <w:szCs w:val="24"/>
          <w:lang w:val="sl-SI"/>
        </w:rPr>
        <w:t xml:space="preserve">izkoriščanje podtalnice </w:t>
      </w:r>
    </w:p>
    <w:p w:rsidR="00D262FC" w:rsidRPr="00D262FC" w:rsidRDefault="00D262FC" w:rsidP="00D262FC">
      <w:pPr>
        <w:spacing w:after="60"/>
        <w:jc w:val="both"/>
        <w:rPr>
          <w:rFonts w:ascii="Calibri" w:hAnsi="Calibri"/>
          <w:sz w:val="24"/>
          <w:szCs w:val="24"/>
          <w:lang w:val="sl-SI"/>
        </w:rPr>
      </w:pPr>
    </w:p>
    <w:p w:rsidR="00B123A5" w:rsidRPr="00726461" w:rsidRDefault="00726461" w:rsidP="00B123A5">
      <w:pPr>
        <w:spacing w:after="60"/>
        <w:jc w:val="both"/>
        <w:rPr>
          <w:rFonts w:ascii="Calibri" w:hAnsi="Calibri"/>
          <w:sz w:val="24"/>
          <w:szCs w:val="24"/>
          <w:lang w:val="sl-SI"/>
        </w:rPr>
      </w:pPr>
      <w:r>
        <w:rPr>
          <w:rFonts w:ascii="Calibri" w:hAnsi="Calibri"/>
          <w:sz w:val="24"/>
          <w:szCs w:val="24"/>
          <w:lang w:val="sl-SI"/>
        </w:rPr>
        <w:t xml:space="preserve"> </w:t>
      </w:r>
    </w:p>
    <w:p w:rsidR="00B123A5" w:rsidRDefault="00B123A5" w:rsidP="00B123A5">
      <w:pPr>
        <w:spacing w:after="60"/>
        <w:jc w:val="both"/>
        <w:rPr>
          <w:rFonts w:ascii="Calibri" w:hAnsi="Calibri"/>
          <w:sz w:val="24"/>
          <w:szCs w:val="24"/>
          <w:lang w:val="sl-SI"/>
        </w:rPr>
      </w:pPr>
    </w:p>
    <w:p w:rsidR="00B123A5" w:rsidRDefault="00B123A5" w:rsidP="00617970">
      <w:pPr>
        <w:jc w:val="both"/>
        <w:rPr>
          <w:rFonts w:ascii="Calibri" w:hAnsi="Calibri"/>
          <w:sz w:val="24"/>
          <w:szCs w:val="24"/>
          <w:lang w:val="sl-SI"/>
        </w:rPr>
      </w:pPr>
    </w:p>
    <w:p w:rsidR="00B123A5" w:rsidRPr="00023375" w:rsidRDefault="00B123A5" w:rsidP="00617970">
      <w:pPr>
        <w:jc w:val="both"/>
        <w:rPr>
          <w:rFonts w:ascii="Calibri" w:hAnsi="Calibri"/>
          <w:sz w:val="24"/>
          <w:szCs w:val="24"/>
          <w:lang w:val="sl-SI"/>
        </w:rPr>
      </w:pPr>
    </w:p>
    <w:p w:rsidR="00617970" w:rsidRPr="00617970" w:rsidRDefault="00617970">
      <w:pPr>
        <w:jc w:val="both"/>
        <w:rPr>
          <w:rFonts w:ascii="Calibri" w:hAnsi="Calibri"/>
          <w:sz w:val="24"/>
          <w:szCs w:val="24"/>
          <w:lang w:val="sl-SI"/>
        </w:rPr>
      </w:pPr>
    </w:p>
    <w:sectPr w:rsidR="00617970" w:rsidRPr="00617970" w:rsidSect="008068F4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470" w:rsidRDefault="00045470" w:rsidP="00A8362E">
      <w:pPr>
        <w:spacing w:after="0" w:line="240" w:lineRule="auto"/>
      </w:pPr>
      <w:r>
        <w:separator/>
      </w:r>
    </w:p>
  </w:endnote>
  <w:endnote w:type="continuationSeparator" w:id="0">
    <w:p w:rsidR="00045470" w:rsidRDefault="00045470" w:rsidP="00A8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470" w:rsidRDefault="00045470" w:rsidP="00A8362E">
      <w:pPr>
        <w:spacing w:after="0" w:line="240" w:lineRule="auto"/>
      </w:pPr>
      <w:r>
        <w:separator/>
      </w:r>
    </w:p>
  </w:footnote>
  <w:footnote w:type="continuationSeparator" w:id="0">
    <w:p w:rsidR="00045470" w:rsidRDefault="00045470" w:rsidP="00A83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1.25pt;height:11.25pt" o:bullet="t">
        <v:imagedata r:id="rId1" o:title="mso9FE1"/>
      </v:shape>
    </w:pict>
  </w:numPicBullet>
  <w:numPicBullet w:numPicBulletId="1">
    <w:pict>
      <v:shape id="_x0000_i1171" type="#_x0000_t75" style="width:9pt;height:9pt" o:bullet="t">
        <v:imagedata r:id="rId2" o:title="BD14757_"/>
      </v:shape>
    </w:pict>
  </w:numPicBullet>
  <w:abstractNum w:abstractNumId="0" w15:restartNumberingAfterBreak="0">
    <w:nsid w:val="124E74C3"/>
    <w:multiLevelType w:val="hybridMultilevel"/>
    <w:tmpl w:val="9DAC7082"/>
    <w:lvl w:ilvl="0" w:tplc="DD36E8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eastAsia="Gulim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45D6"/>
    <w:multiLevelType w:val="hybridMultilevel"/>
    <w:tmpl w:val="D9588BA2"/>
    <w:lvl w:ilvl="0" w:tplc="E0641F38">
      <w:start w:val="1"/>
      <w:numFmt w:val="bullet"/>
      <w:lvlText w:val="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E850B68"/>
    <w:multiLevelType w:val="hybridMultilevel"/>
    <w:tmpl w:val="939AF76A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D447F"/>
    <w:multiLevelType w:val="hybridMultilevel"/>
    <w:tmpl w:val="E760CE84"/>
    <w:lvl w:ilvl="0" w:tplc="7B6C84E4">
      <w:start w:val="1"/>
      <w:numFmt w:val="bullet"/>
      <w:lvlText w:val="☞"/>
      <w:lvlJc w:val="left"/>
      <w:pPr>
        <w:ind w:left="720" w:hanging="360"/>
      </w:pPr>
      <w:rPr>
        <w:rFonts w:ascii="Gulim" w:eastAsia="Gulim" w:hAnsi="Gulim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15173"/>
    <w:multiLevelType w:val="hybridMultilevel"/>
    <w:tmpl w:val="5420DCFE"/>
    <w:lvl w:ilvl="0" w:tplc="9F6A21F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38C3587"/>
    <w:multiLevelType w:val="hybridMultilevel"/>
    <w:tmpl w:val="9A46DBE8"/>
    <w:lvl w:ilvl="0" w:tplc="B7329AC0">
      <w:start w:val="1"/>
      <w:numFmt w:val="bullet"/>
      <w:lvlText w:val="»"/>
      <w:lvlJc w:val="left"/>
      <w:pPr>
        <w:ind w:left="720" w:hanging="360"/>
      </w:pPr>
      <w:rPr>
        <w:rFonts w:ascii="Gulim" w:eastAsia="Gulim" w:hAnsi="Gulim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37729"/>
    <w:multiLevelType w:val="hybridMultilevel"/>
    <w:tmpl w:val="E24040B0"/>
    <w:lvl w:ilvl="0" w:tplc="7B6C84E4">
      <w:start w:val="1"/>
      <w:numFmt w:val="bullet"/>
      <w:lvlText w:val="☞"/>
      <w:lvlJc w:val="left"/>
      <w:pPr>
        <w:ind w:left="720" w:hanging="360"/>
      </w:pPr>
      <w:rPr>
        <w:rFonts w:ascii="Gulim" w:eastAsia="Gulim" w:hAnsi="Gulim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72003"/>
    <w:multiLevelType w:val="hybridMultilevel"/>
    <w:tmpl w:val="8F5E8C7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25E13"/>
    <w:multiLevelType w:val="hybridMultilevel"/>
    <w:tmpl w:val="90B8544C"/>
    <w:lvl w:ilvl="0" w:tplc="0424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A8F641C"/>
    <w:multiLevelType w:val="hybridMultilevel"/>
    <w:tmpl w:val="84BE02C4"/>
    <w:lvl w:ilvl="0" w:tplc="63E60A02">
      <w:start w:val="1"/>
      <w:numFmt w:val="bullet"/>
      <w:lvlText w:val="☺"/>
      <w:lvlJc w:val="left"/>
      <w:pPr>
        <w:ind w:left="720" w:hanging="360"/>
      </w:pPr>
      <w:rPr>
        <w:rFonts w:ascii="Gulim" w:eastAsia="Gulim" w:hAnsi="Gulim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A34B8"/>
    <w:multiLevelType w:val="hybridMultilevel"/>
    <w:tmpl w:val="565A149E"/>
    <w:lvl w:ilvl="0" w:tplc="0424000F">
      <w:start w:val="1"/>
      <w:numFmt w:val="decimal"/>
      <w:lvlText w:val="%1."/>
      <w:lvlJc w:val="left"/>
      <w:pPr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C591597"/>
    <w:multiLevelType w:val="hybridMultilevel"/>
    <w:tmpl w:val="249CD9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66B53"/>
    <w:multiLevelType w:val="hybridMultilevel"/>
    <w:tmpl w:val="5E14A32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35240D"/>
    <w:multiLevelType w:val="hybridMultilevel"/>
    <w:tmpl w:val="5D723A9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279E2"/>
    <w:multiLevelType w:val="hybridMultilevel"/>
    <w:tmpl w:val="3D900FA4"/>
    <w:lvl w:ilvl="0" w:tplc="E0641F3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33A2D"/>
    <w:multiLevelType w:val="hybridMultilevel"/>
    <w:tmpl w:val="1DF0CA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22401"/>
    <w:multiLevelType w:val="hybridMultilevel"/>
    <w:tmpl w:val="26829BF8"/>
    <w:lvl w:ilvl="0" w:tplc="E0641F3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B4FC0"/>
    <w:multiLevelType w:val="hybridMultilevel"/>
    <w:tmpl w:val="E7B83D16"/>
    <w:lvl w:ilvl="0" w:tplc="D5A4A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F0355"/>
    <w:multiLevelType w:val="hybridMultilevel"/>
    <w:tmpl w:val="09D806D0"/>
    <w:lvl w:ilvl="0" w:tplc="E0641F3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7"/>
  </w:num>
  <w:num w:numId="5">
    <w:abstractNumId w:val="14"/>
  </w:num>
  <w:num w:numId="6">
    <w:abstractNumId w:val="1"/>
  </w:num>
  <w:num w:numId="7">
    <w:abstractNumId w:val="16"/>
  </w:num>
  <w:num w:numId="8">
    <w:abstractNumId w:val="13"/>
  </w:num>
  <w:num w:numId="9">
    <w:abstractNumId w:val="8"/>
  </w:num>
  <w:num w:numId="10">
    <w:abstractNumId w:val="4"/>
  </w:num>
  <w:num w:numId="11">
    <w:abstractNumId w:val="15"/>
  </w:num>
  <w:num w:numId="12">
    <w:abstractNumId w:val="12"/>
  </w:num>
  <w:num w:numId="13">
    <w:abstractNumId w:val="10"/>
  </w:num>
  <w:num w:numId="14">
    <w:abstractNumId w:val="11"/>
  </w:num>
  <w:num w:numId="15">
    <w:abstractNumId w:val="9"/>
  </w:num>
  <w:num w:numId="16">
    <w:abstractNumId w:val="5"/>
  </w:num>
  <w:num w:numId="17">
    <w:abstractNumId w:val="6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6C91"/>
    <w:rsid w:val="00023375"/>
    <w:rsid w:val="00041F8B"/>
    <w:rsid w:val="00045470"/>
    <w:rsid w:val="000C183B"/>
    <w:rsid w:val="000D31E3"/>
    <w:rsid w:val="000F2554"/>
    <w:rsid w:val="001438D2"/>
    <w:rsid w:val="001956E7"/>
    <w:rsid w:val="00195AE4"/>
    <w:rsid w:val="001A3882"/>
    <w:rsid w:val="001C4F2F"/>
    <w:rsid w:val="001D5211"/>
    <w:rsid w:val="00257A9A"/>
    <w:rsid w:val="0029281A"/>
    <w:rsid w:val="002B1360"/>
    <w:rsid w:val="00320AAD"/>
    <w:rsid w:val="00332F8A"/>
    <w:rsid w:val="00357817"/>
    <w:rsid w:val="003901C5"/>
    <w:rsid w:val="003E262A"/>
    <w:rsid w:val="004B7872"/>
    <w:rsid w:val="004E682D"/>
    <w:rsid w:val="00512A48"/>
    <w:rsid w:val="00516B72"/>
    <w:rsid w:val="0059079C"/>
    <w:rsid w:val="005A5357"/>
    <w:rsid w:val="005C0C3C"/>
    <w:rsid w:val="005C57B2"/>
    <w:rsid w:val="005E5A1E"/>
    <w:rsid w:val="00617970"/>
    <w:rsid w:val="00635545"/>
    <w:rsid w:val="0067148B"/>
    <w:rsid w:val="00677DEF"/>
    <w:rsid w:val="00722687"/>
    <w:rsid w:val="00722854"/>
    <w:rsid w:val="00726461"/>
    <w:rsid w:val="00737D98"/>
    <w:rsid w:val="007539F9"/>
    <w:rsid w:val="00790621"/>
    <w:rsid w:val="0079702A"/>
    <w:rsid w:val="007D4B53"/>
    <w:rsid w:val="00806430"/>
    <w:rsid w:val="008068F4"/>
    <w:rsid w:val="0082660A"/>
    <w:rsid w:val="00876951"/>
    <w:rsid w:val="008E6C91"/>
    <w:rsid w:val="008E7F42"/>
    <w:rsid w:val="0091390C"/>
    <w:rsid w:val="009A7D95"/>
    <w:rsid w:val="009B5113"/>
    <w:rsid w:val="00A06E60"/>
    <w:rsid w:val="00A104D4"/>
    <w:rsid w:val="00A441D9"/>
    <w:rsid w:val="00A51A15"/>
    <w:rsid w:val="00A8362E"/>
    <w:rsid w:val="00AB688C"/>
    <w:rsid w:val="00AF6622"/>
    <w:rsid w:val="00B123A5"/>
    <w:rsid w:val="00B15AC6"/>
    <w:rsid w:val="00B220CD"/>
    <w:rsid w:val="00B27975"/>
    <w:rsid w:val="00BB24EB"/>
    <w:rsid w:val="00BF2B28"/>
    <w:rsid w:val="00BF5C66"/>
    <w:rsid w:val="00CF2571"/>
    <w:rsid w:val="00D07A10"/>
    <w:rsid w:val="00D25026"/>
    <w:rsid w:val="00D262FC"/>
    <w:rsid w:val="00D31647"/>
    <w:rsid w:val="00DB5FAF"/>
    <w:rsid w:val="00DC5BB7"/>
    <w:rsid w:val="00E452DA"/>
    <w:rsid w:val="00E606B3"/>
    <w:rsid w:val="00E62B3E"/>
    <w:rsid w:val="00E826E7"/>
    <w:rsid w:val="00EE0BFD"/>
    <w:rsid w:val="00EE2100"/>
    <w:rsid w:val="00EF6E52"/>
    <w:rsid w:val="00F001CB"/>
    <w:rsid w:val="00F00A2C"/>
    <w:rsid w:val="00F1162C"/>
    <w:rsid w:val="00F24299"/>
    <w:rsid w:val="00F8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30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02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02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02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702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702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02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702A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02A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702A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02A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02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702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702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702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02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702A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702A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702A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702A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9702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02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02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702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9702A"/>
    <w:rPr>
      <w:b/>
      <w:bCs/>
    </w:rPr>
  </w:style>
  <w:style w:type="character" w:styleId="Emphasis">
    <w:name w:val="Emphasis"/>
    <w:uiPriority w:val="20"/>
    <w:qFormat/>
    <w:rsid w:val="0079702A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7970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70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702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9702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02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702A"/>
    <w:rPr>
      <w:i/>
      <w:iCs/>
    </w:rPr>
  </w:style>
  <w:style w:type="character" w:styleId="SubtleEmphasis">
    <w:name w:val="Subtle Emphasis"/>
    <w:uiPriority w:val="19"/>
    <w:qFormat/>
    <w:rsid w:val="0079702A"/>
    <w:rPr>
      <w:i/>
      <w:iCs/>
    </w:rPr>
  </w:style>
  <w:style w:type="character" w:styleId="IntenseEmphasis">
    <w:name w:val="Intense Emphasis"/>
    <w:uiPriority w:val="21"/>
    <w:qFormat/>
    <w:rsid w:val="0079702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9702A"/>
    <w:rPr>
      <w:smallCaps/>
    </w:rPr>
  </w:style>
  <w:style w:type="character" w:styleId="IntenseReference">
    <w:name w:val="Intense Reference"/>
    <w:uiPriority w:val="32"/>
    <w:qFormat/>
    <w:rsid w:val="0079702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9702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702A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A83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62E"/>
  </w:style>
  <w:style w:type="paragraph" w:styleId="Footer">
    <w:name w:val="footer"/>
    <w:basedOn w:val="Normal"/>
    <w:link w:val="FooterChar"/>
    <w:uiPriority w:val="99"/>
    <w:semiHidden/>
    <w:unhideWhenUsed/>
    <w:rsid w:val="00A83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62E"/>
  </w:style>
  <w:style w:type="paragraph" w:styleId="BalloonText">
    <w:name w:val="Balloon Text"/>
    <w:basedOn w:val="Normal"/>
    <w:link w:val="BalloonTextChar"/>
    <w:uiPriority w:val="99"/>
    <w:semiHidden/>
    <w:unhideWhenUsed/>
    <w:rsid w:val="00EE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3C92-30F2-4926-B383-33159434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1776</Words>
  <Characters>10127</Characters>
  <Application>Microsoft Office Word</Application>
  <DocSecurity>0</DocSecurity>
  <Lines>84</Lines>
  <Paragraphs>23</Paragraphs>
  <ScaleCrop>false</ScaleCrop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