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70" w:rsidRPr="00BB15CC" w:rsidRDefault="00BB15CC">
      <w:pPr>
        <w:rPr>
          <w:rFonts w:ascii="Book Antiqua" w:hAnsi="Book Antiqua"/>
          <w:b/>
          <w:color w:val="FF0000"/>
        </w:rPr>
      </w:pPr>
      <w:bookmarkStart w:id="0" w:name="_GoBack"/>
      <w:bookmarkEnd w:id="0"/>
      <w:r>
        <w:rPr>
          <w:rFonts w:ascii="Book Antiqua" w:hAnsi="Book Antiqua"/>
          <w:b/>
          <w:color w:val="FF0000"/>
        </w:rPr>
        <w:t xml:space="preserve">                                               </w:t>
      </w:r>
      <w:r w:rsidR="002E0F70" w:rsidRPr="00BB15CC">
        <w:rPr>
          <w:rFonts w:ascii="Book Antiqua" w:hAnsi="Book Antiqua"/>
          <w:b/>
          <w:color w:val="FF0000"/>
        </w:rPr>
        <w:t>SEVERNA EVROPA</w:t>
      </w:r>
    </w:p>
    <w:p w:rsidR="002E0F70" w:rsidRPr="00BB15CC" w:rsidRDefault="002E0F70">
      <w:pPr>
        <w:rPr>
          <w:rFonts w:ascii="Book Antiqua" w:hAnsi="Book Antiqua"/>
        </w:rPr>
      </w:pPr>
    </w:p>
    <w:p w:rsidR="002E0F70" w:rsidRPr="00BB15CC" w:rsidRDefault="002E0F70">
      <w:pPr>
        <w:rPr>
          <w:rFonts w:ascii="Book Antiqua" w:hAnsi="Book Antiqua"/>
          <w:u w:val="single"/>
        </w:rPr>
      </w:pPr>
      <w:r w:rsidRPr="00BB15CC">
        <w:rPr>
          <w:rFonts w:ascii="Book Antiqua" w:hAnsi="Book Antiqua"/>
          <w:u w:val="single"/>
        </w:rPr>
        <w:t>1. Pojem Severne Evrope</w:t>
      </w:r>
    </w:p>
    <w:p w:rsidR="002E0F70" w:rsidRPr="00BB15CC" w:rsidRDefault="002E0F70">
      <w:pPr>
        <w:rPr>
          <w:rFonts w:ascii="Book Antiqua" w:hAnsi="Book Antiqua"/>
        </w:rPr>
      </w:pPr>
      <w:r w:rsidRPr="00BB15CC">
        <w:rPr>
          <w:rFonts w:ascii="Book Antiqua" w:hAnsi="Book Antiqua"/>
        </w:rPr>
        <w:t>- k Severni Evropi prištevamo Dansko, Švedsko, Norveško, Finsko in Islandijo</w:t>
      </w:r>
    </w:p>
    <w:p w:rsidR="002E0F70" w:rsidRPr="00BB15CC" w:rsidRDefault="002E0F70">
      <w:pPr>
        <w:rPr>
          <w:rFonts w:ascii="Book Antiqua" w:hAnsi="Book Antiqua"/>
        </w:rPr>
      </w:pPr>
      <w:r w:rsidRPr="00BB15CC">
        <w:rPr>
          <w:rFonts w:ascii="Book Antiqua" w:hAnsi="Book Antiqua"/>
        </w:rPr>
        <w:t>- povezuje jih kulturna sorodnost (protestantska veroizpoved) in zgodovinske vezi</w:t>
      </w:r>
    </w:p>
    <w:p w:rsidR="002E0F70" w:rsidRPr="00BB15CC" w:rsidRDefault="002E0F70">
      <w:pPr>
        <w:rPr>
          <w:rFonts w:ascii="Book Antiqua" w:hAnsi="Book Antiqua"/>
        </w:rPr>
      </w:pPr>
      <w:r w:rsidRPr="00BB15CC">
        <w:rPr>
          <w:rFonts w:ascii="Book Antiqua" w:hAnsi="Book Antiqua"/>
        </w:rPr>
        <w:t>- drugače jih lahko imenujemo tudi Nordijske države</w:t>
      </w:r>
    </w:p>
    <w:p w:rsidR="002E0F70" w:rsidRPr="00BB15CC" w:rsidRDefault="002E0F70">
      <w:pPr>
        <w:rPr>
          <w:rFonts w:ascii="Book Antiqua" w:hAnsi="Book Antiqua"/>
        </w:rPr>
      </w:pPr>
      <w:r w:rsidRPr="00BB15CC">
        <w:rPr>
          <w:rFonts w:ascii="Book Antiqua" w:hAnsi="Book Antiqua"/>
        </w:rPr>
        <w:t>- po razpadu Sovjetske Zveze k Severni Evropi povezujemo tudi tri Pribaltske države: Litvo,     Latvijo in Estonijo</w:t>
      </w:r>
    </w:p>
    <w:p w:rsidR="002E0F70" w:rsidRPr="00BB15CC" w:rsidRDefault="002E0F70">
      <w:pPr>
        <w:rPr>
          <w:rFonts w:ascii="Book Antiqua" w:hAnsi="Book Antiqua"/>
        </w:rPr>
      </w:pPr>
    </w:p>
    <w:p w:rsidR="002E0F70" w:rsidRPr="00BB15CC" w:rsidRDefault="002E0F70">
      <w:pPr>
        <w:rPr>
          <w:rFonts w:ascii="Book Antiqua" w:hAnsi="Book Antiqua"/>
          <w:color w:val="FF0000"/>
        </w:rPr>
      </w:pPr>
      <w:r w:rsidRPr="00BB15CC">
        <w:rPr>
          <w:rFonts w:ascii="Book Antiqua" w:hAnsi="Book Antiqua"/>
          <w:color w:val="FF0000"/>
        </w:rPr>
        <w:t>a) NORDIJSKE DRŽAVE</w:t>
      </w:r>
    </w:p>
    <w:p w:rsidR="002E0F70" w:rsidRPr="00BB15CC" w:rsidRDefault="002E0F70">
      <w:pPr>
        <w:rPr>
          <w:rFonts w:ascii="Book Antiqua" w:hAnsi="Book Antiqua"/>
        </w:rPr>
      </w:pPr>
    </w:p>
    <w:p w:rsidR="002E0F70" w:rsidRPr="00BB15CC" w:rsidRDefault="002E0F70">
      <w:pPr>
        <w:rPr>
          <w:rFonts w:ascii="Book Antiqua" w:hAnsi="Book Antiqua"/>
          <w:u w:val="single"/>
        </w:rPr>
      </w:pPr>
      <w:r w:rsidRPr="00BB15CC">
        <w:rPr>
          <w:rFonts w:ascii="Book Antiqua" w:hAnsi="Book Antiqua"/>
          <w:u w:val="single"/>
        </w:rPr>
        <w:t>1. Naravni okvir</w:t>
      </w:r>
    </w:p>
    <w:p w:rsidR="002E0F70" w:rsidRPr="00BB15CC" w:rsidRDefault="002E0F70">
      <w:pPr>
        <w:rPr>
          <w:rFonts w:ascii="Book Antiqua" w:hAnsi="Book Antiqua"/>
        </w:rPr>
      </w:pPr>
      <w:r w:rsidRPr="00BB15CC">
        <w:rPr>
          <w:rFonts w:ascii="Book Antiqua" w:hAnsi="Book Antiqua"/>
        </w:rPr>
        <w:t>- Z del Skandinavskega polotoka zavzema staro paleozojsko Skandinavsko gorovje (2470m)</w:t>
      </w:r>
    </w:p>
    <w:p w:rsidR="002E0F70" w:rsidRPr="00BB15CC" w:rsidRDefault="002E0F70">
      <w:pPr>
        <w:rPr>
          <w:rFonts w:ascii="Book Antiqua" w:hAnsi="Book Antiqua"/>
        </w:rPr>
      </w:pPr>
      <w:r w:rsidRPr="00BB15CC">
        <w:rPr>
          <w:rFonts w:ascii="Book Antiqua" w:hAnsi="Book Antiqua"/>
        </w:rPr>
        <w:t>- proti V se relief zniža v predkambrijski Baltski ščit, ki potone pod plitev Botnijski zaliv</w:t>
      </w:r>
    </w:p>
    <w:p w:rsidR="002E0F70" w:rsidRPr="00BB15CC" w:rsidRDefault="002E0F70">
      <w:pPr>
        <w:rPr>
          <w:rFonts w:ascii="Book Antiqua" w:hAnsi="Book Antiqua"/>
        </w:rPr>
      </w:pPr>
      <w:r w:rsidRPr="00BB15CC">
        <w:rPr>
          <w:rFonts w:ascii="Book Antiqua" w:hAnsi="Book Antiqua"/>
        </w:rPr>
        <w:t>- reliefu je dala neizbrisen pečat pleistiocenska poledenitev</w:t>
      </w:r>
    </w:p>
    <w:p w:rsidR="002E0F70" w:rsidRPr="00BB15CC" w:rsidRDefault="002E0F70">
      <w:pPr>
        <w:rPr>
          <w:rFonts w:ascii="Book Antiqua" w:hAnsi="Book Antiqua"/>
        </w:rPr>
      </w:pPr>
      <w:r w:rsidRPr="00BB15CC">
        <w:rPr>
          <w:rFonts w:ascii="Book Antiqua" w:hAnsi="Book Antiqua"/>
        </w:rPr>
        <w:t>- osrednji del se je po umiku ledenikov začel dvigovati, zaradi taljenja ledu se je gladina morja dvignila</w:t>
      </w:r>
    </w:p>
    <w:p w:rsidR="002E0F70" w:rsidRPr="00BB15CC" w:rsidRDefault="002E0F70">
      <w:pPr>
        <w:rPr>
          <w:rFonts w:ascii="Book Antiqua" w:hAnsi="Book Antiqua"/>
        </w:rPr>
      </w:pPr>
      <w:r w:rsidRPr="00BB15CC">
        <w:rPr>
          <w:rFonts w:ascii="Book Antiqua" w:hAnsi="Book Antiqua"/>
        </w:rPr>
        <w:t>- globoke ledeniške doline na Z obali je zalilo in nastali so FJORDI</w:t>
      </w:r>
    </w:p>
    <w:p w:rsidR="002E0F70" w:rsidRPr="00BB15CC" w:rsidRDefault="002E0F70">
      <w:pPr>
        <w:rPr>
          <w:rFonts w:ascii="Book Antiqua" w:hAnsi="Book Antiqua"/>
        </w:rPr>
      </w:pPr>
      <w:r w:rsidRPr="00BB15CC">
        <w:rPr>
          <w:rFonts w:ascii="Book Antiqua" w:hAnsi="Book Antiqua"/>
        </w:rPr>
        <w:t>- dvignjen gorski in platonasti del reliefa, ki se dviguje v notranjosti imenujemo FJELL</w:t>
      </w:r>
    </w:p>
    <w:p w:rsidR="002E0F70" w:rsidRPr="00BB15CC" w:rsidRDefault="002E0F70">
      <w:pPr>
        <w:rPr>
          <w:rFonts w:ascii="Book Antiqua" w:hAnsi="Book Antiqua"/>
        </w:rPr>
      </w:pPr>
      <w:r w:rsidRPr="00BB15CC">
        <w:rPr>
          <w:rFonts w:ascii="Book Antiqua" w:hAnsi="Book Antiqua"/>
        </w:rPr>
        <w:t>- višje gorske uravnave so še danes pokrite s platojskimi ledeniki</w:t>
      </w:r>
      <w:r w:rsidR="00E862FC" w:rsidRPr="00BB15CC">
        <w:rPr>
          <w:rFonts w:ascii="Book Antiqua" w:hAnsi="Book Antiqua"/>
        </w:rPr>
        <w:t xml:space="preserve"> (gladvnina čedu leži na visokih uravnavah kot leden pokrov)</w:t>
      </w:r>
    </w:p>
    <w:p w:rsidR="00E862FC" w:rsidRPr="00BB15CC" w:rsidRDefault="00E862FC">
      <w:pPr>
        <w:rPr>
          <w:rFonts w:ascii="Book Antiqua" w:hAnsi="Book Antiqua"/>
        </w:rPr>
      </w:pPr>
      <w:r w:rsidRPr="00BB15CC">
        <w:rPr>
          <w:rFonts w:ascii="Book Antiqua" w:hAnsi="Book Antiqua"/>
        </w:rPr>
        <w:t>- ob obalah moli iz morja na tisoče drobnih grbinastih otočkov (samo na norveški obali</w:t>
      </w:r>
      <w:r w:rsidRPr="00BB15CC">
        <w:rPr>
          <w:rFonts w:ascii="Book Antiqua" w:hAnsi="Book Antiqua"/>
        </w:rPr>
        <w:sym w:font="Wingdings" w:char="F0E0"/>
      </w:r>
    </w:p>
    <w:p w:rsidR="00E862FC" w:rsidRPr="00BB15CC" w:rsidRDefault="00E862FC">
      <w:pPr>
        <w:rPr>
          <w:rFonts w:ascii="Book Antiqua" w:hAnsi="Book Antiqua"/>
        </w:rPr>
      </w:pPr>
      <w:r w:rsidRPr="00BB15CC">
        <w:rPr>
          <w:rFonts w:ascii="Book Antiqua" w:hAnsi="Book Antiqua"/>
        </w:rPr>
        <w:t>150000)</w:t>
      </w:r>
    </w:p>
    <w:p w:rsidR="00E862FC" w:rsidRPr="00BB15CC" w:rsidRDefault="00E862FC">
      <w:pPr>
        <w:rPr>
          <w:rFonts w:ascii="Book Antiqua" w:hAnsi="Book Antiqua"/>
        </w:rPr>
      </w:pPr>
      <w:r w:rsidRPr="00BB15CC">
        <w:rPr>
          <w:rFonts w:ascii="Book Antiqua" w:hAnsi="Book Antiqua"/>
        </w:rPr>
        <w:t>- nekdanje ledeniške kotanje je napolnila voda (Finska-dežela tisočerih jezer)</w:t>
      </w:r>
    </w:p>
    <w:p w:rsidR="002E0F70" w:rsidRPr="00BB15CC" w:rsidRDefault="002E0F70">
      <w:pPr>
        <w:rPr>
          <w:rFonts w:ascii="Book Antiqua" w:hAnsi="Book Antiqua"/>
        </w:rPr>
      </w:pPr>
      <w:r w:rsidRPr="00BB15CC">
        <w:rPr>
          <w:rFonts w:ascii="Book Antiqua" w:hAnsi="Book Antiqua"/>
        </w:rPr>
        <w:t xml:space="preserve"> </w:t>
      </w:r>
      <w:r w:rsidR="00E862FC" w:rsidRPr="00BB15CC">
        <w:rPr>
          <w:rFonts w:ascii="Book Antiqua" w:hAnsi="Book Antiqua"/>
        </w:rPr>
        <w:t>- kmetijstvo ni ugodno, saj so ledeniki za sabo pustili ogromno morenskega gradiva</w:t>
      </w:r>
    </w:p>
    <w:p w:rsidR="00E862FC" w:rsidRPr="00BB15CC" w:rsidRDefault="00E862FC">
      <w:pPr>
        <w:rPr>
          <w:rFonts w:ascii="Book Antiqua" w:hAnsi="Book Antiqua"/>
        </w:rPr>
      </w:pPr>
      <w:r w:rsidRPr="00BB15CC">
        <w:rPr>
          <w:rFonts w:ascii="Book Antiqua" w:hAnsi="Book Antiqua"/>
        </w:rPr>
        <w:t>- Islandija je danes aktivno vulkansko območje z delujočimi vulkani, gejziri in ogromnimi platojskimi ledeniki</w:t>
      </w:r>
    </w:p>
    <w:p w:rsidR="00E862FC" w:rsidRPr="00BB15CC" w:rsidRDefault="00E862FC">
      <w:pPr>
        <w:rPr>
          <w:rFonts w:ascii="Book Antiqua" w:hAnsi="Book Antiqua"/>
        </w:rPr>
      </w:pPr>
      <w:r w:rsidRPr="00BB15CC">
        <w:rPr>
          <w:rFonts w:ascii="Book Antiqua" w:hAnsi="Book Antiqua"/>
        </w:rPr>
        <w:t>- topli Severno Atlantski tok, ki obliva Z Skandinavske obale, daje klimi odločilen pečat: temperature se hitro znižujejo od J proti S</w:t>
      </w:r>
    </w:p>
    <w:p w:rsidR="00E862FC" w:rsidRPr="00BB15CC" w:rsidRDefault="00E862FC">
      <w:pPr>
        <w:rPr>
          <w:rFonts w:ascii="Book Antiqua" w:hAnsi="Book Antiqua"/>
        </w:rPr>
      </w:pPr>
      <w:r w:rsidRPr="00BB15CC">
        <w:rPr>
          <w:rFonts w:ascii="Book Antiqua" w:hAnsi="Book Antiqua"/>
        </w:rPr>
        <w:t>- norveška pristanišča tudi na skrajnem S ne zamrznejo, medtem ko je južneje ležeči Botnijski zaliv več mesecev zaledenel</w:t>
      </w:r>
    </w:p>
    <w:p w:rsidR="00E862FC" w:rsidRPr="00BB15CC" w:rsidRDefault="00E862FC">
      <w:pPr>
        <w:rPr>
          <w:rFonts w:ascii="Book Antiqua" w:hAnsi="Book Antiqua"/>
        </w:rPr>
      </w:pPr>
      <w:r w:rsidRPr="00BB15CC">
        <w:rPr>
          <w:rFonts w:ascii="Book Antiqua" w:hAnsi="Book Antiqua"/>
        </w:rPr>
        <w:t>- najbolj gozdnat del Evrope: bori, jelke, smreke, macesni, breze, jelše</w:t>
      </w:r>
    </w:p>
    <w:p w:rsidR="00E862FC" w:rsidRPr="00BB15CC" w:rsidRDefault="00E862FC">
      <w:pPr>
        <w:rPr>
          <w:rFonts w:ascii="Book Antiqua" w:hAnsi="Book Antiqua"/>
        </w:rPr>
      </w:pPr>
      <w:r w:rsidRPr="00BB15CC">
        <w:rPr>
          <w:rFonts w:ascii="Book Antiqua" w:hAnsi="Book Antiqua"/>
        </w:rPr>
        <w:t>- od kulturnih rastlin segata riž in ječmen še prek polarnega kroga, pšenica in sadno drevje pa so omejeni na južne predele</w:t>
      </w:r>
    </w:p>
    <w:p w:rsidR="00E862FC" w:rsidRPr="00BB15CC" w:rsidRDefault="00E862FC">
      <w:pPr>
        <w:rPr>
          <w:rFonts w:ascii="Book Antiqua" w:hAnsi="Book Antiqua"/>
        </w:rPr>
      </w:pPr>
    </w:p>
    <w:p w:rsidR="00E862FC" w:rsidRPr="00BB15CC" w:rsidRDefault="00E862FC">
      <w:pPr>
        <w:rPr>
          <w:rFonts w:ascii="Book Antiqua" w:hAnsi="Book Antiqua"/>
          <w:u w:val="single"/>
        </w:rPr>
      </w:pPr>
      <w:r w:rsidRPr="00BB15CC">
        <w:rPr>
          <w:rFonts w:ascii="Book Antiqua" w:hAnsi="Book Antiqua"/>
          <w:u w:val="single"/>
        </w:rPr>
        <w:t>2. Prebivalstvo</w:t>
      </w:r>
    </w:p>
    <w:p w:rsidR="00E862FC" w:rsidRPr="00BB15CC" w:rsidRDefault="00E862FC">
      <w:pPr>
        <w:rPr>
          <w:rFonts w:ascii="Book Antiqua" w:hAnsi="Book Antiqua"/>
        </w:rPr>
      </w:pPr>
      <w:r w:rsidRPr="00BB15CC">
        <w:rPr>
          <w:rFonts w:ascii="Book Antiqua" w:hAnsi="Book Antiqua"/>
        </w:rPr>
        <w:t>- z izjemo Danske so te države zelo redko poseljene</w:t>
      </w:r>
    </w:p>
    <w:p w:rsidR="00E862FC" w:rsidRPr="00BB15CC" w:rsidRDefault="00E862FC">
      <w:pPr>
        <w:rPr>
          <w:rFonts w:ascii="Book Antiqua" w:hAnsi="Book Antiqua"/>
        </w:rPr>
      </w:pPr>
      <w:r w:rsidRPr="00BB15CC">
        <w:rPr>
          <w:rFonts w:ascii="Book Antiqua" w:hAnsi="Book Antiqua"/>
        </w:rPr>
        <w:t>- prebivalstvo je zgoščeno v južnejših delih, pa še tam gostota redko preseže 50 prebivalcev na km²</w:t>
      </w:r>
    </w:p>
    <w:p w:rsidR="00E862FC" w:rsidRPr="00BB15CC" w:rsidRDefault="00E862FC">
      <w:pPr>
        <w:rPr>
          <w:rFonts w:ascii="Book Antiqua" w:hAnsi="Book Antiqua"/>
        </w:rPr>
      </w:pPr>
      <w:r w:rsidRPr="00BB15CC">
        <w:rPr>
          <w:rFonts w:ascii="Book Antiqua" w:hAnsi="Book Antiqua"/>
        </w:rPr>
        <w:t>- praviloma je močneje poseljen obalni pas, v notranjosti pa se gostota močno zmanjša</w:t>
      </w:r>
    </w:p>
    <w:p w:rsidR="00E862FC" w:rsidRPr="00BB15CC" w:rsidRDefault="00E862FC">
      <w:pPr>
        <w:rPr>
          <w:rFonts w:ascii="Book Antiqua" w:hAnsi="Book Antiqua"/>
        </w:rPr>
      </w:pPr>
      <w:r w:rsidRPr="00BB15CC">
        <w:rPr>
          <w:rFonts w:ascii="Book Antiqua" w:hAnsi="Book Antiqua"/>
        </w:rPr>
        <w:t>- z izjemo Danske gospodarska jedra ležijo v južnejših delih</w:t>
      </w:r>
    </w:p>
    <w:p w:rsidR="00E862FC" w:rsidRPr="00BB15CC" w:rsidRDefault="00E862FC">
      <w:pPr>
        <w:rPr>
          <w:rFonts w:ascii="Book Antiqua" w:hAnsi="Book Antiqua"/>
        </w:rPr>
      </w:pPr>
      <w:r w:rsidRPr="00BB15CC">
        <w:rPr>
          <w:rFonts w:ascii="Book Antiqua" w:hAnsi="Book Antiqua"/>
        </w:rPr>
        <w:lastRenderedPageBreak/>
        <w:t>- prevlada juga nad severom je tu pogojena z naravnimi razmerami</w:t>
      </w:r>
    </w:p>
    <w:p w:rsidR="00E862FC" w:rsidRPr="00BB15CC" w:rsidRDefault="00E862FC">
      <w:pPr>
        <w:rPr>
          <w:rFonts w:ascii="Book Antiqua" w:hAnsi="Book Antiqua"/>
        </w:rPr>
      </w:pPr>
    </w:p>
    <w:p w:rsidR="00E862FC" w:rsidRPr="00BB15CC" w:rsidRDefault="00E862FC">
      <w:pPr>
        <w:rPr>
          <w:rFonts w:ascii="Book Antiqua" w:hAnsi="Book Antiqua"/>
        </w:rPr>
      </w:pPr>
      <w:r w:rsidRPr="00BB15CC">
        <w:rPr>
          <w:rFonts w:ascii="Book Antiqua" w:hAnsi="Book Antiqua"/>
        </w:rPr>
        <w:t>- večina prebivalstva govori germanske jezike</w:t>
      </w:r>
    </w:p>
    <w:p w:rsidR="00E862FC" w:rsidRPr="00BB15CC" w:rsidRDefault="00E862FC">
      <w:pPr>
        <w:rPr>
          <w:rFonts w:ascii="Book Antiqua" w:hAnsi="Book Antiqua"/>
        </w:rPr>
      </w:pPr>
      <w:r w:rsidRPr="00BB15CC">
        <w:rPr>
          <w:rFonts w:ascii="Book Antiqua" w:hAnsi="Book Antiqua"/>
        </w:rPr>
        <w:t>- Švedi, Danci in Norvežani se med seboj razumejo brez težav</w:t>
      </w:r>
      <w:r w:rsidR="00907481" w:rsidRPr="00BB15CC">
        <w:rPr>
          <w:rFonts w:ascii="Book Antiqua" w:hAnsi="Book Antiqua"/>
        </w:rPr>
        <w:t>, drugačen je le islandski jezik</w:t>
      </w:r>
    </w:p>
    <w:p w:rsidR="00907481" w:rsidRPr="00BB15CC" w:rsidRDefault="00907481">
      <w:pPr>
        <w:rPr>
          <w:rFonts w:ascii="Book Antiqua" w:hAnsi="Book Antiqua"/>
        </w:rPr>
      </w:pPr>
      <w:r w:rsidRPr="00BB15CC">
        <w:rPr>
          <w:rFonts w:ascii="Book Antiqua" w:hAnsi="Book Antiqua"/>
        </w:rPr>
        <w:t>- Finci in Laponci spadajo v ugro-finsko jezikovno skupino</w:t>
      </w:r>
    </w:p>
    <w:p w:rsidR="00907481" w:rsidRPr="00BB15CC" w:rsidRDefault="00907481">
      <w:pPr>
        <w:rPr>
          <w:rFonts w:ascii="Book Antiqua" w:hAnsi="Book Antiqua"/>
        </w:rPr>
      </w:pPr>
      <w:r w:rsidRPr="00BB15CC">
        <w:rPr>
          <w:rFonts w:ascii="Book Antiqua" w:hAnsi="Book Antiqua"/>
        </w:rPr>
        <w:t>- na Danskem živi ob meji z Nemčijo nemška manjšina, na Finskem pa na jugu in zahodu države ter na Alandskih otokih švedska manjšina</w:t>
      </w:r>
    </w:p>
    <w:p w:rsidR="00907481" w:rsidRPr="00BB15CC" w:rsidRDefault="00907481">
      <w:pPr>
        <w:rPr>
          <w:rFonts w:ascii="Book Antiqua" w:hAnsi="Book Antiqua"/>
        </w:rPr>
      </w:pPr>
      <w:r w:rsidRPr="00BB15CC">
        <w:rPr>
          <w:rFonts w:ascii="Book Antiqua" w:hAnsi="Book Antiqua"/>
        </w:rPr>
        <w:t>- na danski Grenlandiji živijo poleg priseljenih Dancev avtohtoni Eskimi</w:t>
      </w:r>
    </w:p>
    <w:p w:rsidR="00907481" w:rsidRPr="00BB15CC" w:rsidRDefault="00907481">
      <w:pPr>
        <w:rPr>
          <w:rFonts w:ascii="Book Antiqua" w:hAnsi="Book Antiqua"/>
        </w:rPr>
      </w:pPr>
    </w:p>
    <w:p w:rsidR="00907481" w:rsidRPr="00BB15CC" w:rsidRDefault="00907481">
      <w:pPr>
        <w:rPr>
          <w:rFonts w:ascii="Book Antiqua" w:hAnsi="Book Antiqua"/>
          <w:u w:val="single"/>
        </w:rPr>
      </w:pPr>
      <w:r w:rsidRPr="00BB15CC">
        <w:rPr>
          <w:rFonts w:ascii="Book Antiqua" w:hAnsi="Book Antiqua"/>
          <w:u w:val="single"/>
        </w:rPr>
        <w:t>3. Gospodarska usmerjenost</w:t>
      </w:r>
    </w:p>
    <w:p w:rsidR="00907481" w:rsidRPr="00BB15CC" w:rsidRDefault="00907481">
      <w:pPr>
        <w:rPr>
          <w:rFonts w:ascii="Book Antiqua" w:hAnsi="Book Antiqua"/>
        </w:rPr>
      </w:pPr>
      <w:r w:rsidRPr="00BB15CC">
        <w:rPr>
          <w:rFonts w:ascii="Book Antiqua" w:hAnsi="Book Antiqua"/>
        </w:rPr>
        <w:t>- kmetijstvo ima najboljše pogoje na Danskem in je tu izredno pomemben del gospodarstva</w:t>
      </w:r>
    </w:p>
    <w:p w:rsidR="00907481" w:rsidRPr="00BB15CC" w:rsidRDefault="00907481">
      <w:pPr>
        <w:rPr>
          <w:rFonts w:ascii="Book Antiqua" w:hAnsi="Book Antiqua"/>
        </w:rPr>
      </w:pPr>
      <w:r w:rsidRPr="00BB15CC">
        <w:rPr>
          <w:rFonts w:ascii="Book Antiqua" w:hAnsi="Book Antiqua"/>
        </w:rPr>
        <w:t>- ker je na Švedskem in finskem več kot polovica površja pokrita z gozdom, imajo gozdno gospodarstvo, lesna in papirna industrija velik pomen v gospodarstvu</w:t>
      </w:r>
    </w:p>
    <w:p w:rsidR="00907481" w:rsidRPr="00BB15CC" w:rsidRDefault="00907481">
      <w:pPr>
        <w:rPr>
          <w:rFonts w:ascii="Book Antiqua" w:hAnsi="Book Antiqua"/>
        </w:rPr>
      </w:pPr>
      <w:r w:rsidRPr="00BB15CC">
        <w:rPr>
          <w:rFonts w:ascii="Book Antiqua" w:hAnsi="Book Antiqua"/>
        </w:rPr>
        <w:t>- na Švedskem in Norveškem so bogata ležišča železove rude in drugih rudnin (baker)</w:t>
      </w:r>
    </w:p>
    <w:p w:rsidR="00907481" w:rsidRPr="00BB15CC" w:rsidRDefault="00907481">
      <w:pPr>
        <w:rPr>
          <w:rFonts w:ascii="Book Antiqua" w:hAnsi="Book Antiqua"/>
        </w:rPr>
      </w:pPr>
      <w:r w:rsidRPr="00BB15CC">
        <w:rPr>
          <w:rFonts w:ascii="Book Antiqua" w:hAnsi="Book Antiqua"/>
        </w:rPr>
        <w:t>- razvila se je večstranska jeklarska in kovinska industrija s proizvodnjo strojev, vozil in ladij</w:t>
      </w:r>
    </w:p>
    <w:p w:rsidR="00907481" w:rsidRPr="00BB15CC" w:rsidRDefault="00907481">
      <w:pPr>
        <w:rPr>
          <w:rFonts w:ascii="Book Antiqua" w:hAnsi="Book Antiqua"/>
        </w:rPr>
      </w:pPr>
      <w:r w:rsidRPr="00BB15CC">
        <w:rPr>
          <w:rFonts w:ascii="Book Antiqua" w:hAnsi="Book Antiqua"/>
        </w:rPr>
        <w:t>- v vseh državah z izjemo Danske ima pomembno vlogo pridobivanje električne energije iz bogatih vodnih virov</w:t>
      </w:r>
    </w:p>
    <w:p w:rsidR="00907481" w:rsidRPr="00BB15CC" w:rsidRDefault="00907481">
      <w:pPr>
        <w:rPr>
          <w:rFonts w:ascii="Book Antiqua" w:hAnsi="Book Antiqua"/>
        </w:rPr>
      </w:pPr>
      <w:r w:rsidRPr="00BB15CC">
        <w:rPr>
          <w:rFonts w:ascii="Book Antiqua" w:hAnsi="Book Antiqua"/>
        </w:rPr>
        <w:t>- velika odkritja nafte na Norveškem</w:t>
      </w:r>
    </w:p>
    <w:p w:rsidR="00907481" w:rsidRPr="00BB15CC" w:rsidRDefault="00907481">
      <w:pPr>
        <w:rPr>
          <w:rFonts w:ascii="Book Antiqua" w:hAnsi="Book Antiqua"/>
        </w:rPr>
      </w:pPr>
      <w:r w:rsidRPr="00BB15CC">
        <w:rPr>
          <w:rFonts w:ascii="Book Antiqua" w:hAnsi="Book Antiqua"/>
        </w:rPr>
        <w:t>- za Norveško in Islandijo ima velik pomen ribolov, pri norvežanih pa njihovi trgovsko ladjevje</w:t>
      </w:r>
    </w:p>
    <w:p w:rsidR="00907481" w:rsidRPr="00BB15CC" w:rsidRDefault="00907481">
      <w:pPr>
        <w:rPr>
          <w:rFonts w:ascii="Book Antiqua" w:hAnsi="Book Antiqua"/>
        </w:rPr>
      </w:pPr>
      <w:r w:rsidRPr="00BB15CC">
        <w:rPr>
          <w:rFonts w:ascii="Book Antiqua" w:hAnsi="Book Antiqua"/>
        </w:rPr>
        <w:t xml:space="preserve">- energijo pridobivajo s pomočjo hidroelektrarn </w:t>
      </w:r>
    </w:p>
    <w:p w:rsidR="00065C55" w:rsidRPr="00BB15CC" w:rsidRDefault="00065C55">
      <w:pPr>
        <w:rPr>
          <w:rFonts w:ascii="Book Antiqua" w:hAnsi="Book Antiqua"/>
        </w:rPr>
      </w:pPr>
      <w:r w:rsidRPr="00BB15CC">
        <w:rPr>
          <w:rFonts w:ascii="Book Antiqua" w:hAnsi="Book Antiqua"/>
        </w:rPr>
        <w:t>- Islandija: bogata s termalnimi vrelci in gejziri (ogrevanje rastlinjakov)</w:t>
      </w:r>
    </w:p>
    <w:p w:rsidR="00065C55" w:rsidRPr="00BB15CC" w:rsidRDefault="00065C55">
      <w:pPr>
        <w:rPr>
          <w:rFonts w:ascii="Book Antiqua" w:hAnsi="Book Antiqua"/>
        </w:rPr>
      </w:pPr>
    </w:p>
    <w:p w:rsidR="00065C55" w:rsidRPr="00BB15CC" w:rsidRDefault="00065C55">
      <w:pPr>
        <w:rPr>
          <w:rFonts w:ascii="Book Antiqua" w:hAnsi="Book Antiqua"/>
          <w:u w:val="single"/>
        </w:rPr>
      </w:pPr>
      <w:r w:rsidRPr="00BB15CC">
        <w:rPr>
          <w:rFonts w:ascii="Book Antiqua" w:hAnsi="Book Antiqua"/>
          <w:u w:val="single"/>
        </w:rPr>
        <w:t>4. Problemi norveškega in islandskega ribolova</w:t>
      </w:r>
    </w:p>
    <w:p w:rsidR="00065C55" w:rsidRPr="00BB15CC" w:rsidRDefault="00065C55">
      <w:pPr>
        <w:rPr>
          <w:rFonts w:ascii="Book Antiqua" w:hAnsi="Book Antiqua"/>
        </w:rPr>
      </w:pPr>
      <w:r w:rsidRPr="00BB15CC">
        <w:rPr>
          <w:rFonts w:ascii="Book Antiqua" w:hAnsi="Book Antiqua"/>
        </w:rPr>
        <w:t>- posušene ribe so izvažali od 14.stoletja dalje</w:t>
      </w:r>
    </w:p>
    <w:p w:rsidR="00065C55" w:rsidRPr="00BB15CC" w:rsidRDefault="00065C55">
      <w:pPr>
        <w:rPr>
          <w:rFonts w:ascii="Book Antiqua" w:hAnsi="Book Antiqua"/>
        </w:rPr>
      </w:pPr>
      <w:r w:rsidRPr="00BB15CC">
        <w:rPr>
          <w:rFonts w:ascii="Book Antiqua" w:hAnsi="Book Antiqua"/>
        </w:rPr>
        <w:t>- na Islandiji dajejo ribji produkti kar tri četrtine izvoza</w:t>
      </w:r>
    </w:p>
    <w:p w:rsidR="00065C55" w:rsidRPr="00BB15CC" w:rsidRDefault="00065C55">
      <w:pPr>
        <w:rPr>
          <w:rFonts w:ascii="Book Antiqua" w:hAnsi="Book Antiqua"/>
        </w:rPr>
      </w:pPr>
      <w:r w:rsidRPr="00BB15CC">
        <w:rPr>
          <w:rFonts w:ascii="Book Antiqua" w:hAnsi="Book Antiqua"/>
        </w:rPr>
        <w:t>- dolga stoletja je bil ribolov na norveških obalah kombiniran s kmetijstvom, poseben sloj prebivalstva RIBIŠKI KMETJE, so v hladni polovici leta lovili trske in losose, poleti pa obdelovali zemljo</w:t>
      </w:r>
    </w:p>
    <w:p w:rsidR="00065C55" w:rsidRPr="00BB15CC" w:rsidRDefault="00065C55">
      <w:pPr>
        <w:rPr>
          <w:rFonts w:ascii="Book Antiqua" w:hAnsi="Book Antiqua"/>
        </w:rPr>
      </w:pPr>
      <w:r w:rsidRPr="00BB15CC">
        <w:rPr>
          <w:rFonts w:ascii="Book Antiqua" w:hAnsi="Book Antiqua"/>
        </w:rPr>
        <w:t>- PLAVAJOČE TOVARNE- moderne ribiške ladje z opremo za zmrzovanje in za predelavo rib kar pod krovom (lov močno povečan)</w:t>
      </w:r>
    </w:p>
    <w:p w:rsidR="00065C55" w:rsidRPr="00BB15CC" w:rsidRDefault="00065C55">
      <w:pPr>
        <w:rPr>
          <w:rFonts w:ascii="Book Antiqua" w:hAnsi="Book Antiqua"/>
        </w:rPr>
      </w:pPr>
      <w:r w:rsidRPr="00BB15CC">
        <w:rPr>
          <w:rFonts w:ascii="Book Antiqua" w:hAnsi="Book Antiqua"/>
        </w:rPr>
        <w:t>- izropano ribje bogastvo so skušali nadomestiti z "ribjimi farmami"- gojenje rib v zaprtih sistemih</w:t>
      </w:r>
    </w:p>
    <w:p w:rsidR="00065C55" w:rsidRPr="00BB15CC" w:rsidRDefault="00065C55">
      <w:pPr>
        <w:rPr>
          <w:rFonts w:ascii="Book Antiqua" w:hAnsi="Book Antiqua"/>
        </w:rPr>
      </w:pPr>
    </w:p>
    <w:p w:rsidR="00065C55" w:rsidRPr="00BB15CC" w:rsidRDefault="00065C55">
      <w:pPr>
        <w:rPr>
          <w:rFonts w:ascii="Book Antiqua" w:hAnsi="Book Antiqua"/>
          <w:u w:val="single"/>
        </w:rPr>
      </w:pPr>
      <w:r w:rsidRPr="00BB15CC">
        <w:rPr>
          <w:rFonts w:ascii="Book Antiqua" w:hAnsi="Book Antiqua"/>
          <w:u w:val="single"/>
        </w:rPr>
        <w:t>5. Kmetijstvo</w:t>
      </w:r>
    </w:p>
    <w:p w:rsidR="00065C55" w:rsidRPr="00BB15CC" w:rsidRDefault="00065C55">
      <w:pPr>
        <w:rPr>
          <w:rFonts w:ascii="Book Antiqua" w:hAnsi="Book Antiqua"/>
        </w:rPr>
      </w:pPr>
      <w:r w:rsidRPr="00BB15CC">
        <w:rPr>
          <w:rFonts w:ascii="Book Antiqua" w:hAnsi="Book Antiqua"/>
        </w:rPr>
        <w:t>- slabo razvito z izjemo Danske- dobro razvita živinoreja (mlečni izdelki, meso)</w:t>
      </w:r>
    </w:p>
    <w:p w:rsidR="00065C55" w:rsidRPr="00BB15CC" w:rsidRDefault="00065C55">
      <w:pPr>
        <w:rPr>
          <w:rFonts w:ascii="Book Antiqua" w:hAnsi="Book Antiqua"/>
        </w:rPr>
      </w:pPr>
      <w:r w:rsidRPr="00BB15CC">
        <w:rPr>
          <w:rFonts w:ascii="Book Antiqua" w:hAnsi="Book Antiqua"/>
        </w:rPr>
        <w:t>- poljedelstvo je vezano na živinorejo- mlekarstvo, svinjereja in perutninstvo</w:t>
      </w:r>
    </w:p>
    <w:p w:rsidR="00065C55" w:rsidRPr="00BB15CC" w:rsidRDefault="00065C55">
      <w:pPr>
        <w:rPr>
          <w:rFonts w:ascii="Book Antiqua" w:hAnsi="Book Antiqua"/>
        </w:rPr>
      </w:pPr>
      <w:r w:rsidRPr="00BB15CC">
        <w:rPr>
          <w:rFonts w:ascii="Book Antiqua" w:hAnsi="Book Antiqua"/>
        </w:rPr>
        <w:t>- krmne rastline (detelja, oves in ječmen)</w:t>
      </w:r>
    </w:p>
    <w:p w:rsidR="00065C55" w:rsidRPr="00BB15CC" w:rsidRDefault="00065C55">
      <w:pPr>
        <w:rPr>
          <w:rFonts w:ascii="Book Antiqua" w:hAnsi="Book Antiqua"/>
        </w:rPr>
      </w:pPr>
      <w:r w:rsidRPr="00BB15CC">
        <w:rPr>
          <w:rFonts w:ascii="Book Antiqua" w:hAnsi="Book Antiqua"/>
        </w:rPr>
        <w:t>- na polotoku Jutland pa gojijo smreke in jelke</w:t>
      </w:r>
    </w:p>
    <w:p w:rsidR="00065C55" w:rsidRPr="00BB15CC" w:rsidRDefault="00065C55">
      <w:pPr>
        <w:rPr>
          <w:rFonts w:ascii="Book Antiqua" w:hAnsi="Book Antiqua"/>
        </w:rPr>
      </w:pPr>
    </w:p>
    <w:p w:rsidR="00BB15CC" w:rsidRDefault="00BB15CC">
      <w:pPr>
        <w:rPr>
          <w:rFonts w:ascii="Book Antiqua" w:hAnsi="Book Antiqua"/>
        </w:rPr>
      </w:pPr>
    </w:p>
    <w:p w:rsidR="00BB15CC" w:rsidRDefault="00BB15CC">
      <w:pPr>
        <w:rPr>
          <w:rFonts w:ascii="Book Antiqua" w:hAnsi="Book Antiqua"/>
        </w:rPr>
      </w:pPr>
    </w:p>
    <w:p w:rsidR="00B414FD" w:rsidRPr="00BB15CC" w:rsidRDefault="00B414FD">
      <w:pPr>
        <w:rPr>
          <w:rFonts w:ascii="Book Antiqua" w:hAnsi="Book Antiqua"/>
          <w:u w:val="single"/>
        </w:rPr>
      </w:pPr>
      <w:r w:rsidRPr="00BB15CC">
        <w:rPr>
          <w:rFonts w:ascii="Book Antiqua" w:hAnsi="Book Antiqua"/>
          <w:u w:val="single"/>
        </w:rPr>
        <w:lastRenderedPageBreak/>
        <w:t>6. Gozdarstvo</w:t>
      </w:r>
    </w:p>
    <w:p w:rsidR="00B414FD" w:rsidRPr="00BB15CC" w:rsidRDefault="00B414FD">
      <w:pPr>
        <w:rPr>
          <w:rFonts w:ascii="Book Antiqua" w:hAnsi="Book Antiqua"/>
        </w:rPr>
      </w:pPr>
      <w:r w:rsidRPr="00BB15CC">
        <w:rPr>
          <w:rFonts w:ascii="Book Antiqua" w:hAnsi="Book Antiqua"/>
        </w:rPr>
        <w:t>- Švedska in Finska sta najbolj gozdnati državi na svetu</w:t>
      </w:r>
    </w:p>
    <w:p w:rsidR="00B414FD" w:rsidRPr="00BB15CC" w:rsidRDefault="00B414FD">
      <w:pPr>
        <w:rPr>
          <w:rFonts w:ascii="Book Antiqua" w:hAnsi="Book Antiqua"/>
        </w:rPr>
      </w:pPr>
      <w:r w:rsidRPr="00BB15CC">
        <w:rPr>
          <w:rFonts w:ascii="Book Antiqua" w:hAnsi="Book Antiqua"/>
        </w:rPr>
        <w:t>- lesna in papirna industrija</w:t>
      </w:r>
    </w:p>
    <w:p w:rsidR="00B414FD" w:rsidRPr="00BB15CC" w:rsidRDefault="00B414FD">
      <w:pPr>
        <w:rPr>
          <w:rFonts w:ascii="Book Antiqua" w:hAnsi="Book Antiqua"/>
        </w:rPr>
      </w:pPr>
      <w:r w:rsidRPr="00BB15CC">
        <w:rPr>
          <w:rFonts w:ascii="Book Antiqua" w:hAnsi="Book Antiqua"/>
        </w:rPr>
        <w:t>- načrtno urejanje gozdov</w:t>
      </w:r>
    </w:p>
    <w:p w:rsidR="00B414FD" w:rsidRPr="00BB15CC" w:rsidRDefault="00B414FD">
      <w:pPr>
        <w:rPr>
          <w:rFonts w:ascii="Book Antiqua" w:hAnsi="Book Antiqua"/>
        </w:rPr>
      </w:pPr>
    </w:p>
    <w:p w:rsidR="00B414FD" w:rsidRPr="00BB15CC" w:rsidRDefault="00B414FD">
      <w:pPr>
        <w:rPr>
          <w:rFonts w:ascii="Book Antiqua" w:hAnsi="Book Antiqua"/>
          <w:u w:val="single"/>
        </w:rPr>
      </w:pPr>
      <w:r w:rsidRPr="00BB15CC">
        <w:rPr>
          <w:rFonts w:ascii="Book Antiqua" w:hAnsi="Book Antiqua"/>
          <w:u w:val="single"/>
        </w:rPr>
        <w:t>7. Industrija</w:t>
      </w:r>
    </w:p>
    <w:p w:rsidR="00BB15CC" w:rsidRDefault="00B414FD">
      <w:pPr>
        <w:rPr>
          <w:rFonts w:ascii="Book Antiqua" w:hAnsi="Book Antiqua"/>
        </w:rPr>
      </w:pPr>
      <w:r w:rsidRPr="00BB15CC">
        <w:rPr>
          <w:rFonts w:ascii="Book Antiqua" w:hAnsi="Book Antiqua"/>
        </w:rPr>
        <w:t>- Švedsko gospodarstvo je tradicionalno usmerjeno k železarstvu (baker, cink,</w:t>
      </w:r>
    </w:p>
    <w:p w:rsidR="00B414FD" w:rsidRPr="00BB15CC" w:rsidRDefault="00B414FD">
      <w:pPr>
        <w:rPr>
          <w:rFonts w:ascii="Book Antiqua" w:hAnsi="Book Antiqua"/>
        </w:rPr>
      </w:pPr>
      <w:r w:rsidRPr="00BB15CC">
        <w:rPr>
          <w:rFonts w:ascii="Book Antiqua" w:hAnsi="Book Antiqua"/>
        </w:rPr>
        <w:t xml:space="preserve"> svinec) ; pridobivanje jekla (švedsko jeklo) </w:t>
      </w:r>
    </w:p>
    <w:p w:rsidR="00B414FD" w:rsidRPr="00BB15CC" w:rsidRDefault="00B414FD">
      <w:pPr>
        <w:rPr>
          <w:rFonts w:ascii="Book Antiqua" w:hAnsi="Book Antiqua"/>
        </w:rPr>
      </w:pPr>
      <w:r w:rsidRPr="00BB15CC">
        <w:rPr>
          <w:rFonts w:ascii="Book Antiqua" w:hAnsi="Book Antiqua"/>
        </w:rPr>
        <w:t>- avtomobilska industrija (Volvo)</w:t>
      </w:r>
    </w:p>
    <w:p w:rsidR="00B414FD" w:rsidRPr="00BB15CC" w:rsidRDefault="00B414FD">
      <w:pPr>
        <w:rPr>
          <w:rFonts w:ascii="Book Antiqua" w:hAnsi="Book Antiqua"/>
        </w:rPr>
      </w:pPr>
      <w:r w:rsidRPr="00BB15CC">
        <w:rPr>
          <w:rFonts w:ascii="Book Antiqua" w:hAnsi="Book Antiqua"/>
        </w:rPr>
        <w:t>- ladjedelnice, elektronika, elektrotehnika</w:t>
      </w:r>
    </w:p>
    <w:p w:rsidR="00B414FD" w:rsidRPr="00BB15CC" w:rsidRDefault="00B414FD">
      <w:pPr>
        <w:rPr>
          <w:rFonts w:ascii="Book Antiqua" w:hAnsi="Book Antiqua"/>
        </w:rPr>
      </w:pPr>
    </w:p>
    <w:p w:rsidR="00B414FD" w:rsidRPr="00BB15CC" w:rsidRDefault="00B414FD">
      <w:pPr>
        <w:rPr>
          <w:rFonts w:ascii="Book Antiqua" w:hAnsi="Book Antiqua"/>
          <w:u w:val="single"/>
        </w:rPr>
      </w:pPr>
      <w:r w:rsidRPr="00BB15CC">
        <w:rPr>
          <w:rFonts w:ascii="Book Antiqua" w:hAnsi="Book Antiqua"/>
          <w:u w:val="single"/>
        </w:rPr>
        <w:t>8. Pregled po državah</w:t>
      </w:r>
    </w:p>
    <w:p w:rsidR="00B414FD" w:rsidRPr="00BB15CC" w:rsidRDefault="00B414FD">
      <w:pPr>
        <w:rPr>
          <w:rFonts w:ascii="Book Antiqua" w:hAnsi="Book Antiqua"/>
        </w:rPr>
      </w:pPr>
    </w:p>
    <w:p w:rsidR="00B414FD" w:rsidRPr="00BB15CC" w:rsidRDefault="00B414FD">
      <w:pPr>
        <w:rPr>
          <w:rFonts w:ascii="Book Antiqua" w:hAnsi="Book Antiqua"/>
        </w:rPr>
      </w:pPr>
      <w:r w:rsidRPr="00BB15CC">
        <w:rPr>
          <w:rFonts w:ascii="Book Antiqua" w:hAnsi="Book Antiqua"/>
          <w:color w:val="33CCCC"/>
        </w:rPr>
        <w:t>DANSKA</w:t>
      </w:r>
      <w:r w:rsidRPr="00BB15CC">
        <w:rPr>
          <w:rFonts w:ascii="Book Antiqua" w:hAnsi="Book Antiqua"/>
        </w:rPr>
        <w:t xml:space="preserve"> je nižinska država na prehodu v Srednjo Evropo. Največji del površja zavzema redkeje poseljeni polotok Jutlandija, ki se drži srednjeevropske celine. Vzhodni del države so številni otoki. Največji med njimi je Zeland, kjer je največja zgostitev prebivalstva in gospodarstva, tu leži tudi prestolnica Kopenhagen. K Danski spadata tudi ribolovno Fersko otočje in povečini z ledom pokrita Grenlandija.</w:t>
      </w:r>
    </w:p>
    <w:p w:rsidR="00B414FD" w:rsidRPr="00BB15CC" w:rsidRDefault="00B414FD">
      <w:pPr>
        <w:rPr>
          <w:rFonts w:ascii="Book Antiqua" w:hAnsi="Book Antiqua"/>
        </w:rPr>
      </w:pPr>
    </w:p>
    <w:p w:rsidR="00B414FD" w:rsidRPr="00BB15CC" w:rsidRDefault="00B414FD">
      <w:pPr>
        <w:rPr>
          <w:rFonts w:ascii="Book Antiqua" w:hAnsi="Book Antiqua"/>
        </w:rPr>
      </w:pPr>
      <w:r w:rsidRPr="00BB15CC">
        <w:rPr>
          <w:rFonts w:ascii="Book Antiqua" w:hAnsi="Book Antiqua"/>
          <w:color w:val="33CCCC"/>
        </w:rPr>
        <w:t xml:space="preserve">NORVEŠKA </w:t>
      </w:r>
      <w:r w:rsidRPr="00BB15CC">
        <w:rPr>
          <w:rFonts w:ascii="Book Antiqua" w:hAnsi="Book Antiqua"/>
        </w:rPr>
        <w:t xml:space="preserve">je gorata države, ki se v ozkem pasu razteza vzdolž zahodne skandinavske obale. Država je najširša na Južnem Norveškem. Večja zgostitev prebivalstva je v okolici Osla, kjer je tudi nekaj več kmetijskih površin. Med številnimi otoki slovi ribiško otočje Lofoti. Znana turistična točka skrajnega severa je Nordkapp (Severni rt). K Norveški spada tudi v precejšnji meri poledenelo otočje </w:t>
      </w:r>
      <w:r w:rsidR="00656FCE" w:rsidRPr="00BB15CC">
        <w:rPr>
          <w:rFonts w:ascii="Book Antiqua" w:hAnsi="Book Antiqua"/>
        </w:rPr>
        <w:t>Svalbard, na skrajnem severu,. Kjer so premogovniki.</w:t>
      </w:r>
    </w:p>
    <w:p w:rsidR="00656FCE" w:rsidRPr="00BB15CC" w:rsidRDefault="00656FCE">
      <w:pPr>
        <w:rPr>
          <w:rFonts w:ascii="Book Antiqua" w:hAnsi="Book Antiqua"/>
        </w:rPr>
      </w:pPr>
    </w:p>
    <w:p w:rsidR="00656FCE" w:rsidRPr="00BB15CC" w:rsidRDefault="00656FCE">
      <w:pPr>
        <w:rPr>
          <w:rFonts w:ascii="Book Antiqua" w:hAnsi="Book Antiqua"/>
        </w:rPr>
      </w:pPr>
      <w:r w:rsidRPr="00BB15CC">
        <w:rPr>
          <w:rFonts w:ascii="Book Antiqua" w:hAnsi="Book Antiqua"/>
          <w:color w:val="33CCCC"/>
        </w:rPr>
        <w:t>ŠVEDSKA</w:t>
      </w:r>
      <w:r w:rsidRPr="00BB15CC">
        <w:rPr>
          <w:rFonts w:ascii="Book Antiqua" w:hAnsi="Book Antiqua"/>
        </w:rPr>
        <w:t xml:space="preserve"> je izrazito gorata v zahodnih delih ob norveški meji. Predeli ob Botnijskem zalivu in zlasti južni deli države so bolj uravnani in nižinski. Država je upravno razdeljena na tri dele. Severni del, ki se imenuje Norrland, je po površini največji. Zaradi goratega reliefa in obsežnih gozdov je najmanj obljuden. Ob bogatih nahajališčih železove rude sta zrasli mesti Kiruna in galivare. Srednji del z imenom Svealand je območje zmernejše klime. Tu je nastalo glavno mesto Stockholm in številni drugi gospodarski centri. V južnem delu, ki se imenuje Gotlandija, je med industrijskimi centri znan Goteborg s sedežem avtomobilske industrije Volvo. Najjužnejša pokrajina južnega dela je Skanija, ki zaradi kmetijske usmerjenosti in kulteurnih vezi v marsičem spominja na sosednjo Dansko.</w:t>
      </w:r>
    </w:p>
    <w:p w:rsidR="00656FCE" w:rsidRPr="00BB15CC" w:rsidRDefault="00656FCE">
      <w:pPr>
        <w:rPr>
          <w:rFonts w:ascii="Book Antiqua" w:hAnsi="Book Antiqua"/>
        </w:rPr>
      </w:pPr>
    </w:p>
    <w:p w:rsidR="00656FCE" w:rsidRPr="00BB15CC" w:rsidRDefault="00656FCE">
      <w:pPr>
        <w:rPr>
          <w:rFonts w:ascii="Book Antiqua" w:hAnsi="Book Antiqua"/>
        </w:rPr>
      </w:pPr>
      <w:r w:rsidRPr="00BB15CC">
        <w:rPr>
          <w:rFonts w:ascii="Book Antiqua" w:hAnsi="Book Antiqua"/>
          <w:color w:val="33CCCC"/>
        </w:rPr>
        <w:t>FINSKO</w:t>
      </w:r>
      <w:r w:rsidRPr="00BB15CC">
        <w:rPr>
          <w:rFonts w:ascii="Book Antiqua" w:hAnsi="Book Antiqua"/>
        </w:rPr>
        <w:t xml:space="preserve"> delimo na tri območja. Na severu je redko naseljeni finski del Laponske. Proti jugu mu sledi jezerski del države. Ob obali se hitro razvija center Oulu. Tretji del je obalno območje na jugozahodu, kjer je ležišče gospodarsva. </w:t>
      </w:r>
    </w:p>
    <w:p w:rsidR="00656FCE" w:rsidRPr="00BB15CC" w:rsidRDefault="00656FCE">
      <w:pPr>
        <w:rPr>
          <w:rFonts w:ascii="Book Antiqua" w:hAnsi="Book Antiqua"/>
        </w:rPr>
      </w:pPr>
    </w:p>
    <w:p w:rsidR="00656FCE" w:rsidRPr="00BB15CC" w:rsidRDefault="00656FCE">
      <w:pPr>
        <w:rPr>
          <w:rFonts w:ascii="Book Antiqua" w:hAnsi="Book Antiqua"/>
        </w:rPr>
      </w:pPr>
      <w:r w:rsidRPr="00BB15CC">
        <w:rPr>
          <w:rFonts w:ascii="Book Antiqua" w:hAnsi="Book Antiqua"/>
        </w:rPr>
        <w:t xml:space="preserve">Vulkanska </w:t>
      </w:r>
      <w:r w:rsidRPr="00BB15CC">
        <w:rPr>
          <w:rFonts w:ascii="Book Antiqua" w:hAnsi="Book Antiqua"/>
          <w:color w:val="33CCCC"/>
        </w:rPr>
        <w:t>ISLANDIJA</w:t>
      </w:r>
      <w:r w:rsidRPr="00BB15CC">
        <w:rPr>
          <w:rFonts w:ascii="Book Antiqua" w:hAnsi="Book Antiqua"/>
        </w:rPr>
        <w:t xml:space="preserve"> je zelo redko poseljena. Še največ prebivalstva živi na območju Reykjavika in v okolici. V gorati notranjosti je osmina površja pokrita z ledeniki.</w:t>
      </w:r>
    </w:p>
    <w:p w:rsidR="00656FCE" w:rsidRPr="00BB15CC" w:rsidRDefault="00656FCE">
      <w:pPr>
        <w:rPr>
          <w:rFonts w:ascii="Book Antiqua" w:hAnsi="Book Antiqua"/>
        </w:rPr>
      </w:pPr>
    </w:p>
    <w:p w:rsidR="00656FCE" w:rsidRPr="00BB15CC" w:rsidRDefault="00656FCE">
      <w:pPr>
        <w:rPr>
          <w:rFonts w:ascii="Book Antiqua" w:hAnsi="Book Antiqua"/>
        </w:rPr>
      </w:pPr>
    </w:p>
    <w:p w:rsidR="00656FCE" w:rsidRPr="00BB15CC" w:rsidRDefault="00656FCE">
      <w:pPr>
        <w:rPr>
          <w:rFonts w:ascii="Book Antiqua" w:hAnsi="Book Antiqua"/>
          <w:color w:val="FF0000"/>
        </w:rPr>
      </w:pPr>
      <w:r w:rsidRPr="00BB15CC">
        <w:rPr>
          <w:rFonts w:ascii="Book Antiqua" w:hAnsi="Book Antiqua"/>
          <w:color w:val="FF0000"/>
        </w:rPr>
        <w:t>b) PRIBALTSKE DRŽAVE</w:t>
      </w:r>
    </w:p>
    <w:p w:rsidR="00656FCE" w:rsidRPr="00BB15CC" w:rsidRDefault="00656FCE">
      <w:pPr>
        <w:rPr>
          <w:rFonts w:ascii="Book Antiqua" w:hAnsi="Book Antiqua"/>
        </w:rPr>
      </w:pPr>
    </w:p>
    <w:p w:rsidR="00656FCE" w:rsidRPr="00BB15CC" w:rsidRDefault="00656FCE">
      <w:pPr>
        <w:rPr>
          <w:rFonts w:ascii="Book Antiqua" w:hAnsi="Book Antiqua"/>
          <w:u w:val="single"/>
        </w:rPr>
      </w:pPr>
      <w:r w:rsidRPr="00BB15CC">
        <w:rPr>
          <w:rFonts w:ascii="Book Antiqua" w:hAnsi="Book Antiqua"/>
          <w:u w:val="single"/>
        </w:rPr>
        <w:t>1. Naravni okvir</w:t>
      </w:r>
    </w:p>
    <w:p w:rsidR="00656FCE" w:rsidRPr="00BB15CC" w:rsidRDefault="00656FCE">
      <w:pPr>
        <w:rPr>
          <w:rFonts w:ascii="Book Antiqua" w:hAnsi="Book Antiqua"/>
        </w:rPr>
      </w:pPr>
      <w:r w:rsidRPr="00BB15CC">
        <w:rPr>
          <w:rFonts w:ascii="Book Antiqua" w:hAnsi="Book Antiqua"/>
        </w:rPr>
        <w:t>- ležijo na zahodnem delu Ruske plošče</w:t>
      </w:r>
    </w:p>
    <w:p w:rsidR="00656FCE" w:rsidRPr="00BB15CC" w:rsidRDefault="00656FCE">
      <w:pPr>
        <w:rPr>
          <w:rFonts w:ascii="Book Antiqua" w:hAnsi="Book Antiqua"/>
        </w:rPr>
      </w:pPr>
      <w:r w:rsidRPr="00BB15CC">
        <w:rPr>
          <w:rFonts w:ascii="Book Antiqua" w:hAnsi="Book Antiqua"/>
        </w:rPr>
        <w:t>- od S proti J si sledijo vedno mlajše kamnine od staropaleozojskih v Estoniji do mladomezozojskih v Litvi</w:t>
      </w:r>
    </w:p>
    <w:p w:rsidR="00656FCE" w:rsidRPr="00BB15CC" w:rsidRDefault="00656FCE">
      <w:pPr>
        <w:rPr>
          <w:rFonts w:ascii="Book Antiqua" w:hAnsi="Book Antiqua"/>
        </w:rPr>
      </w:pPr>
      <w:r w:rsidRPr="00BB15CC">
        <w:rPr>
          <w:rFonts w:ascii="Book Antiqua" w:hAnsi="Book Antiqua"/>
        </w:rPr>
        <w:t>- pleistocenska kontinentalna poledenitev je dala reliefu značilen pečat</w:t>
      </w:r>
    </w:p>
    <w:p w:rsidR="00656FCE" w:rsidRPr="00BB15CC" w:rsidRDefault="00656FCE">
      <w:pPr>
        <w:rPr>
          <w:rFonts w:ascii="Book Antiqua" w:hAnsi="Book Antiqua"/>
        </w:rPr>
      </w:pPr>
      <w:r w:rsidRPr="00BB15CC">
        <w:rPr>
          <w:rFonts w:ascii="Book Antiqua" w:hAnsi="Book Antiqua"/>
        </w:rPr>
        <w:t>- ravnine ob rekah se menjavajo z valovitim svetom, ki skoraj nikjer ne preseže 300m</w:t>
      </w:r>
    </w:p>
    <w:p w:rsidR="00656FCE" w:rsidRPr="00BB15CC" w:rsidRDefault="00656FCE">
      <w:pPr>
        <w:rPr>
          <w:rFonts w:ascii="Book Antiqua" w:hAnsi="Book Antiqua"/>
        </w:rPr>
      </w:pPr>
      <w:r w:rsidRPr="00BB15CC">
        <w:rPr>
          <w:rFonts w:ascii="Book Antiqua" w:hAnsi="Book Antiqua"/>
        </w:rPr>
        <w:t>- poleg razvejanega rečnega omrežja so značilna številna majhna jezera</w:t>
      </w:r>
    </w:p>
    <w:p w:rsidR="00656FCE" w:rsidRPr="00BB15CC" w:rsidRDefault="00656FCE">
      <w:pPr>
        <w:rPr>
          <w:rFonts w:ascii="Book Antiqua" w:hAnsi="Book Antiqua"/>
        </w:rPr>
      </w:pPr>
      <w:r w:rsidRPr="00BB15CC">
        <w:rPr>
          <w:rFonts w:ascii="Book Antiqua" w:hAnsi="Book Antiqua"/>
        </w:rPr>
        <w:t>- podnebje je prehodno, v Z delih se čuti vpliv Baltskega morja, proti V v notranjost držav, pa kontinentalnost narašča</w:t>
      </w:r>
    </w:p>
    <w:p w:rsidR="00656FCE" w:rsidRPr="00BB15CC" w:rsidRDefault="00656FCE">
      <w:pPr>
        <w:rPr>
          <w:rFonts w:ascii="Book Antiqua" w:hAnsi="Book Antiqua"/>
        </w:rPr>
      </w:pPr>
      <w:r w:rsidRPr="00BB15CC">
        <w:rPr>
          <w:rFonts w:ascii="Book Antiqua" w:hAnsi="Book Antiqua"/>
        </w:rPr>
        <w:t>- prevladujejo mešani gozdovi</w:t>
      </w:r>
    </w:p>
    <w:p w:rsidR="00656FCE" w:rsidRPr="00BB15CC" w:rsidRDefault="00656FCE">
      <w:pPr>
        <w:rPr>
          <w:rFonts w:ascii="Book Antiqua" w:hAnsi="Book Antiqua"/>
        </w:rPr>
      </w:pPr>
      <w:r w:rsidRPr="00BB15CC">
        <w:rPr>
          <w:rFonts w:ascii="Book Antiqua" w:hAnsi="Book Antiqua"/>
        </w:rPr>
        <w:t>- delež gozdnih površin se od J proti S od Litve do estonije povečuje, gostota poslitve pa upada</w:t>
      </w:r>
    </w:p>
    <w:p w:rsidR="00656FCE" w:rsidRPr="00BB15CC" w:rsidRDefault="00656FCE">
      <w:pPr>
        <w:rPr>
          <w:rFonts w:ascii="Book Antiqua" w:hAnsi="Book Antiqua"/>
        </w:rPr>
      </w:pPr>
    </w:p>
    <w:p w:rsidR="00656FCE" w:rsidRPr="00BB15CC" w:rsidRDefault="00115178">
      <w:pPr>
        <w:rPr>
          <w:rFonts w:ascii="Book Antiqua" w:hAnsi="Book Antiqua"/>
          <w:u w:val="single"/>
        </w:rPr>
      </w:pPr>
      <w:r w:rsidRPr="00BB15CC">
        <w:rPr>
          <w:rFonts w:ascii="Book Antiqua" w:hAnsi="Book Antiqua"/>
          <w:u w:val="single"/>
        </w:rPr>
        <w:t>2. Pot do samostojnosti</w:t>
      </w:r>
    </w:p>
    <w:p w:rsidR="00115178" w:rsidRPr="00BB15CC" w:rsidRDefault="00115178">
      <w:pPr>
        <w:rPr>
          <w:rFonts w:ascii="Book Antiqua" w:hAnsi="Book Antiqua"/>
        </w:rPr>
      </w:pPr>
      <w:r w:rsidRPr="00BB15CC">
        <w:rPr>
          <w:rFonts w:ascii="Book Antiqua" w:hAnsi="Book Antiqua"/>
        </w:rPr>
        <w:t>- položaj Litvje. Latvije in Estonije v razmerju do Sovjetske zveze lahko v marsičem primetjamo s položajem Slovenije v razmerju do Jugoslavije</w:t>
      </w:r>
    </w:p>
    <w:p w:rsidR="00115178" w:rsidRPr="00BB15CC" w:rsidRDefault="00115178">
      <w:pPr>
        <w:rPr>
          <w:rFonts w:ascii="Book Antiqua" w:hAnsi="Book Antiqua"/>
        </w:rPr>
      </w:pPr>
      <w:r w:rsidRPr="00BB15CC">
        <w:rPr>
          <w:rFonts w:ascii="Book Antiqua" w:hAnsi="Book Antiqua"/>
        </w:rPr>
        <w:t>- gre za državice, ki so se po svoji kulturi in razvitosti bistveno razlikovale od drugih delov SZ</w:t>
      </w:r>
    </w:p>
    <w:p w:rsidR="00115178" w:rsidRPr="00BB15CC" w:rsidRDefault="00115178">
      <w:pPr>
        <w:rPr>
          <w:rFonts w:ascii="Book Antiqua" w:hAnsi="Book Antiqua"/>
        </w:rPr>
      </w:pPr>
      <w:r w:rsidRPr="00BB15CC">
        <w:rPr>
          <w:rFonts w:ascii="Book Antiqua" w:hAnsi="Book Antiqua"/>
        </w:rPr>
        <w:t>- dokončno neodvisnost jim je priznala Jelcinova Rusija, po neuspelem prevratuv Moskvi, avgusta 1991</w:t>
      </w:r>
    </w:p>
    <w:p w:rsidR="00115178" w:rsidRPr="00BB15CC" w:rsidRDefault="00115178">
      <w:pPr>
        <w:rPr>
          <w:rFonts w:ascii="Book Antiqua" w:hAnsi="Book Antiqua"/>
        </w:rPr>
      </w:pPr>
    </w:p>
    <w:p w:rsidR="00115178" w:rsidRPr="00BB15CC" w:rsidRDefault="00115178">
      <w:pPr>
        <w:rPr>
          <w:rFonts w:ascii="Book Antiqua" w:hAnsi="Book Antiqua"/>
          <w:u w:val="single"/>
        </w:rPr>
      </w:pPr>
      <w:r w:rsidRPr="00BB15CC">
        <w:rPr>
          <w:rFonts w:ascii="Book Antiqua" w:hAnsi="Book Antiqua"/>
          <w:u w:val="single"/>
        </w:rPr>
        <w:t>3. Gospodarske razmere</w:t>
      </w:r>
    </w:p>
    <w:p w:rsidR="00115178" w:rsidRPr="00BB15CC" w:rsidRDefault="00115178">
      <w:pPr>
        <w:rPr>
          <w:rFonts w:ascii="Book Antiqua" w:hAnsi="Book Antiqua"/>
        </w:rPr>
      </w:pPr>
      <w:r w:rsidRPr="00BB15CC">
        <w:rPr>
          <w:rFonts w:ascii="Book Antiqua" w:hAnsi="Book Antiqua"/>
        </w:rPr>
        <w:t>- usmeritev v kmetijstvo (pretežno živinorejo)</w:t>
      </w:r>
    </w:p>
    <w:p w:rsidR="00115178" w:rsidRPr="00BB15CC" w:rsidRDefault="00115178">
      <w:pPr>
        <w:rPr>
          <w:rFonts w:ascii="Book Antiqua" w:hAnsi="Book Antiqua"/>
        </w:rPr>
      </w:pPr>
      <w:r w:rsidRPr="00BB15CC">
        <w:rPr>
          <w:rFonts w:ascii="Book Antiqua" w:hAnsi="Book Antiqua"/>
        </w:rPr>
        <w:t>- govedoreja (mlečna) in prašičjereja ; mesne, mlečne in druge prehrambene produkte tudi izvažajo</w:t>
      </w:r>
    </w:p>
    <w:p w:rsidR="00115178" w:rsidRPr="00BB15CC" w:rsidRDefault="00115178">
      <w:pPr>
        <w:rPr>
          <w:rFonts w:ascii="Book Antiqua" w:hAnsi="Book Antiqua"/>
        </w:rPr>
      </w:pPr>
      <w:r w:rsidRPr="00BB15CC">
        <w:rPr>
          <w:rFonts w:ascii="Book Antiqua" w:hAnsi="Book Antiqua"/>
        </w:rPr>
        <w:t>- nekdanji kolektivni in državni kmetijski obrati KOVHOZI in SOVHOZI v zadnjih letih razpadajo, narašča pa število družinskih kmetij</w:t>
      </w:r>
    </w:p>
    <w:p w:rsidR="00115178" w:rsidRPr="00BB15CC" w:rsidRDefault="00115178">
      <w:pPr>
        <w:rPr>
          <w:rFonts w:ascii="Book Antiqua" w:hAnsi="Book Antiqua"/>
        </w:rPr>
      </w:pPr>
      <w:r w:rsidRPr="00BB15CC">
        <w:rPr>
          <w:rFonts w:ascii="Book Antiqua" w:hAnsi="Book Antiqua"/>
        </w:rPr>
        <w:t>- povojna masovna industrializacija pribaltskih držav, ki je temeljila na direktivah iz Moskve, je uvajala nove industrijske panoge- namenjene so bile predvsem potrebam celotnega sovjetskega tržišča</w:t>
      </w:r>
    </w:p>
    <w:p w:rsidR="00115178" w:rsidRPr="00BB15CC" w:rsidRDefault="00115178">
      <w:pPr>
        <w:rPr>
          <w:rFonts w:ascii="Book Antiqua" w:hAnsi="Book Antiqua"/>
        </w:rPr>
      </w:pPr>
    </w:p>
    <w:p w:rsidR="00115178" w:rsidRPr="00BB15CC" w:rsidRDefault="00115178">
      <w:pPr>
        <w:rPr>
          <w:rFonts w:ascii="Book Antiqua" w:hAnsi="Book Antiqua"/>
          <w:u w:val="single"/>
        </w:rPr>
      </w:pPr>
      <w:r w:rsidRPr="00BB15CC">
        <w:rPr>
          <w:rFonts w:ascii="Book Antiqua" w:hAnsi="Book Antiqua"/>
          <w:u w:val="single"/>
        </w:rPr>
        <w:t>4. Etnična sestava in problem rustifikacije</w:t>
      </w:r>
    </w:p>
    <w:p w:rsidR="00115178" w:rsidRPr="00BB15CC" w:rsidRDefault="00115178">
      <w:pPr>
        <w:rPr>
          <w:rFonts w:ascii="Book Antiqua" w:hAnsi="Book Antiqua"/>
        </w:rPr>
      </w:pPr>
      <w:r w:rsidRPr="00BB15CC">
        <w:rPr>
          <w:rFonts w:ascii="Book Antiqua" w:hAnsi="Book Antiqua"/>
        </w:rPr>
        <w:t>- litovski in latvijski jezik sta si sorodna in spadata v posebno baltsko skupino jezikov</w:t>
      </w:r>
    </w:p>
    <w:p w:rsidR="00115178" w:rsidRPr="00BB15CC" w:rsidRDefault="00115178">
      <w:pPr>
        <w:rPr>
          <w:rFonts w:ascii="Book Antiqua" w:hAnsi="Book Antiqua"/>
        </w:rPr>
      </w:pPr>
      <w:r w:rsidRPr="00BB15CC">
        <w:rPr>
          <w:rFonts w:ascii="Book Antiqua" w:hAnsi="Book Antiqua"/>
        </w:rPr>
        <w:t>- estonski jezik spada med ugrofinske in je zelo podoben finskemu</w:t>
      </w:r>
    </w:p>
    <w:p w:rsidR="00115178" w:rsidRPr="00BB15CC" w:rsidRDefault="00115178">
      <w:pPr>
        <w:rPr>
          <w:rFonts w:ascii="Book Antiqua" w:hAnsi="Book Antiqua"/>
        </w:rPr>
      </w:pPr>
      <w:r w:rsidRPr="00BB15CC">
        <w:rPr>
          <w:rFonts w:ascii="Book Antiqua" w:hAnsi="Book Antiqua"/>
        </w:rPr>
        <w:t>- Litva sodi v katoliško Srednjo Evropo, Latvija in Estonija pa v protestantsko Severno Evropo</w:t>
      </w:r>
    </w:p>
    <w:p w:rsidR="00115178" w:rsidRPr="00BB15CC" w:rsidRDefault="00115178">
      <w:pPr>
        <w:rPr>
          <w:rFonts w:ascii="Book Antiqua" w:hAnsi="Book Antiqua"/>
        </w:rPr>
      </w:pPr>
      <w:r w:rsidRPr="00BB15CC">
        <w:rPr>
          <w:rFonts w:ascii="Book Antiqua" w:hAnsi="Book Antiqua"/>
        </w:rPr>
        <w:t>- posledice velikih vojnih žrtev, stalinističnega nasilja, množičnih deportacij in iz Moskve dirigirane industrializacije se kažejo v izredno veliki spremembi nacionalne sestave</w:t>
      </w:r>
    </w:p>
    <w:p w:rsidR="00115178" w:rsidRPr="00BB15CC" w:rsidRDefault="00115178">
      <w:pPr>
        <w:rPr>
          <w:rFonts w:ascii="Book Antiqua" w:hAnsi="Book Antiqua"/>
        </w:rPr>
      </w:pPr>
      <w:r w:rsidRPr="00BB15CC">
        <w:rPr>
          <w:rFonts w:ascii="Book Antiqua" w:hAnsi="Book Antiqua"/>
        </w:rPr>
        <w:t>- valovi slovanskih doseljencev iz Rusije, Belorusije in Ukrajine so preplavili pribaltska mesta in se zaposlili v novih industrijskih panogah</w:t>
      </w:r>
    </w:p>
    <w:p w:rsidR="00115178" w:rsidRPr="00BB15CC" w:rsidRDefault="00115178">
      <w:pPr>
        <w:rPr>
          <w:rFonts w:ascii="Book Antiqua" w:hAnsi="Book Antiqua"/>
        </w:rPr>
      </w:pPr>
      <w:r w:rsidRPr="00BB15CC">
        <w:rPr>
          <w:rFonts w:ascii="Book Antiqua" w:hAnsi="Book Antiqua"/>
        </w:rPr>
        <w:t>- prisilna rustifikacija je posegla v vse pore družbenega in gospodarskega življenja</w:t>
      </w:r>
    </w:p>
    <w:p w:rsidR="00115178" w:rsidRDefault="00115178"/>
    <w:sectPr w:rsidR="00115178" w:rsidSect="00656FCE">
      <w:footerReference w:type="even" r:id="rId6"/>
      <w:footerReference w:type="default" r:id="rId7"/>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17" w:rsidRDefault="000819D6">
      <w:r>
        <w:separator/>
      </w:r>
    </w:p>
  </w:endnote>
  <w:endnote w:type="continuationSeparator" w:id="0">
    <w:p w:rsidR="00475217" w:rsidRDefault="000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E" w:rsidRDefault="00656FCE" w:rsidP="00B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FCE" w:rsidRDefault="0065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E" w:rsidRDefault="00656FCE" w:rsidP="00B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5CC">
      <w:rPr>
        <w:rStyle w:val="PageNumber"/>
        <w:noProof/>
      </w:rPr>
      <w:t>- 1 -</w:t>
    </w:r>
    <w:r>
      <w:rPr>
        <w:rStyle w:val="PageNumber"/>
      </w:rPr>
      <w:fldChar w:fldCharType="end"/>
    </w:r>
  </w:p>
  <w:p w:rsidR="00656FCE" w:rsidRDefault="0065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17" w:rsidRDefault="000819D6">
      <w:r>
        <w:separator/>
      </w:r>
    </w:p>
  </w:footnote>
  <w:footnote w:type="continuationSeparator" w:id="0">
    <w:p w:rsidR="00475217" w:rsidRDefault="0008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DDB"/>
    <w:rsid w:val="00065C55"/>
    <w:rsid w:val="000819D6"/>
    <w:rsid w:val="00115178"/>
    <w:rsid w:val="00166DDB"/>
    <w:rsid w:val="002E0F70"/>
    <w:rsid w:val="00475217"/>
    <w:rsid w:val="004B2D5A"/>
    <w:rsid w:val="00656FCE"/>
    <w:rsid w:val="007E1A22"/>
    <w:rsid w:val="00907481"/>
    <w:rsid w:val="00B414FD"/>
    <w:rsid w:val="00BB15CC"/>
    <w:rsid w:val="00E86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6FCE"/>
    <w:pPr>
      <w:tabs>
        <w:tab w:val="center" w:pos="4536"/>
        <w:tab w:val="right" w:pos="9072"/>
      </w:tabs>
    </w:pPr>
  </w:style>
  <w:style w:type="character" w:styleId="PageNumber">
    <w:name w:val="page number"/>
    <w:basedOn w:val="DefaultParagraphFont"/>
    <w:rsid w:val="00656FCE"/>
  </w:style>
  <w:style w:type="paragraph" w:styleId="BalloonText">
    <w:name w:val="Balloon Text"/>
    <w:basedOn w:val="Normal"/>
    <w:semiHidden/>
    <w:rsid w:val="00BB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