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C80" w:rsidRDefault="00851ECA">
      <w:pPr>
        <w:jc w:val="center"/>
        <w:rPr>
          <w:rFonts w:ascii="Souvenir Lt BT" w:hAnsi="Souvenir Lt BT"/>
          <w:b/>
          <w:sz w:val="22"/>
          <w:szCs w:val="22"/>
          <w:lang w:val="sl-SI"/>
        </w:rPr>
      </w:pPr>
      <w:bookmarkStart w:id="0" w:name="_GoBack"/>
      <w:bookmarkEnd w:id="0"/>
      <w:r>
        <w:rPr>
          <w:rFonts w:ascii="Souvenir Lt BT" w:hAnsi="Souvenir Lt BT"/>
          <w:b/>
          <w:sz w:val="22"/>
          <w:szCs w:val="22"/>
          <w:lang w:val="sl-SI"/>
        </w:rPr>
        <w:t>SEVERNA EVROPA</w:t>
      </w:r>
    </w:p>
    <w:p w:rsidR="00690C80" w:rsidRDefault="00690C80">
      <w:pPr>
        <w:rPr>
          <w:rFonts w:ascii="Souvenir Lt BT" w:hAnsi="Souvenir Lt BT"/>
          <w:sz w:val="22"/>
          <w:szCs w:val="22"/>
          <w:lang w:val="sl-SI"/>
        </w:rPr>
      </w:pPr>
    </w:p>
    <w:p w:rsidR="00690C80" w:rsidRDefault="00851ECA">
      <w:pPr>
        <w:numPr>
          <w:ilvl w:val="0"/>
          <w:numId w:val="1"/>
        </w:numPr>
        <w:tabs>
          <w:tab w:val="left" w:pos="720"/>
        </w:tabs>
        <w:rPr>
          <w:rFonts w:ascii="Souvenir Lt BT" w:hAnsi="Souvenir Lt BT"/>
          <w:sz w:val="22"/>
          <w:szCs w:val="22"/>
          <w:lang w:val="sl-SI"/>
        </w:rPr>
      </w:pPr>
      <w:r>
        <w:rPr>
          <w:rFonts w:ascii="Souvenir Lt BT" w:hAnsi="Souvenir Lt BT"/>
          <w:b/>
          <w:sz w:val="22"/>
          <w:szCs w:val="22"/>
          <w:lang w:val="sl-SI"/>
        </w:rPr>
        <w:t>Države</w:t>
      </w:r>
      <w:r>
        <w:rPr>
          <w:rFonts w:ascii="Souvenir Lt BT" w:hAnsi="Souvenir Lt BT"/>
          <w:sz w:val="22"/>
          <w:szCs w:val="22"/>
          <w:lang w:val="sl-SI"/>
        </w:rPr>
        <w:t>: Norveška, Švedska, Finska, Danska, Islandija (v zadnjem času tudi Baltske države)</w:t>
      </w:r>
      <w:r>
        <w:rPr>
          <w:rFonts w:ascii="Souvenir Lt BT" w:hAnsi="Souvenir Lt BT"/>
          <w:sz w:val="22"/>
          <w:szCs w:val="22"/>
          <w:lang w:val="sl-SI"/>
        </w:rPr>
        <w:br/>
      </w:r>
    </w:p>
    <w:p w:rsidR="00690C80" w:rsidRDefault="00851ECA">
      <w:pPr>
        <w:numPr>
          <w:ilvl w:val="0"/>
          <w:numId w:val="1"/>
        </w:numPr>
        <w:tabs>
          <w:tab w:val="left" w:pos="720"/>
        </w:tabs>
        <w:rPr>
          <w:rFonts w:ascii="Souvenir Lt BT" w:hAnsi="Souvenir Lt BT"/>
          <w:sz w:val="22"/>
          <w:szCs w:val="22"/>
          <w:lang w:val="sl-SI"/>
        </w:rPr>
      </w:pPr>
      <w:r>
        <w:rPr>
          <w:rFonts w:ascii="Souvenir Lt BT" w:hAnsi="Souvenir Lt BT"/>
          <w:b/>
          <w:sz w:val="22"/>
          <w:szCs w:val="22"/>
          <w:lang w:val="sl-SI"/>
        </w:rPr>
        <w:t>Geološka zgradba</w:t>
      </w:r>
      <w:r>
        <w:rPr>
          <w:rFonts w:ascii="Souvenir Lt BT" w:hAnsi="Souvenir Lt BT"/>
          <w:sz w:val="22"/>
          <w:szCs w:val="22"/>
          <w:lang w:val="sl-SI"/>
        </w:rPr>
        <w:t xml:space="preserve"> – Baltski ščit, Skandinavsko gorovje, Srednjeatlantski hrbet. Površje je bilo preoblikovano v poledenitvah: ledeniške oblike (fjordi, jezera, sedimenti – morene, obala čeri in otočkov). Površje se po umiku ledu dviga (še danes). Platojski ledeniki so v višjih predelih in so ostanek ledenega pokrova.</w:t>
      </w:r>
      <w:r>
        <w:rPr>
          <w:rFonts w:ascii="Souvenir Lt BT" w:hAnsi="Souvenir Lt BT"/>
          <w:sz w:val="22"/>
          <w:szCs w:val="22"/>
          <w:lang w:val="sl-SI"/>
        </w:rPr>
        <w:br/>
      </w:r>
    </w:p>
    <w:p w:rsidR="00690C80" w:rsidRDefault="00851ECA">
      <w:pPr>
        <w:numPr>
          <w:ilvl w:val="0"/>
          <w:numId w:val="1"/>
        </w:numPr>
        <w:tabs>
          <w:tab w:val="left" w:pos="720"/>
        </w:tabs>
        <w:rPr>
          <w:rFonts w:ascii="Souvenir Lt BT" w:hAnsi="Souvenir Lt BT"/>
          <w:sz w:val="22"/>
          <w:szCs w:val="22"/>
          <w:lang w:val="sl-SI"/>
        </w:rPr>
      </w:pPr>
      <w:r>
        <w:rPr>
          <w:rFonts w:ascii="Souvenir Lt BT" w:hAnsi="Souvenir Lt BT"/>
          <w:b/>
          <w:sz w:val="22"/>
          <w:szCs w:val="22"/>
          <w:lang w:val="sl-SI"/>
        </w:rPr>
        <w:t>Podnebje in prst</w:t>
      </w:r>
      <w:r>
        <w:rPr>
          <w:rFonts w:ascii="Souvenir Lt BT" w:hAnsi="Souvenir Lt BT"/>
          <w:sz w:val="22"/>
          <w:szCs w:val="22"/>
          <w:lang w:val="sl-SI"/>
        </w:rPr>
        <w:br/>
        <w:t>Je kmetijsko neugodno področje zaradi slabe prsti (pomešana s kamenjem) in neugodnega podnebja (zmernohladno). Vse države imajo zmernohladno podnebje, razen Danske, JZ Švedske in Norveške (slednji zaradi Zalivskega toka). Na Danskem je velika razlika v količini padavin med Z in V (1500mm~700mm). Tudi temperatura hitro pada od Z proti V.</w:t>
      </w:r>
      <w:r>
        <w:rPr>
          <w:rFonts w:ascii="Souvenir Lt BT" w:hAnsi="Souvenir Lt BT"/>
          <w:sz w:val="22"/>
          <w:szCs w:val="22"/>
          <w:lang w:val="sl-SI"/>
        </w:rPr>
        <w:br/>
      </w:r>
    </w:p>
    <w:p w:rsidR="00690C80" w:rsidRDefault="00851ECA">
      <w:pPr>
        <w:numPr>
          <w:ilvl w:val="0"/>
          <w:numId w:val="1"/>
        </w:numPr>
        <w:tabs>
          <w:tab w:val="left" w:pos="720"/>
        </w:tabs>
        <w:rPr>
          <w:rFonts w:ascii="Souvenir Lt BT" w:hAnsi="Souvenir Lt BT"/>
          <w:sz w:val="22"/>
          <w:szCs w:val="22"/>
          <w:lang w:val="sl-SI"/>
        </w:rPr>
      </w:pPr>
      <w:r>
        <w:rPr>
          <w:rFonts w:ascii="Souvenir Lt BT" w:hAnsi="Souvenir Lt BT"/>
          <w:b/>
          <w:sz w:val="22"/>
          <w:szCs w:val="22"/>
          <w:lang w:val="sl-SI"/>
        </w:rPr>
        <w:t>Vodovje</w:t>
      </w:r>
      <w:r>
        <w:rPr>
          <w:rFonts w:ascii="Souvenir Lt BT" w:hAnsi="Souvenir Lt BT"/>
          <w:sz w:val="22"/>
          <w:szCs w:val="22"/>
          <w:lang w:val="sl-SI"/>
        </w:rPr>
        <w:br/>
        <w:t xml:space="preserve">Reke imajo veliko vode, velik strmec in so kratke </w:t>
      </w:r>
      <w:r>
        <w:rPr>
          <w:rFonts w:ascii="Wingdings" w:hAnsi="Wingdings"/>
          <w:sz w:val="22"/>
          <w:szCs w:val="22"/>
          <w:lang w:val="sl-SI"/>
        </w:rPr>
        <w:t></w:t>
      </w:r>
      <w:r>
        <w:rPr>
          <w:rFonts w:ascii="Souvenir Lt BT" w:hAnsi="Souvenir Lt BT"/>
          <w:sz w:val="22"/>
          <w:szCs w:val="22"/>
          <w:lang w:val="sl-SI"/>
        </w:rPr>
        <w:t xml:space="preserve"> izkoriščanje hidroenergije. Na Finskem je veliko jezer.</w:t>
      </w:r>
      <w:r>
        <w:rPr>
          <w:rFonts w:ascii="Souvenir Lt BT" w:hAnsi="Souvenir Lt BT"/>
          <w:sz w:val="22"/>
          <w:szCs w:val="22"/>
          <w:lang w:val="sl-SI"/>
        </w:rPr>
        <w:br/>
      </w:r>
    </w:p>
    <w:p w:rsidR="00690C80" w:rsidRDefault="00851ECA">
      <w:pPr>
        <w:numPr>
          <w:ilvl w:val="0"/>
          <w:numId w:val="1"/>
        </w:numPr>
        <w:tabs>
          <w:tab w:val="left" w:pos="720"/>
        </w:tabs>
        <w:rPr>
          <w:rFonts w:ascii="Souvenir Lt BT" w:hAnsi="Souvenir Lt BT"/>
          <w:sz w:val="22"/>
          <w:szCs w:val="22"/>
          <w:lang w:val="sl-SI"/>
        </w:rPr>
      </w:pPr>
      <w:r>
        <w:rPr>
          <w:rFonts w:ascii="Souvenir Lt BT" w:hAnsi="Souvenir Lt BT"/>
          <w:b/>
          <w:sz w:val="22"/>
          <w:szCs w:val="22"/>
          <w:lang w:val="sl-SI"/>
        </w:rPr>
        <w:t>Rastje</w:t>
      </w:r>
      <w:r>
        <w:rPr>
          <w:rFonts w:ascii="Souvenir Lt BT" w:hAnsi="Souvenir Lt BT"/>
          <w:sz w:val="22"/>
          <w:szCs w:val="22"/>
          <w:lang w:val="sl-SI"/>
        </w:rPr>
        <w:br/>
        <w:t>Tundra je na skrajnem severu; tajga v večini Skandinavije; mešani in listnati gozdovi na J Švedske, J Danske</w:t>
      </w:r>
      <w:r>
        <w:rPr>
          <w:rFonts w:ascii="Souvenir Lt BT" w:hAnsi="Souvenir Lt BT"/>
          <w:sz w:val="22"/>
          <w:szCs w:val="22"/>
          <w:lang w:val="sl-SI"/>
        </w:rPr>
        <w:br/>
      </w:r>
    </w:p>
    <w:p w:rsidR="00690C80" w:rsidRDefault="00851ECA">
      <w:pPr>
        <w:numPr>
          <w:ilvl w:val="0"/>
          <w:numId w:val="1"/>
        </w:numPr>
        <w:tabs>
          <w:tab w:val="left" w:pos="720"/>
        </w:tabs>
        <w:rPr>
          <w:rFonts w:ascii="Souvenir Lt BT" w:hAnsi="Souvenir Lt BT"/>
          <w:sz w:val="22"/>
          <w:szCs w:val="22"/>
          <w:lang w:val="sl-SI"/>
        </w:rPr>
      </w:pPr>
      <w:r>
        <w:rPr>
          <w:rFonts w:ascii="Souvenir Lt BT" w:hAnsi="Souvenir Lt BT"/>
          <w:b/>
          <w:sz w:val="22"/>
          <w:szCs w:val="22"/>
          <w:lang w:val="sl-SI"/>
        </w:rPr>
        <w:t>Prebivalstvo</w:t>
      </w:r>
      <w:r>
        <w:rPr>
          <w:rFonts w:ascii="Souvenir Lt BT" w:hAnsi="Souvenir Lt BT"/>
          <w:sz w:val="22"/>
          <w:szCs w:val="22"/>
          <w:lang w:val="sl-SI"/>
        </w:rPr>
        <w:t xml:space="preserve"> – poselitev je redka (manj kot 20preb/km</w:t>
      </w:r>
      <w:r>
        <w:rPr>
          <w:rFonts w:ascii="Souvenir Lt BT" w:hAnsi="Souvenir Lt BT"/>
          <w:sz w:val="22"/>
          <w:szCs w:val="22"/>
          <w:vertAlign w:val="superscript"/>
          <w:lang w:val="sl-SI"/>
        </w:rPr>
        <w:t>2</w:t>
      </w:r>
      <w:r>
        <w:rPr>
          <w:rFonts w:ascii="Souvenir Lt BT" w:hAnsi="Souvenir Lt BT"/>
          <w:sz w:val="22"/>
          <w:szCs w:val="22"/>
          <w:lang w:val="sl-SI"/>
        </w:rPr>
        <w:t>), z izjemo Danske 135preb/km</w:t>
      </w:r>
      <w:r>
        <w:rPr>
          <w:rFonts w:ascii="Souvenir Lt BT" w:hAnsi="Souvenir Lt BT"/>
          <w:sz w:val="22"/>
          <w:szCs w:val="22"/>
          <w:vertAlign w:val="superscript"/>
          <w:lang w:val="sl-SI"/>
        </w:rPr>
        <w:t>2</w:t>
      </w:r>
      <w:r>
        <w:rPr>
          <w:rFonts w:ascii="Souvenir Lt BT" w:hAnsi="Souvenir Lt BT"/>
          <w:sz w:val="22"/>
          <w:szCs w:val="22"/>
          <w:lang w:val="sl-SI"/>
        </w:rPr>
        <w:t xml:space="preserve"> (zaradi ugodnejšega podnebja in uravnanega površja). Vse države so najgosteje poseljene na jugu.</w:t>
      </w:r>
      <w:r>
        <w:rPr>
          <w:rFonts w:ascii="Souvenir Lt BT" w:hAnsi="Souvenir Lt BT"/>
          <w:sz w:val="22"/>
          <w:szCs w:val="22"/>
          <w:lang w:val="sl-SI"/>
        </w:rPr>
        <w:br/>
        <w:t>Jeziki: v večini germanski; Finci in Laponci – ugrofinska skupina</w:t>
      </w:r>
      <w:r>
        <w:rPr>
          <w:rFonts w:ascii="Souvenir Lt BT" w:hAnsi="Souvenir Lt BT"/>
          <w:sz w:val="22"/>
          <w:szCs w:val="22"/>
          <w:lang w:val="sl-SI"/>
        </w:rPr>
        <w:br/>
        <w:t>Manjšine: Švedska manjšina na Finskem; Nemška manjšina na Danskem; Eskimi na Grenlandiji (spada pod Dansko); Sami (včasih nomadi, danes turistična atrakcija) na Laponskem.</w:t>
      </w:r>
      <w:r>
        <w:rPr>
          <w:rFonts w:ascii="Souvenir Lt BT" w:hAnsi="Souvenir Lt BT"/>
          <w:sz w:val="22"/>
          <w:szCs w:val="22"/>
          <w:lang w:val="sl-SI"/>
        </w:rPr>
        <w:br/>
      </w:r>
    </w:p>
    <w:p w:rsidR="00690C80" w:rsidRDefault="00851ECA">
      <w:pPr>
        <w:numPr>
          <w:ilvl w:val="0"/>
          <w:numId w:val="1"/>
        </w:numPr>
        <w:tabs>
          <w:tab w:val="left" w:pos="720"/>
        </w:tabs>
        <w:rPr>
          <w:rFonts w:ascii="Souvenir Lt BT" w:hAnsi="Souvenir Lt BT"/>
          <w:sz w:val="22"/>
          <w:szCs w:val="22"/>
          <w:lang w:val="sl-SI"/>
        </w:rPr>
      </w:pPr>
      <w:r>
        <w:rPr>
          <w:rFonts w:ascii="Souvenir Lt BT" w:hAnsi="Souvenir Lt BT"/>
          <w:b/>
          <w:sz w:val="22"/>
          <w:szCs w:val="22"/>
          <w:lang w:val="sl-SI"/>
        </w:rPr>
        <w:t>Gospodarstvo</w:t>
      </w:r>
      <w:r>
        <w:rPr>
          <w:rFonts w:ascii="Souvenir Lt BT" w:hAnsi="Souvenir Lt BT"/>
          <w:sz w:val="22"/>
          <w:szCs w:val="22"/>
          <w:lang w:val="sl-SI"/>
        </w:rPr>
        <w:br/>
        <w:t>Države Severne Evrope so gospodarsko najrazvitejše države na svetu. BDP cca 30.000 $/preb (razen Finske 27.000 $/preb). Najvišjo raven ima Norveška (izvoznica nafte), nato Danska.</w:t>
      </w:r>
      <w:r>
        <w:rPr>
          <w:rFonts w:ascii="Souvenir Lt BT" w:hAnsi="Souvenir Lt BT"/>
          <w:sz w:val="22"/>
          <w:szCs w:val="22"/>
          <w:lang w:val="sl-SI"/>
        </w:rPr>
        <w:br/>
      </w:r>
    </w:p>
    <w:p w:rsidR="00690C80" w:rsidRDefault="00851ECA">
      <w:pPr>
        <w:numPr>
          <w:ilvl w:val="0"/>
          <w:numId w:val="1"/>
        </w:numPr>
        <w:tabs>
          <w:tab w:val="left" w:pos="720"/>
        </w:tabs>
        <w:rPr>
          <w:rFonts w:ascii="Souvenir Lt BT" w:hAnsi="Souvenir Lt BT"/>
          <w:sz w:val="22"/>
          <w:szCs w:val="22"/>
          <w:lang w:val="sl-SI"/>
        </w:rPr>
      </w:pPr>
      <w:r>
        <w:rPr>
          <w:rFonts w:ascii="Souvenir Lt BT" w:hAnsi="Souvenir Lt BT"/>
          <w:b/>
          <w:sz w:val="22"/>
          <w:szCs w:val="22"/>
          <w:lang w:val="sl-SI"/>
        </w:rPr>
        <w:t>Kmetijstvo</w:t>
      </w:r>
      <w:r>
        <w:rPr>
          <w:rFonts w:ascii="Souvenir Lt BT" w:hAnsi="Souvenir Lt BT"/>
          <w:sz w:val="22"/>
          <w:szCs w:val="22"/>
          <w:lang w:val="sl-SI"/>
        </w:rPr>
        <w:br/>
        <w:t>Kmetijstvo je slabo razvito, z izjemo Danske. Ta ima dobro razvito živinorejo (mlečni izdelki, meso). Povprečna velikost kmetije je 35ha (4x več kot v ostalih Skand. Državah; v Slo 1ha). Poljedelstvo je vezano na živinorejo – krmne rastline (detelja, oves) in ječmen (za pivo). Na polotoku Jutland gojijo smreke in jelke za božična drevesca.</w:t>
      </w:r>
    </w:p>
    <w:p w:rsidR="00690C80" w:rsidRDefault="00851ECA">
      <w:pPr>
        <w:numPr>
          <w:ilvl w:val="0"/>
          <w:numId w:val="1"/>
        </w:numPr>
        <w:tabs>
          <w:tab w:val="left" w:pos="720"/>
        </w:tabs>
        <w:rPr>
          <w:rFonts w:ascii="Souvenir Lt BT" w:hAnsi="Souvenir Lt BT"/>
          <w:sz w:val="22"/>
          <w:szCs w:val="22"/>
          <w:lang w:val="sl-SI"/>
        </w:rPr>
      </w:pPr>
      <w:r>
        <w:rPr>
          <w:rFonts w:ascii="Souvenir Lt BT" w:hAnsi="Souvenir Lt BT"/>
          <w:b/>
          <w:sz w:val="22"/>
          <w:szCs w:val="22"/>
          <w:lang w:val="sl-SI"/>
        </w:rPr>
        <w:t>Ribolov</w:t>
      </w:r>
      <w:r>
        <w:rPr>
          <w:rFonts w:ascii="Souvenir Lt BT" w:hAnsi="Souvenir Lt BT"/>
          <w:sz w:val="22"/>
          <w:szCs w:val="22"/>
          <w:lang w:val="sl-SI"/>
        </w:rPr>
        <w:t xml:space="preserve"> – največ lovijo Danska in Islandija, pa tudi Norveška (po 70. letu manj). Najpomembnejša ribolovna območja so okoli Ferskih otokov, Grenlandije in Barentsovega morja. V večini lovijo polenovke in slanike. Zaradi prekomernega ribolova (v 60. letih) tudi Anglije in Norveške je prišlo do ribiških vojn. Anglija in Islandija sta pričeli povečevati svoj priobalni pas (do 200 milj / 360km od obale). Islandska obalna straža je preganjala vse angleške ribiče. 1985-1975 – tri ribiške vojne </w:t>
      </w:r>
      <w:r>
        <w:rPr>
          <w:rFonts w:ascii="Wingdings" w:hAnsi="Wingdings"/>
          <w:sz w:val="22"/>
          <w:szCs w:val="22"/>
          <w:lang w:val="sl-SI"/>
        </w:rPr>
        <w:t></w:t>
      </w:r>
      <w:r>
        <w:rPr>
          <w:rFonts w:ascii="Souvenir Lt BT" w:hAnsi="Souvenir Lt BT"/>
          <w:sz w:val="22"/>
          <w:szCs w:val="22"/>
          <w:lang w:val="sl-SI"/>
        </w:rPr>
        <w:t>države sklenejo da bodo spoštovale islandski obalni pas. Kot rešitev za prekomerni ribolov se pojavijo ribje farme.</w:t>
      </w:r>
    </w:p>
    <w:p w:rsidR="00690C80" w:rsidRDefault="00851ECA">
      <w:pPr>
        <w:numPr>
          <w:ilvl w:val="0"/>
          <w:numId w:val="1"/>
        </w:numPr>
        <w:tabs>
          <w:tab w:val="left" w:pos="720"/>
        </w:tabs>
        <w:rPr>
          <w:lang w:val="sl-SI"/>
        </w:rPr>
      </w:pPr>
      <w:r>
        <w:rPr>
          <w:rFonts w:ascii="Souvenir Lt BT" w:hAnsi="Souvenir Lt BT"/>
          <w:b/>
          <w:sz w:val="22"/>
          <w:szCs w:val="22"/>
          <w:lang w:val="sl-SI"/>
        </w:rPr>
        <w:t>Gozdarstvo</w:t>
      </w:r>
      <w:r>
        <w:rPr>
          <w:b/>
          <w:lang w:val="sl-SI"/>
        </w:rPr>
        <w:t xml:space="preserve"> – </w:t>
      </w:r>
      <w:r>
        <w:rPr>
          <w:lang w:val="sl-SI"/>
        </w:rPr>
        <w:t>Finska in Švedska sta 50% prekriti z gozdom. Razvila se je lesna in papirna industrija. Npr. IKEA na Švedskem.</w:t>
      </w:r>
    </w:p>
    <w:p w:rsidR="00690C80" w:rsidRDefault="00851ECA">
      <w:pPr>
        <w:numPr>
          <w:ilvl w:val="0"/>
          <w:numId w:val="1"/>
        </w:numPr>
        <w:tabs>
          <w:tab w:val="left" w:pos="720"/>
        </w:tabs>
        <w:rPr>
          <w:rFonts w:ascii="Souvenir Lt BT" w:hAnsi="Souvenir Lt BT"/>
          <w:sz w:val="22"/>
          <w:szCs w:val="22"/>
          <w:lang w:val="sl-SI"/>
        </w:rPr>
      </w:pPr>
      <w:r>
        <w:rPr>
          <w:rFonts w:ascii="Souvenir Lt BT" w:hAnsi="Souvenir Lt BT"/>
          <w:b/>
          <w:sz w:val="22"/>
          <w:szCs w:val="22"/>
          <w:lang w:val="sl-SI"/>
        </w:rPr>
        <w:t>Nafta</w:t>
      </w:r>
      <w:r>
        <w:rPr>
          <w:rFonts w:ascii="Souvenir Lt BT" w:hAnsi="Souvenir Lt BT"/>
          <w:sz w:val="22"/>
          <w:szCs w:val="22"/>
          <w:lang w:val="sl-SI"/>
        </w:rPr>
        <w:br/>
        <w:t>Norveška je 7. proizvajalka nafte na svetu. Severno morje je plitvo shelfno morje (police). Že v 60. letih so odkrili nafto, nato pa so razvijali tehnologijo. Tako danes črpanje nafte poteka na naftnih ploščadih nato pa teče po podvodnih naftovodih (cenejši, manj onesnaženja) do Norveške in Anglije. Načrpana nafta pomaga pri razvoju gospodarstva in socialnega varstva – nafta skrbi da je gospodarstvo stabilno (na Bližnjem Vzhodu se denar kopiči).</w:t>
      </w:r>
      <w:r>
        <w:rPr>
          <w:rFonts w:ascii="Souvenir Lt BT" w:hAnsi="Souvenir Lt BT"/>
          <w:sz w:val="22"/>
          <w:szCs w:val="22"/>
          <w:lang w:val="sl-SI"/>
        </w:rPr>
        <w:br/>
      </w:r>
    </w:p>
    <w:p w:rsidR="00690C80" w:rsidRDefault="00851ECA">
      <w:pPr>
        <w:numPr>
          <w:ilvl w:val="0"/>
          <w:numId w:val="1"/>
        </w:numPr>
        <w:tabs>
          <w:tab w:val="left" w:pos="720"/>
        </w:tabs>
        <w:rPr>
          <w:rFonts w:ascii="Souvenir Lt BT" w:hAnsi="Souvenir Lt BT"/>
          <w:sz w:val="22"/>
          <w:szCs w:val="22"/>
          <w:lang w:val="sl-SI"/>
        </w:rPr>
      </w:pPr>
      <w:r>
        <w:rPr>
          <w:rFonts w:ascii="Souvenir Lt BT" w:hAnsi="Souvenir Lt BT"/>
          <w:b/>
          <w:sz w:val="22"/>
          <w:szCs w:val="22"/>
          <w:lang w:val="sl-SI"/>
        </w:rPr>
        <w:t>Industrija</w:t>
      </w:r>
      <w:r>
        <w:rPr>
          <w:rFonts w:ascii="Souvenir Lt BT" w:hAnsi="Souvenir Lt BT"/>
          <w:sz w:val="22"/>
          <w:szCs w:val="22"/>
          <w:lang w:val="sl-SI"/>
        </w:rPr>
        <w:br/>
      </w:r>
      <w:r>
        <w:rPr>
          <w:rFonts w:ascii="Souvenir Lt BT" w:hAnsi="Souvenir Lt BT"/>
          <w:sz w:val="22"/>
          <w:szCs w:val="22"/>
          <w:lang w:val="sl-SI"/>
        </w:rPr>
        <w:lastRenderedPageBreak/>
        <w:t xml:space="preserve">Švedsko gospodarstvo je tradicionalno usmerjeno k železarstvu (že Vikingi so se ukvarjali s pridobivanjem železa. Danes je Švedska ena izmed najpomembnejših pridelovalk železa, predvsem tehnološko zahtevno pridobivanje jekla. Imajo tudi baker, svinec, cink. Gre za </w:t>
      </w:r>
      <w:r>
        <w:rPr>
          <w:rFonts w:ascii="Souvenir Lt BT" w:hAnsi="Souvenir Lt BT"/>
          <w:sz w:val="22"/>
          <w:szCs w:val="22"/>
          <w:u w:val="single"/>
          <w:lang w:val="sl-SI"/>
        </w:rPr>
        <w:t>kovinsko industrijo</w:t>
      </w:r>
      <w:r>
        <w:rPr>
          <w:rFonts w:ascii="Souvenir Lt BT" w:hAnsi="Souvenir Lt BT"/>
          <w:sz w:val="22"/>
          <w:szCs w:val="22"/>
          <w:lang w:val="sl-SI"/>
        </w:rPr>
        <w:t>, ki je usmerjena v proizvode, ki zahtevajo veliko razvoja za katerega je potrebna visoko kvalificirana delovna sila (veliko inženirjev).</w:t>
      </w:r>
      <w:r>
        <w:rPr>
          <w:rFonts w:ascii="Souvenir Lt BT" w:hAnsi="Souvenir Lt BT"/>
          <w:sz w:val="22"/>
          <w:szCs w:val="22"/>
          <w:lang w:val="sl-SI"/>
        </w:rPr>
        <w:br/>
        <w:t xml:space="preserve">Razvita je tudi </w:t>
      </w:r>
      <w:r>
        <w:rPr>
          <w:rFonts w:ascii="Souvenir Lt BT" w:hAnsi="Souvenir Lt BT"/>
          <w:sz w:val="22"/>
          <w:szCs w:val="22"/>
          <w:u w:val="single"/>
          <w:lang w:val="sl-SI"/>
        </w:rPr>
        <w:t>avtomobilska industrija</w:t>
      </w:r>
      <w:r>
        <w:rPr>
          <w:rFonts w:ascii="Souvenir Lt BT" w:hAnsi="Souvenir Lt BT"/>
          <w:sz w:val="22"/>
          <w:szCs w:val="22"/>
          <w:lang w:val="sl-SI"/>
        </w:rPr>
        <w:t>. Avtomobili tovarn Volvo in Saab so najvarnejši.</w:t>
      </w:r>
      <w:r>
        <w:rPr>
          <w:rFonts w:ascii="Souvenir Lt BT" w:hAnsi="Souvenir Lt BT"/>
          <w:sz w:val="22"/>
          <w:szCs w:val="22"/>
          <w:lang w:val="sl-SI"/>
        </w:rPr>
        <w:br/>
        <w:t xml:space="preserve">Zaradi velikih zalog kovin so pomembne tudi </w:t>
      </w:r>
      <w:r>
        <w:rPr>
          <w:rFonts w:ascii="Souvenir Lt BT" w:hAnsi="Souvenir Lt BT"/>
          <w:sz w:val="22"/>
          <w:szCs w:val="22"/>
          <w:u w:val="single"/>
          <w:lang w:val="sl-SI"/>
        </w:rPr>
        <w:t>ladjedelnice</w:t>
      </w:r>
      <w:r>
        <w:rPr>
          <w:rFonts w:ascii="Souvenir Lt BT" w:hAnsi="Souvenir Lt BT"/>
          <w:sz w:val="22"/>
          <w:szCs w:val="22"/>
          <w:lang w:val="sl-SI"/>
        </w:rPr>
        <w:t>.</w:t>
      </w:r>
      <w:r>
        <w:rPr>
          <w:rFonts w:ascii="Souvenir Lt BT" w:hAnsi="Souvenir Lt BT"/>
          <w:sz w:val="22"/>
          <w:szCs w:val="22"/>
          <w:lang w:val="sl-SI"/>
        </w:rPr>
        <w:br/>
        <w:t>Večina industrije je na jugu zaradi boljših reliefnih in podnebnih razmer. Večji del industrije je v rokah države, z nekaterimi izjemami. Nekatere družine so se ohranile kot lastnice kapitala (družina Wallenberg – lastniki Saaba).</w:t>
      </w:r>
      <w:r>
        <w:rPr>
          <w:rFonts w:ascii="Souvenir Lt BT" w:hAnsi="Souvenir Lt BT"/>
          <w:sz w:val="22"/>
          <w:szCs w:val="22"/>
          <w:lang w:val="sl-SI"/>
        </w:rPr>
        <w:br/>
        <w:t xml:space="preserve">Velik poudarek gre tudi </w:t>
      </w:r>
      <w:r>
        <w:rPr>
          <w:rFonts w:ascii="Souvenir Lt BT" w:hAnsi="Souvenir Lt BT"/>
          <w:sz w:val="22"/>
          <w:szCs w:val="22"/>
          <w:u w:val="single"/>
          <w:lang w:val="sl-SI"/>
        </w:rPr>
        <w:t>varstvu okolja</w:t>
      </w:r>
      <w:r>
        <w:rPr>
          <w:rFonts w:ascii="Souvenir Lt BT" w:hAnsi="Souvenir Lt BT"/>
          <w:sz w:val="22"/>
          <w:szCs w:val="22"/>
          <w:lang w:val="sl-SI"/>
        </w:rPr>
        <w:t>. Ker so matična podlaga stare kaledonske kamenine, se kisline ne morejo nevtralizirati.</w:t>
      </w:r>
      <w:r>
        <w:rPr>
          <w:rFonts w:ascii="Souvenir Lt BT" w:hAnsi="Souvenir Lt BT"/>
          <w:sz w:val="22"/>
          <w:szCs w:val="22"/>
          <w:lang w:val="sl-SI"/>
        </w:rPr>
        <w:br/>
      </w:r>
    </w:p>
    <w:p w:rsidR="00690C80" w:rsidRDefault="00851ECA">
      <w:pPr>
        <w:numPr>
          <w:ilvl w:val="0"/>
          <w:numId w:val="1"/>
        </w:numPr>
        <w:tabs>
          <w:tab w:val="left" w:pos="720"/>
        </w:tabs>
        <w:rPr>
          <w:rFonts w:ascii="Souvenir Lt BT" w:hAnsi="Souvenir Lt BT"/>
          <w:sz w:val="22"/>
          <w:szCs w:val="22"/>
          <w:lang w:val="sl-SI"/>
        </w:rPr>
      </w:pPr>
      <w:r>
        <w:rPr>
          <w:rFonts w:ascii="Souvenir Lt BT" w:hAnsi="Souvenir Lt BT"/>
          <w:b/>
          <w:sz w:val="22"/>
          <w:szCs w:val="22"/>
          <w:lang w:val="sl-SI"/>
        </w:rPr>
        <w:t>Hidroenergija</w:t>
      </w:r>
      <w:r>
        <w:rPr>
          <w:rFonts w:ascii="Souvenir Lt BT" w:hAnsi="Souvenir Lt BT"/>
          <w:sz w:val="22"/>
          <w:szCs w:val="22"/>
          <w:lang w:val="sl-SI"/>
        </w:rPr>
        <w:br/>
        <w:t xml:space="preserve">Najbolj jo izkoriščajo na </w:t>
      </w:r>
      <w:r>
        <w:rPr>
          <w:rFonts w:ascii="Souvenir Lt BT" w:hAnsi="Souvenir Lt BT"/>
          <w:sz w:val="22"/>
          <w:szCs w:val="22"/>
          <w:u w:val="single"/>
          <w:lang w:val="sl-SI"/>
        </w:rPr>
        <w:t>Norveškem</w:t>
      </w:r>
      <w:r>
        <w:rPr>
          <w:rFonts w:ascii="Souvenir Lt BT" w:hAnsi="Souvenir Lt BT"/>
          <w:sz w:val="22"/>
          <w:szCs w:val="22"/>
          <w:lang w:val="sl-SI"/>
        </w:rPr>
        <w:t xml:space="preserve"> (93% vse energije), saj nafte skoraj vso prodajo in tako še manj onesnažujejo. Pri Bergenu izkoriščajo energijo valovanja.</w:t>
      </w:r>
      <w:r>
        <w:rPr>
          <w:rFonts w:ascii="Souvenir Lt BT" w:hAnsi="Souvenir Lt BT"/>
          <w:sz w:val="22"/>
          <w:szCs w:val="22"/>
          <w:lang w:val="sl-SI"/>
        </w:rPr>
        <w:br/>
      </w:r>
      <w:r>
        <w:rPr>
          <w:rFonts w:ascii="Souvenir Lt BT" w:hAnsi="Souvenir Lt BT"/>
          <w:sz w:val="22"/>
          <w:szCs w:val="22"/>
          <w:u w:val="single"/>
          <w:lang w:val="sl-SI"/>
        </w:rPr>
        <w:t>Švedska</w:t>
      </w:r>
      <w:r>
        <w:rPr>
          <w:rFonts w:ascii="Souvenir Lt BT" w:hAnsi="Souvenir Lt BT"/>
          <w:sz w:val="22"/>
          <w:szCs w:val="22"/>
          <w:lang w:val="sl-SI"/>
        </w:rPr>
        <w:t xml:space="preserve"> največ energije pridobiva iz jedrskih elektrarn (50%). Do l. 2010 naj bi velik delež preusmerili na hidroelektrarne.</w:t>
      </w:r>
      <w:r>
        <w:rPr>
          <w:rFonts w:ascii="Souvenir Lt BT" w:hAnsi="Souvenir Lt BT"/>
          <w:sz w:val="22"/>
          <w:szCs w:val="22"/>
          <w:lang w:val="sl-SI"/>
        </w:rPr>
        <w:br/>
        <w:t xml:space="preserve">Na </w:t>
      </w:r>
      <w:r>
        <w:rPr>
          <w:rFonts w:ascii="Souvenir Lt BT" w:hAnsi="Souvenir Lt BT"/>
          <w:sz w:val="22"/>
          <w:szCs w:val="22"/>
          <w:u w:val="single"/>
          <w:lang w:val="sl-SI"/>
        </w:rPr>
        <w:t>Finskem</w:t>
      </w:r>
      <w:r>
        <w:rPr>
          <w:rFonts w:ascii="Souvenir Lt BT" w:hAnsi="Souvenir Lt BT"/>
          <w:sz w:val="22"/>
          <w:szCs w:val="22"/>
          <w:lang w:val="sl-SI"/>
        </w:rPr>
        <w:t xml:space="preserve"> dobijo 50% energije iz hidroelektrarn, 30% pa iz jedrskih.</w:t>
      </w:r>
      <w:r>
        <w:rPr>
          <w:rFonts w:ascii="Souvenir Lt BT" w:hAnsi="Souvenir Lt BT"/>
          <w:sz w:val="22"/>
          <w:szCs w:val="22"/>
          <w:lang w:val="sl-SI"/>
        </w:rPr>
        <w:br/>
      </w:r>
      <w:r>
        <w:rPr>
          <w:rFonts w:ascii="Souvenir Lt BT" w:hAnsi="Souvenir Lt BT"/>
          <w:sz w:val="22"/>
          <w:szCs w:val="22"/>
          <w:u w:val="single"/>
          <w:lang w:val="sl-SI"/>
        </w:rPr>
        <w:t>Danska</w:t>
      </w:r>
      <w:r>
        <w:rPr>
          <w:rFonts w:ascii="Souvenir Lt BT" w:hAnsi="Souvenir Lt BT"/>
          <w:sz w:val="22"/>
          <w:szCs w:val="22"/>
          <w:lang w:val="sl-SI"/>
        </w:rPr>
        <w:t xml:space="preserve"> dobi skoraj vso energijo iz termoelektrarn (premog uvažajo iz Anglije). Je tudi ena izmed vodilnih držav pri izkoriščanju alternativnih virov energije. Do l. 2020 naj bi vetrne elektrarne proizvedle 50% energije.</w:t>
      </w:r>
      <w:r>
        <w:rPr>
          <w:rFonts w:ascii="Souvenir Lt BT" w:hAnsi="Souvenir Lt BT"/>
          <w:sz w:val="22"/>
          <w:szCs w:val="22"/>
          <w:lang w:val="sl-SI"/>
        </w:rPr>
        <w:br/>
        <w:t>Ker imajo te države dovolj poceni elektrike, je razvita tudi aluminijska industrija.</w:t>
      </w:r>
    </w:p>
    <w:sectPr w:rsidR="00690C80">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ouvenir Lt BT">
    <w:altName w:val="Georgia"/>
    <w:charset w:val="00"/>
    <w:family w:val="roman"/>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1ECA"/>
    <w:rsid w:val="00690C80"/>
    <w:rsid w:val="00851ECA"/>
    <w:rsid w:val="00D837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