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17DD" w:rsidRDefault="00AA0A48">
      <w:pPr>
        <w:rPr>
          <w:sz w:val="32"/>
        </w:rPr>
      </w:pPr>
      <w:bookmarkStart w:id="0" w:name="_GoBack"/>
      <w:bookmarkEnd w:id="0"/>
      <w:r>
        <w:rPr>
          <w:sz w:val="32"/>
        </w:rPr>
        <w:t>SREDOGORJE</w:t>
      </w:r>
    </w:p>
    <w:p w:rsidR="00AA0A48" w:rsidRPr="009D4322" w:rsidRDefault="00AA0A48" w:rsidP="00AA0A48">
      <w:pPr>
        <w:rPr>
          <w:sz w:val="32"/>
        </w:rPr>
      </w:pPr>
      <w:r w:rsidRPr="009D4322">
        <w:rPr>
          <w:sz w:val="28"/>
        </w:rPr>
        <w:t>Sredogorje je hribovit svet do višine gozdne meje, v Srednji Evropi približno do 1500 m nadmorske višine in do 1000 m relativne višine nad vznožjem. Značilne reliefne oblike so zaobljeni vrhovi in planote ter nasute kotline in doline, ki jih je intenzivno preoblikovalo delovanje tekoče vode, padavin, vetra in zunanjih sil. Med Alpami in sredogorjem je pas nižjih uravnanih planot, kot sta Švabska-Bavarska in Češko-Moravska planota</w:t>
      </w:r>
      <w:r w:rsidRPr="009D4322">
        <w:rPr>
          <w:sz w:val="32"/>
        </w:rPr>
        <w:t>.</w:t>
      </w:r>
    </w:p>
    <w:p w:rsidR="00AA0A48" w:rsidRDefault="00AA0A48" w:rsidP="00AA0A48">
      <w:pPr>
        <w:rPr>
          <w:sz w:val="28"/>
        </w:rPr>
      </w:pPr>
      <w:r>
        <w:rPr>
          <w:sz w:val="28"/>
        </w:rPr>
        <w:t>NARAVNA BOGASTAVA SREDOGORJA</w:t>
      </w:r>
    </w:p>
    <w:p w:rsidR="00AA0A48" w:rsidRPr="009D4322" w:rsidRDefault="00AA0A48" w:rsidP="00AA0A48">
      <w:pPr>
        <w:pStyle w:val="ListParagraph"/>
        <w:numPr>
          <w:ilvl w:val="0"/>
          <w:numId w:val="1"/>
        </w:numPr>
        <w:rPr>
          <w:sz w:val="24"/>
        </w:rPr>
      </w:pPr>
      <w:r w:rsidRPr="009D4322">
        <w:rPr>
          <w:sz w:val="24"/>
        </w:rPr>
        <w:t>Osrednji del Evrope pokrivajo sredogorja (Nemško sredogorje, Češki masiv, Francosko sredogorje, …). Planote teh sredogorij predstavljajo prehod med goratim jugom in prostranimi nižinami severa in vzhoda.</w:t>
      </w:r>
    </w:p>
    <w:p w:rsidR="00AA0A48" w:rsidRPr="009D4322" w:rsidRDefault="00AA0A48" w:rsidP="00AA0A48">
      <w:pPr>
        <w:pStyle w:val="ListParagraph"/>
        <w:rPr>
          <w:sz w:val="24"/>
        </w:rPr>
      </w:pPr>
    </w:p>
    <w:p w:rsidR="00AA0A48" w:rsidRPr="009D4322" w:rsidRDefault="009D4322" w:rsidP="00AA0A48">
      <w:pPr>
        <w:pStyle w:val="ListParagraph"/>
        <w:numPr>
          <w:ilvl w:val="0"/>
          <w:numId w:val="1"/>
        </w:numPr>
        <w:rPr>
          <w:sz w:val="24"/>
        </w:rPr>
      </w:pPr>
      <w:r>
        <w:rPr>
          <w:sz w:val="24"/>
        </w:rPr>
        <w:t>Z</w:t>
      </w:r>
      <w:r w:rsidR="00AA0A48" w:rsidRPr="009D4322">
        <w:rPr>
          <w:sz w:val="24"/>
        </w:rPr>
        <w:t>grajena so  iz magmatskih in metamorfnih kamenin , ki so se zadnjič  nagubale v karbonu</w:t>
      </w:r>
      <w:r>
        <w:rPr>
          <w:sz w:val="24"/>
        </w:rPr>
        <w:t>.</w:t>
      </w:r>
    </w:p>
    <w:p w:rsidR="00AA0A48" w:rsidRPr="009D4322" w:rsidRDefault="00AA0A48" w:rsidP="00AA0A48">
      <w:pPr>
        <w:pStyle w:val="ListParagraph"/>
        <w:rPr>
          <w:sz w:val="24"/>
        </w:rPr>
      </w:pPr>
    </w:p>
    <w:p w:rsidR="00AA0A48" w:rsidRPr="009D4322" w:rsidRDefault="009D4322" w:rsidP="009D4322">
      <w:pPr>
        <w:pStyle w:val="ListParagraph"/>
        <w:numPr>
          <w:ilvl w:val="0"/>
          <w:numId w:val="1"/>
        </w:numPr>
        <w:rPr>
          <w:sz w:val="24"/>
        </w:rPr>
      </w:pPr>
      <w:r>
        <w:rPr>
          <w:sz w:val="24"/>
        </w:rPr>
        <w:t>M</w:t>
      </w:r>
      <w:r w:rsidR="00AA0A48" w:rsidRPr="009D4322">
        <w:rPr>
          <w:sz w:val="24"/>
        </w:rPr>
        <w:t>orski zalivi  so takrat  preplavljali njihova obrobja  in le</w:t>
      </w:r>
      <w:r w:rsidR="00AA0A48" w:rsidRPr="009D4322">
        <w:rPr>
          <w:sz w:val="24"/>
        </w:rPr>
        <w:softHyphen/>
        <w:t>ti so zato zapustili bogate sloje črnega premoga</w:t>
      </w:r>
    </w:p>
    <w:p w:rsidR="00AA0A48" w:rsidRPr="009D4322" w:rsidRDefault="00AA0A48" w:rsidP="00AA0A48">
      <w:pPr>
        <w:pStyle w:val="ListParagraph"/>
        <w:rPr>
          <w:sz w:val="24"/>
        </w:rPr>
      </w:pPr>
    </w:p>
    <w:p w:rsidR="00AA0A48" w:rsidRPr="009D4322" w:rsidRDefault="009D4322" w:rsidP="00AA0A48">
      <w:pPr>
        <w:pStyle w:val="ListParagraph"/>
        <w:numPr>
          <w:ilvl w:val="0"/>
          <w:numId w:val="1"/>
        </w:numPr>
        <w:rPr>
          <w:sz w:val="24"/>
        </w:rPr>
      </w:pPr>
      <w:r>
        <w:rPr>
          <w:sz w:val="24"/>
        </w:rPr>
        <w:t>K</w:t>
      </w:r>
      <w:r w:rsidR="00AA0A48" w:rsidRPr="009D4322">
        <w:rPr>
          <w:sz w:val="24"/>
        </w:rPr>
        <w:t xml:space="preserve">asneje  so se čez te stare grude marsikje usedle široke ne nagubane skladovnice mezozoiskih peščenjakov, ki so jih zunanji procesi večkrat uravnali , vse dokler jih niso  </w:t>
      </w:r>
    </w:p>
    <w:p w:rsidR="00AA0A48" w:rsidRPr="009D4322" w:rsidRDefault="00AA0A48" w:rsidP="00AA0A48">
      <w:pPr>
        <w:pStyle w:val="ListParagraph"/>
        <w:rPr>
          <w:sz w:val="24"/>
        </w:rPr>
      </w:pPr>
      <w:r w:rsidRPr="009D4322">
        <w:rPr>
          <w:sz w:val="24"/>
        </w:rPr>
        <w:t>zajela mlajša navpična premikanja  ter jih  razkosala v zmes grud, kotlin in tektonskih jarkov.</w:t>
      </w:r>
    </w:p>
    <w:p w:rsidR="00AA0A48" w:rsidRPr="009D4322" w:rsidRDefault="00AA0A48" w:rsidP="00AA0A48">
      <w:pPr>
        <w:pStyle w:val="ListParagraph"/>
        <w:rPr>
          <w:sz w:val="24"/>
        </w:rPr>
      </w:pPr>
    </w:p>
    <w:p w:rsidR="00AA0A48" w:rsidRPr="009D4322" w:rsidRDefault="009D4322" w:rsidP="00AA0A48">
      <w:pPr>
        <w:pStyle w:val="ListParagraph"/>
        <w:numPr>
          <w:ilvl w:val="0"/>
          <w:numId w:val="1"/>
        </w:numPr>
        <w:rPr>
          <w:sz w:val="24"/>
        </w:rPr>
      </w:pPr>
      <w:r>
        <w:rPr>
          <w:sz w:val="24"/>
        </w:rPr>
        <w:t>T</w:t>
      </w:r>
      <w:r w:rsidR="00AA0A48" w:rsidRPr="009D4322">
        <w:rPr>
          <w:sz w:val="24"/>
        </w:rPr>
        <w:t>ako  so  nastala sredogorja  s planotami, v  katere  so  se  dokaj globoko  zajedle reke, ki so ponekod izoblikovale precej zavite rečne doline.</w:t>
      </w:r>
    </w:p>
    <w:p w:rsidR="00AA0A48" w:rsidRPr="009D4322" w:rsidRDefault="00AA0A48" w:rsidP="00AA0A48">
      <w:pPr>
        <w:pStyle w:val="ListParagraph"/>
        <w:rPr>
          <w:sz w:val="24"/>
        </w:rPr>
      </w:pPr>
    </w:p>
    <w:p w:rsidR="00AA0A48" w:rsidRPr="009D4322" w:rsidRDefault="00AA0A48" w:rsidP="00AA0A48">
      <w:pPr>
        <w:pStyle w:val="ListParagraph"/>
        <w:rPr>
          <w:sz w:val="24"/>
        </w:rPr>
      </w:pPr>
    </w:p>
    <w:p w:rsidR="00AA0A48" w:rsidRPr="009D4322" w:rsidRDefault="009D4322" w:rsidP="00AA0A48">
      <w:pPr>
        <w:pStyle w:val="ListParagraph"/>
        <w:numPr>
          <w:ilvl w:val="0"/>
          <w:numId w:val="1"/>
        </w:numPr>
        <w:rPr>
          <w:sz w:val="24"/>
        </w:rPr>
      </w:pPr>
      <w:r>
        <w:rPr>
          <w:sz w:val="24"/>
        </w:rPr>
        <w:t>P</w:t>
      </w:r>
      <w:r w:rsidR="00AA0A48" w:rsidRPr="009D4322">
        <w:rPr>
          <w:sz w:val="24"/>
        </w:rPr>
        <w:t>onekod   so  v   okviru   višjih   sredogorskih   gub   zaostala  široka   območja   nižjih planot (Češkomoravska planota), marsikje pa so se med njimi vdrli široki in dolgi,danes prometno pomembni tektonski jarki (dolina Rena).</w:t>
      </w:r>
    </w:p>
    <w:p w:rsidR="009D4322" w:rsidRPr="009D4322" w:rsidRDefault="009D4322" w:rsidP="009D4322">
      <w:pPr>
        <w:pStyle w:val="ListParagraph"/>
        <w:rPr>
          <w:sz w:val="24"/>
        </w:rPr>
      </w:pPr>
    </w:p>
    <w:p w:rsidR="009D4322" w:rsidRPr="009D4322" w:rsidRDefault="009D4322" w:rsidP="009D4322">
      <w:pPr>
        <w:pStyle w:val="ListParagraph"/>
        <w:numPr>
          <w:ilvl w:val="0"/>
          <w:numId w:val="1"/>
        </w:numPr>
        <w:rPr>
          <w:sz w:val="24"/>
        </w:rPr>
      </w:pPr>
      <w:r>
        <w:rPr>
          <w:sz w:val="24"/>
        </w:rPr>
        <w:t>S</w:t>
      </w:r>
      <w:r w:rsidRPr="009D4322">
        <w:rPr>
          <w:sz w:val="24"/>
        </w:rPr>
        <w:t>redogorski svet Srednje Evrope je bil  prvotno poraščen z listnatimi ter v višjih predelih pa z iglastimi gozdovi.</w:t>
      </w:r>
    </w:p>
    <w:p w:rsidR="00AA0A48" w:rsidRPr="009D4322" w:rsidRDefault="00AA0A48" w:rsidP="00AA0A48">
      <w:pPr>
        <w:rPr>
          <w:sz w:val="24"/>
        </w:rPr>
      </w:pPr>
    </w:p>
    <w:p w:rsidR="00AA0A48" w:rsidRPr="009D4322" w:rsidRDefault="00AA0A48" w:rsidP="00AA0A48">
      <w:pPr>
        <w:rPr>
          <w:sz w:val="24"/>
        </w:rPr>
      </w:pPr>
    </w:p>
    <w:sectPr w:rsidR="00AA0A48" w:rsidRPr="009D43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F61062"/>
    <w:multiLevelType w:val="hybridMultilevel"/>
    <w:tmpl w:val="A65E0FC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A0A48"/>
    <w:rsid w:val="0015138B"/>
    <w:rsid w:val="005117DD"/>
    <w:rsid w:val="00511C68"/>
    <w:rsid w:val="009D4322"/>
    <w:rsid w:val="00AA0A48"/>
    <w:rsid w:val="00C0238C"/>
    <w:rsid w:val="00E5759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0A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83076">
      <w:bodyDiv w:val="1"/>
      <w:marLeft w:val="0"/>
      <w:marRight w:val="0"/>
      <w:marTop w:val="0"/>
      <w:marBottom w:val="0"/>
      <w:divBdr>
        <w:top w:val="none" w:sz="0" w:space="0" w:color="auto"/>
        <w:left w:val="none" w:sz="0" w:space="0" w:color="auto"/>
        <w:bottom w:val="none" w:sz="0" w:space="0" w:color="auto"/>
        <w:right w:val="none" w:sz="0" w:space="0" w:color="auto"/>
      </w:divBdr>
      <w:divsChild>
        <w:div w:id="2067491184">
          <w:marLeft w:val="0"/>
          <w:marRight w:val="0"/>
          <w:marTop w:val="0"/>
          <w:marBottom w:val="0"/>
          <w:divBdr>
            <w:top w:val="none" w:sz="0" w:space="0" w:color="auto"/>
            <w:left w:val="none" w:sz="0" w:space="0" w:color="auto"/>
            <w:bottom w:val="none" w:sz="0" w:space="0" w:color="auto"/>
            <w:right w:val="none" w:sz="0" w:space="0" w:color="auto"/>
          </w:divBdr>
          <w:divsChild>
            <w:div w:id="1926957994">
              <w:marLeft w:val="0"/>
              <w:marRight w:val="0"/>
              <w:marTop w:val="0"/>
              <w:marBottom w:val="0"/>
              <w:divBdr>
                <w:top w:val="none" w:sz="0" w:space="0" w:color="auto"/>
                <w:left w:val="none" w:sz="0" w:space="0" w:color="auto"/>
                <w:bottom w:val="none" w:sz="0" w:space="0" w:color="auto"/>
                <w:right w:val="none" w:sz="0" w:space="0" w:color="auto"/>
              </w:divBdr>
              <w:divsChild>
                <w:div w:id="2010402501">
                  <w:marLeft w:val="4800"/>
                  <w:marRight w:val="4800"/>
                  <w:marTop w:val="0"/>
                  <w:marBottom w:val="0"/>
                  <w:divBdr>
                    <w:top w:val="none" w:sz="0" w:space="0" w:color="auto"/>
                    <w:left w:val="none" w:sz="0" w:space="0" w:color="auto"/>
                    <w:bottom w:val="none" w:sz="0" w:space="0" w:color="auto"/>
                    <w:right w:val="none" w:sz="0" w:space="0" w:color="auto"/>
                  </w:divBdr>
                  <w:divsChild>
                    <w:div w:id="1099720214">
                      <w:marLeft w:val="75"/>
                      <w:marRight w:val="75"/>
                      <w:marTop w:val="0"/>
                      <w:marBottom w:val="0"/>
                      <w:divBdr>
                        <w:top w:val="none" w:sz="0" w:space="0" w:color="auto"/>
                        <w:left w:val="none" w:sz="0" w:space="0" w:color="auto"/>
                        <w:bottom w:val="none" w:sz="0" w:space="0" w:color="auto"/>
                        <w:right w:val="none" w:sz="0" w:space="0" w:color="auto"/>
                      </w:divBdr>
                      <w:divsChild>
                        <w:div w:id="2143381089">
                          <w:marLeft w:val="0"/>
                          <w:marRight w:val="0"/>
                          <w:marTop w:val="0"/>
                          <w:marBottom w:val="0"/>
                          <w:divBdr>
                            <w:top w:val="none" w:sz="0" w:space="0" w:color="auto"/>
                            <w:left w:val="none" w:sz="0" w:space="0" w:color="auto"/>
                            <w:bottom w:val="none" w:sz="0" w:space="0" w:color="auto"/>
                            <w:right w:val="none" w:sz="0" w:space="0" w:color="auto"/>
                          </w:divBdr>
                          <w:divsChild>
                            <w:div w:id="2008752337">
                              <w:marLeft w:val="0"/>
                              <w:marRight w:val="0"/>
                              <w:marTop w:val="0"/>
                              <w:marBottom w:val="0"/>
                              <w:divBdr>
                                <w:top w:val="none" w:sz="0" w:space="0" w:color="auto"/>
                                <w:left w:val="none" w:sz="0" w:space="0" w:color="auto"/>
                                <w:bottom w:val="none" w:sz="0" w:space="0" w:color="auto"/>
                                <w:right w:val="none" w:sz="0" w:space="0" w:color="auto"/>
                              </w:divBdr>
                              <w:divsChild>
                                <w:div w:id="283925300">
                                  <w:marLeft w:val="0"/>
                                  <w:marRight w:val="0"/>
                                  <w:marTop w:val="0"/>
                                  <w:marBottom w:val="0"/>
                                  <w:divBdr>
                                    <w:top w:val="none" w:sz="0" w:space="0" w:color="auto"/>
                                    <w:left w:val="none" w:sz="0" w:space="0" w:color="auto"/>
                                    <w:bottom w:val="none" w:sz="0" w:space="0" w:color="auto"/>
                                    <w:right w:val="none" w:sz="0" w:space="0" w:color="auto"/>
                                  </w:divBdr>
                                  <w:divsChild>
                                    <w:div w:id="1861237604">
                                      <w:marLeft w:val="0"/>
                                      <w:marRight w:val="0"/>
                                      <w:marTop w:val="0"/>
                                      <w:marBottom w:val="0"/>
                                      <w:divBdr>
                                        <w:top w:val="none" w:sz="0" w:space="0" w:color="auto"/>
                                        <w:left w:val="none" w:sz="0" w:space="0" w:color="auto"/>
                                        <w:bottom w:val="none" w:sz="0" w:space="0" w:color="auto"/>
                                        <w:right w:val="none" w:sz="0" w:space="0" w:color="auto"/>
                                      </w:divBdr>
                                      <w:divsChild>
                                        <w:div w:id="991181497">
                                          <w:marLeft w:val="0"/>
                                          <w:marRight w:val="0"/>
                                          <w:marTop w:val="0"/>
                                          <w:marBottom w:val="0"/>
                                          <w:divBdr>
                                            <w:top w:val="none" w:sz="0" w:space="0" w:color="auto"/>
                                            <w:left w:val="none" w:sz="0" w:space="0" w:color="auto"/>
                                            <w:bottom w:val="none" w:sz="0" w:space="0" w:color="auto"/>
                                            <w:right w:val="none" w:sz="0" w:space="0" w:color="auto"/>
                                          </w:divBdr>
                                          <w:divsChild>
                                            <w:div w:id="1247765389">
                                              <w:marLeft w:val="0"/>
                                              <w:marRight w:val="0"/>
                                              <w:marTop w:val="0"/>
                                              <w:marBottom w:val="0"/>
                                              <w:divBdr>
                                                <w:top w:val="none" w:sz="0" w:space="0" w:color="auto"/>
                                                <w:left w:val="none" w:sz="0" w:space="0" w:color="auto"/>
                                                <w:bottom w:val="none" w:sz="0" w:space="0" w:color="auto"/>
                                                <w:right w:val="none" w:sz="0" w:space="0" w:color="auto"/>
                                              </w:divBdr>
                                              <w:divsChild>
                                                <w:div w:id="1315841102">
                                                  <w:marLeft w:val="0"/>
                                                  <w:marRight w:val="0"/>
                                                  <w:marTop w:val="0"/>
                                                  <w:marBottom w:val="0"/>
                                                  <w:divBdr>
                                                    <w:top w:val="none" w:sz="0" w:space="0" w:color="auto"/>
                                                    <w:left w:val="none" w:sz="0" w:space="0" w:color="auto"/>
                                                    <w:bottom w:val="none" w:sz="0" w:space="0" w:color="auto"/>
                                                    <w:right w:val="none" w:sz="0" w:space="0" w:color="auto"/>
                                                  </w:divBdr>
                                                  <w:divsChild>
                                                    <w:div w:id="613052189">
                                                      <w:marLeft w:val="0"/>
                                                      <w:marRight w:val="0"/>
                                                      <w:marTop w:val="15"/>
                                                      <w:marBottom w:val="0"/>
                                                      <w:divBdr>
                                                        <w:top w:val="none" w:sz="0" w:space="0" w:color="auto"/>
                                                        <w:left w:val="none" w:sz="0" w:space="0" w:color="auto"/>
                                                        <w:bottom w:val="none" w:sz="0" w:space="0" w:color="auto"/>
                                                        <w:right w:val="none" w:sz="0" w:space="0" w:color="auto"/>
                                                      </w:divBdr>
                                                      <w:divsChild>
                                                        <w:div w:id="641496880">
                                                          <w:marLeft w:val="0"/>
                                                          <w:marRight w:val="0"/>
                                                          <w:marTop w:val="0"/>
                                                          <w:marBottom w:val="0"/>
                                                          <w:divBdr>
                                                            <w:top w:val="none" w:sz="0" w:space="0" w:color="auto"/>
                                                            <w:left w:val="none" w:sz="0" w:space="0" w:color="auto"/>
                                                            <w:bottom w:val="none" w:sz="0" w:space="0" w:color="auto"/>
                                                            <w:right w:val="none" w:sz="0" w:space="0" w:color="auto"/>
                                                          </w:divBdr>
                                                          <w:divsChild>
                                                            <w:div w:id="355078287">
                                                              <w:marLeft w:val="0"/>
                                                              <w:marRight w:val="0"/>
                                                              <w:marTop w:val="0"/>
                                                              <w:marBottom w:val="0"/>
                                                              <w:divBdr>
                                                                <w:top w:val="none" w:sz="0" w:space="0" w:color="auto"/>
                                                                <w:left w:val="none" w:sz="0" w:space="0" w:color="auto"/>
                                                                <w:bottom w:val="none" w:sz="0" w:space="0" w:color="auto"/>
                                                                <w:right w:val="none" w:sz="0" w:space="0" w:color="auto"/>
                                                              </w:divBdr>
                                                            </w:div>
                                                            <w:div w:id="649289158">
                                                              <w:marLeft w:val="0"/>
                                                              <w:marRight w:val="0"/>
                                                              <w:marTop w:val="0"/>
                                                              <w:marBottom w:val="0"/>
                                                              <w:divBdr>
                                                                <w:top w:val="none" w:sz="0" w:space="0" w:color="auto"/>
                                                                <w:left w:val="none" w:sz="0" w:space="0" w:color="auto"/>
                                                                <w:bottom w:val="none" w:sz="0" w:space="0" w:color="auto"/>
                                                                <w:right w:val="none" w:sz="0" w:space="0" w:color="auto"/>
                                                              </w:divBdr>
                                                            </w:div>
                                                            <w:div w:id="744836509">
                                                              <w:marLeft w:val="0"/>
                                                              <w:marRight w:val="0"/>
                                                              <w:marTop w:val="0"/>
                                                              <w:marBottom w:val="0"/>
                                                              <w:divBdr>
                                                                <w:top w:val="none" w:sz="0" w:space="0" w:color="auto"/>
                                                                <w:left w:val="none" w:sz="0" w:space="0" w:color="auto"/>
                                                                <w:bottom w:val="none" w:sz="0" w:space="0" w:color="auto"/>
                                                                <w:right w:val="none" w:sz="0" w:space="0" w:color="auto"/>
                                                              </w:divBdr>
                                                            </w:div>
                                                            <w:div w:id="1104569395">
                                                              <w:marLeft w:val="0"/>
                                                              <w:marRight w:val="0"/>
                                                              <w:marTop w:val="0"/>
                                                              <w:marBottom w:val="0"/>
                                                              <w:divBdr>
                                                                <w:top w:val="none" w:sz="0" w:space="0" w:color="auto"/>
                                                                <w:left w:val="none" w:sz="0" w:space="0" w:color="auto"/>
                                                                <w:bottom w:val="none" w:sz="0" w:space="0" w:color="auto"/>
                                                                <w:right w:val="none" w:sz="0" w:space="0" w:color="auto"/>
                                                              </w:divBdr>
                                                            </w:div>
                                                            <w:div w:id="1448500216">
                                                              <w:marLeft w:val="0"/>
                                                              <w:marRight w:val="0"/>
                                                              <w:marTop w:val="0"/>
                                                              <w:marBottom w:val="0"/>
                                                              <w:divBdr>
                                                                <w:top w:val="none" w:sz="0" w:space="0" w:color="auto"/>
                                                                <w:left w:val="none" w:sz="0" w:space="0" w:color="auto"/>
                                                                <w:bottom w:val="none" w:sz="0" w:space="0" w:color="auto"/>
                                                                <w:right w:val="none" w:sz="0" w:space="0" w:color="auto"/>
                                                              </w:divBdr>
                                                            </w:div>
                                                            <w:div w:id="1533224216">
                                                              <w:marLeft w:val="0"/>
                                                              <w:marRight w:val="0"/>
                                                              <w:marTop w:val="0"/>
                                                              <w:marBottom w:val="0"/>
                                                              <w:divBdr>
                                                                <w:top w:val="none" w:sz="0" w:space="0" w:color="auto"/>
                                                                <w:left w:val="none" w:sz="0" w:space="0" w:color="auto"/>
                                                                <w:bottom w:val="none" w:sz="0" w:space="0" w:color="auto"/>
                                                                <w:right w:val="none" w:sz="0" w:space="0" w:color="auto"/>
                                                              </w:divBdr>
                                                            </w:div>
                                                            <w:div w:id="153492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8008287">
      <w:bodyDiv w:val="1"/>
      <w:marLeft w:val="0"/>
      <w:marRight w:val="0"/>
      <w:marTop w:val="0"/>
      <w:marBottom w:val="0"/>
      <w:divBdr>
        <w:top w:val="none" w:sz="0" w:space="0" w:color="auto"/>
        <w:left w:val="none" w:sz="0" w:space="0" w:color="auto"/>
        <w:bottom w:val="none" w:sz="0" w:space="0" w:color="auto"/>
        <w:right w:val="none" w:sz="0" w:space="0" w:color="auto"/>
      </w:divBdr>
      <w:divsChild>
        <w:div w:id="974137137">
          <w:marLeft w:val="0"/>
          <w:marRight w:val="0"/>
          <w:marTop w:val="0"/>
          <w:marBottom w:val="0"/>
          <w:divBdr>
            <w:top w:val="none" w:sz="0" w:space="0" w:color="auto"/>
            <w:left w:val="none" w:sz="0" w:space="0" w:color="auto"/>
            <w:bottom w:val="none" w:sz="0" w:space="0" w:color="auto"/>
            <w:right w:val="none" w:sz="0" w:space="0" w:color="auto"/>
          </w:divBdr>
          <w:divsChild>
            <w:div w:id="1339043061">
              <w:marLeft w:val="0"/>
              <w:marRight w:val="0"/>
              <w:marTop w:val="0"/>
              <w:marBottom w:val="0"/>
              <w:divBdr>
                <w:top w:val="none" w:sz="0" w:space="0" w:color="auto"/>
                <w:left w:val="none" w:sz="0" w:space="0" w:color="auto"/>
                <w:bottom w:val="none" w:sz="0" w:space="0" w:color="auto"/>
                <w:right w:val="none" w:sz="0" w:space="0" w:color="auto"/>
              </w:divBdr>
              <w:divsChild>
                <w:div w:id="55856652">
                  <w:marLeft w:val="4800"/>
                  <w:marRight w:val="4800"/>
                  <w:marTop w:val="0"/>
                  <w:marBottom w:val="0"/>
                  <w:divBdr>
                    <w:top w:val="none" w:sz="0" w:space="0" w:color="auto"/>
                    <w:left w:val="none" w:sz="0" w:space="0" w:color="auto"/>
                    <w:bottom w:val="none" w:sz="0" w:space="0" w:color="auto"/>
                    <w:right w:val="none" w:sz="0" w:space="0" w:color="auto"/>
                  </w:divBdr>
                  <w:divsChild>
                    <w:div w:id="1341807859">
                      <w:marLeft w:val="75"/>
                      <w:marRight w:val="75"/>
                      <w:marTop w:val="0"/>
                      <w:marBottom w:val="0"/>
                      <w:divBdr>
                        <w:top w:val="none" w:sz="0" w:space="0" w:color="auto"/>
                        <w:left w:val="none" w:sz="0" w:space="0" w:color="auto"/>
                        <w:bottom w:val="none" w:sz="0" w:space="0" w:color="auto"/>
                        <w:right w:val="none" w:sz="0" w:space="0" w:color="auto"/>
                      </w:divBdr>
                      <w:divsChild>
                        <w:div w:id="1663510056">
                          <w:marLeft w:val="0"/>
                          <w:marRight w:val="0"/>
                          <w:marTop w:val="0"/>
                          <w:marBottom w:val="0"/>
                          <w:divBdr>
                            <w:top w:val="none" w:sz="0" w:space="0" w:color="auto"/>
                            <w:left w:val="none" w:sz="0" w:space="0" w:color="auto"/>
                            <w:bottom w:val="none" w:sz="0" w:space="0" w:color="auto"/>
                            <w:right w:val="none" w:sz="0" w:space="0" w:color="auto"/>
                          </w:divBdr>
                          <w:divsChild>
                            <w:div w:id="1105728015">
                              <w:marLeft w:val="0"/>
                              <w:marRight w:val="0"/>
                              <w:marTop w:val="0"/>
                              <w:marBottom w:val="0"/>
                              <w:divBdr>
                                <w:top w:val="none" w:sz="0" w:space="0" w:color="auto"/>
                                <w:left w:val="none" w:sz="0" w:space="0" w:color="auto"/>
                                <w:bottom w:val="none" w:sz="0" w:space="0" w:color="auto"/>
                                <w:right w:val="none" w:sz="0" w:space="0" w:color="auto"/>
                              </w:divBdr>
                              <w:divsChild>
                                <w:div w:id="1183319269">
                                  <w:marLeft w:val="0"/>
                                  <w:marRight w:val="0"/>
                                  <w:marTop w:val="0"/>
                                  <w:marBottom w:val="0"/>
                                  <w:divBdr>
                                    <w:top w:val="none" w:sz="0" w:space="0" w:color="auto"/>
                                    <w:left w:val="none" w:sz="0" w:space="0" w:color="auto"/>
                                    <w:bottom w:val="none" w:sz="0" w:space="0" w:color="auto"/>
                                    <w:right w:val="none" w:sz="0" w:space="0" w:color="auto"/>
                                  </w:divBdr>
                                  <w:divsChild>
                                    <w:div w:id="2077362212">
                                      <w:marLeft w:val="0"/>
                                      <w:marRight w:val="0"/>
                                      <w:marTop w:val="0"/>
                                      <w:marBottom w:val="0"/>
                                      <w:divBdr>
                                        <w:top w:val="none" w:sz="0" w:space="0" w:color="auto"/>
                                        <w:left w:val="none" w:sz="0" w:space="0" w:color="auto"/>
                                        <w:bottom w:val="none" w:sz="0" w:space="0" w:color="auto"/>
                                        <w:right w:val="none" w:sz="0" w:space="0" w:color="auto"/>
                                      </w:divBdr>
                                      <w:divsChild>
                                        <w:div w:id="1615868674">
                                          <w:marLeft w:val="0"/>
                                          <w:marRight w:val="0"/>
                                          <w:marTop w:val="0"/>
                                          <w:marBottom w:val="0"/>
                                          <w:divBdr>
                                            <w:top w:val="none" w:sz="0" w:space="0" w:color="auto"/>
                                            <w:left w:val="none" w:sz="0" w:space="0" w:color="auto"/>
                                            <w:bottom w:val="none" w:sz="0" w:space="0" w:color="auto"/>
                                            <w:right w:val="none" w:sz="0" w:space="0" w:color="auto"/>
                                          </w:divBdr>
                                          <w:divsChild>
                                            <w:div w:id="1794248884">
                                              <w:marLeft w:val="0"/>
                                              <w:marRight w:val="0"/>
                                              <w:marTop w:val="0"/>
                                              <w:marBottom w:val="0"/>
                                              <w:divBdr>
                                                <w:top w:val="none" w:sz="0" w:space="0" w:color="auto"/>
                                                <w:left w:val="none" w:sz="0" w:space="0" w:color="auto"/>
                                                <w:bottom w:val="none" w:sz="0" w:space="0" w:color="auto"/>
                                                <w:right w:val="none" w:sz="0" w:space="0" w:color="auto"/>
                                              </w:divBdr>
                                              <w:divsChild>
                                                <w:div w:id="2117018025">
                                                  <w:marLeft w:val="0"/>
                                                  <w:marRight w:val="0"/>
                                                  <w:marTop w:val="0"/>
                                                  <w:marBottom w:val="0"/>
                                                  <w:divBdr>
                                                    <w:top w:val="none" w:sz="0" w:space="0" w:color="auto"/>
                                                    <w:left w:val="none" w:sz="0" w:space="0" w:color="auto"/>
                                                    <w:bottom w:val="none" w:sz="0" w:space="0" w:color="auto"/>
                                                    <w:right w:val="none" w:sz="0" w:space="0" w:color="auto"/>
                                                  </w:divBdr>
                                                  <w:divsChild>
                                                    <w:div w:id="316346562">
                                                      <w:marLeft w:val="0"/>
                                                      <w:marRight w:val="0"/>
                                                      <w:marTop w:val="15"/>
                                                      <w:marBottom w:val="0"/>
                                                      <w:divBdr>
                                                        <w:top w:val="none" w:sz="0" w:space="0" w:color="auto"/>
                                                        <w:left w:val="none" w:sz="0" w:space="0" w:color="auto"/>
                                                        <w:bottom w:val="none" w:sz="0" w:space="0" w:color="auto"/>
                                                        <w:right w:val="none" w:sz="0" w:space="0" w:color="auto"/>
                                                      </w:divBdr>
                                                      <w:divsChild>
                                                        <w:div w:id="1430926664">
                                                          <w:marLeft w:val="0"/>
                                                          <w:marRight w:val="0"/>
                                                          <w:marTop w:val="0"/>
                                                          <w:marBottom w:val="0"/>
                                                          <w:divBdr>
                                                            <w:top w:val="none" w:sz="0" w:space="0" w:color="auto"/>
                                                            <w:left w:val="none" w:sz="0" w:space="0" w:color="auto"/>
                                                            <w:bottom w:val="none" w:sz="0" w:space="0" w:color="auto"/>
                                                            <w:right w:val="none" w:sz="0" w:space="0" w:color="auto"/>
                                                          </w:divBdr>
                                                          <w:divsChild>
                                                            <w:div w:id="362824554">
                                                              <w:marLeft w:val="0"/>
                                                              <w:marRight w:val="0"/>
                                                              <w:marTop w:val="0"/>
                                                              <w:marBottom w:val="0"/>
                                                              <w:divBdr>
                                                                <w:top w:val="none" w:sz="0" w:space="0" w:color="auto"/>
                                                                <w:left w:val="none" w:sz="0" w:space="0" w:color="auto"/>
                                                                <w:bottom w:val="none" w:sz="0" w:space="0" w:color="auto"/>
                                                                <w:right w:val="none" w:sz="0" w:space="0" w:color="auto"/>
                                                              </w:divBdr>
                                                            </w:div>
                                                            <w:div w:id="399835932">
                                                              <w:marLeft w:val="0"/>
                                                              <w:marRight w:val="0"/>
                                                              <w:marTop w:val="0"/>
                                                              <w:marBottom w:val="0"/>
                                                              <w:divBdr>
                                                                <w:top w:val="none" w:sz="0" w:space="0" w:color="auto"/>
                                                                <w:left w:val="none" w:sz="0" w:space="0" w:color="auto"/>
                                                                <w:bottom w:val="none" w:sz="0" w:space="0" w:color="auto"/>
                                                                <w:right w:val="none" w:sz="0" w:space="0" w:color="auto"/>
                                                              </w:divBdr>
                                                            </w:div>
                                                            <w:div w:id="455491958">
                                                              <w:marLeft w:val="0"/>
                                                              <w:marRight w:val="0"/>
                                                              <w:marTop w:val="0"/>
                                                              <w:marBottom w:val="0"/>
                                                              <w:divBdr>
                                                                <w:top w:val="none" w:sz="0" w:space="0" w:color="auto"/>
                                                                <w:left w:val="none" w:sz="0" w:space="0" w:color="auto"/>
                                                                <w:bottom w:val="none" w:sz="0" w:space="0" w:color="auto"/>
                                                                <w:right w:val="none" w:sz="0" w:space="0" w:color="auto"/>
                                                              </w:divBdr>
                                                            </w:div>
                                                            <w:div w:id="1129663310">
                                                              <w:marLeft w:val="0"/>
                                                              <w:marRight w:val="0"/>
                                                              <w:marTop w:val="0"/>
                                                              <w:marBottom w:val="0"/>
                                                              <w:divBdr>
                                                                <w:top w:val="none" w:sz="0" w:space="0" w:color="auto"/>
                                                                <w:left w:val="none" w:sz="0" w:space="0" w:color="auto"/>
                                                                <w:bottom w:val="none" w:sz="0" w:space="0" w:color="auto"/>
                                                                <w:right w:val="none" w:sz="0" w:space="0" w:color="auto"/>
                                                              </w:divBdr>
                                                            </w:div>
                                                            <w:div w:id="1260992231">
                                                              <w:marLeft w:val="0"/>
                                                              <w:marRight w:val="0"/>
                                                              <w:marTop w:val="0"/>
                                                              <w:marBottom w:val="0"/>
                                                              <w:divBdr>
                                                                <w:top w:val="none" w:sz="0" w:space="0" w:color="auto"/>
                                                                <w:left w:val="none" w:sz="0" w:space="0" w:color="auto"/>
                                                                <w:bottom w:val="none" w:sz="0" w:space="0" w:color="auto"/>
                                                                <w:right w:val="none" w:sz="0" w:space="0" w:color="auto"/>
                                                              </w:divBdr>
                                                            </w:div>
                                                            <w:div w:id="1333534042">
                                                              <w:marLeft w:val="0"/>
                                                              <w:marRight w:val="0"/>
                                                              <w:marTop w:val="0"/>
                                                              <w:marBottom w:val="0"/>
                                                              <w:divBdr>
                                                                <w:top w:val="none" w:sz="0" w:space="0" w:color="auto"/>
                                                                <w:left w:val="none" w:sz="0" w:space="0" w:color="auto"/>
                                                                <w:bottom w:val="none" w:sz="0" w:space="0" w:color="auto"/>
                                                                <w:right w:val="none" w:sz="0" w:space="0" w:color="auto"/>
                                                              </w:divBdr>
                                                            </w:div>
                                                            <w:div w:id="146493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35686726">
      <w:bodyDiv w:val="1"/>
      <w:marLeft w:val="0"/>
      <w:marRight w:val="0"/>
      <w:marTop w:val="0"/>
      <w:marBottom w:val="0"/>
      <w:divBdr>
        <w:top w:val="none" w:sz="0" w:space="0" w:color="auto"/>
        <w:left w:val="none" w:sz="0" w:space="0" w:color="auto"/>
        <w:bottom w:val="none" w:sz="0" w:space="0" w:color="auto"/>
        <w:right w:val="none" w:sz="0" w:space="0" w:color="auto"/>
      </w:divBdr>
      <w:divsChild>
        <w:div w:id="597756254">
          <w:marLeft w:val="0"/>
          <w:marRight w:val="0"/>
          <w:marTop w:val="0"/>
          <w:marBottom w:val="0"/>
          <w:divBdr>
            <w:top w:val="none" w:sz="0" w:space="0" w:color="auto"/>
            <w:left w:val="none" w:sz="0" w:space="0" w:color="auto"/>
            <w:bottom w:val="none" w:sz="0" w:space="0" w:color="auto"/>
            <w:right w:val="none" w:sz="0" w:space="0" w:color="auto"/>
          </w:divBdr>
          <w:divsChild>
            <w:div w:id="1567184406">
              <w:marLeft w:val="0"/>
              <w:marRight w:val="0"/>
              <w:marTop w:val="0"/>
              <w:marBottom w:val="0"/>
              <w:divBdr>
                <w:top w:val="none" w:sz="0" w:space="0" w:color="auto"/>
                <w:left w:val="none" w:sz="0" w:space="0" w:color="auto"/>
                <w:bottom w:val="none" w:sz="0" w:space="0" w:color="auto"/>
                <w:right w:val="none" w:sz="0" w:space="0" w:color="auto"/>
              </w:divBdr>
              <w:divsChild>
                <w:div w:id="1146050608">
                  <w:marLeft w:val="4800"/>
                  <w:marRight w:val="4800"/>
                  <w:marTop w:val="0"/>
                  <w:marBottom w:val="0"/>
                  <w:divBdr>
                    <w:top w:val="none" w:sz="0" w:space="0" w:color="auto"/>
                    <w:left w:val="none" w:sz="0" w:space="0" w:color="auto"/>
                    <w:bottom w:val="none" w:sz="0" w:space="0" w:color="auto"/>
                    <w:right w:val="none" w:sz="0" w:space="0" w:color="auto"/>
                  </w:divBdr>
                  <w:divsChild>
                    <w:div w:id="1581711909">
                      <w:marLeft w:val="75"/>
                      <w:marRight w:val="75"/>
                      <w:marTop w:val="0"/>
                      <w:marBottom w:val="0"/>
                      <w:divBdr>
                        <w:top w:val="none" w:sz="0" w:space="0" w:color="auto"/>
                        <w:left w:val="none" w:sz="0" w:space="0" w:color="auto"/>
                        <w:bottom w:val="none" w:sz="0" w:space="0" w:color="auto"/>
                        <w:right w:val="none" w:sz="0" w:space="0" w:color="auto"/>
                      </w:divBdr>
                      <w:divsChild>
                        <w:div w:id="1469664644">
                          <w:marLeft w:val="0"/>
                          <w:marRight w:val="0"/>
                          <w:marTop w:val="0"/>
                          <w:marBottom w:val="0"/>
                          <w:divBdr>
                            <w:top w:val="none" w:sz="0" w:space="0" w:color="auto"/>
                            <w:left w:val="none" w:sz="0" w:space="0" w:color="auto"/>
                            <w:bottom w:val="none" w:sz="0" w:space="0" w:color="auto"/>
                            <w:right w:val="none" w:sz="0" w:space="0" w:color="auto"/>
                          </w:divBdr>
                          <w:divsChild>
                            <w:div w:id="771364304">
                              <w:marLeft w:val="0"/>
                              <w:marRight w:val="0"/>
                              <w:marTop w:val="0"/>
                              <w:marBottom w:val="0"/>
                              <w:divBdr>
                                <w:top w:val="none" w:sz="0" w:space="0" w:color="auto"/>
                                <w:left w:val="none" w:sz="0" w:space="0" w:color="auto"/>
                                <w:bottom w:val="none" w:sz="0" w:space="0" w:color="auto"/>
                                <w:right w:val="none" w:sz="0" w:space="0" w:color="auto"/>
                              </w:divBdr>
                              <w:divsChild>
                                <w:div w:id="2065369397">
                                  <w:marLeft w:val="0"/>
                                  <w:marRight w:val="0"/>
                                  <w:marTop w:val="0"/>
                                  <w:marBottom w:val="0"/>
                                  <w:divBdr>
                                    <w:top w:val="none" w:sz="0" w:space="0" w:color="auto"/>
                                    <w:left w:val="none" w:sz="0" w:space="0" w:color="auto"/>
                                    <w:bottom w:val="none" w:sz="0" w:space="0" w:color="auto"/>
                                    <w:right w:val="none" w:sz="0" w:space="0" w:color="auto"/>
                                  </w:divBdr>
                                  <w:divsChild>
                                    <w:div w:id="2087411748">
                                      <w:marLeft w:val="0"/>
                                      <w:marRight w:val="0"/>
                                      <w:marTop w:val="0"/>
                                      <w:marBottom w:val="0"/>
                                      <w:divBdr>
                                        <w:top w:val="none" w:sz="0" w:space="0" w:color="auto"/>
                                        <w:left w:val="none" w:sz="0" w:space="0" w:color="auto"/>
                                        <w:bottom w:val="none" w:sz="0" w:space="0" w:color="auto"/>
                                        <w:right w:val="none" w:sz="0" w:space="0" w:color="auto"/>
                                      </w:divBdr>
                                      <w:divsChild>
                                        <w:div w:id="2043556510">
                                          <w:marLeft w:val="0"/>
                                          <w:marRight w:val="0"/>
                                          <w:marTop w:val="0"/>
                                          <w:marBottom w:val="0"/>
                                          <w:divBdr>
                                            <w:top w:val="none" w:sz="0" w:space="0" w:color="auto"/>
                                            <w:left w:val="none" w:sz="0" w:space="0" w:color="auto"/>
                                            <w:bottom w:val="none" w:sz="0" w:space="0" w:color="auto"/>
                                            <w:right w:val="none" w:sz="0" w:space="0" w:color="auto"/>
                                          </w:divBdr>
                                          <w:divsChild>
                                            <w:div w:id="1594777370">
                                              <w:marLeft w:val="0"/>
                                              <w:marRight w:val="0"/>
                                              <w:marTop w:val="0"/>
                                              <w:marBottom w:val="0"/>
                                              <w:divBdr>
                                                <w:top w:val="none" w:sz="0" w:space="0" w:color="auto"/>
                                                <w:left w:val="none" w:sz="0" w:space="0" w:color="auto"/>
                                                <w:bottom w:val="none" w:sz="0" w:space="0" w:color="auto"/>
                                                <w:right w:val="none" w:sz="0" w:space="0" w:color="auto"/>
                                              </w:divBdr>
                                              <w:divsChild>
                                                <w:div w:id="1755590081">
                                                  <w:marLeft w:val="0"/>
                                                  <w:marRight w:val="0"/>
                                                  <w:marTop w:val="0"/>
                                                  <w:marBottom w:val="0"/>
                                                  <w:divBdr>
                                                    <w:top w:val="none" w:sz="0" w:space="0" w:color="auto"/>
                                                    <w:left w:val="none" w:sz="0" w:space="0" w:color="auto"/>
                                                    <w:bottom w:val="none" w:sz="0" w:space="0" w:color="auto"/>
                                                    <w:right w:val="none" w:sz="0" w:space="0" w:color="auto"/>
                                                  </w:divBdr>
                                                  <w:divsChild>
                                                    <w:div w:id="1805780812">
                                                      <w:marLeft w:val="0"/>
                                                      <w:marRight w:val="0"/>
                                                      <w:marTop w:val="15"/>
                                                      <w:marBottom w:val="0"/>
                                                      <w:divBdr>
                                                        <w:top w:val="none" w:sz="0" w:space="0" w:color="auto"/>
                                                        <w:left w:val="none" w:sz="0" w:space="0" w:color="auto"/>
                                                        <w:bottom w:val="none" w:sz="0" w:space="0" w:color="auto"/>
                                                        <w:right w:val="none" w:sz="0" w:space="0" w:color="auto"/>
                                                      </w:divBdr>
                                                      <w:divsChild>
                                                        <w:div w:id="1455715489">
                                                          <w:marLeft w:val="0"/>
                                                          <w:marRight w:val="0"/>
                                                          <w:marTop w:val="0"/>
                                                          <w:marBottom w:val="0"/>
                                                          <w:divBdr>
                                                            <w:top w:val="none" w:sz="0" w:space="0" w:color="auto"/>
                                                            <w:left w:val="none" w:sz="0" w:space="0" w:color="auto"/>
                                                            <w:bottom w:val="none" w:sz="0" w:space="0" w:color="auto"/>
                                                            <w:right w:val="none" w:sz="0" w:space="0" w:color="auto"/>
                                                          </w:divBdr>
                                                          <w:divsChild>
                                                            <w:div w:id="191265051">
                                                              <w:marLeft w:val="0"/>
                                                              <w:marRight w:val="0"/>
                                                              <w:marTop w:val="0"/>
                                                              <w:marBottom w:val="0"/>
                                                              <w:divBdr>
                                                                <w:top w:val="none" w:sz="0" w:space="0" w:color="auto"/>
                                                                <w:left w:val="none" w:sz="0" w:space="0" w:color="auto"/>
                                                                <w:bottom w:val="none" w:sz="0" w:space="0" w:color="auto"/>
                                                                <w:right w:val="none" w:sz="0" w:space="0" w:color="auto"/>
                                                              </w:divBdr>
                                                            </w:div>
                                                            <w:div w:id="247428904">
                                                              <w:marLeft w:val="0"/>
                                                              <w:marRight w:val="0"/>
                                                              <w:marTop w:val="0"/>
                                                              <w:marBottom w:val="0"/>
                                                              <w:divBdr>
                                                                <w:top w:val="none" w:sz="0" w:space="0" w:color="auto"/>
                                                                <w:left w:val="none" w:sz="0" w:space="0" w:color="auto"/>
                                                                <w:bottom w:val="none" w:sz="0" w:space="0" w:color="auto"/>
                                                                <w:right w:val="none" w:sz="0" w:space="0" w:color="auto"/>
                                                              </w:divBdr>
                                                            </w:div>
                                                            <w:div w:id="449781336">
                                                              <w:marLeft w:val="0"/>
                                                              <w:marRight w:val="0"/>
                                                              <w:marTop w:val="0"/>
                                                              <w:marBottom w:val="0"/>
                                                              <w:divBdr>
                                                                <w:top w:val="none" w:sz="0" w:space="0" w:color="auto"/>
                                                                <w:left w:val="none" w:sz="0" w:space="0" w:color="auto"/>
                                                                <w:bottom w:val="none" w:sz="0" w:space="0" w:color="auto"/>
                                                                <w:right w:val="none" w:sz="0" w:space="0" w:color="auto"/>
                                                              </w:divBdr>
                                                            </w:div>
                                                            <w:div w:id="495918135">
                                                              <w:marLeft w:val="0"/>
                                                              <w:marRight w:val="0"/>
                                                              <w:marTop w:val="0"/>
                                                              <w:marBottom w:val="0"/>
                                                              <w:divBdr>
                                                                <w:top w:val="none" w:sz="0" w:space="0" w:color="auto"/>
                                                                <w:left w:val="none" w:sz="0" w:space="0" w:color="auto"/>
                                                                <w:bottom w:val="none" w:sz="0" w:space="0" w:color="auto"/>
                                                                <w:right w:val="none" w:sz="0" w:space="0" w:color="auto"/>
                                                              </w:divBdr>
                                                            </w:div>
                                                            <w:div w:id="524365818">
                                                              <w:marLeft w:val="0"/>
                                                              <w:marRight w:val="0"/>
                                                              <w:marTop w:val="0"/>
                                                              <w:marBottom w:val="0"/>
                                                              <w:divBdr>
                                                                <w:top w:val="none" w:sz="0" w:space="0" w:color="auto"/>
                                                                <w:left w:val="none" w:sz="0" w:space="0" w:color="auto"/>
                                                                <w:bottom w:val="none" w:sz="0" w:space="0" w:color="auto"/>
                                                                <w:right w:val="none" w:sz="0" w:space="0" w:color="auto"/>
                                                              </w:divBdr>
                                                            </w:div>
                                                            <w:div w:id="922954781">
                                                              <w:marLeft w:val="0"/>
                                                              <w:marRight w:val="0"/>
                                                              <w:marTop w:val="0"/>
                                                              <w:marBottom w:val="0"/>
                                                              <w:divBdr>
                                                                <w:top w:val="none" w:sz="0" w:space="0" w:color="auto"/>
                                                                <w:left w:val="none" w:sz="0" w:space="0" w:color="auto"/>
                                                                <w:bottom w:val="none" w:sz="0" w:space="0" w:color="auto"/>
                                                                <w:right w:val="none" w:sz="0" w:space="0" w:color="auto"/>
                                                              </w:divBdr>
                                                            </w:div>
                                                            <w:div w:id="1808087548">
                                                              <w:marLeft w:val="0"/>
                                                              <w:marRight w:val="0"/>
                                                              <w:marTop w:val="0"/>
                                                              <w:marBottom w:val="0"/>
                                                              <w:divBdr>
                                                                <w:top w:val="none" w:sz="0" w:space="0" w:color="auto"/>
                                                                <w:left w:val="none" w:sz="0" w:space="0" w:color="auto"/>
                                                                <w:bottom w:val="none" w:sz="0" w:space="0" w:color="auto"/>
                                                                <w:right w:val="none" w:sz="0" w:space="0" w:color="auto"/>
                                                              </w:divBdr>
                                                            </w:div>
                                                            <w:div w:id="202493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01556053">
      <w:bodyDiv w:val="1"/>
      <w:marLeft w:val="0"/>
      <w:marRight w:val="0"/>
      <w:marTop w:val="0"/>
      <w:marBottom w:val="0"/>
      <w:divBdr>
        <w:top w:val="none" w:sz="0" w:space="0" w:color="auto"/>
        <w:left w:val="none" w:sz="0" w:space="0" w:color="auto"/>
        <w:bottom w:val="none" w:sz="0" w:space="0" w:color="auto"/>
        <w:right w:val="none" w:sz="0" w:space="0" w:color="auto"/>
      </w:divBdr>
      <w:divsChild>
        <w:div w:id="754205507">
          <w:marLeft w:val="0"/>
          <w:marRight w:val="0"/>
          <w:marTop w:val="0"/>
          <w:marBottom w:val="0"/>
          <w:divBdr>
            <w:top w:val="none" w:sz="0" w:space="0" w:color="auto"/>
            <w:left w:val="none" w:sz="0" w:space="0" w:color="auto"/>
            <w:bottom w:val="none" w:sz="0" w:space="0" w:color="auto"/>
            <w:right w:val="none" w:sz="0" w:space="0" w:color="auto"/>
          </w:divBdr>
          <w:divsChild>
            <w:div w:id="168179353">
              <w:marLeft w:val="0"/>
              <w:marRight w:val="0"/>
              <w:marTop w:val="0"/>
              <w:marBottom w:val="0"/>
              <w:divBdr>
                <w:top w:val="none" w:sz="0" w:space="0" w:color="auto"/>
                <w:left w:val="none" w:sz="0" w:space="0" w:color="auto"/>
                <w:bottom w:val="none" w:sz="0" w:space="0" w:color="auto"/>
                <w:right w:val="none" w:sz="0" w:space="0" w:color="auto"/>
              </w:divBdr>
              <w:divsChild>
                <w:div w:id="1285887518">
                  <w:marLeft w:val="4800"/>
                  <w:marRight w:val="4800"/>
                  <w:marTop w:val="0"/>
                  <w:marBottom w:val="0"/>
                  <w:divBdr>
                    <w:top w:val="none" w:sz="0" w:space="0" w:color="auto"/>
                    <w:left w:val="none" w:sz="0" w:space="0" w:color="auto"/>
                    <w:bottom w:val="none" w:sz="0" w:space="0" w:color="auto"/>
                    <w:right w:val="none" w:sz="0" w:space="0" w:color="auto"/>
                  </w:divBdr>
                  <w:divsChild>
                    <w:div w:id="640421831">
                      <w:marLeft w:val="75"/>
                      <w:marRight w:val="75"/>
                      <w:marTop w:val="0"/>
                      <w:marBottom w:val="0"/>
                      <w:divBdr>
                        <w:top w:val="none" w:sz="0" w:space="0" w:color="auto"/>
                        <w:left w:val="none" w:sz="0" w:space="0" w:color="auto"/>
                        <w:bottom w:val="none" w:sz="0" w:space="0" w:color="auto"/>
                        <w:right w:val="none" w:sz="0" w:space="0" w:color="auto"/>
                      </w:divBdr>
                      <w:divsChild>
                        <w:div w:id="1237976122">
                          <w:marLeft w:val="0"/>
                          <w:marRight w:val="0"/>
                          <w:marTop w:val="0"/>
                          <w:marBottom w:val="0"/>
                          <w:divBdr>
                            <w:top w:val="none" w:sz="0" w:space="0" w:color="auto"/>
                            <w:left w:val="none" w:sz="0" w:space="0" w:color="auto"/>
                            <w:bottom w:val="none" w:sz="0" w:space="0" w:color="auto"/>
                            <w:right w:val="none" w:sz="0" w:space="0" w:color="auto"/>
                          </w:divBdr>
                          <w:divsChild>
                            <w:div w:id="1838685732">
                              <w:marLeft w:val="0"/>
                              <w:marRight w:val="0"/>
                              <w:marTop w:val="0"/>
                              <w:marBottom w:val="0"/>
                              <w:divBdr>
                                <w:top w:val="none" w:sz="0" w:space="0" w:color="auto"/>
                                <w:left w:val="none" w:sz="0" w:space="0" w:color="auto"/>
                                <w:bottom w:val="none" w:sz="0" w:space="0" w:color="auto"/>
                                <w:right w:val="none" w:sz="0" w:space="0" w:color="auto"/>
                              </w:divBdr>
                              <w:divsChild>
                                <w:div w:id="429132540">
                                  <w:marLeft w:val="0"/>
                                  <w:marRight w:val="0"/>
                                  <w:marTop w:val="0"/>
                                  <w:marBottom w:val="0"/>
                                  <w:divBdr>
                                    <w:top w:val="none" w:sz="0" w:space="0" w:color="auto"/>
                                    <w:left w:val="none" w:sz="0" w:space="0" w:color="auto"/>
                                    <w:bottom w:val="none" w:sz="0" w:space="0" w:color="auto"/>
                                    <w:right w:val="none" w:sz="0" w:space="0" w:color="auto"/>
                                  </w:divBdr>
                                  <w:divsChild>
                                    <w:div w:id="428232647">
                                      <w:marLeft w:val="0"/>
                                      <w:marRight w:val="0"/>
                                      <w:marTop w:val="0"/>
                                      <w:marBottom w:val="0"/>
                                      <w:divBdr>
                                        <w:top w:val="none" w:sz="0" w:space="0" w:color="auto"/>
                                        <w:left w:val="none" w:sz="0" w:space="0" w:color="auto"/>
                                        <w:bottom w:val="none" w:sz="0" w:space="0" w:color="auto"/>
                                        <w:right w:val="none" w:sz="0" w:space="0" w:color="auto"/>
                                      </w:divBdr>
                                      <w:divsChild>
                                        <w:div w:id="192621588">
                                          <w:marLeft w:val="0"/>
                                          <w:marRight w:val="0"/>
                                          <w:marTop w:val="0"/>
                                          <w:marBottom w:val="0"/>
                                          <w:divBdr>
                                            <w:top w:val="none" w:sz="0" w:space="0" w:color="auto"/>
                                            <w:left w:val="none" w:sz="0" w:space="0" w:color="auto"/>
                                            <w:bottom w:val="none" w:sz="0" w:space="0" w:color="auto"/>
                                            <w:right w:val="none" w:sz="0" w:space="0" w:color="auto"/>
                                          </w:divBdr>
                                          <w:divsChild>
                                            <w:div w:id="798574671">
                                              <w:marLeft w:val="0"/>
                                              <w:marRight w:val="0"/>
                                              <w:marTop w:val="0"/>
                                              <w:marBottom w:val="0"/>
                                              <w:divBdr>
                                                <w:top w:val="none" w:sz="0" w:space="0" w:color="auto"/>
                                                <w:left w:val="none" w:sz="0" w:space="0" w:color="auto"/>
                                                <w:bottom w:val="none" w:sz="0" w:space="0" w:color="auto"/>
                                                <w:right w:val="none" w:sz="0" w:space="0" w:color="auto"/>
                                              </w:divBdr>
                                              <w:divsChild>
                                                <w:div w:id="1097750035">
                                                  <w:marLeft w:val="0"/>
                                                  <w:marRight w:val="0"/>
                                                  <w:marTop w:val="0"/>
                                                  <w:marBottom w:val="0"/>
                                                  <w:divBdr>
                                                    <w:top w:val="none" w:sz="0" w:space="0" w:color="auto"/>
                                                    <w:left w:val="none" w:sz="0" w:space="0" w:color="auto"/>
                                                    <w:bottom w:val="none" w:sz="0" w:space="0" w:color="auto"/>
                                                    <w:right w:val="none" w:sz="0" w:space="0" w:color="auto"/>
                                                  </w:divBdr>
                                                  <w:divsChild>
                                                    <w:div w:id="36710985">
                                                      <w:marLeft w:val="0"/>
                                                      <w:marRight w:val="0"/>
                                                      <w:marTop w:val="15"/>
                                                      <w:marBottom w:val="0"/>
                                                      <w:divBdr>
                                                        <w:top w:val="none" w:sz="0" w:space="0" w:color="auto"/>
                                                        <w:left w:val="none" w:sz="0" w:space="0" w:color="auto"/>
                                                        <w:bottom w:val="none" w:sz="0" w:space="0" w:color="auto"/>
                                                        <w:right w:val="none" w:sz="0" w:space="0" w:color="auto"/>
                                                      </w:divBdr>
                                                      <w:divsChild>
                                                        <w:div w:id="96220337">
                                                          <w:marLeft w:val="0"/>
                                                          <w:marRight w:val="0"/>
                                                          <w:marTop w:val="0"/>
                                                          <w:marBottom w:val="0"/>
                                                          <w:divBdr>
                                                            <w:top w:val="none" w:sz="0" w:space="0" w:color="auto"/>
                                                            <w:left w:val="none" w:sz="0" w:space="0" w:color="auto"/>
                                                            <w:bottom w:val="none" w:sz="0" w:space="0" w:color="auto"/>
                                                            <w:right w:val="none" w:sz="0" w:space="0" w:color="auto"/>
                                                          </w:divBdr>
                                                          <w:divsChild>
                                                            <w:div w:id="133834404">
                                                              <w:marLeft w:val="0"/>
                                                              <w:marRight w:val="0"/>
                                                              <w:marTop w:val="0"/>
                                                              <w:marBottom w:val="0"/>
                                                              <w:divBdr>
                                                                <w:top w:val="none" w:sz="0" w:space="0" w:color="auto"/>
                                                                <w:left w:val="none" w:sz="0" w:space="0" w:color="auto"/>
                                                                <w:bottom w:val="none" w:sz="0" w:space="0" w:color="auto"/>
                                                                <w:right w:val="none" w:sz="0" w:space="0" w:color="auto"/>
                                                              </w:divBdr>
                                                            </w:div>
                                                            <w:div w:id="206571243">
                                                              <w:marLeft w:val="0"/>
                                                              <w:marRight w:val="0"/>
                                                              <w:marTop w:val="0"/>
                                                              <w:marBottom w:val="0"/>
                                                              <w:divBdr>
                                                                <w:top w:val="none" w:sz="0" w:space="0" w:color="auto"/>
                                                                <w:left w:val="none" w:sz="0" w:space="0" w:color="auto"/>
                                                                <w:bottom w:val="none" w:sz="0" w:space="0" w:color="auto"/>
                                                                <w:right w:val="none" w:sz="0" w:space="0" w:color="auto"/>
                                                              </w:divBdr>
                                                            </w:div>
                                                            <w:div w:id="221452600">
                                                              <w:marLeft w:val="0"/>
                                                              <w:marRight w:val="0"/>
                                                              <w:marTop w:val="0"/>
                                                              <w:marBottom w:val="0"/>
                                                              <w:divBdr>
                                                                <w:top w:val="none" w:sz="0" w:space="0" w:color="auto"/>
                                                                <w:left w:val="none" w:sz="0" w:space="0" w:color="auto"/>
                                                                <w:bottom w:val="none" w:sz="0" w:space="0" w:color="auto"/>
                                                                <w:right w:val="none" w:sz="0" w:space="0" w:color="auto"/>
                                                              </w:divBdr>
                                                            </w:div>
                                                            <w:div w:id="229660376">
                                                              <w:marLeft w:val="0"/>
                                                              <w:marRight w:val="0"/>
                                                              <w:marTop w:val="0"/>
                                                              <w:marBottom w:val="0"/>
                                                              <w:divBdr>
                                                                <w:top w:val="none" w:sz="0" w:space="0" w:color="auto"/>
                                                                <w:left w:val="none" w:sz="0" w:space="0" w:color="auto"/>
                                                                <w:bottom w:val="none" w:sz="0" w:space="0" w:color="auto"/>
                                                                <w:right w:val="none" w:sz="0" w:space="0" w:color="auto"/>
                                                              </w:divBdr>
                                                            </w:div>
                                                            <w:div w:id="549265677">
                                                              <w:marLeft w:val="0"/>
                                                              <w:marRight w:val="0"/>
                                                              <w:marTop w:val="0"/>
                                                              <w:marBottom w:val="0"/>
                                                              <w:divBdr>
                                                                <w:top w:val="none" w:sz="0" w:space="0" w:color="auto"/>
                                                                <w:left w:val="none" w:sz="0" w:space="0" w:color="auto"/>
                                                                <w:bottom w:val="none" w:sz="0" w:space="0" w:color="auto"/>
                                                                <w:right w:val="none" w:sz="0" w:space="0" w:color="auto"/>
                                                              </w:divBdr>
                                                            </w:div>
                                                            <w:div w:id="761805370">
                                                              <w:marLeft w:val="0"/>
                                                              <w:marRight w:val="0"/>
                                                              <w:marTop w:val="0"/>
                                                              <w:marBottom w:val="0"/>
                                                              <w:divBdr>
                                                                <w:top w:val="none" w:sz="0" w:space="0" w:color="auto"/>
                                                                <w:left w:val="none" w:sz="0" w:space="0" w:color="auto"/>
                                                                <w:bottom w:val="none" w:sz="0" w:space="0" w:color="auto"/>
                                                                <w:right w:val="none" w:sz="0" w:space="0" w:color="auto"/>
                                                              </w:divBdr>
                                                            </w:div>
                                                            <w:div w:id="969937455">
                                                              <w:marLeft w:val="0"/>
                                                              <w:marRight w:val="0"/>
                                                              <w:marTop w:val="0"/>
                                                              <w:marBottom w:val="0"/>
                                                              <w:divBdr>
                                                                <w:top w:val="none" w:sz="0" w:space="0" w:color="auto"/>
                                                                <w:left w:val="none" w:sz="0" w:space="0" w:color="auto"/>
                                                                <w:bottom w:val="none" w:sz="0" w:space="0" w:color="auto"/>
                                                                <w:right w:val="none" w:sz="0" w:space="0" w:color="auto"/>
                                                              </w:divBdr>
                                                            </w:div>
                                                            <w:div w:id="1522668939">
                                                              <w:marLeft w:val="0"/>
                                                              <w:marRight w:val="0"/>
                                                              <w:marTop w:val="0"/>
                                                              <w:marBottom w:val="0"/>
                                                              <w:divBdr>
                                                                <w:top w:val="none" w:sz="0" w:space="0" w:color="auto"/>
                                                                <w:left w:val="none" w:sz="0" w:space="0" w:color="auto"/>
                                                                <w:bottom w:val="none" w:sz="0" w:space="0" w:color="auto"/>
                                                                <w:right w:val="none" w:sz="0" w:space="0" w:color="auto"/>
                                                              </w:divBdr>
                                                            </w:div>
                                                            <w:div w:id="158866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246</Words>
  <Characters>1404</Characters>
  <Application>Microsoft Office Word</Application>
  <DocSecurity>0</DocSecurity>
  <Lines>11</Lines>
  <Paragraphs>3</Paragraphs>
  <ScaleCrop>false</ScaleCrop>
  <Company/>
  <LinksUpToDate>false</LinksUpToDate>
  <CharactersWithSpaces>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2019-05-27T12:33:00Z</dcterms:created>
  <dcterms:modified xsi:type="dcterms:W3CDTF">2019-05-27T12:33:00Z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