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883"/>
        <w:gridCol w:w="3536"/>
        <w:gridCol w:w="3536"/>
      </w:tblGrid>
      <w:tr w:rsidR="00B96BAE">
        <w:tc>
          <w:tcPr>
            <w:tcW w:w="3189" w:type="dxa"/>
            <w:tcBorders>
              <w:bottom w:val="single" w:sz="4" w:space="0" w:color="auto"/>
            </w:tcBorders>
            <w:shd w:val="solid" w:color="000080" w:fill="FFFF00"/>
          </w:tcPr>
          <w:p w:rsidR="00B96BAE" w:rsidRDefault="003C1283">
            <w:pPr>
              <w:pStyle w:val="Heading2"/>
              <w:rPr>
                <w:sz w:val="32"/>
                <w:highlight w:val="darkBlue"/>
              </w:rPr>
            </w:pPr>
            <w:bookmarkStart w:id="0" w:name="_GoBack"/>
            <w:bookmarkEnd w:id="0"/>
            <w:r>
              <w:rPr>
                <w:sz w:val="32"/>
                <w:highlight w:val="darkBlue"/>
              </w:rPr>
              <w:t>TOPLOTNI PAS</w:t>
            </w:r>
          </w:p>
        </w:tc>
        <w:tc>
          <w:tcPr>
            <w:tcW w:w="3883" w:type="dxa"/>
            <w:tcBorders>
              <w:bottom w:val="nil"/>
            </w:tcBorders>
            <w:shd w:val="solid" w:color="000080" w:fill="FFFF00"/>
          </w:tcPr>
          <w:p w:rsidR="00B96BAE" w:rsidRDefault="003C1283">
            <w:pPr>
              <w:pStyle w:val="Heading3"/>
              <w:jc w:val="left"/>
              <w:rPr>
                <w:sz w:val="32"/>
                <w:highlight w:val="darkBlue"/>
              </w:rPr>
            </w:pPr>
            <w:r>
              <w:rPr>
                <w:sz w:val="32"/>
                <w:highlight w:val="darkBlue"/>
              </w:rPr>
              <w:t>PODNEBNI TIP</w:t>
            </w:r>
          </w:p>
        </w:tc>
        <w:tc>
          <w:tcPr>
            <w:tcW w:w="3536" w:type="dxa"/>
            <w:tcBorders>
              <w:bottom w:val="nil"/>
            </w:tcBorders>
            <w:shd w:val="solid" w:color="000080" w:fill="FFFF00"/>
          </w:tcPr>
          <w:p w:rsidR="00B96BAE" w:rsidRDefault="003C1283">
            <w:pPr>
              <w:rPr>
                <w:b/>
                <w:color w:val="FFFFFF"/>
                <w:sz w:val="32"/>
                <w:highlight w:val="darkBlue"/>
              </w:rPr>
            </w:pPr>
            <w:r>
              <w:rPr>
                <w:b/>
                <w:color w:val="FFFFFF"/>
                <w:sz w:val="32"/>
                <w:highlight w:val="darkBlue"/>
              </w:rPr>
              <w:t>PRST</w:t>
            </w:r>
          </w:p>
        </w:tc>
        <w:tc>
          <w:tcPr>
            <w:tcW w:w="3536" w:type="dxa"/>
            <w:tcBorders>
              <w:bottom w:val="nil"/>
            </w:tcBorders>
            <w:shd w:val="solid" w:color="000080" w:fill="FFFF00"/>
          </w:tcPr>
          <w:p w:rsidR="00B96BAE" w:rsidRDefault="003C1283">
            <w:pPr>
              <w:rPr>
                <w:b/>
                <w:color w:val="FFFFFF"/>
                <w:sz w:val="32"/>
              </w:rPr>
            </w:pPr>
            <w:r>
              <w:rPr>
                <w:b/>
                <w:color w:val="FFFFFF"/>
                <w:sz w:val="32"/>
                <w:highlight w:val="darkBlue"/>
              </w:rPr>
              <w:t>SKUPINA RASTLINSTVA</w:t>
            </w:r>
          </w:p>
        </w:tc>
      </w:tr>
      <w:tr w:rsidR="00B96BAE">
        <w:trPr>
          <w:cantSplit/>
        </w:trPr>
        <w:tc>
          <w:tcPr>
            <w:tcW w:w="3189" w:type="dxa"/>
            <w:vMerge w:val="restart"/>
            <w:tcBorders>
              <w:top w:val="nil"/>
            </w:tcBorders>
            <w:shd w:val="clear" w:color="auto" w:fill="C0C0C0"/>
          </w:tcPr>
          <w:p w:rsidR="00B96BAE" w:rsidRDefault="00C512C3">
            <w:pPr>
              <w:rPr>
                <w:rFonts w:ascii="Papyrus" w:hAnsi="Papyrus"/>
                <w:sz w:val="24"/>
              </w:rPr>
            </w:pPr>
            <w:r>
              <w:rPr>
                <w:rFonts w:ascii="Papyrus" w:hAnsi="Papyrus"/>
                <w:noProof/>
                <w:sz w:val="24"/>
              </w:rPr>
              <w:pict>
                <v:line id="_x0000_s1026" style="position:absolute;z-index:251646976;mso-position-horizontal:absolute;mso-position-horizontal-relative:text;mso-position-vertical:absolute;mso-position-vertical-relative:text" from="159.5pt,50.2pt" to="339.5pt,50.2pt" o:allowincell="f">
                  <v:stroke dashstyle="1 1"/>
                  <w10:wrap type="topAndBottom"/>
                </v:line>
              </w:pict>
            </w:r>
            <w:r>
              <w:rPr>
                <w:rFonts w:ascii="Papyrus" w:hAnsi="Papyrus"/>
                <w:noProof/>
                <w:sz w:val="24"/>
              </w:rPr>
              <w:pict>
                <v:line id="_x0000_s1027" style="position:absolute;z-index:251648000;mso-position-horizontal:absolute;mso-position-horizontal-relative:text;mso-position-vertical:absolute;mso-position-vertical-relative:text" from="159.5pt,93.4pt" to="339.5pt,93.4pt" o:allowincell="f">
                  <v:stroke dashstyle="1 1"/>
                  <w10:wrap type="topAndBottom"/>
                </v:line>
              </w:pict>
            </w:r>
            <w:r>
              <w:rPr>
                <w:rFonts w:ascii="Papyrus" w:hAnsi="Papyrus"/>
                <w:noProof/>
                <w:sz w:val="24"/>
              </w:rPr>
              <w:pict>
                <v:line id="_x0000_s1030" style="position:absolute;z-index:251649024;mso-position-horizontal:absolute;mso-position-horizontal-relative:text;mso-position-vertical:absolute;mso-position-vertical-relative:text" from="159.5pt,230.2pt" to="339.5pt,230.2pt" o:allowincell="f">
                  <v:stroke dashstyle="1 1"/>
                  <w10:wrap type="topAndBottom"/>
                </v:line>
              </w:pict>
            </w:r>
            <w:r>
              <w:rPr>
                <w:rFonts w:ascii="Papyrus" w:hAnsi="Papyrus"/>
                <w:noProof/>
                <w:sz w:val="24"/>
              </w:rPr>
              <w:pict>
                <v:line id="_x0000_s1031" style="position:absolute;z-index:251650048;mso-position-horizontal:absolute;mso-position-horizontal-relative:text;mso-position-vertical:absolute;mso-position-vertical-relative:text" from="159.5pt,201.4pt" to="339.5pt,201.4pt" o:allowincell="f">
                  <v:stroke dashstyle="1 1"/>
                  <w10:wrap type="topAndBottom"/>
                </v:line>
              </w:pict>
            </w:r>
            <w:r>
              <w:rPr>
                <w:rFonts w:ascii="Papyrus" w:hAnsi="Papyrus"/>
                <w:noProof/>
                <w:sz w:val="24"/>
              </w:rPr>
              <w:pict>
                <v:line id="_x0000_s1032" style="position:absolute;z-index:251651072;mso-position-horizontal:absolute;mso-position-horizontal-relative:text;mso-position-vertical:absolute;mso-position-vertical-relative:text" from="159.5pt,331pt" to="339.5pt,331pt" o:allowincell="f">
                  <v:stroke dashstyle="1 1"/>
                  <w10:wrap type="topAndBottom"/>
                </v:line>
              </w:pict>
            </w:r>
            <w:r>
              <w:rPr>
                <w:noProof/>
                <w:sz w:val="24"/>
              </w:rPr>
              <w:pict>
                <v:line id="_x0000_s1033" style="position:absolute;z-index:251652096;mso-position-horizontal:absolute;mso-position-horizontal-relative:text;mso-position-vertical:absolute;mso-position-vertical-relative:text" from="159.5pt,367pt" to="339.5pt,367pt" o:allowincell="f">
                  <v:stroke dashstyle="1 1"/>
                  <w10:wrap type="topAndBottom"/>
                </v:line>
              </w:pict>
            </w:r>
          </w:p>
          <w:p w:rsidR="00B96BAE" w:rsidRDefault="00B96BAE">
            <w:pPr>
              <w:pStyle w:val="Heading1"/>
              <w:spacing w:before="0" w:after="0"/>
              <w:rPr>
                <w:rFonts w:ascii="Papyrus" w:hAnsi="Papyrus"/>
                <w:kern w:val="0"/>
                <w:sz w:val="24"/>
              </w:rPr>
            </w:pPr>
          </w:p>
          <w:p w:rsidR="00B96BAE" w:rsidRDefault="00B96BAE">
            <w:pPr>
              <w:pStyle w:val="Heading1"/>
              <w:spacing w:before="0" w:after="0"/>
              <w:rPr>
                <w:rFonts w:ascii="Papyrus" w:hAnsi="Papyrus"/>
                <w:kern w:val="0"/>
                <w:sz w:val="24"/>
              </w:rPr>
            </w:pPr>
          </w:p>
          <w:p w:rsidR="00B96BAE" w:rsidRDefault="00B96BAE">
            <w:pPr>
              <w:pStyle w:val="Heading1"/>
              <w:spacing w:before="0" w:after="0"/>
              <w:rPr>
                <w:rFonts w:ascii="Papyrus" w:hAnsi="Papyrus"/>
                <w:kern w:val="0"/>
                <w:sz w:val="24"/>
              </w:rPr>
            </w:pPr>
          </w:p>
          <w:p w:rsidR="00B96BAE" w:rsidRDefault="00B96BAE">
            <w:pPr>
              <w:pStyle w:val="Heading1"/>
              <w:spacing w:before="0" w:after="0"/>
              <w:rPr>
                <w:rFonts w:ascii="Papyrus" w:hAnsi="Papyrus"/>
                <w:kern w:val="0"/>
                <w:sz w:val="24"/>
              </w:rPr>
            </w:pPr>
          </w:p>
          <w:p w:rsidR="00B96BAE" w:rsidRDefault="00B96BAE">
            <w:pPr>
              <w:pStyle w:val="Heading1"/>
              <w:spacing w:before="0" w:after="0"/>
              <w:rPr>
                <w:rFonts w:ascii="Papyrus" w:hAnsi="Papyrus"/>
                <w:kern w:val="0"/>
                <w:sz w:val="24"/>
              </w:rPr>
            </w:pPr>
          </w:p>
          <w:p w:rsidR="00B96BAE" w:rsidRDefault="00B96BAE">
            <w:pPr>
              <w:pStyle w:val="Heading1"/>
              <w:spacing w:before="0" w:after="0"/>
              <w:rPr>
                <w:rFonts w:ascii="Papyrus" w:hAnsi="Papyrus"/>
                <w:kern w:val="0"/>
                <w:sz w:val="24"/>
              </w:rPr>
            </w:pPr>
          </w:p>
          <w:p w:rsidR="00B96BAE" w:rsidRDefault="00B96BAE">
            <w:pPr>
              <w:pStyle w:val="Heading1"/>
              <w:spacing w:before="0" w:after="0"/>
              <w:rPr>
                <w:rFonts w:ascii="Papyrus" w:hAnsi="Papyrus"/>
                <w:kern w:val="0"/>
                <w:sz w:val="24"/>
              </w:rPr>
            </w:pPr>
          </w:p>
          <w:p w:rsidR="00B96BAE" w:rsidRDefault="00B96BAE">
            <w:pPr>
              <w:pStyle w:val="Heading1"/>
              <w:spacing w:before="0" w:after="0"/>
              <w:rPr>
                <w:rFonts w:ascii="Papyrus" w:hAnsi="Papyrus"/>
                <w:kern w:val="0"/>
                <w:sz w:val="24"/>
              </w:rPr>
            </w:pPr>
          </w:p>
          <w:p w:rsidR="00B96BAE" w:rsidRDefault="00B96BAE">
            <w:pPr>
              <w:pStyle w:val="Heading1"/>
              <w:spacing w:before="0" w:after="0"/>
              <w:rPr>
                <w:rFonts w:ascii="Papyrus" w:hAnsi="Papyrus"/>
                <w:kern w:val="0"/>
                <w:sz w:val="24"/>
              </w:rPr>
            </w:pPr>
          </w:p>
          <w:p w:rsidR="00B96BAE" w:rsidRDefault="003C1283">
            <w:pPr>
              <w:pStyle w:val="Heading1"/>
              <w:spacing w:before="0" w:after="0"/>
              <w:jc w:val="center"/>
              <w:rPr>
                <w:rFonts w:ascii="Papyrus" w:hAnsi="Papyrus"/>
                <w:kern w:val="0"/>
                <w:sz w:val="24"/>
              </w:rPr>
            </w:pPr>
            <w:r>
              <w:rPr>
                <w:rFonts w:ascii="Papyrus" w:hAnsi="Papyrus"/>
                <w:kern w:val="0"/>
                <w:sz w:val="24"/>
              </w:rPr>
              <w:t>TROPSKI</w:t>
            </w:r>
          </w:p>
          <w:p w:rsidR="00B96BAE" w:rsidRDefault="003C1283">
            <w:pPr>
              <w:pStyle w:val="Heading1"/>
              <w:spacing w:before="0" w:after="0"/>
              <w:jc w:val="center"/>
              <w:rPr>
                <w:rFonts w:ascii="Bookman Old Style" w:hAnsi="Bookman Old Style"/>
                <w:kern w:val="0"/>
                <w:sz w:val="24"/>
              </w:rPr>
            </w:pPr>
            <w:r>
              <w:rPr>
                <w:rFonts w:ascii="Papyrus" w:hAnsi="Papyrus"/>
                <w:kern w:val="0"/>
                <w:sz w:val="24"/>
              </w:rPr>
              <w:t>PAS</w:t>
            </w: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FFFF00"/>
          </w:tcPr>
          <w:p w:rsidR="00B96BAE" w:rsidRDefault="003C1283">
            <w:pPr>
              <w:pStyle w:val="Heading1"/>
              <w:spacing w:before="0" w:after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EKVATORIALNO PODNEBJE</w:t>
            </w:r>
          </w:p>
          <w:p w:rsidR="00B96BAE" w:rsidRDefault="003C1283">
            <w:pPr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sz w:val="24"/>
              </w:rPr>
              <w:t>10° severno in južno od ekvatorja</w:t>
            </w:r>
          </w:p>
          <w:p w:rsidR="00B96BAE" w:rsidRDefault="003C1283">
            <w:pPr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visoke temperature</w:t>
            </w:r>
          </w:p>
          <w:p w:rsidR="00B96BAE" w:rsidRDefault="003C1283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skoraj </w:t>
            </w:r>
            <w:r>
              <w:rPr>
                <w:b/>
                <w:sz w:val="24"/>
              </w:rPr>
              <w:t>brez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temperaturnih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nihanj</w:t>
            </w:r>
          </w:p>
          <w:p w:rsidR="00B96BAE" w:rsidRDefault="003C1283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>obilne padavine</w:t>
            </w:r>
            <w:r>
              <w:rPr>
                <w:sz w:val="24"/>
              </w:rPr>
              <w:t xml:space="preserve"> prek celega leta (1500mm in več)</w:t>
            </w:r>
          </w:p>
          <w:p w:rsidR="00B96BAE" w:rsidRDefault="003C1283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>enakomerna razporeditev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padavin</w:t>
            </w:r>
          </w:p>
          <w:p w:rsidR="00B96BAE" w:rsidRDefault="00B96BAE">
            <w:pPr>
              <w:rPr>
                <w:sz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</w:tcBorders>
            <w:shd w:val="clear" w:color="auto" w:fill="808000"/>
          </w:tcPr>
          <w:p w:rsidR="00B96BAE" w:rsidRDefault="003C1283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RDEČKASTE TROPSKE PRSTI (FERALSOLI)</w:t>
            </w:r>
          </w:p>
          <w:p w:rsidR="00B96BAE" w:rsidRDefault="003C1283">
            <w:pPr>
              <w:numPr>
                <w:ilvl w:val="0"/>
                <w:numId w:val="2"/>
              </w:num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globoke</w:t>
            </w:r>
          </w:p>
          <w:p w:rsidR="00B96BAE" w:rsidRDefault="003C1283">
            <w:pPr>
              <w:numPr>
                <w:ilvl w:val="0"/>
                <w:numId w:val="2"/>
              </w:num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izrazito rdeče</w:t>
            </w:r>
            <w:r>
              <w:rPr>
                <w:color w:val="000000"/>
                <w:sz w:val="24"/>
              </w:rPr>
              <w:t xml:space="preserve"> (močno izpiranje, kopičenje Al in Fe oksidov v horizontu B)</w:t>
            </w:r>
          </w:p>
          <w:p w:rsidR="00B96BAE" w:rsidRDefault="003C1283">
            <w:pPr>
              <w:numPr>
                <w:ilvl w:val="0"/>
                <w:numId w:val="2"/>
              </w:num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slabo rodovitne</w:t>
            </w:r>
          </w:p>
        </w:tc>
        <w:tc>
          <w:tcPr>
            <w:tcW w:w="3536" w:type="dxa"/>
            <w:tcBorders>
              <w:top w:val="single" w:sz="4" w:space="0" w:color="auto"/>
            </w:tcBorders>
            <w:shd w:val="clear" w:color="auto" w:fill="008000"/>
          </w:tcPr>
          <w:p w:rsidR="00B96BAE" w:rsidRDefault="003C1283">
            <w:pPr>
              <w:pStyle w:val="Heading4"/>
              <w:rPr>
                <w:b/>
                <w:sz w:val="24"/>
              </w:rPr>
            </w:pPr>
            <w:r>
              <w:rPr>
                <w:b/>
                <w:sz w:val="24"/>
              </w:rPr>
              <w:t>TROPSKI DEŽEVNI GOZD</w:t>
            </w:r>
          </w:p>
          <w:p w:rsidR="00B96BAE" w:rsidRDefault="003C1283">
            <w:pPr>
              <w:numPr>
                <w:ilvl w:val="0"/>
                <w:numId w:val="3"/>
              </w:num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bujno </w:t>
            </w:r>
            <w:r>
              <w:rPr>
                <w:color w:val="000000"/>
                <w:sz w:val="24"/>
              </w:rPr>
              <w:t>(stalno visoke temperature, veliko vlage)</w:t>
            </w:r>
          </w:p>
          <w:p w:rsidR="00B96BAE" w:rsidRDefault="003C1283">
            <w:pPr>
              <w:numPr>
                <w:ilvl w:val="0"/>
                <w:numId w:val="3"/>
              </w:num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pestrost vrst</w:t>
            </w:r>
          </w:p>
          <w:p w:rsidR="00B96BAE" w:rsidRDefault="003C1283">
            <w:pPr>
              <w:numPr>
                <w:ilvl w:val="0"/>
                <w:numId w:val="3"/>
              </w:num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visoka drevesa </w:t>
            </w:r>
            <w:r>
              <w:rPr>
                <w:color w:val="000000"/>
                <w:sz w:val="24"/>
              </w:rPr>
              <w:t>(nadstropja)</w:t>
            </w:r>
          </w:p>
          <w:p w:rsidR="00B96BAE" w:rsidRDefault="003C1283">
            <w:pPr>
              <w:numPr>
                <w:ilvl w:val="0"/>
                <w:numId w:val="3"/>
              </w:num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malo podrasti</w:t>
            </w:r>
          </w:p>
          <w:p w:rsidR="00B96BAE" w:rsidRDefault="00B96BAE">
            <w:pPr>
              <w:rPr>
                <w:b/>
                <w:color w:val="000000"/>
                <w:sz w:val="24"/>
              </w:rPr>
            </w:pPr>
          </w:p>
          <w:p w:rsidR="00B96BAE" w:rsidRDefault="00B96BAE">
            <w:pPr>
              <w:rPr>
                <w:color w:val="000000"/>
                <w:sz w:val="24"/>
              </w:rPr>
            </w:pPr>
          </w:p>
        </w:tc>
      </w:tr>
      <w:tr w:rsidR="00B96BAE">
        <w:trPr>
          <w:cantSplit/>
        </w:trPr>
        <w:tc>
          <w:tcPr>
            <w:tcW w:w="3189" w:type="dxa"/>
            <w:vMerge/>
            <w:shd w:val="clear" w:color="auto" w:fill="C0C0C0"/>
          </w:tcPr>
          <w:p w:rsidR="00B96BAE" w:rsidRDefault="00B96BAE">
            <w:pPr>
              <w:rPr>
                <w:sz w:val="24"/>
              </w:rPr>
            </w:pPr>
          </w:p>
        </w:tc>
        <w:tc>
          <w:tcPr>
            <w:tcW w:w="3883" w:type="dxa"/>
            <w:shd w:val="clear" w:color="auto" w:fill="FFFF00"/>
          </w:tcPr>
          <w:p w:rsidR="00B96BAE" w:rsidRDefault="003C1283">
            <w:pPr>
              <w:pStyle w:val="Heading1"/>
              <w:spacing w:before="0" w:after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SAVANSKO PODNEBJE</w:t>
            </w:r>
          </w:p>
          <w:p w:rsidR="00B96BAE" w:rsidRDefault="003C1283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severno in južno 10-20° in 10-30°</w:t>
            </w:r>
          </w:p>
          <w:p w:rsidR="00B96BAE" w:rsidRDefault="003C1283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b/>
                <w:sz w:val="24"/>
              </w:rPr>
              <w:t>visoke temperature</w:t>
            </w:r>
          </w:p>
          <w:p w:rsidR="00B96BAE" w:rsidRDefault="003C1283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manjša temp. nihanja </w:t>
            </w:r>
            <w:r>
              <w:rPr>
                <w:sz w:val="24"/>
              </w:rPr>
              <w:t>(najvišje temperature pred deževno dobo)</w:t>
            </w:r>
          </w:p>
          <w:p w:rsidR="00B96BAE" w:rsidRDefault="003C1283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sušna </w:t>
            </w:r>
            <w:r>
              <w:rPr>
                <w:sz w:val="24"/>
              </w:rPr>
              <w:t xml:space="preserve">in </w:t>
            </w:r>
            <w:r>
              <w:rPr>
                <w:b/>
                <w:sz w:val="24"/>
              </w:rPr>
              <w:t>deževna doba</w:t>
            </w:r>
          </w:p>
          <w:p w:rsidR="00B96BAE" w:rsidRDefault="003C1283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višek </w:t>
            </w:r>
            <w:r>
              <w:rPr>
                <w:sz w:val="24"/>
              </w:rPr>
              <w:t xml:space="preserve">v času </w:t>
            </w:r>
            <w:r>
              <w:rPr>
                <w:b/>
                <w:sz w:val="24"/>
              </w:rPr>
              <w:t>zenita</w:t>
            </w:r>
          </w:p>
          <w:p w:rsidR="00B96BAE" w:rsidRDefault="003C1283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500 – 1800mm</w:t>
            </w:r>
          </w:p>
        </w:tc>
        <w:tc>
          <w:tcPr>
            <w:tcW w:w="3536" w:type="dxa"/>
            <w:shd w:val="clear" w:color="auto" w:fill="808000"/>
          </w:tcPr>
          <w:p w:rsidR="00B96BAE" w:rsidRDefault="003C1283">
            <w:pPr>
              <w:pStyle w:val="BodyText2"/>
              <w:rPr>
                <w:sz w:val="24"/>
              </w:rPr>
            </w:pPr>
            <w:r>
              <w:rPr>
                <w:sz w:val="24"/>
              </w:rPr>
              <w:t>RDEČKASTO RUMENE TROPSKE PRSTI</w:t>
            </w:r>
          </w:p>
          <w:p w:rsidR="00B96BAE" w:rsidRDefault="003C12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(FERALSOLI)</w:t>
            </w:r>
          </w:p>
          <w:p w:rsidR="00B96BAE" w:rsidRDefault="003C1283">
            <w:pPr>
              <w:numPr>
                <w:ilvl w:val="0"/>
                <w:numId w:val="5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manj globoke</w:t>
            </w:r>
          </w:p>
          <w:p w:rsidR="00B96BAE" w:rsidRDefault="003C1283">
            <w:pPr>
              <w:numPr>
                <w:ilvl w:val="0"/>
                <w:numId w:val="5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rumene, oranžne, rdečkaste </w:t>
            </w:r>
            <w:r>
              <w:rPr>
                <w:sz w:val="24"/>
              </w:rPr>
              <w:t>(manj izprane)</w:t>
            </w:r>
          </w:p>
          <w:p w:rsidR="00B96BAE" w:rsidRDefault="003C1283">
            <w:pPr>
              <w:numPr>
                <w:ilvl w:val="0"/>
                <w:numId w:val="5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rodovitnejše</w:t>
            </w:r>
          </w:p>
          <w:p w:rsidR="00B96BAE" w:rsidRDefault="00B96BAE">
            <w:pPr>
              <w:rPr>
                <w:b/>
                <w:sz w:val="24"/>
              </w:rPr>
            </w:pPr>
          </w:p>
        </w:tc>
        <w:tc>
          <w:tcPr>
            <w:tcW w:w="3536" w:type="dxa"/>
            <w:shd w:val="clear" w:color="auto" w:fill="008000"/>
          </w:tcPr>
          <w:p w:rsidR="00B96BAE" w:rsidRDefault="003C1283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SAVANSKO RASTLINSTVO</w:t>
            </w:r>
          </w:p>
          <w:p w:rsidR="00B96BAE" w:rsidRDefault="003C1283">
            <w:pPr>
              <w:numPr>
                <w:ilvl w:val="0"/>
                <w:numId w:val="6"/>
              </w:num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travniško </w:t>
            </w:r>
            <w:r>
              <w:rPr>
                <w:color w:val="000000"/>
                <w:sz w:val="24"/>
              </w:rPr>
              <w:t xml:space="preserve">(v času deževne dobe visoka in bujna, drugače nizka in suha) </w:t>
            </w:r>
          </w:p>
          <w:p w:rsidR="00B96BAE" w:rsidRDefault="003C1283">
            <w:pPr>
              <w:numPr>
                <w:ilvl w:val="0"/>
                <w:numId w:val="6"/>
              </w:num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grmovje </w:t>
            </w:r>
            <w:r>
              <w:rPr>
                <w:color w:val="000000"/>
                <w:sz w:val="24"/>
              </w:rPr>
              <w:t>(na prehodu proti puščavo)</w:t>
            </w:r>
          </w:p>
          <w:p w:rsidR="00B96BAE" w:rsidRDefault="003C1283">
            <w:pPr>
              <w:numPr>
                <w:ilvl w:val="0"/>
                <w:numId w:val="6"/>
              </w:num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drevje </w:t>
            </w:r>
            <w:r>
              <w:rPr>
                <w:color w:val="000000"/>
                <w:sz w:val="24"/>
              </w:rPr>
              <w:t>(na prehodu proti tropskemu deževnemu gozdu)</w:t>
            </w:r>
          </w:p>
          <w:p w:rsidR="00B96BAE" w:rsidRDefault="00B96BAE">
            <w:pPr>
              <w:rPr>
                <w:b/>
                <w:color w:val="000000"/>
                <w:sz w:val="24"/>
              </w:rPr>
            </w:pPr>
          </w:p>
        </w:tc>
      </w:tr>
      <w:tr w:rsidR="00B96BAE">
        <w:trPr>
          <w:cantSplit/>
        </w:trPr>
        <w:tc>
          <w:tcPr>
            <w:tcW w:w="3189" w:type="dxa"/>
            <w:vMerge/>
            <w:shd w:val="clear" w:color="auto" w:fill="C0C0C0"/>
          </w:tcPr>
          <w:p w:rsidR="00B96BAE" w:rsidRDefault="00B96BAE">
            <w:pPr>
              <w:rPr>
                <w:sz w:val="24"/>
              </w:rPr>
            </w:pPr>
          </w:p>
        </w:tc>
        <w:tc>
          <w:tcPr>
            <w:tcW w:w="3883" w:type="dxa"/>
            <w:shd w:val="clear" w:color="auto" w:fill="FFFF00"/>
          </w:tcPr>
          <w:p w:rsidR="00B96BAE" w:rsidRDefault="003C1283">
            <w:pPr>
              <w:pStyle w:val="BodyText2"/>
              <w:rPr>
                <w:sz w:val="24"/>
              </w:rPr>
            </w:pPr>
            <w:r>
              <w:rPr>
                <w:sz w:val="24"/>
              </w:rPr>
              <w:t>TROPSKO POLSUHO IN SUHO PODNEBJE</w:t>
            </w:r>
          </w:p>
          <w:p w:rsidR="00B96BAE" w:rsidRDefault="003C1283">
            <w:pPr>
              <w:pStyle w:val="BodyText2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b w:val="0"/>
                <w:sz w:val="24"/>
              </w:rPr>
              <w:t>ob povratnikih</w:t>
            </w:r>
          </w:p>
          <w:p w:rsidR="00B96BAE" w:rsidRDefault="003C1283">
            <w:pPr>
              <w:pStyle w:val="BodyText2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visoke temperature</w:t>
            </w:r>
          </w:p>
          <w:p w:rsidR="00B96BAE" w:rsidRDefault="003C1283">
            <w:pPr>
              <w:pStyle w:val="BodyText2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letna</w:t>
            </w:r>
            <w:r>
              <w:rPr>
                <w:b w:val="0"/>
                <w:sz w:val="24"/>
              </w:rPr>
              <w:t xml:space="preserve"> in </w:t>
            </w:r>
            <w:r>
              <w:rPr>
                <w:sz w:val="24"/>
              </w:rPr>
              <w:t>dnevna nihanja</w:t>
            </w:r>
          </w:p>
          <w:p w:rsidR="00B96BAE" w:rsidRDefault="003C1283">
            <w:pPr>
              <w:pStyle w:val="BodyText2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b w:val="0"/>
                <w:sz w:val="24"/>
              </w:rPr>
              <w:t>250-500mm (polsuho)</w:t>
            </w:r>
          </w:p>
          <w:p w:rsidR="00B96BAE" w:rsidRDefault="003C1283">
            <w:pPr>
              <w:pStyle w:val="BodyText2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b w:val="0"/>
                <w:sz w:val="24"/>
              </w:rPr>
              <w:t>0-250mm (suho)</w:t>
            </w:r>
          </w:p>
          <w:p w:rsidR="00B96BAE" w:rsidRDefault="00B96BAE">
            <w:pPr>
              <w:rPr>
                <w:b/>
                <w:sz w:val="24"/>
              </w:rPr>
            </w:pPr>
          </w:p>
        </w:tc>
        <w:tc>
          <w:tcPr>
            <w:tcW w:w="3536" w:type="dxa"/>
            <w:shd w:val="clear" w:color="auto" w:fill="808000"/>
          </w:tcPr>
          <w:p w:rsidR="00B96BAE" w:rsidRDefault="003C1283">
            <w:pPr>
              <w:pStyle w:val="BodyText3"/>
            </w:pPr>
            <w:r>
              <w:t>PUŠČAVSKE PRSTI (ARENOSOLI, KSEROSOLI)</w:t>
            </w:r>
          </w:p>
          <w:p w:rsidR="00B96BAE" w:rsidRDefault="003C1283">
            <w:pPr>
              <w:numPr>
                <w:ilvl w:val="0"/>
                <w:numId w:val="8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ni humusa </w:t>
            </w:r>
            <w:r>
              <w:rPr>
                <w:sz w:val="24"/>
              </w:rPr>
              <w:t>( ni rastlinstva)</w:t>
            </w:r>
          </w:p>
          <w:p w:rsidR="00B96BAE" w:rsidRDefault="003C1283">
            <w:pPr>
              <w:numPr>
                <w:ilvl w:val="0"/>
                <w:numId w:val="8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nerodovitne</w:t>
            </w:r>
          </w:p>
        </w:tc>
        <w:tc>
          <w:tcPr>
            <w:tcW w:w="3536" w:type="dxa"/>
            <w:shd w:val="clear" w:color="auto" w:fill="008000"/>
          </w:tcPr>
          <w:p w:rsidR="00B96BAE" w:rsidRDefault="003C1283">
            <w:pPr>
              <w:pStyle w:val="Heading5"/>
              <w:rPr>
                <w:color w:val="000000"/>
              </w:rPr>
            </w:pPr>
            <w:r>
              <w:rPr>
                <w:color w:val="000000"/>
              </w:rPr>
              <w:t>PUŠČAVSKO RASTLINSTVO</w:t>
            </w:r>
          </w:p>
          <w:p w:rsidR="00B96BAE" w:rsidRDefault="003C1283">
            <w:pPr>
              <w:numPr>
                <w:ilvl w:val="0"/>
                <w:numId w:val="9"/>
              </w:num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šopasta trava, grmički kaktusi</w:t>
            </w:r>
          </w:p>
          <w:p w:rsidR="00B96BAE" w:rsidRDefault="003C1283">
            <w:pPr>
              <w:numPr>
                <w:ilvl w:val="0"/>
                <w:numId w:val="9"/>
              </w:numPr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ponekod ni rastlinstva</w:t>
            </w:r>
          </w:p>
        </w:tc>
      </w:tr>
      <w:tr w:rsidR="00B96BAE">
        <w:trPr>
          <w:cantSplit/>
        </w:trPr>
        <w:tc>
          <w:tcPr>
            <w:tcW w:w="3189" w:type="dxa"/>
            <w:vMerge w:val="restart"/>
            <w:shd w:val="clear" w:color="auto" w:fill="C0C0C0"/>
          </w:tcPr>
          <w:p w:rsidR="00B96BAE" w:rsidRDefault="00C512C3">
            <w:pPr>
              <w:pStyle w:val="Heading5"/>
              <w:jc w:val="center"/>
              <w:rPr>
                <w:rFonts w:ascii="Papyrus" w:hAnsi="Papyrus"/>
              </w:rPr>
            </w:pPr>
            <w:r>
              <w:rPr>
                <w:rFonts w:ascii="Papyrus" w:hAnsi="Papyrus"/>
                <w:noProof/>
              </w:rPr>
              <w:lastRenderedPageBreak/>
              <w:pict>
                <v:line id="_x0000_s1040" style="position:absolute;left:0;text-align:left;z-index:251658240;mso-position-horizontal:absolute;mso-position-horizontal-relative:text;mso-position-vertical:absolute;mso-position-vertical-relative:text" from="159.5pt,325.1pt" to="339.5pt,325.1pt" o:allowincell="f">
                  <v:stroke dashstyle="1 1"/>
                  <w10:wrap type="topAndBottom"/>
                </v:line>
              </w:pict>
            </w:r>
            <w:r>
              <w:rPr>
                <w:rFonts w:ascii="Papyrus" w:hAnsi="Papyrus"/>
                <w:noProof/>
              </w:rPr>
              <w:pict>
                <v:line id="_x0000_s1039" style="position:absolute;left:0;text-align:left;z-index:251657216;mso-position-horizontal:absolute;mso-position-horizontal-relative:text;mso-position-vertical:absolute;mso-position-vertical-relative:text" from="159.5pt,375.5pt" to="339.5pt,375.5pt" o:allowincell="f">
                  <v:stroke dashstyle="1 1"/>
                  <w10:wrap type="topAndBottom"/>
                </v:line>
              </w:pict>
            </w:r>
            <w:r>
              <w:rPr>
                <w:rFonts w:ascii="Papyrus" w:hAnsi="Papyrus"/>
                <w:noProof/>
              </w:rPr>
              <w:pict>
                <v:line id="_x0000_s1037" style="position:absolute;left:0;text-align:left;z-index:251656192;mso-position-horizontal:absolute;mso-position-horizontal-relative:text;mso-position-vertical:absolute;mso-position-vertical-relative:text" from="159.5pt,245.9pt" to="339.5pt,245.9pt" o:allowincell="f">
                  <v:stroke dashstyle="1 1"/>
                  <w10:wrap type="topAndBottom"/>
                </v:line>
              </w:pict>
            </w:r>
            <w:r>
              <w:rPr>
                <w:rFonts w:ascii="Papyrus" w:hAnsi="Papyrus"/>
                <w:noProof/>
              </w:rPr>
              <w:pict>
                <v:line id="_x0000_s1036" style="position:absolute;left:0;text-align:left;z-index:251655168;mso-position-horizontal:absolute;mso-position-horizontal-relative:text;mso-position-vertical:absolute;mso-position-vertical-relative:text" from="159.5pt,195.5pt" to="339.5pt,195.5pt" o:allowincell="f">
                  <v:stroke dashstyle="1 1"/>
                  <w10:wrap type="topAndBottom"/>
                </v:line>
              </w:pict>
            </w:r>
            <w:r>
              <w:rPr>
                <w:rFonts w:ascii="Papyrus" w:hAnsi="Papyrus"/>
                <w:noProof/>
              </w:rPr>
              <w:pict>
                <v:line id="_x0000_s1035" style="position:absolute;left:0;text-align:left;z-index:251654144;mso-position-horizontal:absolute;mso-position-horizontal-relative:text;mso-position-vertical:absolute;mso-position-vertical-relative:text" from="159.5pt,109.1pt" to="339.5pt,109.1pt" o:allowincell="f">
                  <v:stroke dashstyle="1 1"/>
                  <w10:wrap type="topAndBottom"/>
                </v:line>
              </w:pict>
            </w:r>
            <w:r>
              <w:rPr>
                <w:rFonts w:ascii="Papyrus" w:hAnsi="Papyrus"/>
                <w:noProof/>
              </w:rPr>
              <w:pict>
                <v:line id="_x0000_s1034" style="position:absolute;left:0;text-align:left;z-index:251653120;mso-position-horizontal:absolute;mso-position-horizontal-relative:text;mso-position-vertical:absolute;mso-position-vertical-relative:text" from="159.5pt,29.9pt" to="339.5pt,29.9pt" o:allowincell="f">
                  <v:stroke dashstyle="1 1"/>
                  <w10:wrap type="topAndBottom"/>
                </v:line>
              </w:pict>
            </w:r>
          </w:p>
          <w:p w:rsidR="00B96BAE" w:rsidRDefault="00B96BAE">
            <w:pPr>
              <w:pStyle w:val="Heading5"/>
              <w:jc w:val="center"/>
              <w:rPr>
                <w:rFonts w:ascii="Papyrus" w:hAnsi="Papyrus"/>
              </w:rPr>
            </w:pPr>
          </w:p>
          <w:p w:rsidR="00B96BAE" w:rsidRDefault="00B96BAE">
            <w:pPr>
              <w:pStyle w:val="Heading5"/>
              <w:jc w:val="center"/>
              <w:rPr>
                <w:rFonts w:ascii="Papyrus" w:hAnsi="Papyrus"/>
              </w:rPr>
            </w:pPr>
          </w:p>
          <w:p w:rsidR="00B96BAE" w:rsidRDefault="00B96BAE">
            <w:pPr>
              <w:pStyle w:val="Heading5"/>
              <w:jc w:val="center"/>
              <w:rPr>
                <w:rFonts w:ascii="Papyrus" w:hAnsi="Papyrus"/>
              </w:rPr>
            </w:pPr>
          </w:p>
          <w:p w:rsidR="00B96BAE" w:rsidRDefault="00B96BAE">
            <w:pPr>
              <w:pStyle w:val="Heading5"/>
              <w:jc w:val="center"/>
              <w:rPr>
                <w:rFonts w:ascii="Papyrus" w:hAnsi="Papyrus"/>
              </w:rPr>
            </w:pPr>
          </w:p>
          <w:p w:rsidR="00B96BAE" w:rsidRDefault="00B96BAE">
            <w:pPr>
              <w:pStyle w:val="Heading5"/>
              <w:jc w:val="center"/>
              <w:rPr>
                <w:rFonts w:ascii="Papyrus" w:hAnsi="Papyrus"/>
              </w:rPr>
            </w:pPr>
          </w:p>
          <w:p w:rsidR="00B96BAE" w:rsidRDefault="00B96BAE">
            <w:pPr>
              <w:pStyle w:val="Heading5"/>
              <w:jc w:val="center"/>
              <w:rPr>
                <w:rFonts w:ascii="Papyrus" w:hAnsi="Papyrus"/>
              </w:rPr>
            </w:pPr>
          </w:p>
          <w:p w:rsidR="00B96BAE" w:rsidRDefault="00B96BAE">
            <w:pPr>
              <w:pStyle w:val="Heading5"/>
              <w:jc w:val="center"/>
              <w:rPr>
                <w:rFonts w:ascii="Papyrus" w:hAnsi="Papyrus"/>
              </w:rPr>
            </w:pPr>
          </w:p>
          <w:p w:rsidR="00B96BAE" w:rsidRDefault="00B96BAE">
            <w:pPr>
              <w:pStyle w:val="Heading5"/>
              <w:jc w:val="center"/>
              <w:rPr>
                <w:rFonts w:ascii="Papyrus" w:hAnsi="Papyrus"/>
              </w:rPr>
            </w:pPr>
          </w:p>
          <w:p w:rsidR="00B96BAE" w:rsidRDefault="00B96BAE">
            <w:pPr>
              <w:pStyle w:val="Heading5"/>
              <w:jc w:val="center"/>
              <w:rPr>
                <w:rFonts w:ascii="Papyrus" w:hAnsi="Papyrus"/>
              </w:rPr>
            </w:pPr>
          </w:p>
          <w:p w:rsidR="00B96BAE" w:rsidRDefault="00B96BAE">
            <w:pPr>
              <w:pStyle w:val="Heading5"/>
              <w:jc w:val="center"/>
              <w:rPr>
                <w:rFonts w:ascii="Papyrus" w:hAnsi="Papyrus"/>
              </w:rPr>
            </w:pPr>
          </w:p>
          <w:p w:rsidR="00B96BAE" w:rsidRDefault="003C1283">
            <w:pPr>
              <w:pStyle w:val="Heading5"/>
              <w:jc w:val="center"/>
              <w:rPr>
                <w:rFonts w:ascii="Papyrus" w:hAnsi="Papyrus"/>
              </w:rPr>
            </w:pPr>
            <w:r>
              <w:rPr>
                <w:rFonts w:ascii="Papyrus" w:hAnsi="Papyrus"/>
              </w:rPr>
              <w:t>SUBTROPSKI</w:t>
            </w:r>
          </w:p>
          <w:p w:rsidR="00B96BAE" w:rsidRDefault="003C1283">
            <w:pPr>
              <w:pStyle w:val="Heading6"/>
              <w:rPr>
                <w:rFonts w:ascii="Times New Roman" w:hAnsi="Times New Roman"/>
              </w:rPr>
            </w:pPr>
            <w:r>
              <w:t>PAS</w:t>
            </w:r>
          </w:p>
        </w:tc>
        <w:tc>
          <w:tcPr>
            <w:tcW w:w="3883" w:type="dxa"/>
            <w:shd w:val="clear" w:color="auto" w:fill="FFFF00"/>
          </w:tcPr>
          <w:p w:rsidR="00B96BAE" w:rsidRDefault="003C1283">
            <w:pPr>
              <w:pStyle w:val="Heading5"/>
            </w:pPr>
            <w:r>
              <w:t>SREDOZEMSKO PODNEBJE</w:t>
            </w:r>
          </w:p>
          <w:p w:rsidR="00B96BAE" w:rsidRDefault="003C1283">
            <w:pPr>
              <w:numPr>
                <w:ilvl w:val="0"/>
                <w:numId w:val="10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JZ </w:t>
            </w:r>
            <w:r>
              <w:rPr>
                <w:sz w:val="24"/>
              </w:rPr>
              <w:t>celin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okoli</w:t>
            </w:r>
            <w:r>
              <w:rPr>
                <w:b/>
                <w:sz w:val="24"/>
              </w:rPr>
              <w:t xml:space="preserve"> 35. vzporednika</w:t>
            </w:r>
          </w:p>
          <w:p w:rsidR="00B96BAE" w:rsidRDefault="003C1283">
            <w:pPr>
              <w:numPr>
                <w:ilvl w:val="0"/>
                <w:numId w:val="10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vroča, suha poletja (</w:t>
            </w:r>
            <w:r>
              <w:rPr>
                <w:sz w:val="24"/>
              </w:rPr>
              <w:t>vpliv subtropskega visokega zračnega pritiska)</w:t>
            </w:r>
          </w:p>
          <w:p w:rsidR="00B96BAE" w:rsidRDefault="003C1283">
            <w:pPr>
              <w:numPr>
                <w:ilvl w:val="0"/>
                <w:numId w:val="10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mile, vlažne zime </w:t>
            </w:r>
          </w:p>
          <w:p w:rsidR="00B96BAE" w:rsidRDefault="003C1283">
            <w:pPr>
              <w:numPr>
                <w:ilvl w:val="0"/>
                <w:numId w:val="10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majhna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nihanja</w:t>
            </w:r>
            <w:r>
              <w:rPr>
                <w:sz w:val="24"/>
              </w:rPr>
              <w:t xml:space="preserve"> </w:t>
            </w:r>
          </w:p>
          <w:p w:rsidR="00B96BAE" w:rsidRDefault="003C1283">
            <w:pPr>
              <w:numPr>
                <w:ilvl w:val="0"/>
                <w:numId w:val="10"/>
              </w:numPr>
              <w:rPr>
                <w:b/>
                <w:sz w:val="24"/>
              </w:rPr>
            </w:pPr>
            <w:r>
              <w:rPr>
                <w:sz w:val="24"/>
              </w:rPr>
              <w:t>manj kot 1000mm padavin na leto</w:t>
            </w:r>
          </w:p>
        </w:tc>
        <w:tc>
          <w:tcPr>
            <w:tcW w:w="3536" w:type="dxa"/>
            <w:shd w:val="clear" w:color="auto" w:fill="808000"/>
          </w:tcPr>
          <w:p w:rsidR="00B96BAE" w:rsidRDefault="003C1283">
            <w:pPr>
              <w:pStyle w:val="BodyText3"/>
            </w:pPr>
            <w:r>
              <w:t xml:space="preserve">RDEČE IN RJAVE MEDITERANSKE PRSTI </w:t>
            </w:r>
          </w:p>
          <w:p w:rsidR="00B96BAE" w:rsidRDefault="003C12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 KAMBISOLI IN  KASTANOZJOMI)</w:t>
            </w:r>
          </w:p>
          <w:p w:rsidR="00B96BAE" w:rsidRDefault="003C1283">
            <w:pPr>
              <w:numPr>
                <w:ilvl w:val="0"/>
                <w:numId w:val="1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svetlo rjav horizont A</w:t>
            </w:r>
          </w:p>
          <w:p w:rsidR="00B96BAE" w:rsidRDefault="003C1283">
            <w:pPr>
              <w:numPr>
                <w:ilvl w:val="0"/>
                <w:numId w:val="1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rdečkast horizont B</w:t>
            </w:r>
          </w:p>
          <w:p w:rsidR="00B96BAE" w:rsidRDefault="003C1283">
            <w:pPr>
              <w:numPr>
                <w:ilvl w:val="0"/>
                <w:numId w:val="1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niso </w:t>
            </w:r>
            <w:r>
              <w:rPr>
                <w:sz w:val="24"/>
              </w:rPr>
              <w:t xml:space="preserve">posebno </w:t>
            </w:r>
            <w:r>
              <w:rPr>
                <w:b/>
                <w:sz w:val="24"/>
              </w:rPr>
              <w:t xml:space="preserve">rodovitne </w:t>
            </w:r>
          </w:p>
        </w:tc>
        <w:tc>
          <w:tcPr>
            <w:tcW w:w="3536" w:type="dxa"/>
            <w:shd w:val="clear" w:color="auto" w:fill="008000"/>
          </w:tcPr>
          <w:p w:rsidR="00B96BAE" w:rsidRDefault="003C1283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SREDOZEMSKO RASTLINSTVO</w:t>
            </w:r>
          </w:p>
          <w:p w:rsidR="00B96BAE" w:rsidRDefault="003C1283">
            <w:pPr>
              <w:numPr>
                <w:ilvl w:val="0"/>
                <w:numId w:val="12"/>
              </w:numPr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MAKIJA ( zelišča, grmi)</w:t>
            </w:r>
          </w:p>
          <w:p w:rsidR="00B96BAE" w:rsidRDefault="003C1283">
            <w:pPr>
              <w:numPr>
                <w:ilvl w:val="0"/>
                <w:numId w:val="12"/>
              </w:num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kserofiti (</w:t>
            </w:r>
            <w:r>
              <w:rPr>
                <w:color w:val="000000"/>
                <w:sz w:val="24"/>
              </w:rPr>
              <w:t>prilagodili so se poletni suši)</w:t>
            </w:r>
          </w:p>
          <w:p w:rsidR="00B96BAE" w:rsidRDefault="003C1283">
            <w:pPr>
              <w:numPr>
                <w:ilvl w:val="0"/>
                <w:numId w:val="12"/>
              </w:num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listavci: </w:t>
            </w:r>
            <w:r>
              <w:rPr>
                <w:color w:val="000000"/>
                <w:sz w:val="24"/>
              </w:rPr>
              <w:t>hrast plutovec, sekvoja, evkaliptus</w:t>
            </w:r>
          </w:p>
          <w:p w:rsidR="00B96BAE" w:rsidRDefault="003C1283">
            <w:pPr>
              <w:numPr>
                <w:ilvl w:val="0"/>
                <w:numId w:val="12"/>
              </w:num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iglavci: </w:t>
            </w:r>
            <w:r>
              <w:rPr>
                <w:color w:val="000000"/>
                <w:sz w:val="24"/>
              </w:rPr>
              <w:t>cipresa, bor, cedra</w:t>
            </w:r>
          </w:p>
        </w:tc>
      </w:tr>
      <w:tr w:rsidR="00B96BAE">
        <w:trPr>
          <w:cantSplit/>
        </w:trPr>
        <w:tc>
          <w:tcPr>
            <w:tcW w:w="3189" w:type="dxa"/>
            <w:vMerge/>
            <w:shd w:val="clear" w:color="auto" w:fill="C0C0C0"/>
          </w:tcPr>
          <w:p w:rsidR="00B96BAE" w:rsidRDefault="00B96BAE">
            <w:pPr>
              <w:rPr>
                <w:sz w:val="24"/>
              </w:rPr>
            </w:pPr>
          </w:p>
        </w:tc>
        <w:tc>
          <w:tcPr>
            <w:tcW w:w="3883" w:type="dxa"/>
            <w:shd w:val="clear" w:color="auto" w:fill="FFFF00"/>
          </w:tcPr>
          <w:p w:rsidR="00B96BAE" w:rsidRDefault="003C1283">
            <w:pPr>
              <w:pStyle w:val="BodyText3"/>
            </w:pPr>
            <w:r>
              <w:t>SUBTROPSKO POLSUHO IN SUHO PODNEBJE</w:t>
            </w:r>
          </w:p>
          <w:p w:rsidR="00B96BAE" w:rsidRDefault="003C1283">
            <w:pPr>
              <w:numPr>
                <w:ilvl w:val="0"/>
                <w:numId w:val="13"/>
              </w:numPr>
              <w:rPr>
                <w:b/>
                <w:sz w:val="24"/>
              </w:rPr>
            </w:pPr>
            <w:r>
              <w:rPr>
                <w:sz w:val="24"/>
              </w:rPr>
              <w:t>nadaljevanje tropskega suhega in polsuhega podnebja proti severu ali jugu</w:t>
            </w:r>
          </w:p>
          <w:p w:rsidR="00B96BAE" w:rsidRDefault="003C1283">
            <w:pPr>
              <w:numPr>
                <w:ilvl w:val="0"/>
                <w:numId w:val="1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visoke poletne</w:t>
            </w:r>
            <w:r>
              <w:rPr>
                <w:sz w:val="24"/>
              </w:rPr>
              <w:t xml:space="preserve"> in </w:t>
            </w:r>
            <w:r>
              <w:rPr>
                <w:b/>
                <w:sz w:val="24"/>
              </w:rPr>
              <w:t>nizke zimske temperature</w:t>
            </w:r>
          </w:p>
          <w:p w:rsidR="00B96BAE" w:rsidRDefault="003C1283">
            <w:pPr>
              <w:numPr>
                <w:ilvl w:val="0"/>
                <w:numId w:val="1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velika nihanja</w:t>
            </w:r>
            <w:r>
              <w:rPr>
                <w:sz w:val="24"/>
              </w:rPr>
              <w:t xml:space="preserve"> prek leta</w:t>
            </w:r>
          </w:p>
          <w:p w:rsidR="00B96BAE" w:rsidRDefault="003C1283">
            <w:pPr>
              <w:numPr>
                <w:ilvl w:val="0"/>
                <w:numId w:val="1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polsuho</w:t>
            </w:r>
            <w:r>
              <w:rPr>
                <w:sz w:val="24"/>
              </w:rPr>
              <w:t xml:space="preserve"> (250-500mm)</w:t>
            </w:r>
            <w:r>
              <w:rPr>
                <w:b/>
                <w:sz w:val="24"/>
              </w:rPr>
              <w:t xml:space="preserve"> </w:t>
            </w:r>
          </w:p>
          <w:p w:rsidR="00B96BAE" w:rsidRDefault="003C1283">
            <w:pPr>
              <w:numPr>
                <w:ilvl w:val="0"/>
                <w:numId w:val="1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suho </w:t>
            </w:r>
            <w:r>
              <w:rPr>
                <w:sz w:val="24"/>
              </w:rPr>
              <w:t>(0-250mm)</w:t>
            </w:r>
          </w:p>
        </w:tc>
        <w:tc>
          <w:tcPr>
            <w:tcW w:w="3536" w:type="dxa"/>
            <w:shd w:val="clear" w:color="auto" w:fill="808000"/>
          </w:tcPr>
          <w:p w:rsidR="00B96BAE" w:rsidRDefault="003C1283">
            <w:pPr>
              <w:pStyle w:val="BodyText3"/>
            </w:pPr>
            <w:r>
              <w:t>PUŠČAVSKE PRSTI (ARENOSOLI, KSEROSOLI)</w:t>
            </w:r>
          </w:p>
          <w:p w:rsidR="00B96BAE" w:rsidRDefault="003C1283">
            <w:pPr>
              <w:numPr>
                <w:ilvl w:val="0"/>
                <w:numId w:val="1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ni humusa</w:t>
            </w:r>
          </w:p>
          <w:p w:rsidR="00B96BAE" w:rsidRDefault="003C1283">
            <w:pPr>
              <w:numPr>
                <w:ilvl w:val="0"/>
                <w:numId w:val="1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zasoljevanje (</w:t>
            </w:r>
            <w:r>
              <w:rPr>
                <w:sz w:val="24"/>
              </w:rPr>
              <w:t>velika suša)</w:t>
            </w:r>
          </w:p>
          <w:p w:rsidR="00B96BAE" w:rsidRDefault="003C1283">
            <w:pPr>
              <w:numPr>
                <w:ilvl w:val="0"/>
                <w:numId w:val="14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plodnost prsti ponekod pridobivajo z </w:t>
            </w:r>
            <w:r>
              <w:rPr>
                <w:b/>
                <w:sz w:val="24"/>
              </w:rPr>
              <w:t>namakanjem</w:t>
            </w:r>
          </w:p>
        </w:tc>
        <w:tc>
          <w:tcPr>
            <w:tcW w:w="3536" w:type="dxa"/>
            <w:shd w:val="clear" w:color="auto" w:fill="008000"/>
          </w:tcPr>
          <w:p w:rsidR="00B96BAE" w:rsidRDefault="003C1283">
            <w:pPr>
              <w:pStyle w:val="Heading5"/>
              <w:rPr>
                <w:color w:val="000000"/>
              </w:rPr>
            </w:pPr>
            <w:r>
              <w:rPr>
                <w:color w:val="000000"/>
              </w:rPr>
              <w:t>PUŠČAVSKO RASTLINSTVO</w:t>
            </w:r>
          </w:p>
          <w:p w:rsidR="00B96BAE" w:rsidRDefault="003C1283">
            <w:pPr>
              <w:numPr>
                <w:ilvl w:val="0"/>
                <w:numId w:val="9"/>
              </w:num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travniško rastlinstvo (</w:t>
            </w:r>
            <w:r>
              <w:rPr>
                <w:color w:val="000000"/>
                <w:sz w:val="24"/>
              </w:rPr>
              <w:t>kjer je več padavin)</w:t>
            </w:r>
          </w:p>
          <w:p w:rsidR="00B96BAE" w:rsidRDefault="003C1283">
            <w:pPr>
              <w:numPr>
                <w:ilvl w:val="0"/>
                <w:numId w:val="9"/>
              </w:num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šopasta trava, grmički kaktusi</w:t>
            </w:r>
          </w:p>
          <w:p w:rsidR="00B96BAE" w:rsidRDefault="003C1283">
            <w:pPr>
              <w:numPr>
                <w:ilvl w:val="0"/>
                <w:numId w:val="15"/>
              </w:numPr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ponekod ni rastlinstva</w:t>
            </w:r>
          </w:p>
        </w:tc>
      </w:tr>
      <w:tr w:rsidR="00B96BAE">
        <w:trPr>
          <w:cantSplit/>
        </w:trPr>
        <w:tc>
          <w:tcPr>
            <w:tcW w:w="3189" w:type="dxa"/>
            <w:vMerge/>
            <w:shd w:val="clear" w:color="auto" w:fill="C0C0C0"/>
          </w:tcPr>
          <w:p w:rsidR="00B96BAE" w:rsidRDefault="00B96BAE">
            <w:pPr>
              <w:rPr>
                <w:sz w:val="24"/>
              </w:rPr>
            </w:pPr>
          </w:p>
        </w:tc>
        <w:tc>
          <w:tcPr>
            <w:tcW w:w="3883" w:type="dxa"/>
            <w:shd w:val="clear" w:color="auto" w:fill="FFFF00"/>
          </w:tcPr>
          <w:p w:rsidR="00B96BAE" w:rsidRDefault="003C1283">
            <w:pPr>
              <w:pStyle w:val="Heading5"/>
            </w:pPr>
            <w:r>
              <w:t>SUBTROPSKO VLAŽNO IN MONSUNSKO PODNEBJE</w:t>
            </w:r>
          </w:p>
          <w:p w:rsidR="00B96BAE" w:rsidRDefault="003C1283">
            <w:pPr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JV </w:t>
            </w:r>
            <w:r>
              <w:rPr>
                <w:sz w:val="24"/>
              </w:rPr>
              <w:t>celin okoli</w:t>
            </w:r>
            <w:r>
              <w:rPr>
                <w:b/>
                <w:sz w:val="24"/>
              </w:rPr>
              <w:t xml:space="preserve"> 30. vzporednika</w:t>
            </w:r>
          </w:p>
          <w:p w:rsidR="00B96BAE" w:rsidRDefault="003C1283">
            <w:pPr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b/>
                <w:sz w:val="24"/>
              </w:rPr>
              <w:t>poleti: visoke</w:t>
            </w:r>
            <w:r>
              <w:rPr>
                <w:sz w:val="24"/>
              </w:rPr>
              <w:t xml:space="preserve"> temperature</w:t>
            </w:r>
          </w:p>
          <w:p w:rsidR="00B96BAE" w:rsidRDefault="003C1283">
            <w:pPr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b/>
                <w:sz w:val="24"/>
              </w:rPr>
              <w:t>pozimi: zmerne</w:t>
            </w:r>
            <w:r>
              <w:rPr>
                <w:sz w:val="24"/>
              </w:rPr>
              <w:t xml:space="preserve"> temperature</w:t>
            </w:r>
          </w:p>
          <w:p w:rsidR="00B96BAE" w:rsidRDefault="003C1283">
            <w:pPr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b/>
                <w:sz w:val="24"/>
              </w:rPr>
              <w:t>zmerna nihanja</w:t>
            </w:r>
          </w:p>
          <w:p w:rsidR="00B96BAE" w:rsidRDefault="003C1283">
            <w:pPr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padavine prek celega leta</w:t>
            </w:r>
          </w:p>
          <w:p w:rsidR="00B96BAE" w:rsidRDefault="003C1283">
            <w:pPr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 xml:space="preserve">višek: </w:t>
            </w:r>
            <w:r>
              <w:rPr>
                <w:b/>
                <w:sz w:val="24"/>
              </w:rPr>
              <w:t>pozimi</w:t>
            </w:r>
          </w:p>
          <w:p w:rsidR="00B96BAE" w:rsidRDefault="003C1283">
            <w:pPr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pri monsunskem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višek</w:t>
            </w:r>
            <w:r>
              <w:rPr>
                <w:b/>
                <w:sz w:val="24"/>
              </w:rPr>
              <w:t xml:space="preserve"> s poletnim vlažnim monsunom</w:t>
            </w:r>
          </w:p>
          <w:p w:rsidR="00B96BAE" w:rsidRDefault="00B96BAE">
            <w:pPr>
              <w:rPr>
                <w:b/>
                <w:sz w:val="24"/>
              </w:rPr>
            </w:pPr>
          </w:p>
          <w:p w:rsidR="00B96BAE" w:rsidRDefault="00B96BAE">
            <w:pPr>
              <w:rPr>
                <w:sz w:val="24"/>
              </w:rPr>
            </w:pPr>
          </w:p>
        </w:tc>
        <w:tc>
          <w:tcPr>
            <w:tcW w:w="3536" w:type="dxa"/>
            <w:shd w:val="clear" w:color="auto" w:fill="808000"/>
          </w:tcPr>
          <w:p w:rsidR="00B96BAE" w:rsidRDefault="003C1283">
            <w:pPr>
              <w:pStyle w:val="BodyText3"/>
            </w:pPr>
            <w:r>
              <w:t>RDEČKASTO RUMENE TROPSKE PRSTI (FERALSOLI)</w:t>
            </w:r>
          </w:p>
          <w:p w:rsidR="00B96BAE" w:rsidRDefault="003C1283">
            <w:pPr>
              <w:pStyle w:val="BodyText3"/>
              <w:numPr>
                <w:ilvl w:val="0"/>
                <w:numId w:val="17"/>
              </w:numPr>
              <w:rPr>
                <w:b w:val="0"/>
              </w:rPr>
            </w:pPr>
            <w:r>
              <w:t>močno spremenjene</w:t>
            </w:r>
            <w:r>
              <w:rPr>
                <w:b w:val="0"/>
              </w:rPr>
              <w:t xml:space="preserve"> (gosta naseljenost, intenzivna izraba)</w:t>
            </w:r>
          </w:p>
          <w:p w:rsidR="00B96BAE" w:rsidRDefault="003C1283">
            <w:pPr>
              <w:pStyle w:val="BodyText3"/>
              <w:numPr>
                <w:ilvl w:val="0"/>
                <w:numId w:val="17"/>
              </w:numPr>
            </w:pPr>
            <w:r>
              <w:t xml:space="preserve">niso </w:t>
            </w:r>
            <w:r>
              <w:rPr>
                <w:b w:val="0"/>
              </w:rPr>
              <w:t>posebno</w:t>
            </w:r>
            <w:r>
              <w:t xml:space="preserve"> rodovitne </w:t>
            </w:r>
            <w:r>
              <w:rPr>
                <w:b w:val="0"/>
              </w:rPr>
              <w:t>(namakanje)</w:t>
            </w:r>
          </w:p>
        </w:tc>
        <w:tc>
          <w:tcPr>
            <w:tcW w:w="3536" w:type="dxa"/>
            <w:shd w:val="clear" w:color="auto" w:fill="008000"/>
          </w:tcPr>
          <w:p w:rsidR="00B96BAE" w:rsidRDefault="003C1283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VLAŽNI SUBTROPSKI IN MONSUNSKI GOZD</w:t>
            </w:r>
          </w:p>
          <w:p w:rsidR="00B96BAE" w:rsidRDefault="003C1283">
            <w:pPr>
              <w:numPr>
                <w:ilvl w:val="0"/>
                <w:numId w:val="18"/>
              </w:num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nižja vednozelena drevesa</w:t>
            </w:r>
          </w:p>
          <w:p w:rsidR="00B96BAE" w:rsidRDefault="003C1283">
            <w:pPr>
              <w:numPr>
                <w:ilvl w:val="0"/>
                <w:numId w:val="18"/>
              </w:num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travniška podrast</w:t>
            </w:r>
          </w:p>
          <w:p w:rsidR="00B96BAE" w:rsidRDefault="003C1283">
            <w:pPr>
              <w:numPr>
                <w:ilvl w:val="0"/>
                <w:numId w:val="18"/>
              </w:numPr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 monsunskem podnebju v času monsuna odvržejo liste</w:t>
            </w:r>
          </w:p>
        </w:tc>
      </w:tr>
      <w:tr w:rsidR="00B96BAE">
        <w:trPr>
          <w:cantSplit/>
        </w:trPr>
        <w:tc>
          <w:tcPr>
            <w:tcW w:w="3189" w:type="dxa"/>
            <w:vMerge w:val="restart"/>
            <w:shd w:val="clear" w:color="auto" w:fill="C0C0C0"/>
          </w:tcPr>
          <w:p w:rsidR="00B96BAE" w:rsidRDefault="00C512C3">
            <w:pPr>
              <w:rPr>
                <w:sz w:val="24"/>
              </w:rPr>
            </w:pPr>
            <w:r>
              <w:rPr>
                <w:rFonts w:ascii="Papyrus" w:hAnsi="Papyrus"/>
                <w:noProof/>
              </w:rPr>
              <w:lastRenderedPageBreak/>
              <w:pict>
                <v:line id="_x0000_s1047" style="position:absolute;z-index:251665408;mso-position-horizontal:absolute;mso-position-horizontal-relative:text;mso-position-vertical:absolute;mso-position-vertical-relative:text" from="159.5pt,433.1pt" to="339.5pt,433.1pt" o:allowincell="f">
                  <v:stroke dashstyle="1 1"/>
                  <w10:wrap type="topAndBottom"/>
                </v:line>
              </w:pict>
            </w:r>
            <w:r>
              <w:rPr>
                <w:rFonts w:ascii="Papyrus" w:hAnsi="Papyrus"/>
                <w:noProof/>
              </w:rPr>
              <w:pict>
                <v:line id="_x0000_s1050" style="position:absolute;z-index:251668480;mso-position-horizontal:absolute;mso-position-horizontal-relative:text;mso-position-vertical:absolute;mso-position-vertical-relative:text" from="159.5pt,44.3pt" to="339.5pt,44.3pt" o:allowincell="f">
                  <v:stroke dashstyle="1 1"/>
                  <w10:wrap type="topAndBottom"/>
                </v:line>
              </w:pict>
            </w:r>
            <w:r>
              <w:rPr>
                <w:rFonts w:ascii="Papyrus" w:hAnsi="Papyrus"/>
                <w:noProof/>
              </w:rPr>
              <w:pict>
                <v:line id="_x0000_s1049" style="position:absolute;z-index:251667456;mso-position-horizontal:absolute;mso-position-horizontal-relative:text;mso-position-vertical:absolute;mso-position-vertical-relative:text" from="159.5pt,44.3pt" to="339.5pt,44.3pt" o:allowincell="f">
                  <v:stroke dashstyle="1 1"/>
                  <w10:wrap type="topAndBottom"/>
                </v:line>
              </w:pict>
            </w:r>
            <w:r>
              <w:rPr>
                <w:rFonts w:ascii="Papyrus" w:hAnsi="Papyrus"/>
                <w:noProof/>
              </w:rPr>
              <w:pict>
                <v:line id="_x0000_s1048" style="position:absolute;z-index:251666432;mso-position-horizontal:absolute;mso-position-horizontal-relative:text;mso-position-vertical:absolute;mso-position-vertical-relative:text" from="159.5pt,44.3pt" to="339.5pt,44.3pt" o:allowincell="f">
                  <v:stroke dashstyle="1 1"/>
                  <w10:wrap type="topAndBottom"/>
                </v:line>
              </w:pict>
            </w:r>
            <w:r>
              <w:rPr>
                <w:rFonts w:ascii="Papyrus" w:hAnsi="Papyrus"/>
                <w:noProof/>
              </w:rPr>
              <w:pict>
                <v:line id="_x0000_s1046" style="position:absolute;z-index:251664384;mso-position-horizontal:absolute;mso-position-horizontal-relative:text;mso-position-vertical:absolute;mso-position-vertical-relative:text" from="159.5pt,375.5pt" to="339.5pt,375.5pt" o:allowincell="f">
                  <v:stroke dashstyle="1 1"/>
                  <w10:wrap type="topAndBottom"/>
                </v:line>
              </w:pict>
            </w:r>
            <w:r>
              <w:rPr>
                <w:rFonts w:ascii="Papyrus" w:hAnsi="Papyrus"/>
                <w:noProof/>
              </w:rPr>
              <w:pict>
                <v:line id="_x0000_s1045" style="position:absolute;z-index:251663360;mso-position-horizontal:absolute;mso-position-horizontal-relative:text;mso-position-vertical:absolute;mso-position-vertical-relative:text" from="159.5pt,253.1pt" to="339.5pt,253.1pt" o:allowincell="f">
                  <v:stroke dashstyle="1 1"/>
                  <w10:wrap type="topAndBottom"/>
                </v:line>
              </w:pict>
            </w:r>
            <w:r>
              <w:rPr>
                <w:rFonts w:ascii="Papyrus" w:hAnsi="Papyrus"/>
                <w:noProof/>
              </w:rPr>
              <w:pict>
                <v:line id="_x0000_s1044" style="position:absolute;z-index:251662336;mso-position-horizontal:absolute;mso-position-horizontal-relative:text;mso-position-vertical:absolute;mso-position-vertical-relative:text" from="159.5pt,217.1pt" to="339.5pt,217.1pt" o:allowincell="f">
                  <v:stroke dashstyle="1 1"/>
                  <w10:wrap type="topAndBottom"/>
                </v:line>
              </w:pict>
            </w:r>
            <w:r>
              <w:rPr>
                <w:rFonts w:ascii="Papyrus" w:hAnsi="Papyrus"/>
                <w:noProof/>
              </w:rPr>
              <w:pict>
                <v:line id="_x0000_s1042" style="position:absolute;z-index:251660288;mso-position-horizontal:absolute;mso-position-horizontal-relative:text;mso-position-vertical:absolute;mso-position-vertical-relative:text" from="159.5pt,80.3pt" to="339.5pt,80.3pt" o:allowincell="f">
                  <v:stroke dashstyle="1 1"/>
                  <w10:wrap type="topAndBottom"/>
                </v:line>
              </w:pict>
            </w:r>
            <w:r>
              <w:rPr>
                <w:rFonts w:ascii="Papyrus" w:hAnsi="Papyrus"/>
                <w:noProof/>
              </w:rPr>
              <w:pict>
                <v:line id="_x0000_s1043" style="position:absolute;z-index:251661312;mso-position-horizontal:absolute;mso-position-horizontal-relative:text;mso-position-vertical:absolute;mso-position-vertical-relative:text" from="159.5pt,159.5pt" to="339.5pt,159.5pt" o:allowincell="f">
                  <v:stroke dashstyle="1 1"/>
                  <w10:wrap type="topAndBottom"/>
                </v:line>
              </w:pict>
            </w:r>
            <w:r>
              <w:rPr>
                <w:rFonts w:ascii="Papyrus" w:hAnsi="Papyrus"/>
                <w:noProof/>
              </w:rPr>
              <w:pict>
                <v:line id="_x0000_s1041" style="position:absolute;z-index:251659264;mso-position-horizontal:absolute;mso-position-horizontal-relative:text;mso-position-vertical:absolute;mso-position-vertical-relative:text" from="159.5pt,44.3pt" to="339.5pt,44.3pt" o:allowincell="f">
                  <v:stroke dashstyle="1 1"/>
                  <w10:wrap type="topAndBottom"/>
                </v:line>
              </w:pict>
            </w:r>
          </w:p>
          <w:p w:rsidR="00B96BAE" w:rsidRDefault="00B96BAE">
            <w:pPr>
              <w:rPr>
                <w:sz w:val="24"/>
              </w:rPr>
            </w:pPr>
          </w:p>
          <w:p w:rsidR="00B96BAE" w:rsidRDefault="00B96BAE">
            <w:pPr>
              <w:pStyle w:val="Heading5"/>
              <w:jc w:val="center"/>
              <w:rPr>
                <w:rFonts w:ascii="Papyrus" w:hAnsi="Papyrus"/>
              </w:rPr>
            </w:pPr>
          </w:p>
          <w:p w:rsidR="00B96BAE" w:rsidRDefault="00B96BAE">
            <w:pPr>
              <w:pStyle w:val="Heading5"/>
              <w:jc w:val="center"/>
              <w:rPr>
                <w:rFonts w:ascii="Papyrus" w:hAnsi="Papyrus"/>
              </w:rPr>
            </w:pPr>
          </w:p>
          <w:p w:rsidR="00B96BAE" w:rsidRDefault="00B96BAE">
            <w:pPr>
              <w:pStyle w:val="Heading5"/>
              <w:jc w:val="center"/>
              <w:rPr>
                <w:rFonts w:ascii="Papyrus" w:hAnsi="Papyrus"/>
              </w:rPr>
            </w:pPr>
          </w:p>
          <w:p w:rsidR="00B96BAE" w:rsidRDefault="00B96BAE">
            <w:pPr>
              <w:pStyle w:val="Heading5"/>
              <w:jc w:val="center"/>
              <w:rPr>
                <w:rFonts w:ascii="Papyrus" w:hAnsi="Papyrus"/>
              </w:rPr>
            </w:pPr>
          </w:p>
          <w:p w:rsidR="00B96BAE" w:rsidRDefault="00B96BAE">
            <w:pPr>
              <w:pStyle w:val="Heading5"/>
              <w:jc w:val="center"/>
              <w:rPr>
                <w:rFonts w:ascii="Papyrus" w:hAnsi="Papyrus"/>
              </w:rPr>
            </w:pPr>
          </w:p>
          <w:p w:rsidR="00B96BAE" w:rsidRDefault="00B96BAE">
            <w:pPr>
              <w:pStyle w:val="Heading5"/>
              <w:jc w:val="center"/>
              <w:rPr>
                <w:rFonts w:ascii="Papyrus" w:hAnsi="Papyrus"/>
              </w:rPr>
            </w:pPr>
          </w:p>
          <w:p w:rsidR="00B96BAE" w:rsidRDefault="00B96BAE">
            <w:pPr>
              <w:pStyle w:val="Heading5"/>
              <w:jc w:val="center"/>
              <w:rPr>
                <w:rFonts w:ascii="Papyrus" w:hAnsi="Papyrus"/>
              </w:rPr>
            </w:pPr>
          </w:p>
          <w:p w:rsidR="00B96BAE" w:rsidRDefault="00B96BAE">
            <w:pPr>
              <w:pStyle w:val="Heading5"/>
              <w:jc w:val="center"/>
              <w:rPr>
                <w:rFonts w:ascii="Papyrus" w:hAnsi="Papyrus"/>
              </w:rPr>
            </w:pPr>
          </w:p>
          <w:p w:rsidR="00B96BAE" w:rsidRDefault="00B96BAE">
            <w:pPr>
              <w:pStyle w:val="Heading5"/>
              <w:jc w:val="center"/>
              <w:rPr>
                <w:rFonts w:ascii="Papyrus" w:hAnsi="Papyrus"/>
              </w:rPr>
            </w:pPr>
          </w:p>
          <w:p w:rsidR="00B96BAE" w:rsidRDefault="00B96BAE">
            <w:pPr>
              <w:pStyle w:val="Heading5"/>
              <w:jc w:val="center"/>
              <w:rPr>
                <w:rFonts w:ascii="Papyrus" w:hAnsi="Papyrus"/>
              </w:rPr>
            </w:pPr>
          </w:p>
          <w:p w:rsidR="00B96BAE" w:rsidRDefault="00B96BAE">
            <w:pPr>
              <w:pStyle w:val="Heading5"/>
              <w:jc w:val="center"/>
              <w:rPr>
                <w:rFonts w:ascii="Papyrus" w:hAnsi="Papyrus"/>
              </w:rPr>
            </w:pPr>
          </w:p>
          <w:p w:rsidR="00B96BAE" w:rsidRDefault="003C1283">
            <w:pPr>
              <w:pStyle w:val="Heading5"/>
              <w:jc w:val="center"/>
              <w:rPr>
                <w:rFonts w:ascii="Papyrus" w:hAnsi="Papyrus"/>
              </w:rPr>
            </w:pPr>
            <w:r>
              <w:rPr>
                <w:rFonts w:ascii="Papyrus" w:hAnsi="Papyrus"/>
              </w:rPr>
              <w:t>ZMERNO</w:t>
            </w:r>
          </w:p>
          <w:p w:rsidR="00B96BAE" w:rsidRDefault="003C1283">
            <w:pPr>
              <w:pStyle w:val="Heading6"/>
            </w:pPr>
            <w:r>
              <w:t>TOPLI     PAS</w:t>
            </w:r>
          </w:p>
          <w:p w:rsidR="00B96BAE" w:rsidRDefault="00B96BAE"/>
          <w:p w:rsidR="00B96BAE" w:rsidRDefault="00B96BAE"/>
          <w:p w:rsidR="00B96BAE" w:rsidRDefault="00B96BAE"/>
          <w:p w:rsidR="00B96BAE" w:rsidRDefault="00B96BAE"/>
          <w:p w:rsidR="00B96BAE" w:rsidRDefault="00B96BAE"/>
          <w:p w:rsidR="00B96BAE" w:rsidRDefault="00B96BAE"/>
          <w:p w:rsidR="00B96BAE" w:rsidRDefault="00B96BAE"/>
          <w:p w:rsidR="00B96BAE" w:rsidRDefault="00B96BAE"/>
          <w:p w:rsidR="00B96BAE" w:rsidRDefault="00B96BAE"/>
          <w:p w:rsidR="00B96BAE" w:rsidRDefault="00B96BAE"/>
          <w:p w:rsidR="00B96BAE" w:rsidRDefault="00B96BAE"/>
          <w:p w:rsidR="00B96BAE" w:rsidRDefault="00B96BAE"/>
          <w:p w:rsidR="00B96BAE" w:rsidRDefault="00B96BAE"/>
          <w:p w:rsidR="00B96BAE" w:rsidRDefault="00B96BAE"/>
          <w:p w:rsidR="00B96BAE" w:rsidRDefault="00B96BAE"/>
          <w:p w:rsidR="00B96BAE" w:rsidRDefault="00B96BAE"/>
          <w:p w:rsidR="00B96BAE" w:rsidRDefault="00B96BAE"/>
          <w:p w:rsidR="00B96BAE" w:rsidRDefault="00B96BAE"/>
          <w:p w:rsidR="00B96BAE" w:rsidRDefault="00B96BAE"/>
        </w:tc>
        <w:tc>
          <w:tcPr>
            <w:tcW w:w="3883" w:type="dxa"/>
            <w:shd w:val="clear" w:color="auto" w:fill="FFFF00"/>
          </w:tcPr>
          <w:p w:rsidR="00B96BAE" w:rsidRDefault="003C1283">
            <w:pPr>
              <w:pStyle w:val="Heading5"/>
            </w:pPr>
            <w:r>
              <w:t>OCEANSKO PODNEBJE</w:t>
            </w:r>
          </w:p>
          <w:p w:rsidR="00B96BAE" w:rsidRDefault="003C1283">
            <w:pPr>
              <w:numPr>
                <w:ilvl w:val="0"/>
                <w:numId w:val="19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 </w:t>
            </w:r>
            <w:r>
              <w:rPr>
                <w:sz w:val="24"/>
              </w:rPr>
              <w:t>celin med</w:t>
            </w:r>
            <w:r>
              <w:rPr>
                <w:b/>
                <w:sz w:val="24"/>
              </w:rPr>
              <w:t xml:space="preserve"> 40. </w:t>
            </w:r>
            <w:r>
              <w:rPr>
                <w:sz w:val="24"/>
              </w:rPr>
              <w:t>in</w:t>
            </w:r>
            <w:r>
              <w:rPr>
                <w:b/>
                <w:sz w:val="24"/>
              </w:rPr>
              <w:t xml:space="preserve"> 60. vzporednikom</w:t>
            </w:r>
          </w:p>
          <w:p w:rsidR="00B96BAE" w:rsidRDefault="003C1283">
            <w:pPr>
              <w:numPr>
                <w:ilvl w:val="0"/>
                <w:numId w:val="19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sveža poletja</w:t>
            </w:r>
          </w:p>
          <w:p w:rsidR="00B96BAE" w:rsidRDefault="003C1283">
            <w:pPr>
              <w:numPr>
                <w:ilvl w:val="0"/>
                <w:numId w:val="19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mile zime </w:t>
            </w:r>
            <w:r>
              <w:rPr>
                <w:sz w:val="24"/>
              </w:rPr>
              <w:t>(redko pod 0°)</w:t>
            </w:r>
          </w:p>
          <w:p w:rsidR="00B96BAE" w:rsidRDefault="003C1283">
            <w:pPr>
              <w:numPr>
                <w:ilvl w:val="0"/>
                <w:numId w:val="19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enakomerna razporeditev padavin </w:t>
            </w:r>
            <w:r>
              <w:rPr>
                <w:sz w:val="24"/>
              </w:rPr>
              <w:t>(višek pozimi – cikloni)</w:t>
            </w:r>
          </w:p>
          <w:p w:rsidR="00B96BAE" w:rsidRDefault="003C1283">
            <w:pPr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stalna oblačnost</w:t>
            </w:r>
          </w:p>
          <w:p w:rsidR="00B96BAE" w:rsidRDefault="003C1283">
            <w:pPr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megla, pršenje</w:t>
            </w:r>
          </w:p>
          <w:p w:rsidR="00B96BAE" w:rsidRDefault="003C1283">
            <w:pPr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velika vetrovnost</w:t>
            </w:r>
          </w:p>
          <w:p w:rsidR="00B96BAE" w:rsidRDefault="003C1283">
            <w:pPr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b/>
                <w:sz w:val="24"/>
              </w:rPr>
              <w:t>spremenljivo vreme</w:t>
            </w:r>
          </w:p>
        </w:tc>
        <w:tc>
          <w:tcPr>
            <w:tcW w:w="3536" w:type="dxa"/>
            <w:shd w:val="clear" w:color="auto" w:fill="808000"/>
          </w:tcPr>
          <w:p w:rsidR="00B96BAE" w:rsidRDefault="003C1283">
            <w:pPr>
              <w:pStyle w:val="BodyText3"/>
            </w:pPr>
            <w:r>
              <w:t>RJAVE PRSTI (KAMBISOLI)</w:t>
            </w:r>
          </w:p>
          <w:p w:rsidR="00B96BAE" w:rsidRDefault="003C1283">
            <w:pPr>
              <w:numPr>
                <w:ilvl w:val="0"/>
                <w:numId w:val="20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zmerne količine humusa </w:t>
            </w:r>
            <w:r>
              <w:rPr>
                <w:sz w:val="24"/>
              </w:rPr>
              <w:t>(dovolj organizmov)</w:t>
            </w:r>
          </w:p>
          <w:p w:rsidR="00B96BAE" w:rsidRDefault="003C1283">
            <w:pPr>
              <w:numPr>
                <w:ilvl w:val="0"/>
                <w:numId w:val="20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dokaj </w:t>
            </w:r>
            <w:r>
              <w:rPr>
                <w:b/>
                <w:sz w:val="24"/>
              </w:rPr>
              <w:t>rodovitne</w:t>
            </w:r>
          </w:p>
          <w:p w:rsidR="00B96BAE" w:rsidRDefault="003C1283">
            <w:pPr>
              <w:numPr>
                <w:ilvl w:val="0"/>
                <w:numId w:val="20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močno spremenjene </w:t>
            </w:r>
            <w:r>
              <w:rPr>
                <w:sz w:val="24"/>
              </w:rPr>
              <w:t>(velika poseljenost)</w:t>
            </w:r>
          </w:p>
        </w:tc>
        <w:tc>
          <w:tcPr>
            <w:tcW w:w="3536" w:type="dxa"/>
            <w:shd w:val="clear" w:color="auto" w:fill="008000"/>
          </w:tcPr>
          <w:p w:rsidR="00B96BAE" w:rsidRDefault="003C1283">
            <w:pPr>
              <w:pStyle w:val="Heading7"/>
            </w:pPr>
            <w:r>
              <w:t>LISTNATI GOZD</w:t>
            </w:r>
          </w:p>
          <w:p w:rsidR="00B96BAE" w:rsidRDefault="003C1283">
            <w:pPr>
              <w:numPr>
                <w:ilvl w:val="0"/>
                <w:numId w:val="21"/>
              </w:num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visoka drevesa (</w:t>
            </w:r>
            <w:r>
              <w:rPr>
                <w:color w:val="000000"/>
                <w:sz w:val="24"/>
              </w:rPr>
              <w:t>hrast, bukev)</w:t>
            </w:r>
          </w:p>
          <w:p w:rsidR="00B96BAE" w:rsidRDefault="003C1283">
            <w:pPr>
              <w:numPr>
                <w:ilvl w:val="0"/>
                <w:numId w:val="21"/>
              </w:numPr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pozimi</w:t>
            </w:r>
            <w:r>
              <w:rPr>
                <w:b/>
                <w:color w:val="000000"/>
                <w:sz w:val="24"/>
              </w:rPr>
              <w:t xml:space="preserve"> odvržejo liste</w:t>
            </w:r>
          </w:p>
          <w:p w:rsidR="00B96BAE" w:rsidRDefault="00B96BAE">
            <w:pPr>
              <w:rPr>
                <w:color w:val="000000"/>
                <w:sz w:val="24"/>
              </w:rPr>
            </w:pPr>
          </w:p>
        </w:tc>
      </w:tr>
      <w:tr w:rsidR="00B96BAE">
        <w:trPr>
          <w:cantSplit/>
        </w:trPr>
        <w:tc>
          <w:tcPr>
            <w:tcW w:w="3189" w:type="dxa"/>
            <w:vMerge/>
            <w:shd w:val="clear" w:color="auto" w:fill="C0C0C0"/>
          </w:tcPr>
          <w:p w:rsidR="00B96BAE" w:rsidRDefault="00B96BAE">
            <w:pPr>
              <w:rPr>
                <w:sz w:val="24"/>
              </w:rPr>
            </w:pPr>
          </w:p>
        </w:tc>
        <w:tc>
          <w:tcPr>
            <w:tcW w:w="3883" w:type="dxa"/>
            <w:shd w:val="clear" w:color="auto" w:fill="FFFF00"/>
          </w:tcPr>
          <w:p w:rsidR="00B96BAE" w:rsidRDefault="003C1283">
            <w:pPr>
              <w:pStyle w:val="Heading5"/>
            </w:pPr>
            <w:r>
              <w:t>CELINSKO VLAŽNO PODNEBJE</w:t>
            </w:r>
          </w:p>
          <w:p w:rsidR="00B96BAE" w:rsidRDefault="003C1283">
            <w:pPr>
              <w:numPr>
                <w:ilvl w:val="0"/>
                <w:numId w:val="2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le</w:t>
            </w:r>
            <w:r>
              <w:rPr>
                <w:sz w:val="24"/>
              </w:rPr>
              <w:t xml:space="preserve"> na severni polobli </w:t>
            </w:r>
            <w:r>
              <w:rPr>
                <w:b/>
                <w:sz w:val="24"/>
              </w:rPr>
              <w:t>v notranjosti</w:t>
            </w:r>
            <w:r>
              <w:rPr>
                <w:sz w:val="24"/>
              </w:rPr>
              <w:t xml:space="preserve"> in </w:t>
            </w:r>
            <w:r>
              <w:rPr>
                <w:b/>
                <w:sz w:val="24"/>
              </w:rPr>
              <w:t xml:space="preserve">V obalah </w:t>
            </w:r>
            <w:r>
              <w:rPr>
                <w:sz w:val="24"/>
              </w:rPr>
              <w:t>celin</w:t>
            </w:r>
          </w:p>
          <w:p w:rsidR="00B96BAE" w:rsidRDefault="003C1283">
            <w:pPr>
              <w:numPr>
                <w:ilvl w:val="0"/>
                <w:numId w:val="22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na jugu dokaj </w:t>
            </w:r>
            <w:r>
              <w:rPr>
                <w:b/>
                <w:sz w:val="24"/>
              </w:rPr>
              <w:t>vroča poletja</w:t>
            </w:r>
          </w:p>
          <w:p w:rsidR="00B96BAE" w:rsidRDefault="003C1283">
            <w:pPr>
              <w:numPr>
                <w:ilvl w:val="0"/>
                <w:numId w:val="2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mrzle zime</w:t>
            </w:r>
          </w:p>
          <w:p w:rsidR="00B96BAE" w:rsidRDefault="003C1283">
            <w:pPr>
              <w:numPr>
                <w:ilvl w:val="0"/>
                <w:numId w:val="22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proti notranjosti celin so </w:t>
            </w:r>
            <w:r>
              <w:rPr>
                <w:b/>
                <w:sz w:val="24"/>
              </w:rPr>
              <w:t xml:space="preserve">nihanja vse večja, padavin </w:t>
            </w:r>
            <w:r>
              <w:rPr>
                <w:sz w:val="24"/>
              </w:rPr>
              <w:t>je</w:t>
            </w:r>
            <w:r>
              <w:rPr>
                <w:b/>
                <w:sz w:val="24"/>
              </w:rPr>
              <w:t xml:space="preserve"> vse manj, poletni višek </w:t>
            </w:r>
            <w:r>
              <w:rPr>
                <w:sz w:val="24"/>
              </w:rPr>
              <w:t>padavin je</w:t>
            </w:r>
            <w:r>
              <w:rPr>
                <w:b/>
                <w:sz w:val="24"/>
              </w:rPr>
              <w:t xml:space="preserve"> vse bolj izrazit (</w:t>
            </w:r>
            <w:r>
              <w:rPr>
                <w:sz w:val="24"/>
              </w:rPr>
              <w:t>stopnjuje se celinskost)</w:t>
            </w:r>
          </w:p>
          <w:p w:rsidR="00B96BAE" w:rsidRDefault="003C1283">
            <w:pPr>
              <w:numPr>
                <w:ilvl w:val="0"/>
                <w:numId w:val="22"/>
              </w:numPr>
              <w:rPr>
                <w:b/>
                <w:sz w:val="24"/>
              </w:rPr>
            </w:pPr>
            <w:r>
              <w:rPr>
                <w:sz w:val="24"/>
              </w:rPr>
              <w:t>500-1250mm</w:t>
            </w:r>
          </w:p>
        </w:tc>
        <w:tc>
          <w:tcPr>
            <w:tcW w:w="3536" w:type="dxa"/>
            <w:shd w:val="clear" w:color="auto" w:fill="808000"/>
          </w:tcPr>
          <w:p w:rsidR="00B96BAE" w:rsidRDefault="003C1283">
            <w:pPr>
              <w:pStyle w:val="BodyText3"/>
            </w:pPr>
            <w:r>
              <w:t>RJAVE IN SIVE GOZDNE PRSTI (KAMBISOLI)</w:t>
            </w:r>
          </w:p>
          <w:p w:rsidR="00B96BAE" w:rsidRDefault="003C1283">
            <w:pPr>
              <w:pStyle w:val="BodyText3"/>
              <w:numPr>
                <w:ilvl w:val="0"/>
                <w:numId w:val="23"/>
              </w:numPr>
              <w:rPr>
                <w:b w:val="0"/>
              </w:rPr>
            </w:pPr>
            <w:r>
              <w:rPr>
                <w:b w:val="0"/>
              </w:rPr>
              <w:t>z zmanjševanjem količine padavin se zmanjšuje količina padavin</w:t>
            </w:r>
          </w:p>
          <w:p w:rsidR="00B96BAE" w:rsidRDefault="003C1283">
            <w:pPr>
              <w:pStyle w:val="BodyText3"/>
              <w:numPr>
                <w:ilvl w:val="0"/>
                <w:numId w:val="23"/>
              </w:numPr>
              <w:rPr>
                <w:b w:val="0"/>
              </w:rPr>
            </w:pPr>
            <w:r>
              <w:t>primerne za kmetijstvo</w:t>
            </w:r>
            <w:r>
              <w:rPr>
                <w:b w:val="0"/>
              </w:rPr>
              <w:t xml:space="preserve"> (skrbno obdelovanje)</w:t>
            </w:r>
          </w:p>
        </w:tc>
        <w:tc>
          <w:tcPr>
            <w:tcW w:w="3536" w:type="dxa"/>
            <w:shd w:val="clear" w:color="auto" w:fill="008000"/>
          </w:tcPr>
          <w:p w:rsidR="00B96BAE" w:rsidRDefault="003C1283">
            <w:pPr>
              <w:pStyle w:val="Heading7"/>
            </w:pPr>
            <w:r>
              <w:t>LISTNATI IN MEŠANI GOZD</w:t>
            </w:r>
          </w:p>
          <w:p w:rsidR="00B96BAE" w:rsidRDefault="00B96BAE">
            <w:pPr>
              <w:rPr>
                <w:b/>
                <w:color w:val="000000"/>
                <w:sz w:val="24"/>
              </w:rPr>
            </w:pPr>
          </w:p>
        </w:tc>
      </w:tr>
      <w:tr w:rsidR="00B96BAE">
        <w:trPr>
          <w:cantSplit/>
        </w:trPr>
        <w:tc>
          <w:tcPr>
            <w:tcW w:w="3189" w:type="dxa"/>
            <w:vMerge/>
            <w:shd w:val="clear" w:color="auto" w:fill="C0C0C0"/>
          </w:tcPr>
          <w:p w:rsidR="00B96BAE" w:rsidRDefault="00B96BAE">
            <w:pPr>
              <w:rPr>
                <w:sz w:val="24"/>
              </w:rPr>
            </w:pPr>
          </w:p>
        </w:tc>
        <w:tc>
          <w:tcPr>
            <w:tcW w:w="3883" w:type="dxa"/>
            <w:shd w:val="clear" w:color="auto" w:fill="FFFF00"/>
          </w:tcPr>
          <w:p w:rsidR="00B96BAE" w:rsidRDefault="003C1283">
            <w:pPr>
              <w:pStyle w:val="BodyText3"/>
            </w:pPr>
            <w:r>
              <w:t>CELINSKO POLSUHO PODNEBJE</w:t>
            </w:r>
          </w:p>
          <w:p w:rsidR="00B96BAE" w:rsidRDefault="003C1283">
            <w:pPr>
              <w:numPr>
                <w:ilvl w:val="0"/>
                <w:numId w:val="25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osrčja celin</w:t>
            </w:r>
          </w:p>
          <w:p w:rsidR="00B96BAE" w:rsidRDefault="003C1283">
            <w:pPr>
              <w:numPr>
                <w:ilvl w:val="0"/>
                <w:numId w:val="25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vroča poletja </w:t>
            </w:r>
          </w:p>
          <w:p w:rsidR="00B96BAE" w:rsidRDefault="003C1283">
            <w:pPr>
              <w:numPr>
                <w:ilvl w:val="0"/>
                <w:numId w:val="25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mrzle zime</w:t>
            </w:r>
          </w:p>
          <w:p w:rsidR="00B96BAE" w:rsidRDefault="003C1283">
            <w:pPr>
              <w:numPr>
                <w:ilvl w:val="0"/>
                <w:numId w:val="25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velika nihanja</w:t>
            </w:r>
          </w:p>
          <w:p w:rsidR="00B96BAE" w:rsidRDefault="00B96BAE">
            <w:pPr>
              <w:rPr>
                <w:b/>
                <w:sz w:val="24"/>
              </w:rPr>
            </w:pPr>
          </w:p>
          <w:p w:rsidR="00B96BAE" w:rsidRDefault="003C1283">
            <w:pPr>
              <w:numPr>
                <w:ilvl w:val="0"/>
                <w:numId w:val="25"/>
              </w:numPr>
              <w:rPr>
                <w:b/>
                <w:sz w:val="24"/>
              </w:rPr>
            </w:pPr>
            <w:r>
              <w:rPr>
                <w:sz w:val="24"/>
              </w:rPr>
              <w:t>250-500mm padavin</w:t>
            </w:r>
          </w:p>
          <w:p w:rsidR="00B96BAE" w:rsidRDefault="003C1283">
            <w:pPr>
              <w:numPr>
                <w:ilvl w:val="0"/>
                <w:numId w:val="25"/>
              </w:numPr>
              <w:rPr>
                <w:sz w:val="24"/>
              </w:rPr>
            </w:pPr>
            <w:r>
              <w:rPr>
                <w:sz w:val="24"/>
              </w:rPr>
              <w:t xml:space="preserve">višek </w:t>
            </w:r>
            <w:r>
              <w:rPr>
                <w:b/>
                <w:sz w:val="24"/>
              </w:rPr>
              <w:t>poleti</w:t>
            </w:r>
          </w:p>
        </w:tc>
        <w:tc>
          <w:tcPr>
            <w:tcW w:w="3536" w:type="dxa"/>
            <w:shd w:val="clear" w:color="auto" w:fill="808000"/>
          </w:tcPr>
          <w:p w:rsidR="00B96BAE" w:rsidRDefault="003C1283">
            <w:pPr>
              <w:pStyle w:val="BodyText3"/>
            </w:pPr>
            <w:r>
              <w:t>ČRNE IN KOSTANJEVE PRSTI (ČERNOZJOMI IN KASTANOZJOMI)</w:t>
            </w:r>
          </w:p>
          <w:p w:rsidR="00B96BAE" w:rsidRDefault="003C1283">
            <w:pPr>
              <w:numPr>
                <w:ilvl w:val="0"/>
                <w:numId w:val="26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černozjomi ( visokotravna stepa, </w:t>
            </w:r>
            <w:r>
              <w:rPr>
                <w:sz w:val="24"/>
              </w:rPr>
              <w:t>ni izpiranja organskih snovi, veliko humusa)</w:t>
            </w:r>
          </w:p>
          <w:p w:rsidR="00B96BAE" w:rsidRDefault="003C1283">
            <w:pPr>
              <w:numPr>
                <w:ilvl w:val="0"/>
                <w:numId w:val="26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kastanozjomi (nizkotravna stepa, </w:t>
            </w:r>
            <w:r>
              <w:rPr>
                <w:sz w:val="24"/>
              </w:rPr>
              <w:t>manj humusa)</w:t>
            </w:r>
          </w:p>
        </w:tc>
        <w:tc>
          <w:tcPr>
            <w:tcW w:w="3536" w:type="dxa"/>
            <w:shd w:val="clear" w:color="auto" w:fill="008000"/>
          </w:tcPr>
          <w:p w:rsidR="00B96BAE" w:rsidRDefault="003C1283">
            <w:pPr>
              <w:pStyle w:val="Heading7"/>
            </w:pPr>
            <w:r>
              <w:t>STEPSKO RASTLINSTVO</w:t>
            </w:r>
          </w:p>
          <w:p w:rsidR="00B96BAE" w:rsidRDefault="003C1283">
            <w:pPr>
              <w:numPr>
                <w:ilvl w:val="0"/>
                <w:numId w:val="27"/>
              </w:num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visokotravna stepa</w:t>
            </w:r>
          </w:p>
          <w:p w:rsidR="00B96BAE" w:rsidRDefault="003C1283">
            <w:pPr>
              <w:numPr>
                <w:ilvl w:val="0"/>
                <w:numId w:val="27"/>
              </w:num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nizkotravna stepa</w:t>
            </w:r>
          </w:p>
          <w:p w:rsidR="00B96BAE" w:rsidRDefault="003C1283">
            <w:pPr>
              <w:numPr>
                <w:ilvl w:val="0"/>
                <w:numId w:val="27"/>
              </w:numPr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odvisno od količine padavin</w:t>
            </w:r>
          </w:p>
          <w:p w:rsidR="00B96BAE" w:rsidRDefault="00B96BAE">
            <w:pPr>
              <w:rPr>
                <w:b/>
                <w:color w:val="000000"/>
                <w:sz w:val="24"/>
              </w:rPr>
            </w:pPr>
          </w:p>
        </w:tc>
      </w:tr>
      <w:tr w:rsidR="00B96BAE">
        <w:trPr>
          <w:cantSplit/>
        </w:trPr>
        <w:tc>
          <w:tcPr>
            <w:tcW w:w="3189" w:type="dxa"/>
            <w:vMerge/>
            <w:shd w:val="clear" w:color="auto" w:fill="C0C0C0"/>
          </w:tcPr>
          <w:p w:rsidR="00B96BAE" w:rsidRDefault="00B96BAE">
            <w:pPr>
              <w:rPr>
                <w:sz w:val="24"/>
              </w:rPr>
            </w:pPr>
          </w:p>
        </w:tc>
        <w:tc>
          <w:tcPr>
            <w:tcW w:w="3883" w:type="dxa"/>
            <w:shd w:val="clear" w:color="auto" w:fill="FFFF00"/>
          </w:tcPr>
          <w:p w:rsidR="00B96BAE" w:rsidRDefault="003C1283">
            <w:pPr>
              <w:pStyle w:val="Heading5"/>
            </w:pPr>
            <w:r>
              <w:t>CELINSKO SUHO PODNEBJE</w:t>
            </w:r>
          </w:p>
          <w:p w:rsidR="00B96BAE" w:rsidRDefault="003C1283">
            <w:pPr>
              <w:numPr>
                <w:ilvl w:val="0"/>
                <w:numId w:val="28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 zavetrju </w:t>
            </w:r>
            <w:r>
              <w:rPr>
                <w:sz w:val="24"/>
              </w:rPr>
              <w:t>gorskih pregrad</w:t>
            </w:r>
            <w:r>
              <w:rPr>
                <w:b/>
                <w:sz w:val="24"/>
              </w:rPr>
              <w:t xml:space="preserve"> v notranjosti</w:t>
            </w:r>
          </w:p>
          <w:p w:rsidR="00B96BAE" w:rsidRDefault="003C1283">
            <w:pPr>
              <w:numPr>
                <w:ilvl w:val="0"/>
                <w:numId w:val="28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večja nihanja</w:t>
            </w:r>
          </w:p>
          <w:p w:rsidR="00B96BAE" w:rsidRDefault="003C1283">
            <w:pPr>
              <w:numPr>
                <w:ilvl w:val="0"/>
                <w:numId w:val="28"/>
              </w:numPr>
              <w:rPr>
                <w:b/>
                <w:sz w:val="24"/>
              </w:rPr>
            </w:pPr>
            <w:r>
              <w:rPr>
                <w:sz w:val="24"/>
              </w:rPr>
              <w:t>0-250mm padavin</w:t>
            </w:r>
          </w:p>
          <w:p w:rsidR="00B96BAE" w:rsidRDefault="003C1283">
            <w:pPr>
              <w:numPr>
                <w:ilvl w:val="0"/>
                <w:numId w:val="28"/>
              </w:numPr>
              <w:rPr>
                <w:b/>
                <w:sz w:val="24"/>
              </w:rPr>
            </w:pPr>
            <w:r>
              <w:rPr>
                <w:sz w:val="24"/>
              </w:rPr>
              <w:t>višek</w:t>
            </w:r>
            <w:r>
              <w:rPr>
                <w:b/>
                <w:sz w:val="24"/>
              </w:rPr>
              <w:t xml:space="preserve">  poleti</w:t>
            </w:r>
          </w:p>
        </w:tc>
        <w:tc>
          <w:tcPr>
            <w:tcW w:w="3536" w:type="dxa"/>
            <w:shd w:val="clear" w:color="auto" w:fill="808000"/>
          </w:tcPr>
          <w:p w:rsidR="00B96BAE" w:rsidRDefault="003C1283">
            <w:pPr>
              <w:pStyle w:val="BodyText3"/>
            </w:pPr>
            <w:r>
              <w:t>PUŠČAVSKE PRSTI (ARENOSOLI, KSEROSOLI)</w:t>
            </w:r>
          </w:p>
          <w:p w:rsidR="00B96BAE" w:rsidRDefault="003C1283">
            <w:pPr>
              <w:numPr>
                <w:ilvl w:val="0"/>
                <w:numId w:val="29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ni humusa</w:t>
            </w:r>
          </w:p>
          <w:p w:rsidR="00B96BAE" w:rsidRDefault="003C1283">
            <w:pPr>
              <w:numPr>
                <w:ilvl w:val="0"/>
                <w:numId w:val="29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nerodovitne</w:t>
            </w:r>
          </w:p>
        </w:tc>
        <w:tc>
          <w:tcPr>
            <w:tcW w:w="3536" w:type="dxa"/>
            <w:shd w:val="clear" w:color="auto" w:fill="008000"/>
          </w:tcPr>
          <w:p w:rsidR="00B96BAE" w:rsidRDefault="003C1283">
            <w:pPr>
              <w:pStyle w:val="Heading7"/>
            </w:pPr>
            <w:r>
              <w:t>PUŠČAVSKO RASTLINSTVO</w:t>
            </w:r>
          </w:p>
          <w:p w:rsidR="00B96BAE" w:rsidRDefault="003C1283">
            <w:pPr>
              <w:numPr>
                <w:ilvl w:val="0"/>
                <w:numId w:val="30"/>
              </w:numPr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marsikje rastlin sploh</w:t>
            </w:r>
            <w:r>
              <w:rPr>
                <w:b/>
                <w:color w:val="000000"/>
                <w:sz w:val="24"/>
              </w:rPr>
              <w:t xml:space="preserve"> ni</w:t>
            </w:r>
          </w:p>
          <w:p w:rsidR="00B96BAE" w:rsidRDefault="00B96BAE">
            <w:pPr>
              <w:rPr>
                <w:b/>
                <w:color w:val="000000"/>
                <w:sz w:val="24"/>
              </w:rPr>
            </w:pPr>
          </w:p>
        </w:tc>
      </w:tr>
      <w:tr w:rsidR="00B96BAE">
        <w:trPr>
          <w:cantSplit/>
        </w:trPr>
        <w:tc>
          <w:tcPr>
            <w:tcW w:w="3189" w:type="dxa"/>
            <w:vMerge/>
            <w:shd w:val="clear" w:color="auto" w:fill="C0C0C0"/>
          </w:tcPr>
          <w:p w:rsidR="00B96BAE" w:rsidRDefault="00B96BAE">
            <w:pPr>
              <w:rPr>
                <w:sz w:val="24"/>
              </w:rPr>
            </w:pPr>
          </w:p>
        </w:tc>
        <w:tc>
          <w:tcPr>
            <w:tcW w:w="3883" w:type="dxa"/>
            <w:shd w:val="clear" w:color="auto" w:fill="FFFF00"/>
          </w:tcPr>
          <w:p w:rsidR="00B96BAE" w:rsidRDefault="003C1283">
            <w:pPr>
              <w:pStyle w:val="BodyText3"/>
            </w:pPr>
            <w:r>
              <w:t>ZMERNO HLADNO/BOREALNO PODNEBJE</w:t>
            </w:r>
          </w:p>
          <w:p w:rsidR="00B96BAE" w:rsidRDefault="003C1283">
            <w:pPr>
              <w:numPr>
                <w:ilvl w:val="0"/>
                <w:numId w:val="31"/>
              </w:numPr>
              <w:rPr>
                <w:b/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b/>
                <w:sz w:val="24"/>
              </w:rPr>
              <w:t xml:space="preserve"> Z </w:t>
            </w:r>
            <w:r>
              <w:rPr>
                <w:sz w:val="24"/>
              </w:rPr>
              <w:t xml:space="preserve">celin </w:t>
            </w:r>
            <w:r>
              <w:rPr>
                <w:b/>
                <w:sz w:val="24"/>
              </w:rPr>
              <w:t>severno</w:t>
            </w:r>
            <w:r>
              <w:rPr>
                <w:sz w:val="24"/>
              </w:rPr>
              <w:t xml:space="preserve"> od</w:t>
            </w:r>
            <w:r>
              <w:rPr>
                <w:b/>
                <w:sz w:val="24"/>
              </w:rPr>
              <w:t xml:space="preserve"> 55°</w:t>
            </w:r>
          </w:p>
          <w:p w:rsidR="00B96BAE" w:rsidRDefault="003C1283">
            <w:pPr>
              <w:numPr>
                <w:ilvl w:val="0"/>
                <w:numId w:val="31"/>
              </w:numPr>
              <w:rPr>
                <w:b/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b/>
                <w:sz w:val="24"/>
              </w:rPr>
              <w:t xml:space="preserve"> V </w:t>
            </w:r>
            <w:r>
              <w:rPr>
                <w:sz w:val="24"/>
              </w:rPr>
              <w:t xml:space="preserve">celin </w:t>
            </w:r>
            <w:r>
              <w:rPr>
                <w:b/>
                <w:sz w:val="24"/>
              </w:rPr>
              <w:t>severno</w:t>
            </w:r>
            <w:r>
              <w:rPr>
                <w:sz w:val="24"/>
              </w:rPr>
              <w:t xml:space="preserve"> od</w:t>
            </w:r>
            <w:r>
              <w:rPr>
                <w:b/>
                <w:sz w:val="24"/>
              </w:rPr>
              <w:t xml:space="preserve"> 50°</w:t>
            </w:r>
          </w:p>
          <w:p w:rsidR="00B96BAE" w:rsidRDefault="003C1283">
            <w:pPr>
              <w:numPr>
                <w:ilvl w:val="0"/>
                <w:numId w:val="31"/>
              </w:numPr>
              <w:rPr>
                <w:b/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JULIJSKE IZOTERME 10°C</w:t>
            </w:r>
          </w:p>
          <w:p w:rsidR="00B96BAE" w:rsidRDefault="003C1283">
            <w:pPr>
              <w:numPr>
                <w:ilvl w:val="0"/>
                <w:numId w:val="3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kratka, mila poletja</w:t>
            </w:r>
          </w:p>
          <w:p w:rsidR="00B96BAE" w:rsidRDefault="003C1283">
            <w:pPr>
              <w:numPr>
                <w:ilvl w:val="0"/>
                <w:numId w:val="3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dolge, mrzle zime</w:t>
            </w:r>
          </w:p>
          <w:p w:rsidR="00B96BAE" w:rsidRDefault="003C1283">
            <w:pPr>
              <w:numPr>
                <w:ilvl w:val="0"/>
                <w:numId w:val="3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največja nihanja na svetu</w:t>
            </w:r>
          </w:p>
          <w:p w:rsidR="00B96BAE" w:rsidRDefault="003C1283">
            <w:pPr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 xml:space="preserve">do 500mm padavin </w:t>
            </w:r>
          </w:p>
          <w:p w:rsidR="00B96BAE" w:rsidRDefault="003C1283">
            <w:pPr>
              <w:numPr>
                <w:ilvl w:val="0"/>
                <w:numId w:val="31"/>
              </w:numPr>
              <w:rPr>
                <w:b/>
                <w:sz w:val="24"/>
              </w:rPr>
            </w:pPr>
            <w:r>
              <w:rPr>
                <w:sz w:val="24"/>
              </w:rPr>
              <w:t>višek</w:t>
            </w:r>
            <w:r>
              <w:rPr>
                <w:b/>
                <w:sz w:val="24"/>
              </w:rPr>
              <w:t xml:space="preserve"> poleti</w:t>
            </w:r>
          </w:p>
        </w:tc>
        <w:tc>
          <w:tcPr>
            <w:tcW w:w="3536" w:type="dxa"/>
            <w:shd w:val="clear" w:color="auto" w:fill="808000"/>
          </w:tcPr>
          <w:p w:rsidR="00B96BAE" w:rsidRDefault="003C1283">
            <w:pPr>
              <w:pStyle w:val="BodyText3"/>
            </w:pPr>
            <w:r>
              <w:t>SIVE SPRANE PRSTI (PODZOLI)</w:t>
            </w:r>
          </w:p>
          <w:p w:rsidR="00B96BAE" w:rsidRDefault="003C1283">
            <w:pPr>
              <w:numPr>
                <w:ilvl w:val="0"/>
                <w:numId w:val="3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pepelnato siv horizont E </w:t>
            </w:r>
          </w:p>
          <w:p w:rsidR="00B96BAE" w:rsidRDefault="003C128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>
              <w:rPr>
                <w:sz w:val="24"/>
              </w:rPr>
              <w:t xml:space="preserve">( močno izpiranje Fe in Al  </w:t>
            </w:r>
          </w:p>
          <w:p w:rsidR="00B96BAE" w:rsidRDefault="003C1283">
            <w:pPr>
              <w:rPr>
                <w:sz w:val="24"/>
              </w:rPr>
            </w:pPr>
            <w:r>
              <w:rPr>
                <w:sz w:val="24"/>
              </w:rPr>
              <w:t xml:space="preserve">       oksidov)</w:t>
            </w:r>
          </w:p>
          <w:p w:rsidR="00B96BAE" w:rsidRDefault="003C1283">
            <w:pPr>
              <w:numPr>
                <w:ilvl w:val="0"/>
                <w:numId w:val="33"/>
              </w:numPr>
              <w:rPr>
                <w:sz w:val="24"/>
              </w:rPr>
            </w:pPr>
            <w:r>
              <w:rPr>
                <w:sz w:val="24"/>
              </w:rPr>
              <w:t xml:space="preserve">slabo </w:t>
            </w:r>
            <w:r>
              <w:rPr>
                <w:b/>
                <w:sz w:val="24"/>
              </w:rPr>
              <w:t>rodovitne</w:t>
            </w:r>
          </w:p>
          <w:p w:rsidR="00B96BAE" w:rsidRDefault="00B96BAE">
            <w:pPr>
              <w:rPr>
                <w:sz w:val="24"/>
              </w:rPr>
            </w:pPr>
          </w:p>
          <w:p w:rsidR="00B96BAE" w:rsidRDefault="00B96BAE">
            <w:pPr>
              <w:rPr>
                <w:sz w:val="24"/>
              </w:rPr>
            </w:pPr>
          </w:p>
          <w:p w:rsidR="00B96BAE" w:rsidRDefault="00B96BAE">
            <w:pPr>
              <w:rPr>
                <w:b/>
                <w:sz w:val="24"/>
              </w:rPr>
            </w:pPr>
          </w:p>
        </w:tc>
        <w:tc>
          <w:tcPr>
            <w:tcW w:w="3536" w:type="dxa"/>
            <w:shd w:val="clear" w:color="auto" w:fill="008000"/>
          </w:tcPr>
          <w:p w:rsidR="00B96BAE" w:rsidRDefault="003C1283">
            <w:pPr>
              <w:pStyle w:val="Heading7"/>
            </w:pPr>
            <w:r>
              <w:t>IGLASTI GOZD</w:t>
            </w:r>
          </w:p>
          <w:p w:rsidR="00B96BAE" w:rsidRDefault="003C1283">
            <w:pPr>
              <w:numPr>
                <w:ilvl w:val="0"/>
                <w:numId w:val="34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zaradi nizkih temp. uspevajo le iglasta drevesa</w:t>
            </w:r>
          </w:p>
          <w:p w:rsidR="00B96BAE" w:rsidRDefault="003C1283">
            <w:pPr>
              <w:numPr>
                <w:ilvl w:val="0"/>
                <w:numId w:val="34"/>
              </w:numPr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tajga/borealni gozd </w:t>
            </w:r>
            <w:r>
              <w:rPr>
                <w:color w:val="000000"/>
                <w:sz w:val="24"/>
              </w:rPr>
              <w:t>(smreka, bor, macesen)</w:t>
            </w:r>
          </w:p>
          <w:p w:rsidR="00B96BAE" w:rsidRDefault="003C1283">
            <w:pPr>
              <w:numPr>
                <w:ilvl w:val="0"/>
                <w:numId w:val="35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ponekod v Aziji tudi breza</w:t>
            </w:r>
          </w:p>
        </w:tc>
      </w:tr>
      <w:tr w:rsidR="00B96BAE">
        <w:tc>
          <w:tcPr>
            <w:tcW w:w="3189" w:type="dxa"/>
            <w:shd w:val="clear" w:color="auto" w:fill="C0C0C0"/>
          </w:tcPr>
          <w:p w:rsidR="00B96BAE" w:rsidRDefault="00B96BAE">
            <w:pPr>
              <w:pStyle w:val="Heading5"/>
              <w:rPr>
                <w:rFonts w:ascii="Papyrus" w:hAnsi="Papyrus"/>
              </w:rPr>
            </w:pPr>
          </w:p>
          <w:p w:rsidR="00B96BAE" w:rsidRDefault="00B96BAE">
            <w:pPr>
              <w:pStyle w:val="Heading5"/>
              <w:rPr>
                <w:rFonts w:ascii="Papyrus" w:hAnsi="Papyrus"/>
              </w:rPr>
            </w:pPr>
          </w:p>
          <w:p w:rsidR="00B96BAE" w:rsidRDefault="00B96BAE">
            <w:pPr>
              <w:pStyle w:val="Heading5"/>
              <w:rPr>
                <w:rFonts w:ascii="Papyrus" w:hAnsi="Papyrus"/>
              </w:rPr>
            </w:pPr>
          </w:p>
          <w:p w:rsidR="00B96BAE" w:rsidRDefault="003C1283">
            <w:pPr>
              <w:pStyle w:val="Heading5"/>
              <w:jc w:val="center"/>
              <w:rPr>
                <w:rFonts w:ascii="Papyrus" w:hAnsi="Papyrus"/>
              </w:rPr>
            </w:pPr>
            <w:r>
              <w:rPr>
                <w:rFonts w:ascii="Papyrus" w:hAnsi="Papyrus"/>
              </w:rPr>
              <w:t>SUBPOLARNI</w:t>
            </w:r>
          </w:p>
          <w:p w:rsidR="00B96BAE" w:rsidRDefault="003C1283">
            <w:pPr>
              <w:pStyle w:val="Heading5"/>
              <w:jc w:val="center"/>
              <w:rPr>
                <w:rFonts w:ascii="Helvetica" w:hAnsi="Helvetica"/>
              </w:rPr>
            </w:pPr>
            <w:r>
              <w:rPr>
                <w:rFonts w:ascii="Papyrus" w:hAnsi="Papyrus"/>
              </w:rPr>
              <w:t>PAS</w:t>
            </w:r>
          </w:p>
        </w:tc>
        <w:tc>
          <w:tcPr>
            <w:tcW w:w="3883" w:type="dxa"/>
            <w:shd w:val="clear" w:color="auto" w:fill="FFFF00"/>
          </w:tcPr>
          <w:p w:rsidR="00B96BAE" w:rsidRDefault="003C1283">
            <w:pPr>
              <w:pStyle w:val="BodyText3"/>
            </w:pPr>
            <w:r>
              <w:t>TUNDRSKO/SUBPOLARNO PODNEBJE</w:t>
            </w:r>
          </w:p>
          <w:p w:rsidR="00B96BAE" w:rsidRDefault="003C1283">
            <w:pPr>
              <w:numPr>
                <w:ilvl w:val="0"/>
                <w:numId w:val="36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skrajni severni deli</w:t>
            </w:r>
            <w:r>
              <w:rPr>
                <w:sz w:val="24"/>
              </w:rPr>
              <w:t xml:space="preserve"> Evrazije in S. Amerike, obale Grenlandije</w:t>
            </w:r>
          </w:p>
          <w:p w:rsidR="00B96BAE" w:rsidRDefault="003C1283">
            <w:pPr>
              <w:numPr>
                <w:ilvl w:val="0"/>
                <w:numId w:val="36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julijske temp. pod 10°C</w:t>
            </w:r>
          </w:p>
          <w:p w:rsidR="00B96BAE" w:rsidRDefault="003C1283">
            <w:pPr>
              <w:numPr>
                <w:ilvl w:val="0"/>
                <w:numId w:val="36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dolga, mrzla zima (</w:t>
            </w:r>
            <w:r>
              <w:rPr>
                <w:sz w:val="24"/>
              </w:rPr>
              <w:t>skoraj celo leto)</w:t>
            </w:r>
          </w:p>
          <w:p w:rsidR="00B96BAE" w:rsidRDefault="003C1283">
            <w:pPr>
              <w:numPr>
                <w:ilvl w:val="0"/>
                <w:numId w:val="36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nihanja so manjša </w:t>
            </w:r>
            <w:r>
              <w:rPr>
                <w:sz w:val="24"/>
              </w:rPr>
              <w:t>(zaradi bližine morja)</w:t>
            </w:r>
          </w:p>
          <w:p w:rsidR="00B96BAE" w:rsidRDefault="003C1283">
            <w:pPr>
              <w:numPr>
                <w:ilvl w:val="0"/>
                <w:numId w:val="36"/>
              </w:numPr>
              <w:rPr>
                <w:sz w:val="24"/>
              </w:rPr>
            </w:pPr>
            <w:r>
              <w:rPr>
                <w:sz w:val="24"/>
              </w:rPr>
              <w:t>pod 250mm padavin</w:t>
            </w:r>
          </w:p>
        </w:tc>
        <w:tc>
          <w:tcPr>
            <w:tcW w:w="3536" w:type="dxa"/>
            <w:shd w:val="clear" w:color="auto" w:fill="808000"/>
          </w:tcPr>
          <w:p w:rsidR="00B96BAE" w:rsidRDefault="003C1283">
            <w:pPr>
              <w:pStyle w:val="BodyText3"/>
            </w:pPr>
            <w:r>
              <w:t>TUNDRSKE PRSTI (GLEJSOLI)</w:t>
            </w:r>
          </w:p>
          <w:p w:rsidR="00B96BAE" w:rsidRDefault="003C1283">
            <w:pPr>
              <w:numPr>
                <w:ilvl w:val="0"/>
                <w:numId w:val="37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stalno zamrznjena tla</w:t>
            </w:r>
          </w:p>
          <w:p w:rsidR="00B96BAE" w:rsidRDefault="003C1283">
            <w:pPr>
              <w:numPr>
                <w:ilvl w:val="0"/>
                <w:numId w:val="37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vlažne (</w:t>
            </w:r>
            <w:r>
              <w:rPr>
                <w:sz w:val="24"/>
              </w:rPr>
              <w:t>voda iz odtajanih zgornjih slojev ne more odtekati)</w:t>
            </w:r>
          </w:p>
          <w:p w:rsidR="00B96BAE" w:rsidRDefault="003C1283">
            <w:pPr>
              <w:numPr>
                <w:ilvl w:val="0"/>
                <w:numId w:val="37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neuporabne za poljedelstvo</w:t>
            </w:r>
          </w:p>
        </w:tc>
        <w:tc>
          <w:tcPr>
            <w:tcW w:w="3536" w:type="dxa"/>
            <w:shd w:val="clear" w:color="auto" w:fill="008000"/>
          </w:tcPr>
          <w:p w:rsidR="00B96BAE" w:rsidRDefault="003C1283">
            <w:pPr>
              <w:pStyle w:val="Heading7"/>
            </w:pPr>
            <w:r>
              <w:t>TUNDRSKO RASTLINSTVO</w:t>
            </w:r>
          </w:p>
          <w:p w:rsidR="00B96BAE" w:rsidRDefault="003C1283">
            <w:pPr>
              <w:numPr>
                <w:ilvl w:val="0"/>
                <w:numId w:val="38"/>
              </w:num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mahovi, lišaji, pritlikavi grmi</w:t>
            </w:r>
          </w:p>
        </w:tc>
      </w:tr>
      <w:tr w:rsidR="00B96BAE">
        <w:tc>
          <w:tcPr>
            <w:tcW w:w="3189" w:type="dxa"/>
            <w:shd w:val="clear" w:color="auto" w:fill="C0C0C0"/>
          </w:tcPr>
          <w:p w:rsidR="00B96BAE" w:rsidRDefault="00B96BAE">
            <w:pPr>
              <w:pStyle w:val="Heading5"/>
              <w:jc w:val="center"/>
              <w:rPr>
                <w:rFonts w:ascii="Papyrus" w:hAnsi="Papyrus"/>
              </w:rPr>
            </w:pPr>
          </w:p>
          <w:p w:rsidR="00B96BAE" w:rsidRDefault="003C1283">
            <w:pPr>
              <w:pStyle w:val="Heading5"/>
              <w:jc w:val="center"/>
            </w:pPr>
            <w:r>
              <w:rPr>
                <w:rFonts w:ascii="Papyrus" w:hAnsi="Papyrus"/>
              </w:rPr>
              <w:t>POLARNI</w:t>
            </w:r>
            <w:r>
              <w:t xml:space="preserve">    </w:t>
            </w:r>
            <w:r>
              <w:rPr>
                <w:rFonts w:ascii="Papyrus" w:hAnsi="Papyrus"/>
              </w:rPr>
              <w:t>PAS</w:t>
            </w:r>
          </w:p>
        </w:tc>
        <w:tc>
          <w:tcPr>
            <w:tcW w:w="3883" w:type="dxa"/>
            <w:shd w:val="clear" w:color="auto" w:fill="FFFF00"/>
          </w:tcPr>
          <w:p w:rsidR="00B96BAE" w:rsidRDefault="003C1283">
            <w:pPr>
              <w:pStyle w:val="Heading5"/>
            </w:pPr>
            <w:r>
              <w:t>POLARNO PODNEBJE</w:t>
            </w:r>
          </w:p>
          <w:p w:rsidR="00B96BAE" w:rsidRDefault="003C1283">
            <w:pPr>
              <w:numPr>
                <w:ilvl w:val="0"/>
                <w:numId w:val="39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območja večnega snega in ledu</w:t>
            </w:r>
          </w:p>
          <w:p w:rsidR="00B96BAE" w:rsidRDefault="003C1283">
            <w:pPr>
              <w:numPr>
                <w:ilvl w:val="0"/>
                <w:numId w:val="39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izjemoma nad 0°C</w:t>
            </w:r>
          </w:p>
          <w:p w:rsidR="00B96BAE" w:rsidRDefault="003C1283">
            <w:pPr>
              <w:numPr>
                <w:ilvl w:val="0"/>
                <w:numId w:val="39"/>
              </w:numPr>
              <w:rPr>
                <w:b/>
                <w:sz w:val="24"/>
              </w:rPr>
            </w:pPr>
            <w:r>
              <w:rPr>
                <w:sz w:val="24"/>
              </w:rPr>
              <w:t>skoraj</w:t>
            </w:r>
            <w:r>
              <w:rPr>
                <w:b/>
                <w:sz w:val="24"/>
              </w:rPr>
              <w:t xml:space="preserve"> nič padavin (</w:t>
            </w:r>
            <w:r>
              <w:rPr>
                <w:sz w:val="24"/>
              </w:rPr>
              <w:t>sneg)</w:t>
            </w:r>
          </w:p>
        </w:tc>
        <w:tc>
          <w:tcPr>
            <w:tcW w:w="3536" w:type="dxa"/>
            <w:shd w:val="clear" w:color="auto" w:fill="808000"/>
          </w:tcPr>
          <w:p w:rsidR="00B96BAE" w:rsidRDefault="003C1283">
            <w:pPr>
              <w:pStyle w:val="Heading5"/>
            </w:pPr>
            <w:r>
              <w:t>Ni prsti</w:t>
            </w:r>
          </w:p>
        </w:tc>
        <w:tc>
          <w:tcPr>
            <w:tcW w:w="3536" w:type="dxa"/>
            <w:shd w:val="clear" w:color="auto" w:fill="008000"/>
          </w:tcPr>
          <w:p w:rsidR="00B96BAE" w:rsidRDefault="003C1283">
            <w:pPr>
              <w:pStyle w:val="Heading7"/>
            </w:pPr>
            <w:r>
              <w:t>Ni rastlinstva</w:t>
            </w:r>
          </w:p>
        </w:tc>
      </w:tr>
    </w:tbl>
    <w:p w:rsidR="00B96BAE" w:rsidRDefault="00B96BAE">
      <w:pPr>
        <w:rPr>
          <w:sz w:val="24"/>
        </w:rPr>
      </w:pPr>
    </w:p>
    <w:sectPr w:rsidR="00B96BAE">
      <w:pgSz w:w="16840" w:h="11907" w:orient="landscape"/>
      <w:pgMar w:top="1418" w:right="1418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0E8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9C5734F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CD57918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12033604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17611AB8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 w15:restartNumberingAfterBreak="0">
    <w:nsid w:val="183B4C08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 w15:restartNumberingAfterBreak="0">
    <w:nsid w:val="1C8D04A5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7" w15:restartNumberingAfterBreak="0">
    <w:nsid w:val="1DBD2588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8" w15:restartNumberingAfterBreak="0">
    <w:nsid w:val="1DF44505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9" w15:restartNumberingAfterBreak="0">
    <w:nsid w:val="1FF81396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 w15:restartNumberingAfterBreak="0">
    <w:nsid w:val="220C5AC2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1" w15:restartNumberingAfterBreak="0">
    <w:nsid w:val="24812536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2" w15:restartNumberingAfterBreak="0">
    <w:nsid w:val="249062B9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3" w15:restartNumberingAfterBreak="0">
    <w:nsid w:val="24A86DB6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4" w15:restartNumberingAfterBreak="0">
    <w:nsid w:val="27257599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 w15:restartNumberingAfterBreak="0">
    <w:nsid w:val="2C41795E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6" w15:restartNumberingAfterBreak="0">
    <w:nsid w:val="34C34CD8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7" w15:restartNumberingAfterBreak="0">
    <w:nsid w:val="3BCF292E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8" w15:restartNumberingAfterBreak="0">
    <w:nsid w:val="3ECF39B9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9" w15:restartNumberingAfterBreak="0">
    <w:nsid w:val="40DA3EA0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0" w15:restartNumberingAfterBreak="0">
    <w:nsid w:val="44FB1C03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1" w15:restartNumberingAfterBreak="0">
    <w:nsid w:val="47BF288B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2" w15:restartNumberingAfterBreak="0">
    <w:nsid w:val="483134B0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3" w15:restartNumberingAfterBreak="0">
    <w:nsid w:val="4C9D6AA5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4" w15:restartNumberingAfterBreak="0">
    <w:nsid w:val="51AF5C5E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5" w15:restartNumberingAfterBreak="0">
    <w:nsid w:val="524A1D7F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6" w15:restartNumberingAfterBreak="0">
    <w:nsid w:val="53E6678A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7" w15:restartNumberingAfterBreak="0">
    <w:nsid w:val="548A0AE0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8" w15:restartNumberingAfterBreak="0">
    <w:nsid w:val="54D657A6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9" w15:restartNumberingAfterBreak="0">
    <w:nsid w:val="56FE0E5D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0" w15:restartNumberingAfterBreak="0">
    <w:nsid w:val="5EA64EC0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1" w15:restartNumberingAfterBreak="0">
    <w:nsid w:val="627A25B0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2" w15:restartNumberingAfterBreak="0">
    <w:nsid w:val="637D113A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3" w15:restartNumberingAfterBreak="0">
    <w:nsid w:val="6DE824C2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4" w15:restartNumberingAfterBreak="0">
    <w:nsid w:val="6EB449C2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5" w15:restartNumberingAfterBreak="0">
    <w:nsid w:val="7291660B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6" w15:restartNumberingAfterBreak="0">
    <w:nsid w:val="798370D3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7" w15:restartNumberingAfterBreak="0">
    <w:nsid w:val="7A9F79FD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8" w15:restartNumberingAfterBreak="0">
    <w:nsid w:val="7BF24137"/>
    <w:multiLevelType w:val="singleLevel"/>
    <w:tmpl w:val="0066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5"/>
  </w:num>
  <w:num w:numId="2">
    <w:abstractNumId w:val="20"/>
  </w:num>
  <w:num w:numId="3">
    <w:abstractNumId w:val="28"/>
  </w:num>
  <w:num w:numId="4">
    <w:abstractNumId w:val="21"/>
  </w:num>
  <w:num w:numId="5">
    <w:abstractNumId w:val="12"/>
  </w:num>
  <w:num w:numId="6">
    <w:abstractNumId w:val="6"/>
  </w:num>
  <w:num w:numId="7">
    <w:abstractNumId w:val="32"/>
  </w:num>
  <w:num w:numId="8">
    <w:abstractNumId w:val="9"/>
  </w:num>
  <w:num w:numId="9">
    <w:abstractNumId w:val="4"/>
  </w:num>
  <w:num w:numId="10">
    <w:abstractNumId w:val="23"/>
  </w:num>
  <w:num w:numId="11">
    <w:abstractNumId w:val="3"/>
  </w:num>
  <w:num w:numId="12">
    <w:abstractNumId w:val="38"/>
  </w:num>
  <w:num w:numId="13">
    <w:abstractNumId w:val="17"/>
  </w:num>
  <w:num w:numId="14">
    <w:abstractNumId w:val="36"/>
  </w:num>
  <w:num w:numId="15">
    <w:abstractNumId w:val="11"/>
  </w:num>
  <w:num w:numId="16">
    <w:abstractNumId w:val="18"/>
  </w:num>
  <w:num w:numId="17">
    <w:abstractNumId w:val="10"/>
  </w:num>
  <w:num w:numId="18">
    <w:abstractNumId w:val="2"/>
  </w:num>
  <w:num w:numId="19">
    <w:abstractNumId w:val="26"/>
  </w:num>
  <w:num w:numId="20">
    <w:abstractNumId w:val="31"/>
  </w:num>
  <w:num w:numId="21">
    <w:abstractNumId w:val="5"/>
  </w:num>
  <w:num w:numId="22">
    <w:abstractNumId w:val="8"/>
  </w:num>
  <w:num w:numId="23">
    <w:abstractNumId w:val="1"/>
  </w:num>
  <w:num w:numId="24">
    <w:abstractNumId w:val="0"/>
  </w:num>
  <w:num w:numId="25">
    <w:abstractNumId w:val="13"/>
  </w:num>
  <w:num w:numId="26">
    <w:abstractNumId w:val="7"/>
  </w:num>
  <w:num w:numId="27">
    <w:abstractNumId w:val="37"/>
  </w:num>
  <w:num w:numId="28">
    <w:abstractNumId w:val="15"/>
  </w:num>
  <w:num w:numId="29">
    <w:abstractNumId w:val="29"/>
  </w:num>
  <w:num w:numId="30">
    <w:abstractNumId w:val="14"/>
  </w:num>
  <w:num w:numId="31">
    <w:abstractNumId w:val="22"/>
  </w:num>
  <w:num w:numId="32">
    <w:abstractNumId w:val="35"/>
  </w:num>
  <w:num w:numId="33">
    <w:abstractNumId w:val="34"/>
  </w:num>
  <w:num w:numId="34">
    <w:abstractNumId w:val="33"/>
  </w:num>
  <w:num w:numId="35">
    <w:abstractNumId w:val="30"/>
  </w:num>
  <w:num w:numId="36">
    <w:abstractNumId w:val="27"/>
  </w:num>
  <w:num w:numId="37">
    <w:abstractNumId w:val="24"/>
  </w:num>
  <w:num w:numId="38">
    <w:abstractNumId w:val="19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283"/>
    <w:rsid w:val="003C1283"/>
    <w:rsid w:val="00B96BAE"/>
    <w:rsid w:val="00C5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olor w:val="FFFFFF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FFFFFF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000000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Papyrus" w:hAnsi="Papyrus"/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g1">
    <w:name w:val="Slog1"/>
    <w:basedOn w:val="Heading1"/>
    <w:pPr>
      <w:jc w:val="center"/>
    </w:pPr>
    <w:rPr>
      <w:rFonts w:ascii="Palatino Linotype" w:hAnsi="Palatino Linotype"/>
      <w:shadow/>
      <w:color w:val="000080"/>
      <w:sz w:val="36"/>
    </w:rPr>
  </w:style>
  <w:style w:type="paragraph" w:styleId="BodyText">
    <w:name w:val="Body Text"/>
    <w:basedOn w:val="Normal"/>
    <w:semiHidden/>
    <w:rPr>
      <w:b/>
      <w:color w:val="000000"/>
      <w:sz w:val="28"/>
    </w:rPr>
  </w:style>
  <w:style w:type="paragraph" w:styleId="BodyText2">
    <w:name w:val="Body Text 2"/>
    <w:basedOn w:val="Normal"/>
    <w:semiHidden/>
    <w:rPr>
      <w:b/>
      <w:sz w:val="28"/>
    </w:rPr>
  </w:style>
  <w:style w:type="paragraph" w:styleId="BodyText3">
    <w:name w:val="Body Text 3"/>
    <w:basedOn w:val="Normal"/>
    <w:semiHidden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2019-04-29T20:23:00Z</dcterms:created>
  <dcterms:modified xsi:type="dcterms:W3CDTF">2019-04-29T20:23:00Z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