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F6" w:rsidRDefault="009E5BF9">
      <w:pPr>
        <w:rPr>
          <w:b/>
          <w:color w:val="800000"/>
          <w:sz w:val="32"/>
        </w:rPr>
      </w:pPr>
      <w:bookmarkStart w:id="0" w:name="_GoBack"/>
      <w:bookmarkEnd w:id="0"/>
      <w:r>
        <w:rPr>
          <w:b/>
          <w:color w:val="800000"/>
          <w:sz w:val="32"/>
        </w:rPr>
        <w:t>KAJ JE GEOGRAFIJA?</w:t>
      </w:r>
    </w:p>
    <w:p w:rsidR="00B467F6" w:rsidRDefault="00B467F6">
      <w:pPr>
        <w:rPr>
          <w:b/>
          <w:color w:val="800000"/>
          <w:sz w:val="32"/>
        </w:rPr>
      </w:pPr>
    </w:p>
    <w:p w:rsidR="00B467F6" w:rsidRDefault="009E5BF9">
      <w:pPr>
        <w:pStyle w:val="BodyText"/>
      </w:pPr>
      <w:r>
        <w:t>Opisovanje tujih dežel, uporaba zemljevidov,poimenovanje različnih krajev, gora, rek, pokrajin?</w:t>
      </w:r>
    </w:p>
    <w:p w:rsidR="00B467F6" w:rsidRDefault="00B467F6">
      <w:pPr>
        <w:rPr>
          <w:b/>
          <w:sz w:val="32"/>
        </w:rPr>
      </w:pPr>
    </w:p>
    <w:p w:rsidR="00B467F6" w:rsidRDefault="009E5BF9">
      <w:pPr>
        <w:rPr>
          <w:b/>
          <w:sz w:val="32"/>
        </w:rPr>
      </w:pPr>
      <w:r>
        <w:rPr>
          <w:b/>
          <w:sz w:val="32"/>
        </w:rPr>
        <w:t xml:space="preserve">Grški besedi: </w:t>
      </w:r>
      <w:r>
        <w:rPr>
          <w:b/>
          <w:sz w:val="32"/>
        </w:rPr>
        <w:tab/>
        <w:t>ge – zemlja</w:t>
      </w:r>
    </w:p>
    <w:p w:rsidR="00B467F6" w:rsidRDefault="009E5BF9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Grafein – pisati = zemljepis</w:t>
      </w:r>
    </w:p>
    <w:p w:rsidR="00B467F6" w:rsidRDefault="00B467F6">
      <w:pPr>
        <w:rPr>
          <w:b/>
          <w:sz w:val="32"/>
        </w:rPr>
      </w:pPr>
    </w:p>
    <w:p w:rsidR="00B467F6" w:rsidRDefault="009E5BF9">
      <w:pPr>
        <w:pStyle w:val="BodyText2"/>
      </w:pPr>
      <w:r>
        <w:t>SPREMINJANJE POJMOVANJA GEOGRAFIJE SKOZI ZGODOVINO:</w:t>
      </w:r>
    </w:p>
    <w:p w:rsidR="00B467F6" w:rsidRDefault="00B467F6">
      <w:pPr>
        <w:rPr>
          <w:b/>
          <w:color w:val="800080"/>
          <w:sz w:val="32"/>
        </w:rPr>
      </w:pPr>
    </w:p>
    <w:p w:rsidR="00B467F6" w:rsidRDefault="009E5BF9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Do 19. stl : opisovanje pojavov</w:t>
      </w:r>
    </w:p>
    <w:p w:rsidR="00B467F6" w:rsidRDefault="009E5BF9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Sodobna geografija: proučevanje procesov</w:t>
      </w:r>
    </w:p>
    <w:p w:rsidR="00B467F6" w:rsidRDefault="009E5BF9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Procese in pojave na zemeljskem površju proučujejo tudi druge vede.</w:t>
      </w:r>
    </w:p>
    <w:p w:rsidR="00B467F6" w:rsidRDefault="00B467F6">
      <w:pPr>
        <w:rPr>
          <w:b/>
          <w:sz w:val="32"/>
        </w:rPr>
      </w:pPr>
    </w:p>
    <w:p w:rsidR="00B467F6" w:rsidRDefault="009E5BF9">
      <w:pPr>
        <w:pStyle w:val="BodyText3"/>
      </w:pPr>
      <w:r>
        <w:t>GEOGRAFIJA JE VEDA, ki proučuje naravne in družbene pojave v njihovi tesni medsebojni povezanosti, soodvisnosti in součinkovanju.</w:t>
      </w:r>
    </w:p>
    <w:p w:rsidR="00B467F6" w:rsidRDefault="00B467F6">
      <w:pPr>
        <w:rPr>
          <w:b/>
          <w:color w:val="800000"/>
          <w:sz w:val="32"/>
        </w:rPr>
      </w:pPr>
    </w:p>
    <w:p w:rsidR="00B467F6" w:rsidRDefault="009E5BF9">
      <w:pPr>
        <w:rPr>
          <w:b/>
          <w:color w:val="0000FF"/>
          <w:sz w:val="32"/>
        </w:rPr>
      </w:pPr>
      <w:r>
        <w:rPr>
          <w:b/>
          <w:color w:val="0000FF"/>
          <w:sz w:val="32"/>
        </w:rPr>
        <w:t>KAJ JE PREDMET GEOGRAFIJE?</w:t>
      </w:r>
    </w:p>
    <w:p w:rsidR="00B467F6" w:rsidRDefault="00B467F6">
      <w:pPr>
        <w:rPr>
          <w:b/>
          <w:color w:val="0000FF"/>
          <w:sz w:val="32"/>
        </w:rPr>
      </w:pPr>
    </w:p>
    <w:p w:rsidR="00B467F6" w:rsidRDefault="009E5BF9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zemeljsko površje ali geosfera, kjer se stikajo različni ovoji zemeljske oble ali sfere ( hidrosfera, atmosfera, biosfera, pedosfera, antroposfera )</w:t>
      </w:r>
    </w:p>
    <w:p w:rsidR="00B467F6" w:rsidRDefault="009E5BF9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pokrajina ( predel, območje ), regija je sklenjen in zaokrožen geografski prostor, celota s številnimi skupnimi značilnostmi, po katerih se loči od sosednjih geografskih prostorov. ( NPR: Bela krajina, Ljubljansko barje)</w:t>
      </w:r>
    </w:p>
    <w:p w:rsidR="00B467F6" w:rsidRDefault="00B467F6">
      <w:pPr>
        <w:rPr>
          <w:b/>
          <w:sz w:val="32"/>
        </w:rPr>
      </w:pPr>
    </w:p>
    <w:p w:rsidR="00B467F6" w:rsidRDefault="009E5BF9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Vsaka pokrajina ima različne sestavine – GEOGRAFSKE ELEMENTE:</w:t>
      </w:r>
    </w:p>
    <w:p w:rsidR="00B467F6" w:rsidRDefault="009E5BF9">
      <w:pPr>
        <w:pStyle w:val="Heading1"/>
      </w:pPr>
      <w:r>
        <w:t>NARAVNOGEOGRAFSKI ELEMENTI: rastlinstvo, relief, itd</w:t>
      </w:r>
    </w:p>
    <w:p w:rsidR="00B467F6" w:rsidRDefault="009E5BF9">
      <w:pPr>
        <w:rPr>
          <w:b/>
          <w:sz w:val="32"/>
        </w:rPr>
      </w:pPr>
      <w:r>
        <w:rPr>
          <w:b/>
          <w:sz w:val="32"/>
        </w:rPr>
        <w:t>DRUŽBENOGEOGRAFSKI ELEMENTI: naselja, izobrazbena sestava prebivalstva.</w:t>
      </w:r>
    </w:p>
    <w:p w:rsidR="00B467F6" w:rsidRDefault="004F5DD2">
      <w:pPr>
        <w:rPr>
          <w:b/>
          <w:sz w:val="32"/>
        </w:rPr>
      </w:pPr>
      <w:r>
        <w:rPr>
          <w:b/>
          <w:noProof/>
          <w:sz w:val="32"/>
        </w:rPr>
        <w:pict>
          <v:line id="_x0000_s1028" style="position:absolute;z-index:251657216;mso-position-horizontal:absolute;mso-position-horizontal-relative:text;mso-position-vertical:absolute;mso-position-vertical-relative:text" from="361.15pt,8.95pt" to="375.55pt,8.95pt" o:allowincell="f">
            <v:stroke endarrow="block"/>
          </v:line>
        </w:pict>
      </w:r>
      <w:r w:rsidR="009E5BF9">
        <w:rPr>
          <w:b/>
          <w:sz w:val="32"/>
        </w:rPr>
        <w:t>G. elementi se pod vplivom dejavnikov spreminjajo  -    geografski proces.</w:t>
      </w:r>
    </w:p>
    <w:p w:rsidR="00B467F6" w:rsidRDefault="009E5BF9">
      <w:pPr>
        <w:rPr>
          <w:b/>
          <w:color w:val="0000FF"/>
          <w:sz w:val="32"/>
        </w:rPr>
      </w:pPr>
      <w:r>
        <w:rPr>
          <w:b/>
          <w:color w:val="0000FF"/>
          <w:sz w:val="32"/>
        </w:rPr>
        <w:lastRenderedPageBreak/>
        <w:t>KAKO DELIMO GEOGRAFIJO?</w:t>
      </w:r>
    </w:p>
    <w:p w:rsidR="00B467F6" w:rsidRDefault="00B467F6">
      <w:pPr>
        <w:rPr>
          <w:b/>
          <w:color w:val="0000FF"/>
          <w:sz w:val="32"/>
        </w:rPr>
      </w:pPr>
    </w:p>
    <w:p w:rsidR="00B467F6" w:rsidRDefault="009E5BF9">
      <w:pPr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REGIONALNA GEOGRAFIJA: pokrajina ali regija kot celota naravnih in družbenih pojavov.</w:t>
      </w:r>
    </w:p>
    <w:p w:rsidR="00B467F6" w:rsidRDefault="00B467F6">
      <w:pPr>
        <w:rPr>
          <w:b/>
          <w:sz w:val="32"/>
        </w:rPr>
      </w:pPr>
    </w:p>
    <w:p w:rsidR="00B467F6" w:rsidRDefault="004F5DD2">
      <w:pPr>
        <w:rPr>
          <w:b/>
          <w:sz w:val="32"/>
        </w:rPr>
      </w:pPr>
      <w:r>
        <w:rPr>
          <w:b/>
          <w:noProof/>
          <w:sz w:val="32"/>
        </w:rPr>
        <w:pict>
          <v:line id="_x0000_s1029" style="position:absolute;z-index:251658240;mso-position-horizontal:absolute;mso-position-horizontal-relative:text;mso-position-vertical:absolute;mso-position-vertical-relative:text" from="123.55pt,24.35pt" to="181.15pt,24.35pt" o:allowincell="f">
            <v:stroke endarrow="block"/>
          </v:line>
        </w:pict>
      </w:r>
      <w:r w:rsidR="009E5BF9">
        <w:rPr>
          <w:b/>
          <w:sz w:val="32"/>
        </w:rPr>
        <w:t xml:space="preserve">2. OBČA ali SPLOŠNA GEOGRAFIJA: pojav, skupina pojavov po celem svetu)  </w:t>
      </w:r>
    </w:p>
    <w:p w:rsidR="00B467F6" w:rsidRDefault="00B467F6">
      <w:pPr>
        <w:rPr>
          <w:b/>
          <w:sz w:val="32"/>
        </w:rPr>
      </w:pPr>
    </w:p>
    <w:p w:rsidR="00B467F6" w:rsidRDefault="009E5BF9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rPr>
          <w:b/>
          <w:sz w:val="32"/>
        </w:rPr>
      </w:pPr>
      <w:r>
        <w:rPr>
          <w:b/>
          <w:sz w:val="32"/>
        </w:rPr>
        <w:t>Fizična geografija: naravni pojavi, dejavniki in procesi( matematična g., geomorfologija, klimatogeografija, hidrogeografija, pedogeografija, biogeografija.</w:t>
      </w:r>
    </w:p>
    <w:p w:rsidR="00B467F6" w:rsidRDefault="009E5BF9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rPr>
          <w:b/>
          <w:sz w:val="32"/>
        </w:rPr>
      </w:pPr>
      <w:r>
        <w:rPr>
          <w:b/>
          <w:sz w:val="32"/>
        </w:rPr>
        <w:t>Družbena geografija: delovanje človeške družbe v pokrajini. ( demogeografija – g. prebivalstva, g. naselij, gospodarska ali ekonomska g., politična g. )</w:t>
      </w:r>
    </w:p>
    <w:p w:rsidR="00B467F6" w:rsidRDefault="00B467F6">
      <w:pPr>
        <w:rPr>
          <w:b/>
          <w:sz w:val="32"/>
        </w:rPr>
      </w:pPr>
    </w:p>
    <w:p w:rsidR="00B467F6" w:rsidRDefault="009E5BF9">
      <w:pPr>
        <w:rPr>
          <w:b/>
          <w:sz w:val="32"/>
        </w:rPr>
      </w:pPr>
      <w:r>
        <w:rPr>
          <w:b/>
          <w:sz w:val="32"/>
        </w:rPr>
        <w:t>KARTOGRAFIJA</w:t>
      </w:r>
    </w:p>
    <w:p w:rsidR="00B467F6" w:rsidRDefault="00B467F6">
      <w:pPr>
        <w:pBdr>
          <w:bottom w:val="single" w:sz="12" w:space="1" w:color="auto"/>
        </w:pBdr>
        <w:rPr>
          <w:b/>
          <w:sz w:val="32"/>
        </w:rPr>
      </w:pPr>
    </w:p>
    <w:p w:rsidR="00B467F6" w:rsidRDefault="00B467F6">
      <w:pPr>
        <w:rPr>
          <w:b/>
          <w:sz w:val="32"/>
        </w:rPr>
      </w:pPr>
    </w:p>
    <w:p w:rsidR="00B467F6" w:rsidRDefault="009E5BF9">
      <w:pPr>
        <w:numPr>
          <w:ilvl w:val="0"/>
          <w:numId w:val="7"/>
        </w:numPr>
        <w:rPr>
          <w:sz w:val="28"/>
        </w:rPr>
      </w:pPr>
      <w:r>
        <w:rPr>
          <w:sz w:val="28"/>
        </w:rPr>
        <w:t>Na kaj pomisliš, ko slišiš besedo geografija?</w:t>
      </w:r>
    </w:p>
    <w:p w:rsidR="00B467F6" w:rsidRDefault="009E5BF9">
      <w:pPr>
        <w:numPr>
          <w:ilvl w:val="0"/>
          <w:numId w:val="7"/>
        </w:numPr>
        <w:rPr>
          <w:sz w:val="28"/>
        </w:rPr>
      </w:pPr>
      <w:r>
        <w:rPr>
          <w:sz w:val="28"/>
        </w:rPr>
        <w:t>Zakaj je pogosto težko določiti meje med različnimi pokrajinami?</w:t>
      </w:r>
    </w:p>
    <w:p w:rsidR="00B467F6" w:rsidRDefault="009E5BF9">
      <w:pPr>
        <w:numPr>
          <w:ilvl w:val="0"/>
          <w:numId w:val="7"/>
        </w:numPr>
        <w:rPr>
          <w:sz w:val="28"/>
        </w:rPr>
      </w:pPr>
      <w:r>
        <w:rPr>
          <w:sz w:val="28"/>
        </w:rPr>
        <w:t>Za nalogo si dobil merjenje temperature na šolskem dvorišču. V okvir katere znanstvene veje geografije sodi takšna naloga?</w:t>
      </w:r>
    </w:p>
    <w:p w:rsidR="00B467F6" w:rsidRDefault="00B467F6">
      <w:pPr>
        <w:rPr>
          <w:b/>
          <w:sz w:val="32"/>
        </w:rPr>
      </w:pPr>
    </w:p>
    <w:sectPr w:rsidR="00B467F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2EA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D1272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2C0F6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B50A1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3C46B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C1A122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73474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BF9"/>
    <w:rsid w:val="004F5DD2"/>
    <w:rsid w:val="009E5BF9"/>
    <w:rsid w:val="00B4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sz w:val="32"/>
    </w:rPr>
  </w:style>
  <w:style w:type="paragraph" w:styleId="BodyText2">
    <w:name w:val="Body Text 2"/>
    <w:basedOn w:val="Normal"/>
    <w:semiHidden/>
    <w:rPr>
      <w:b/>
      <w:color w:val="800080"/>
      <w:sz w:val="32"/>
    </w:rPr>
  </w:style>
  <w:style w:type="paragraph" w:styleId="BodyText3">
    <w:name w:val="Body Text 3"/>
    <w:basedOn w:val="Normal"/>
    <w:semiHidden/>
    <w:rPr>
      <w:b/>
      <w:color w:val="8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