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E7" w:rsidRDefault="00BC566F">
      <w:pPr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bookmarkEnd w:id="0"/>
      <w:r w:rsidRPr="00BC566F">
        <w:rPr>
          <w:rFonts w:ascii="Times New Roman" w:hAnsi="Times New Roman"/>
          <w:b/>
          <w:color w:val="FF0000"/>
          <w:sz w:val="36"/>
          <w:szCs w:val="36"/>
        </w:rPr>
        <w:t>VREME IN PODNEBJE</w:t>
      </w:r>
    </w:p>
    <w:p w:rsidR="00EA62AC" w:rsidRDefault="00EA62AC">
      <w:pPr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POJMI:</w:t>
      </w:r>
    </w:p>
    <w:p w:rsidR="00EA62AC" w:rsidRDefault="00EA62AC">
      <w:p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b/>
          <w:color w:val="0000CC"/>
          <w:sz w:val="24"/>
          <w:szCs w:val="24"/>
        </w:rPr>
        <w:t xml:space="preserve">Vreme </w:t>
      </w:r>
      <w:r>
        <w:rPr>
          <w:rFonts w:ascii="Times New Roman" w:hAnsi="Times New Roman"/>
          <w:b/>
          <w:color w:val="0000CC"/>
          <w:sz w:val="24"/>
          <w:szCs w:val="24"/>
        </w:rPr>
        <w:t>–</w:t>
      </w:r>
      <w:r w:rsidRPr="00EA62AC">
        <w:rPr>
          <w:rFonts w:ascii="Times New Roman" w:hAnsi="Times New Roman"/>
          <w:b/>
          <w:color w:val="0000CC"/>
          <w:sz w:val="24"/>
          <w:szCs w:val="24"/>
        </w:rPr>
        <w:t xml:space="preserve"> </w:t>
      </w:r>
      <w:r w:rsidRPr="00EA62AC">
        <w:rPr>
          <w:rFonts w:ascii="Times New Roman" w:hAnsi="Times New Roman"/>
          <w:sz w:val="24"/>
          <w:szCs w:val="24"/>
        </w:rPr>
        <w:t>je stanje ozračja v določenem trenutku na določenem kraju</w:t>
      </w:r>
    </w:p>
    <w:p w:rsidR="00EA62AC" w:rsidRPr="00EA62AC" w:rsidRDefault="00EA62AC">
      <w:pPr>
        <w:rPr>
          <w:rFonts w:ascii="Times New Roman" w:hAnsi="Times New Roman"/>
          <w:color w:val="0000CC"/>
          <w:sz w:val="24"/>
          <w:szCs w:val="24"/>
        </w:rPr>
      </w:pPr>
      <w:r w:rsidRPr="00EA62AC">
        <w:rPr>
          <w:rFonts w:ascii="Times New Roman" w:hAnsi="Times New Roman"/>
          <w:b/>
          <w:color w:val="0000CC"/>
          <w:sz w:val="24"/>
          <w:szCs w:val="24"/>
        </w:rPr>
        <w:t xml:space="preserve">Podnebje </w:t>
      </w:r>
      <w:r w:rsidRPr="00EA62AC">
        <w:rPr>
          <w:rFonts w:ascii="Times New Roman" w:hAnsi="Times New Roman"/>
          <w:sz w:val="24"/>
          <w:szCs w:val="24"/>
        </w:rPr>
        <w:t>– je povprečno vreme v daljšem časovnem obdobju</w:t>
      </w:r>
    </w:p>
    <w:p w:rsidR="00BC566F" w:rsidRDefault="00BC566F">
      <w:pPr>
        <w:rPr>
          <w:rFonts w:ascii="Times New Roman" w:hAnsi="Times New Roman"/>
          <w:b/>
          <w:color w:val="FF00FF"/>
          <w:sz w:val="24"/>
          <w:szCs w:val="24"/>
        </w:rPr>
      </w:pPr>
      <w:r w:rsidRPr="00BC566F">
        <w:rPr>
          <w:rFonts w:ascii="Times New Roman" w:hAnsi="Times New Roman"/>
          <w:b/>
          <w:color w:val="FF00FF"/>
          <w:sz w:val="24"/>
          <w:szCs w:val="24"/>
        </w:rPr>
        <w:t>KLIMATSKI DEJAVNIKI</w:t>
      </w:r>
      <w:r>
        <w:rPr>
          <w:rFonts w:ascii="Times New Roman" w:hAnsi="Times New Roman"/>
          <w:b/>
          <w:color w:val="FF00FF"/>
          <w:sz w:val="24"/>
          <w:szCs w:val="24"/>
        </w:rPr>
        <w:t xml:space="preserve"> – določajo lastnosti podnebja, vplivajo na klimatske elemente, so stalni</w:t>
      </w:r>
    </w:p>
    <w:p w:rsidR="00BC566F" w:rsidRDefault="00BC566F" w:rsidP="00BC5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Geografska širina</w:t>
      </w:r>
    </w:p>
    <w:p w:rsidR="00BC566F" w:rsidRDefault="00BC566F" w:rsidP="00BC5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C566F">
        <w:rPr>
          <w:rFonts w:ascii="Times New Roman" w:hAnsi="Times New Roman"/>
          <w:sz w:val="24"/>
          <w:szCs w:val="24"/>
        </w:rPr>
        <w:t>Na podnebje vpliva z različnimi vpadnimi koti sončnih žarkov</w:t>
      </w:r>
      <w:r>
        <w:rPr>
          <w:rFonts w:ascii="Times New Roman" w:hAnsi="Times New Roman"/>
          <w:sz w:val="24"/>
          <w:szCs w:val="24"/>
        </w:rPr>
        <w:t xml:space="preserve"> in različnim trajanjem obsevanja sonca med letom</w:t>
      </w:r>
    </w:p>
    <w:p w:rsidR="00BC566F" w:rsidRDefault="00BC566F" w:rsidP="00BC56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Prejeta energija sončnega sevanja je največja tam, kjer padejo sončni žarki na manjšo površino a pod večjim kotom – Ekvator</w:t>
      </w:r>
    </w:p>
    <w:p w:rsidR="00BC566F" w:rsidRPr="00BC566F" w:rsidRDefault="00BC566F" w:rsidP="00BC566F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BC566F" w:rsidRDefault="00BC566F" w:rsidP="00BC5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BC566F">
        <w:rPr>
          <w:rFonts w:ascii="Times New Roman" w:hAnsi="Times New Roman"/>
          <w:b/>
          <w:color w:val="0000CC"/>
          <w:sz w:val="24"/>
          <w:szCs w:val="24"/>
        </w:rPr>
        <w:t>Razporeditev kopnega in morja</w:t>
      </w:r>
    </w:p>
    <w:p w:rsidR="00BC566F" w:rsidRPr="00BC566F" w:rsidRDefault="00BC566F" w:rsidP="00BC566F">
      <w:pPr>
        <w:pStyle w:val="ListParagraph"/>
        <w:numPr>
          <w:ilvl w:val="1"/>
          <w:numId w:val="3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Različno hitro in močno ogrevanje ter ohlajanje</w:t>
      </w:r>
    </w:p>
    <w:p w:rsidR="00BC566F" w:rsidRPr="00BC566F" w:rsidRDefault="00BC566F" w:rsidP="00BC566F">
      <w:pPr>
        <w:pStyle w:val="ListParagraph"/>
        <w:numPr>
          <w:ilvl w:val="1"/>
          <w:numId w:val="3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BC566F">
        <w:rPr>
          <w:rFonts w:ascii="Times New Roman" w:hAnsi="Times New Roman"/>
          <w:b/>
          <w:sz w:val="24"/>
          <w:szCs w:val="24"/>
        </w:rPr>
        <w:t>Vzrok: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počasnejše segrevanje in ohlajanje morja, ter hitrejše segrevanje in ohlajanje kopnega</w:t>
      </w:r>
    </w:p>
    <w:p w:rsidR="00BC566F" w:rsidRPr="00BC566F" w:rsidRDefault="00BC566F" w:rsidP="00BC566F">
      <w:pPr>
        <w:pStyle w:val="ListParagraph"/>
        <w:ind w:left="2160"/>
        <w:rPr>
          <w:rFonts w:ascii="Times New Roman" w:hAnsi="Times New Roman"/>
          <w:b/>
          <w:color w:val="0000CC"/>
          <w:sz w:val="24"/>
          <w:szCs w:val="24"/>
        </w:rPr>
      </w:pPr>
    </w:p>
    <w:p w:rsidR="00BC566F" w:rsidRDefault="00BC566F" w:rsidP="00BC5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BC566F">
        <w:rPr>
          <w:rFonts w:ascii="Times New Roman" w:hAnsi="Times New Roman"/>
          <w:b/>
          <w:color w:val="0000CC"/>
          <w:sz w:val="24"/>
          <w:szCs w:val="24"/>
        </w:rPr>
        <w:t>Oddaljenost od obal</w:t>
      </w:r>
    </w:p>
    <w:p w:rsidR="00BC566F" w:rsidRPr="00BC566F" w:rsidRDefault="00BC566F" w:rsidP="00BC566F">
      <w:pPr>
        <w:pStyle w:val="ListParagraph"/>
        <w:numPr>
          <w:ilvl w:val="0"/>
          <w:numId w:val="4"/>
        </w:numPr>
        <w:rPr>
          <w:rFonts w:ascii="Times New Roman" w:hAnsi="Times New Roman"/>
          <w:color w:val="0000CC"/>
          <w:sz w:val="24"/>
          <w:szCs w:val="24"/>
        </w:rPr>
      </w:pPr>
      <w:r w:rsidRPr="00BC566F">
        <w:rPr>
          <w:rFonts w:ascii="Times New Roman" w:hAnsi="Times New Roman"/>
          <w:sz w:val="24"/>
          <w:szCs w:val="24"/>
        </w:rPr>
        <w:t>Vpliva na kontinentalno podnebje</w:t>
      </w:r>
    </w:p>
    <w:p w:rsidR="00BC566F" w:rsidRDefault="00BC566F" w:rsidP="00BC56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BC566F" w:rsidRDefault="00BC566F" w:rsidP="00BC566F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BC566F">
        <w:rPr>
          <w:rFonts w:ascii="Times New Roman" w:hAnsi="Times New Roman"/>
          <w:b/>
          <w:color w:val="0000CC"/>
          <w:sz w:val="24"/>
          <w:szCs w:val="24"/>
        </w:rPr>
        <w:t>Relief</w:t>
      </w:r>
    </w:p>
    <w:p w:rsidR="00BC566F" w:rsidRPr="00BC566F" w:rsidRDefault="00BC566F" w:rsidP="00BC566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Vpliva na podnebje z lego kraja glede na okolico in stran neba</w:t>
      </w:r>
    </w:p>
    <w:p w:rsidR="00BC566F" w:rsidRPr="00BC566F" w:rsidRDefault="00BC566F" w:rsidP="00BC566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Določa prisojno in osojno lego</w:t>
      </w:r>
    </w:p>
    <w:p w:rsidR="00BC566F" w:rsidRPr="00BC566F" w:rsidRDefault="00BC566F" w:rsidP="00BC566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Razlike v nadmorski višini </w:t>
      </w:r>
    </w:p>
    <w:p w:rsidR="00BC566F" w:rsidRPr="00196016" w:rsidRDefault="00BC566F" w:rsidP="00BC566F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Orografske pregrade</w:t>
      </w:r>
    </w:p>
    <w:p w:rsidR="00196016" w:rsidRDefault="00196016" w:rsidP="001960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6016" w:rsidRDefault="00196016" w:rsidP="00196016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Morski tok</w:t>
      </w:r>
    </w:p>
    <w:p w:rsidR="00196016" w:rsidRDefault="00196016" w:rsidP="0019601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Dovajajo hladne ali tople vode</w:t>
      </w:r>
    </w:p>
    <w:p w:rsidR="00196016" w:rsidRDefault="00196016" w:rsidP="00196016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Povzročajo hladno ali suho ali toplo in vlažno podnebje</w:t>
      </w:r>
    </w:p>
    <w:p w:rsidR="00196016" w:rsidRDefault="00196016" w:rsidP="001960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6016" w:rsidRPr="00196016" w:rsidRDefault="00196016" w:rsidP="00196016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196016">
        <w:rPr>
          <w:rFonts w:ascii="Times New Roman" w:hAnsi="Times New Roman"/>
          <w:b/>
          <w:color w:val="0000CC"/>
          <w:sz w:val="24"/>
          <w:szCs w:val="24"/>
        </w:rPr>
        <w:t>Rotacija zemlje</w:t>
      </w:r>
    </w:p>
    <w:p w:rsidR="00196016" w:rsidRDefault="00196016" w:rsidP="001960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Vpliva na gibanje zraka z odklonsko (Coriolisovo) silo – odklanja morske tokove in vetrove na S polobli na desno, na J pa v levo</w:t>
      </w:r>
    </w:p>
    <w:p w:rsidR="00196016" w:rsidRPr="00196016" w:rsidRDefault="00196016" w:rsidP="00196016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196016" w:rsidRPr="00196016" w:rsidRDefault="00196016" w:rsidP="00196016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196016">
        <w:rPr>
          <w:rFonts w:ascii="Times New Roman" w:hAnsi="Times New Roman"/>
          <w:b/>
          <w:color w:val="0000CC"/>
          <w:sz w:val="24"/>
          <w:szCs w:val="24"/>
        </w:rPr>
        <w:t>Človek</w:t>
      </w:r>
    </w:p>
    <w:p w:rsidR="00196016" w:rsidRDefault="00196016" w:rsidP="001960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Postaja preoblikovalec podnebja v najnovejšem času z učinkom tople grede</w:t>
      </w:r>
    </w:p>
    <w:p w:rsidR="00196016" w:rsidRDefault="00196016" w:rsidP="001960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Onesnažuje zrak in ustvarja mestno klimo</w:t>
      </w:r>
    </w:p>
    <w:p w:rsidR="00196016" w:rsidRPr="00196016" w:rsidRDefault="00196016" w:rsidP="001960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96016" w:rsidRDefault="00196016" w:rsidP="00BC566F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196016" w:rsidRDefault="00196016" w:rsidP="00BC566F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196016" w:rsidRDefault="00196016" w:rsidP="00BC566F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BC566F" w:rsidRDefault="00BC566F" w:rsidP="00BC566F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lastRenderedPageBreak/>
        <w:t>KLIMATSKI ELEMENTI – se spreminjajo</w:t>
      </w:r>
    </w:p>
    <w:p w:rsidR="00BC566F" w:rsidRDefault="00BC566F" w:rsidP="00BC566F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BC566F" w:rsidRDefault="00BC566F" w:rsidP="00BC566F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BC566F">
        <w:rPr>
          <w:rFonts w:ascii="Times New Roman" w:hAnsi="Times New Roman"/>
          <w:b/>
          <w:color w:val="0000CC"/>
          <w:sz w:val="24"/>
          <w:szCs w:val="24"/>
        </w:rPr>
        <w:t>Temperatura zraka</w:t>
      </w:r>
    </w:p>
    <w:p w:rsidR="00BC566F" w:rsidRPr="00BC566F" w:rsidRDefault="00BC566F" w:rsidP="00BC566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Ohlajanje in segrevanje</w:t>
      </w:r>
    </w:p>
    <w:p w:rsidR="00BC566F" w:rsidRPr="00EA62AC" w:rsidRDefault="00BC566F" w:rsidP="00BC566F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Najprej se segreje kopno nato postopno ozračje</w:t>
      </w:r>
    </w:p>
    <w:p w:rsidR="00EA62AC" w:rsidRPr="00EA62AC" w:rsidRDefault="00EA62AC" w:rsidP="00EA62AC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p w:rsidR="00EA62AC" w:rsidRDefault="00EA62AC" w:rsidP="00EA62AC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Padavine in vlaga</w:t>
      </w:r>
    </w:p>
    <w:p w:rsidR="00EA62AC" w:rsidRPr="00EA62AC" w:rsidRDefault="00EA62AC" w:rsidP="00EA62AC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Orografske, konvekcijske in ciklonske</w:t>
      </w:r>
    </w:p>
    <w:p w:rsidR="00EA62AC" w:rsidRPr="00EA62AC" w:rsidRDefault="00EA62AC" w:rsidP="00EA62AC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Absolutna in relativna vlaga</w:t>
      </w:r>
    </w:p>
    <w:p w:rsidR="00EA62AC" w:rsidRDefault="00EA62AC" w:rsidP="00EA62AC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A62AC" w:rsidRDefault="00EA62AC" w:rsidP="00EA62AC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Zračna pritisk in vetrovi</w:t>
      </w:r>
    </w:p>
    <w:p w:rsidR="00EA62AC" w:rsidRDefault="00EA62AC" w:rsidP="00EA62AC">
      <w:pPr>
        <w:pStyle w:val="ListParagraph"/>
        <w:rPr>
          <w:rFonts w:ascii="Times New Roman" w:hAnsi="Times New Roman"/>
          <w:b/>
          <w:color w:val="0000CC"/>
          <w:sz w:val="24"/>
          <w:szCs w:val="24"/>
        </w:rPr>
      </w:pPr>
    </w:p>
    <w:p w:rsidR="00EA62AC" w:rsidRDefault="00EA62AC" w:rsidP="00EA62AC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EA62AC">
        <w:rPr>
          <w:rFonts w:ascii="Times New Roman" w:hAnsi="Times New Roman"/>
          <w:b/>
          <w:color w:val="FF00FF"/>
          <w:sz w:val="24"/>
          <w:szCs w:val="24"/>
        </w:rPr>
        <w:t>VREME</w:t>
      </w:r>
    </w:p>
    <w:p w:rsidR="00EA62AC" w:rsidRDefault="00EA62AC" w:rsidP="00EA62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sz w:val="24"/>
          <w:szCs w:val="24"/>
        </w:rPr>
        <w:t>Je gibanje zraka od visokega k nizkemu pritisku</w:t>
      </w:r>
    </w:p>
    <w:p w:rsidR="00EA62AC" w:rsidRDefault="00EA62AC" w:rsidP="00EA62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Razlikuje se po smeri, moči in stalnosti</w:t>
      </w:r>
    </w:p>
    <w:p w:rsidR="00EA62AC" w:rsidRDefault="00EA62AC" w:rsidP="00EA62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b/>
          <w:sz w:val="24"/>
          <w:szCs w:val="24"/>
        </w:rPr>
        <w:t>Planetarni ali stalni vetrovi</w:t>
      </w:r>
      <w:r>
        <w:rPr>
          <w:rFonts w:ascii="Times New Roman" w:hAnsi="Times New Roman"/>
          <w:sz w:val="24"/>
          <w:szCs w:val="24"/>
        </w:rPr>
        <w:t xml:space="preserve"> – pogojeni s stalnim zračnim pritiskom (pasati, zahodni, vzhodni)</w:t>
      </w:r>
    </w:p>
    <w:p w:rsidR="00EA62AC" w:rsidRDefault="00EA62AC" w:rsidP="00EA62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b/>
          <w:sz w:val="24"/>
          <w:szCs w:val="24"/>
        </w:rPr>
        <w:t>Periodični ali sezonski vetrovi</w:t>
      </w:r>
      <w:r>
        <w:rPr>
          <w:rFonts w:ascii="Times New Roman" w:hAnsi="Times New Roman"/>
          <w:sz w:val="24"/>
          <w:szCs w:val="24"/>
        </w:rPr>
        <w:t xml:space="preserve"> – monsun</w:t>
      </w:r>
    </w:p>
    <w:p w:rsidR="00EA62AC" w:rsidRDefault="00EA62AC" w:rsidP="00EA62A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b/>
          <w:sz w:val="24"/>
          <w:szCs w:val="24"/>
        </w:rPr>
        <w:t>Lokalni ali krajevni vetrovi</w:t>
      </w:r>
      <w:r>
        <w:rPr>
          <w:rFonts w:ascii="Times New Roman" w:hAnsi="Times New Roman"/>
          <w:sz w:val="24"/>
          <w:szCs w:val="24"/>
        </w:rPr>
        <w:t xml:space="preserve"> – obalni, pobočni, jugo, burja</w:t>
      </w:r>
    </w:p>
    <w:p w:rsidR="00EA62AC" w:rsidRDefault="00EA62AC" w:rsidP="00EA62A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A62AC" w:rsidRPr="00EA62AC" w:rsidRDefault="00EA62AC" w:rsidP="00EA62AC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  <w:r w:rsidRPr="00EA62AC">
        <w:rPr>
          <w:rFonts w:ascii="Times New Roman" w:hAnsi="Times New Roman"/>
          <w:b/>
          <w:color w:val="FF0000"/>
          <w:sz w:val="24"/>
          <w:szCs w:val="24"/>
        </w:rPr>
        <w:t>Učinek na okolje:</w:t>
      </w:r>
    </w:p>
    <w:p w:rsidR="00EA62AC" w:rsidRPr="00EA62AC" w:rsidRDefault="00EA62AC" w:rsidP="00EA62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sz w:val="24"/>
          <w:szCs w:val="24"/>
        </w:rPr>
        <w:t>Poganjajo morske tokove in s tem vplivajo na podnebje</w:t>
      </w:r>
    </w:p>
    <w:p w:rsidR="00EA62AC" w:rsidRDefault="00EA62AC" w:rsidP="00EA62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A62AC">
        <w:rPr>
          <w:rFonts w:ascii="Times New Roman" w:hAnsi="Times New Roman"/>
          <w:sz w:val="24"/>
          <w:szCs w:val="24"/>
        </w:rPr>
        <w:t>Pospešujejo izhlapevanje</w:t>
      </w:r>
      <w:r>
        <w:rPr>
          <w:rFonts w:ascii="Times New Roman" w:hAnsi="Times New Roman"/>
          <w:sz w:val="24"/>
          <w:szCs w:val="24"/>
        </w:rPr>
        <w:t>, sušijo ozračje in rastlinstvo</w:t>
      </w:r>
    </w:p>
    <w:p w:rsidR="00EA62AC" w:rsidRDefault="00EA62AC" w:rsidP="00EA62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Povzročajo erozijo prsti, rušijo naselja, terjajo ćrtve</w:t>
      </w:r>
    </w:p>
    <w:p w:rsidR="00EA62AC" w:rsidRDefault="00EA62AC" w:rsidP="00EA62AC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Onemogočajo rast rastlin</w:t>
      </w:r>
    </w:p>
    <w:p w:rsidR="00EA62AC" w:rsidRDefault="00EA62AC" w:rsidP="00EA62AC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EA62AC" w:rsidRDefault="00403C03" w:rsidP="00403C03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 w:rsidRPr="00403C03">
        <w:rPr>
          <w:rFonts w:ascii="Times New Roman" w:hAnsi="Times New Roman"/>
          <w:b/>
          <w:color w:val="FF00FF"/>
          <w:sz w:val="24"/>
          <w:szCs w:val="24"/>
        </w:rPr>
        <w:t>VREMENOTVORNA SREDIŠČA</w:t>
      </w:r>
      <w:r>
        <w:rPr>
          <w:rFonts w:ascii="Times New Roman" w:hAnsi="Times New Roman"/>
          <w:b/>
          <w:color w:val="FF00FF"/>
          <w:sz w:val="24"/>
          <w:szCs w:val="24"/>
        </w:rPr>
        <w:t xml:space="preserve"> – tu se tvori in oblikuje vreme za določene dele sveta</w:t>
      </w:r>
    </w:p>
    <w:p w:rsidR="00403C03" w:rsidRDefault="00403C03" w:rsidP="00403C03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403C03" w:rsidRDefault="00403C03" w:rsidP="00403C03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403C03">
        <w:rPr>
          <w:rFonts w:ascii="Times New Roman" w:hAnsi="Times New Roman"/>
          <w:b/>
          <w:color w:val="0000CC"/>
          <w:sz w:val="24"/>
          <w:szCs w:val="24"/>
        </w:rPr>
        <w:t>Stalna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ekvatorju ciklon – nizek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Subtropi – anticiklon – visok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Zmernotopli – ciklon – nizek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 polih – anticiklon – visok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Pasovi nizkega ali visokega tlaka</w:t>
      </w:r>
    </w:p>
    <w:p w:rsidR="00403C03" w:rsidRPr="00403C03" w:rsidRDefault="00403C03" w:rsidP="00403C03">
      <w:pPr>
        <w:pStyle w:val="ListParagraph"/>
        <w:numPr>
          <w:ilvl w:val="0"/>
          <w:numId w:val="12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Stalno kroženje zraka znotraj treh zračnih celic na obeh poloblah – </w:t>
      </w:r>
      <w:r w:rsidRPr="00403C03">
        <w:rPr>
          <w:rFonts w:ascii="Times New Roman" w:hAnsi="Times New Roman"/>
          <w:b/>
          <w:sz w:val="24"/>
          <w:szCs w:val="24"/>
        </w:rPr>
        <w:t>planetarno kroženje zraka</w:t>
      </w:r>
    </w:p>
    <w:p w:rsidR="00403C03" w:rsidRDefault="00403C03" w:rsidP="00403C0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03C03" w:rsidRDefault="00403C03" w:rsidP="00403C03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4"/>
          <w:szCs w:val="24"/>
        </w:rPr>
        <w:t>Potujoči cikloni ali zračne fronte</w:t>
      </w: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3C03">
        <w:rPr>
          <w:rFonts w:ascii="Times New Roman" w:hAnsi="Times New Roman"/>
          <w:sz w:val="24"/>
          <w:szCs w:val="24"/>
        </w:rPr>
        <w:t>Pasovi subtropskega visokega in subpolarnega nizkega tlaka zaradi vpliva klimatskih dejavnikov med letom razpadejo na več med seboj ločenih jeder</w:t>
      </w: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polarni fronti – ciklon, depresije</w:t>
      </w: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območju subtropskega visokega tlaka – anticiklon</w:t>
      </w:r>
    </w:p>
    <w:p w:rsidR="00403C03" w:rsidRPr="00403C03" w:rsidRDefault="00403C03" w:rsidP="00403C03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3C03">
        <w:rPr>
          <w:rFonts w:ascii="Times New Roman" w:hAnsi="Times New Roman"/>
          <w:b/>
          <w:sz w:val="24"/>
          <w:szCs w:val="24"/>
        </w:rPr>
        <w:t>Azorski anticiklon</w:t>
      </w:r>
      <w:r>
        <w:rPr>
          <w:rFonts w:ascii="Times New Roman" w:hAnsi="Times New Roman"/>
          <w:sz w:val="24"/>
          <w:szCs w:val="24"/>
        </w:rPr>
        <w:t xml:space="preserve"> (poleti) – lepo, jasno, suho vreme</w:t>
      </w: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3C03">
        <w:rPr>
          <w:rFonts w:ascii="Times New Roman" w:hAnsi="Times New Roman"/>
          <w:b/>
          <w:sz w:val="24"/>
          <w:szCs w:val="24"/>
        </w:rPr>
        <w:lastRenderedPageBreak/>
        <w:t>Islandski ciklon</w:t>
      </w:r>
      <w:r>
        <w:rPr>
          <w:rFonts w:ascii="Times New Roman" w:hAnsi="Times New Roman"/>
          <w:sz w:val="24"/>
          <w:szCs w:val="24"/>
        </w:rPr>
        <w:t xml:space="preserve"> (celo leto) – dež, slabo vreme</w:t>
      </w:r>
    </w:p>
    <w:p w:rsid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3C03">
        <w:rPr>
          <w:rFonts w:ascii="Times New Roman" w:hAnsi="Times New Roman"/>
          <w:b/>
          <w:sz w:val="24"/>
          <w:szCs w:val="24"/>
        </w:rPr>
        <w:t>Sibirski anticiklon</w:t>
      </w:r>
      <w:r>
        <w:rPr>
          <w:rFonts w:ascii="Times New Roman" w:hAnsi="Times New Roman"/>
          <w:sz w:val="24"/>
          <w:szCs w:val="24"/>
        </w:rPr>
        <w:t xml:space="preserve"> (pozimi) – jasno, suho, mrzlo vreme</w:t>
      </w:r>
    </w:p>
    <w:p w:rsidR="00403C03" w:rsidRPr="00403C03" w:rsidRDefault="00403C03" w:rsidP="00403C03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403C03">
        <w:rPr>
          <w:rFonts w:ascii="Times New Roman" w:hAnsi="Times New Roman"/>
          <w:b/>
          <w:sz w:val="24"/>
          <w:szCs w:val="24"/>
        </w:rPr>
        <w:t>Sredozemski ciklon</w:t>
      </w:r>
    </w:p>
    <w:p w:rsidR="00403C03" w:rsidRDefault="00403C03" w:rsidP="00403C03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403C03" w:rsidRDefault="00403C03" w:rsidP="00403C03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  <w:r>
        <w:rPr>
          <w:rFonts w:ascii="Times New Roman" w:hAnsi="Times New Roman"/>
          <w:b/>
          <w:color w:val="FF00FF"/>
          <w:sz w:val="24"/>
          <w:szCs w:val="24"/>
        </w:rPr>
        <w:t>ZRAČNI PRITISK</w:t>
      </w:r>
    </w:p>
    <w:p w:rsidR="00403C03" w:rsidRDefault="00403C03" w:rsidP="00403C03">
      <w:pPr>
        <w:pStyle w:val="ListParagraph"/>
        <w:ind w:left="0"/>
        <w:rPr>
          <w:rFonts w:ascii="Times New Roman" w:hAnsi="Times New Roman"/>
          <w:b/>
          <w:color w:val="FF00FF"/>
          <w:sz w:val="24"/>
          <w:szCs w:val="24"/>
        </w:rPr>
      </w:pPr>
    </w:p>
    <w:p w:rsidR="00403C03" w:rsidRPr="00403C03" w:rsidRDefault="00403C03" w:rsidP="00403C03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403C03">
        <w:rPr>
          <w:rFonts w:ascii="Times New Roman" w:hAnsi="Times New Roman"/>
          <w:b/>
          <w:color w:val="0000CC"/>
          <w:sz w:val="24"/>
          <w:szCs w:val="24"/>
        </w:rPr>
        <w:t>Nizek</w:t>
      </w:r>
    </w:p>
    <w:p w:rsidR="00403C03" w:rsidRDefault="00403C03" w:rsidP="00403C0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3C03">
        <w:rPr>
          <w:rFonts w:ascii="Times New Roman" w:hAnsi="Times New Roman"/>
          <w:sz w:val="24"/>
          <w:szCs w:val="24"/>
        </w:rPr>
        <w:t>Pod 1013 mBar</w:t>
      </w:r>
    </w:p>
    <w:p w:rsidR="00403C03" w:rsidRDefault="00403C03" w:rsidP="00403C0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Topel zrak se dviga, pritiska navzgor</w:t>
      </w:r>
      <w:r w:rsidR="002C7AF0">
        <w:rPr>
          <w:rFonts w:ascii="Times New Roman" w:hAnsi="Times New Roman"/>
          <w:sz w:val="24"/>
          <w:szCs w:val="24"/>
        </w:rPr>
        <w:t xml:space="preserve"> – tvori se jedro nizkega pritiska (ciklon)</w:t>
      </w:r>
    </w:p>
    <w:p w:rsidR="002C7AF0" w:rsidRDefault="002C7AF0" w:rsidP="00403C0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 je oblačno, deževno</w:t>
      </w:r>
    </w:p>
    <w:p w:rsidR="002C7AF0" w:rsidRDefault="002C7AF0" w:rsidP="002C7AF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C7AF0" w:rsidRDefault="002C7AF0" w:rsidP="002C7AF0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CC"/>
          <w:sz w:val="24"/>
          <w:szCs w:val="24"/>
        </w:rPr>
      </w:pPr>
      <w:r w:rsidRPr="002C7AF0">
        <w:rPr>
          <w:rFonts w:ascii="Times New Roman" w:hAnsi="Times New Roman"/>
          <w:b/>
          <w:color w:val="0000CC"/>
          <w:sz w:val="24"/>
          <w:szCs w:val="24"/>
        </w:rPr>
        <w:t>Visok</w:t>
      </w:r>
    </w:p>
    <w:p w:rsidR="002C7AF0" w:rsidRPr="002C7AF0" w:rsidRDefault="002C7AF0" w:rsidP="002C7A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1013 mBar</w:t>
      </w:r>
    </w:p>
    <w:p w:rsidR="002C7AF0" w:rsidRPr="002C7AF0" w:rsidRDefault="002C7AF0" w:rsidP="002C7A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Hladen zrak (težek) se spušča, pritiska na zemljo – tvori se jedno visokega pritiska (anticiklon)</w:t>
      </w:r>
    </w:p>
    <w:p w:rsidR="002C7AF0" w:rsidRPr="002C7AF0" w:rsidRDefault="002C7AF0" w:rsidP="002C7AF0">
      <w:pPr>
        <w:pStyle w:val="ListParagraph"/>
        <w:numPr>
          <w:ilvl w:val="0"/>
          <w:numId w:val="16"/>
        </w:numPr>
        <w:rPr>
          <w:rFonts w:ascii="Times New Roman" w:hAnsi="Times New Roman"/>
          <w:b/>
          <w:color w:val="0000C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Vreme je jasno, suho</w:t>
      </w:r>
    </w:p>
    <w:p w:rsidR="00BC566F" w:rsidRPr="00BC566F" w:rsidRDefault="00BC566F" w:rsidP="00BC566F">
      <w:pPr>
        <w:pStyle w:val="ListParagraph"/>
        <w:ind w:left="1440"/>
        <w:rPr>
          <w:rFonts w:ascii="Times New Roman" w:hAnsi="Times New Roman"/>
          <w:b/>
          <w:color w:val="0000CC"/>
          <w:sz w:val="24"/>
          <w:szCs w:val="24"/>
        </w:rPr>
      </w:pPr>
    </w:p>
    <w:sectPr w:rsidR="00BC566F" w:rsidRPr="00BC566F" w:rsidSect="00EA62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A78"/>
    <w:multiLevelType w:val="hybridMultilevel"/>
    <w:tmpl w:val="87BA6AB8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D23"/>
    <w:multiLevelType w:val="hybridMultilevel"/>
    <w:tmpl w:val="C67E6F74"/>
    <w:lvl w:ilvl="0" w:tplc="0820067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BC5148"/>
    <w:multiLevelType w:val="hybridMultilevel"/>
    <w:tmpl w:val="0B729604"/>
    <w:lvl w:ilvl="0" w:tplc="08200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0FB7"/>
    <w:multiLevelType w:val="hybridMultilevel"/>
    <w:tmpl w:val="F80A4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E36"/>
    <w:multiLevelType w:val="hybridMultilevel"/>
    <w:tmpl w:val="B8E83800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1692C"/>
    <w:multiLevelType w:val="hybridMultilevel"/>
    <w:tmpl w:val="C592F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42E54"/>
    <w:multiLevelType w:val="hybridMultilevel"/>
    <w:tmpl w:val="7EC4BB6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B08C2"/>
    <w:multiLevelType w:val="hybridMultilevel"/>
    <w:tmpl w:val="55645934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0697A"/>
    <w:multiLevelType w:val="hybridMultilevel"/>
    <w:tmpl w:val="51520546"/>
    <w:lvl w:ilvl="0" w:tplc="082006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20067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A7BC6"/>
    <w:multiLevelType w:val="hybridMultilevel"/>
    <w:tmpl w:val="AF26BA5C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DB416E"/>
    <w:multiLevelType w:val="hybridMultilevel"/>
    <w:tmpl w:val="4F04A1BA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A6188"/>
    <w:multiLevelType w:val="hybridMultilevel"/>
    <w:tmpl w:val="B3BCAFF0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9934FA"/>
    <w:multiLevelType w:val="hybridMultilevel"/>
    <w:tmpl w:val="2EFA9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F7BEA"/>
    <w:multiLevelType w:val="hybridMultilevel"/>
    <w:tmpl w:val="0EF655EA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5A7ABA"/>
    <w:multiLevelType w:val="hybridMultilevel"/>
    <w:tmpl w:val="5D889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32120"/>
    <w:multiLevelType w:val="hybridMultilevel"/>
    <w:tmpl w:val="206C4FA0"/>
    <w:lvl w:ilvl="0" w:tplc="2CF4D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13A24"/>
    <w:multiLevelType w:val="hybridMultilevel"/>
    <w:tmpl w:val="853A8B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530C8"/>
    <w:multiLevelType w:val="hybridMultilevel"/>
    <w:tmpl w:val="377A92A4"/>
    <w:lvl w:ilvl="0" w:tplc="082006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0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66F"/>
    <w:rsid w:val="000F05AA"/>
    <w:rsid w:val="00123E83"/>
    <w:rsid w:val="00196016"/>
    <w:rsid w:val="002C7AF0"/>
    <w:rsid w:val="00403C03"/>
    <w:rsid w:val="007210E7"/>
    <w:rsid w:val="00BC566F"/>
    <w:rsid w:val="00D16AEA"/>
    <w:rsid w:val="00D267E2"/>
    <w:rsid w:val="00DA651B"/>
    <w:rsid w:val="00E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