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F80" w:rsidRDefault="003C41F5">
      <w:pPr>
        <w:pStyle w:val="Title"/>
        <w:rPr>
          <w:bCs/>
          <w:lang w:val="en-GB"/>
        </w:rPr>
      </w:pPr>
      <w:bookmarkStart w:id="0" w:name="_GoBack"/>
      <w:bookmarkEnd w:id="0"/>
      <w:r>
        <w:rPr>
          <w:bCs/>
          <w:lang w:val="en-GB"/>
        </w:rPr>
        <w:t>GEOGRAFIJA</w:t>
      </w:r>
    </w:p>
    <w:p w:rsidR="00904F80" w:rsidRDefault="003C41F5">
      <w:pPr>
        <w:jc w:val="center"/>
        <w:rPr>
          <w:b/>
          <w:bCs/>
          <w:color w:val="800080"/>
          <w:sz w:val="28"/>
          <w:lang w:val="sl-SI"/>
        </w:rPr>
      </w:pPr>
      <w:r>
        <w:rPr>
          <w:b/>
          <w:bCs/>
          <w:color w:val="800080"/>
          <w:sz w:val="28"/>
          <w:lang w:val="sl-SI"/>
        </w:rPr>
        <w:t>(zgradba zemlje in značilnosti njenega površja)</w:t>
      </w:r>
    </w:p>
    <w:p w:rsidR="00904F80" w:rsidRDefault="00904F80">
      <w:pPr>
        <w:jc w:val="center"/>
        <w:rPr>
          <w:color w:val="BD5D88"/>
          <w:sz w:val="28"/>
          <w:lang w:val="sl-SI"/>
        </w:rPr>
      </w:pP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GEOGRAFIJA</w:t>
      </w:r>
      <w:r>
        <w:rPr>
          <w:color w:val="auto"/>
          <w:lang w:val="sl-SI"/>
        </w:rPr>
        <w:t>- veda o zemeljskem površju, o gospodarskih in kulturnih razmerah na  njem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 xml:space="preserve">LITOSFERA- </w:t>
      </w:r>
      <w:r>
        <w:rPr>
          <w:color w:val="auto"/>
          <w:lang w:val="sl-SI"/>
        </w:rPr>
        <w:t>zunanja plast zemeljske oble, ki jo sestavljajo trdne kamnine, zemeljska skorja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 xml:space="preserve">HIDROSFERA- </w:t>
      </w:r>
      <w:r>
        <w:rPr>
          <w:color w:val="auto"/>
          <w:lang w:val="sl-SI"/>
        </w:rPr>
        <w:t>vodovje na zemeljskem površju</w:t>
      </w:r>
    </w:p>
    <w:p w:rsidR="00904F80" w:rsidRDefault="003C41F5">
      <w:pPr>
        <w:jc w:val="both"/>
        <w:rPr>
          <w:color w:val="800080"/>
          <w:lang w:val="sl-SI"/>
        </w:rPr>
      </w:pPr>
      <w:r>
        <w:rPr>
          <w:color w:val="800080"/>
          <w:lang w:val="sl-SI"/>
        </w:rPr>
        <w:t xml:space="preserve">ATMOSFERA- </w:t>
      </w:r>
      <w:r>
        <w:rPr>
          <w:color w:val="auto"/>
          <w:lang w:val="sl-SI"/>
        </w:rPr>
        <w:t>zračna plast, ki obdaja zemljo, ozračje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 xml:space="preserve">BIOSFERA- </w:t>
      </w:r>
      <w:r>
        <w:rPr>
          <w:color w:val="auto"/>
          <w:lang w:val="sl-SI"/>
        </w:rPr>
        <w:t>ves prostor na zemlji, v katerem živijo organizmi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OBMOČJE-</w:t>
      </w:r>
      <w:r>
        <w:rPr>
          <w:color w:val="auto"/>
          <w:lang w:val="sl-SI"/>
        </w:rPr>
        <w:t xml:space="preserve"> ozemlje z določenimi značilnostmi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POKRAJINA-</w:t>
      </w:r>
      <w:r>
        <w:rPr>
          <w:color w:val="auto"/>
          <w:lang w:val="sl-SI"/>
        </w:rPr>
        <w:t xml:space="preserve"> manjše ali večje ozemlje glede na oblikovanost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REGIJA-</w:t>
      </w:r>
      <w:r>
        <w:rPr>
          <w:color w:val="auto"/>
          <w:lang w:val="sl-SI"/>
        </w:rPr>
        <w:t xml:space="preserve"> področje, območje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RELIEF-</w:t>
      </w:r>
      <w:r>
        <w:rPr>
          <w:color w:val="auto"/>
          <w:lang w:val="sl-SI"/>
        </w:rPr>
        <w:t xml:space="preserve"> oblikovanost zemeljskega površja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ENDOGENE SILE</w:t>
      </w:r>
      <w:r>
        <w:rPr>
          <w:color w:val="auto"/>
          <w:lang w:val="sl-SI"/>
        </w:rPr>
        <w:t>- imajo svoj izvor v zemeljski obli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MAGMA</w:t>
      </w:r>
      <w:r>
        <w:rPr>
          <w:color w:val="auto"/>
          <w:lang w:val="sl-SI"/>
        </w:rPr>
        <w:t>- žareča tekoča snov v zemeljski notranjosti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SEDIMENT-</w:t>
      </w:r>
      <w:r>
        <w:rPr>
          <w:color w:val="auto"/>
          <w:lang w:val="sl-SI"/>
        </w:rPr>
        <w:t xml:space="preserve"> kamnina, nastala iz naplavin odmrlih mikroorganizmov v morju ali jezeru, usedlina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METAMORFNA KAMNINA</w:t>
      </w:r>
      <w:r>
        <w:rPr>
          <w:color w:val="auto"/>
          <w:lang w:val="sl-SI"/>
        </w:rPr>
        <w:t>- kamnina, ki se je zaradi velikega pritiska, visoke temperature spremenila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VULKANIZEM</w:t>
      </w:r>
      <w:r>
        <w:rPr>
          <w:color w:val="auto"/>
          <w:lang w:val="sl-SI"/>
        </w:rPr>
        <w:t>- pojavi, ki so v zvezi s prodiranjem magme iz zemeljske notranjosti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PLUTONIZEM</w:t>
      </w:r>
      <w:r>
        <w:rPr>
          <w:color w:val="auto"/>
          <w:lang w:val="sl-SI"/>
        </w:rPr>
        <w:t>- nanašajoč se na delovanje magme pod zemeljsko površino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DENUDACIJA-</w:t>
      </w:r>
      <w:r>
        <w:rPr>
          <w:color w:val="auto"/>
          <w:lang w:val="sl-SI"/>
        </w:rPr>
        <w:t xml:space="preserve"> odnašanje površinskih zemeljskih plasti zaradi delovanja padavin, vetra, ledenikov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EROZIJA-</w:t>
      </w:r>
      <w:r>
        <w:rPr>
          <w:color w:val="auto"/>
          <w:lang w:val="sl-SI"/>
        </w:rPr>
        <w:t xml:space="preserve"> dolbenje, razjedanje zemeljske površine, zlasti delovanje tekoče vode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FLUVIALNA EROZIJA</w:t>
      </w:r>
      <w:r>
        <w:rPr>
          <w:color w:val="auto"/>
          <w:lang w:val="sl-SI"/>
        </w:rPr>
        <w:t>- nanašajoč se na delovanje tekoče vode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GLACIALNA EROZIJA</w:t>
      </w:r>
      <w:r>
        <w:rPr>
          <w:color w:val="auto"/>
          <w:lang w:val="sl-SI"/>
        </w:rPr>
        <w:t>- erozija zaradi delovanja ledenika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EOLSKA EROZIJA-</w:t>
      </w:r>
      <w:r>
        <w:rPr>
          <w:color w:val="auto"/>
          <w:lang w:val="sl-SI"/>
        </w:rPr>
        <w:t xml:space="preserve"> nanašajoč se na veter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ABRAZIJA-</w:t>
      </w:r>
      <w:r>
        <w:rPr>
          <w:color w:val="auto"/>
          <w:lang w:val="sl-SI"/>
        </w:rPr>
        <w:t xml:space="preserve"> izpodjedanje, rušenje morske obale zaradi razdiralnega delovanja valov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AKUMULACIJA-</w:t>
      </w:r>
      <w:r>
        <w:rPr>
          <w:color w:val="auto"/>
          <w:lang w:val="sl-SI"/>
        </w:rPr>
        <w:t xml:space="preserve"> odlaganje materiala, ki ga nosijo s seboj reke, ledeniki, veter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EKSOGENE SILE-</w:t>
      </w:r>
      <w:r>
        <w:rPr>
          <w:color w:val="auto"/>
          <w:lang w:val="sl-SI"/>
        </w:rPr>
        <w:t xml:space="preserve"> sile, ki imajo svoj izvor zunaj zemeljske oble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GREBEN-</w:t>
      </w:r>
      <w:r>
        <w:rPr>
          <w:color w:val="auto"/>
          <w:lang w:val="sl-SI"/>
        </w:rPr>
        <w:t xml:space="preserve"> podolgovata, strma gorska vzpetina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PLANOTA-</w:t>
      </w:r>
      <w:r>
        <w:rPr>
          <w:color w:val="auto"/>
          <w:lang w:val="sl-SI"/>
        </w:rPr>
        <w:t xml:space="preserve"> višji precej raven ali rahlo razgiban svet v gorovju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POBOČJE-</w:t>
      </w:r>
      <w:r>
        <w:rPr>
          <w:color w:val="auto"/>
          <w:lang w:val="sl-SI"/>
        </w:rPr>
        <w:t xml:space="preserve"> nagnjen svet med vznožjem in vrhom gore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POMOL-</w:t>
      </w:r>
      <w:r>
        <w:rPr>
          <w:color w:val="auto"/>
          <w:lang w:val="sl-SI"/>
        </w:rPr>
        <w:t xml:space="preserve"> del višje ležeče zemeljske površine, ki sega v ravnino, morje, jezero ali v vijugo reke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OSAMELEC-</w:t>
      </w:r>
      <w:r>
        <w:rPr>
          <w:color w:val="auto"/>
          <w:lang w:val="sl-SI"/>
        </w:rPr>
        <w:t xml:space="preserve"> osamljena višja vzpetina v ravnini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SOTESKA-</w:t>
      </w:r>
      <w:r>
        <w:rPr>
          <w:color w:val="auto"/>
          <w:lang w:val="sl-SI"/>
        </w:rPr>
        <w:t xml:space="preserve"> ozek gorski prelaz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GOROVJE-</w:t>
      </w:r>
      <w:r>
        <w:rPr>
          <w:color w:val="auto"/>
          <w:lang w:val="sl-SI"/>
        </w:rPr>
        <w:t xml:space="preserve"> v zaključeno celoto povezane gore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DOLINA-</w:t>
      </w:r>
      <w:r>
        <w:rPr>
          <w:color w:val="auto"/>
          <w:lang w:val="sl-SI"/>
        </w:rPr>
        <w:t xml:space="preserve"> nižji, navadno podolgovat svet med hribi ali v gričevnati pokrajini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GORA-</w:t>
      </w:r>
      <w:r>
        <w:rPr>
          <w:color w:val="auto"/>
          <w:lang w:val="sl-SI"/>
        </w:rPr>
        <w:t xml:space="preserve"> izrazita, visoka vzpetina zemeljskega površja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RAVNINA-</w:t>
      </w:r>
      <w:r>
        <w:rPr>
          <w:color w:val="auto"/>
          <w:lang w:val="sl-SI"/>
        </w:rPr>
        <w:t xml:space="preserve"> navadno večji raven svet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HRBET-</w:t>
      </w:r>
      <w:r>
        <w:rPr>
          <w:color w:val="auto"/>
          <w:lang w:val="sl-SI"/>
        </w:rPr>
        <w:t xml:space="preserve"> zaobljena, podolgovata gorska vzpetina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OBALA-</w:t>
      </w:r>
      <w:r>
        <w:rPr>
          <w:color w:val="auto"/>
          <w:lang w:val="sl-SI"/>
        </w:rPr>
        <w:t xml:space="preserve"> meja med kopnim in morjem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RT-</w:t>
      </w:r>
      <w:r>
        <w:rPr>
          <w:color w:val="auto"/>
          <w:lang w:val="sl-SI"/>
        </w:rPr>
        <w:t xml:space="preserve"> skrajni, navadno ozki skalnati del polotoka, otoka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GEOLOGIJA-</w:t>
      </w:r>
      <w:r>
        <w:rPr>
          <w:color w:val="auto"/>
          <w:lang w:val="sl-SI"/>
        </w:rPr>
        <w:t xml:space="preserve"> veda o nastanku, razvoju in sestavi zemlje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lastRenderedPageBreak/>
        <w:t>POTRES-</w:t>
      </w:r>
      <w:r>
        <w:rPr>
          <w:color w:val="auto"/>
          <w:lang w:val="sl-SI"/>
        </w:rPr>
        <w:t xml:space="preserve"> premikanje, valovanje zlasti zgornjega dela zemeljske skorje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GEOFIZIKA-</w:t>
      </w:r>
      <w:r>
        <w:rPr>
          <w:color w:val="auto"/>
          <w:lang w:val="sl-SI"/>
        </w:rPr>
        <w:t xml:space="preserve"> veda o fizikalnih lastnostih zemlje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HIPOCENTER-</w:t>
      </w:r>
      <w:r>
        <w:rPr>
          <w:color w:val="auto"/>
          <w:lang w:val="sl-SI"/>
        </w:rPr>
        <w:t xml:space="preserve"> točka pod zemeljsko površino, od koder izvirajo potresni valovi, žarišče potresa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EPICENTER-</w:t>
      </w:r>
      <w:r>
        <w:rPr>
          <w:color w:val="auto"/>
          <w:lang w:val="sl-SI"/>
        </w:rPr>
        <w:t xml:space="preserve"> točka na zemeljski površini nad žariščem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SEIZMOGRAM-</w:t>
      </w:r>
      <w:r>
        <w:rPr>
          <w:color w:val="auto"/>
          <w:lang w:val="sl-SI"/>
        </w:rPr>
        <w:t xml:space="preserve"> grafični prikaz potresnih sunkov</w:t>
      </w:r>
    </w:p>
    <w:p w:rsidR="00904F80" w:rsidRDefault="003C41F5">
      <w:pPr>
        <w:jc w:val="both"/>
        <w:rPr>
          <w:color w:val="800080"/>
          <w:lang w:val="sl-SI"/>
        </w:rPr>
      </w:pPr>
      <w:r>
        <w:rPr>
          <w:color w:val="800080"/>
          <w:lang w:val="sl-SI"/>
        </w:rPr>
        <w:t>SEIZMOGRAF-</w:t>
      </w:r>
      <w:r>
        <w:rPr>
          <w:color w:val="auto"/>
          <w:lang w:val="sl-SI"/>
        </w:rPr>
        <w:t xml:space="preserve"> priprava za ugotavljanje, merjenje potresnih sunkov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MAGNITUDA-</w:t>
      </w:r>
      <w:r>
        <w:rPr>
          <w:color w:val="auto"/>
          <w:lang w:val="sl-SI"/>
        </w:rPr>
        <w:t xml:space="preserve"> jakostna stopnja potresa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NIFE-</w:t>
      </w:r>
      <w:r>
        <w:rPr>
          <w:color w:val="auto"/>
          <w:lang w:val="sl-SI"/>
        </w:rPr>
        <w:t xml:space="preserve"> središčni del zemeljske skorje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KOLIZIJA-</w:t>
      </w:r>
      <w:r>
        <w:rPr>
          <w:color w:val="auto"/>
          <w:lang w:val="sl-SI"/>
        </w:rPr>
        <w:t xml:space="preserve"> nasprotje, navzkriž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DISKONTINUITETA-</w:t>
      </w:r>
      <w:r>
        <w:rPr>
          <w:color w:val="auto"/>
          <w:lang w:val="sl-SI"/>
        </w:rPr>
        <w:t xml:space="preserve"> plast v zemeljski notranjosti, na kateri se potresni valovi odbijajo ali lomijo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IZOSTAZIJA-</w:t>
      </w:r>
      <w:r>
        <w:rPr>
          <w:color w:val="auto"/>
          <w:lang w:val="sl-SI"/>
        </w:rPr>
        <w:t xml:space="preserve"> ravnotežje med različnimi grudami zemeljske skorje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MINERAL-</w:t>
      </w:r>
      <w:r>
        <w:rPr>
          <w:color w:val="auto"/>
          <w:lang w:val="sl-SI"/>
        </w:rPr>
        <w:t xml:space="preserve"> plinasta, tekoča ali trdna snov, nastala v naravi, rudnina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GRANIT-</w:t>
      </w:r>
      <w:r>
        <w:rPr>
          <w:color w:val="auto"/>
          <w:lang w:val="sl-SI"/>
        </w:rPr>
        <w:t xml:space="preserve"> zelo trda kamnina, ki se uporablja zlasti za tlakovanje cest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SILIKAT-</w:t>
      </w:r>
      <w:r>
        <w:rPr>
          <w:color w:val="auto"/>
          <w:lang w:val="sl-SI"/>
        </w:rPr>
        <w:t xml:space="preserve"> sol silicijeve kisline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KARBONAT-</w:t>
      </w:r>
      <w:r>
        <w:rPr>
          <w:color w:val="auto"/>
          <w:lang w:val="sl-SI"/>
        </w:rPr>
        <w:t xml:space="preserve"> sol ogljikove kisline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 xml:space="preserve">GLOBOČINA- </w:t>
      </w:r>
      <w:r>
        <w:rPr>
          <w:color w:val="auto"/>
          <w:lang w:val="sl-SI"/>
        </w:rPr>
        <w:t>kamnina, nastala iz magme pod zemeljsko površino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PREDORNINA-</w:t>
      </w:r>
      <w:r>
        <w:rPr>
          <w:color w:val="auto"/>
          <w:lang w:val="sl-SI"/>
        </w:rPr>
        <w:t xml:space="preserve"> kamnina, nastala iz lave na zemeljski površini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ŠČIT-</w:t>
      </w:r>
      <w:r>
        <w:rPr>
          <w:color w:val="auto"/>
          <w:lang w:val="sl-SI"/>
        </w:rPr>
        <w:t xml:space="preserve"> najstarejši geološko nespremenjeni del celine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SLOJEVITOST-</w:t>
      </w:r>
      <w:r>
        <w:rPr>
          <w:color w:val="auto"/>
          <w:lang w:val="sl-SI"/>
        </w:rPr>
        <w:t xml:space="preserve"> razporejenost zračnih ali vodnih slojev z različno temperaturo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FOSILNO GORIVO-</w:t>
      </w:r>
      <w:r>
        <w:rPr>
          <w:color w:val="auto"/>
          <w:lang w:val="sl-SI"/>
        </w:rPr>
        <w:t xml:space="preserve"> gorivo organskega izvora, nastalo pri razkroju organizmov v zemlji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OROGENEZA-</w:t>
      </w:r>
      <w:r>
        <w:rPr>
          <w:color w:val="auto"/>
          <w:lang w:val="sl-SI"/>
        </w:rPr>
        <w:t xml:space="preserve"> gibanje zemeljske skorje, ki povzroča nastajanje gor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GEOSINKLINALA-</w:t>
      </w:r>
      <w:r>
        <w:rPr>
          <w:color w:val="auto"/>
          <w:lang w:val="sl-SI"/>
        </w:rPr>
        <w:t xml:space="preserve"> zelo velik podolgovat ugreznjen del zemeljske skorje, v katerega se stekajo reke in nanašajo vanj naplavine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PREDKAMBRIJ-</w:t>
      </w:r>
      <w:r>
        <w:rPr>
          <w:color w:val="auto"/>
          <w:lang w:val="sl-SI"/>
        </w:rPr>
        <w:t xml:space="preserve"> najstarejši vek v geološki zgodovini, pravek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PRELOM-</w:t>
      </w:r>
      <w:r>
        <w:rPr>
          <w:color w:val="auto"/>
          <w:lang w:val="sl-SI"/>
        </w:rPr>
        <w:t xml:space="preserve"> pomaknitev skladov iz prvotne lege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MELIŠČE-</w:t>
      </w:r>
      <w:r>
        <w:rPr>
          <w:color w:val="auto"/>
          <w:lang w:val="sl-SI"/>
        </w:rPr>
        <w:t xml:space="preserve"> grušč in pesek, ki se nabirata ob vznožju gorskih sten in pobočij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PODOR-</w:t>
      </w:r>
      <w:r>
        <w:rPr>
          <w:color w:val="auto"/>
          <w:lang w:val="sl-SI"/>
        </w:rPr>
        <w:t xml:space="preserve"> plast zemlje, kamnine, nastala zaradi rušenja</w:t>
      </w:r>
      <w:r>
        <w:rPr>
          <w:color w:val="auto"/>
          <w:lang w:val="sl-SI"/>
        </w:rPr>
        <w:tab/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PREPEREVATI-</w:t>
      </w:r>
      <w:r>
        <w:rPr>
          <w:color w:val="auto"/>
          <w:lang w:val="sl-SI"/>
        </w:rPr>
        <w:t xml:space="preserve"> razpadati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KOROZIJA-</w:t>
      </w:r>
      <w:r>
        <w:rPr>
          <w:color w:val="auto"/>
          <w:lang w:val="sl-SI"/>
        </w:rPr>
        <w:t xml:space="preserve"> razpadanje, razkrajanje zemeljske površine zaradi atmosferskih vplivom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SIGA-</w:t>
      </w:r>
      <w:r>
        <w:rPr>
          <w:color w:val="auto"/>
          <w:lang w:val="sl-SI"/>
        </w:rPr>
        <w:t xml:space="preserve"> prevleka, nastala s kristalizacijo raztopljenih rudnin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LEHNJAK-</w:t>
      </w:r>
      <w:r>
        <w:rPr>
          <w:color w:val="auto"/>
          <w:lang w:val="sl-SI"/>
        </w:rPr>
        <w:t xml:space="preserve"> lahka luknjičava apnena kamnina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ERODIRATI</w:t>
      </w:r>
      <w:r>
        <w:rPr>
          <w:color w:val="auto"/>
          <w:lang w:val="sl-SI"/>
        </w:rPr>
        <w:t>- dolbsti, razjedati zemeljsko površino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MEANDER</w:t>
      </w:r>
      <w:r>
        <w:rPr>
          <w:color w:val="auto"/>
          <w:lang w:val="sl-SI"/>
        </w:rPr>
        <w:t>- močna vijuga reke, okljuk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VADI-</w:t>
      </w:r>
      <w:r>
        <w:rPr>
          <w:color w:val="auto"/>
          <w:lang w:val="sl-SI"/>
        </w:rPr>
        <w:t xml:space="preserve"> suha struga v puščavah, ki se ob dežju napolni z vodo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BALVAN-</w:t>
      </w:r>
      <w:r>
        <w:rPr>
          <w:color w:val="auto"/>
          <w:lang w:val="sl-SI"/>
        </w:rPr>
        <w:t xml:space="preserve"> večja, osamljena skala, ki jo je ledenik prinesel od drugod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TERASA-</w:t>
      </w:r>
      <w:r>
        <w:rPr>
          <w:color w:val="auto"/>
          <w:lang w:val="sl-SI"/>
        </w:rPr>
        <w:t xml:space="preserve"> stopnici podobna tvorba na zemeljski površini, ki jo je izoblikovala voda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VRŠAJ-</w:t>
      </w:r>
      <w:r>
        <w:rPr>
          <w:color w:val="auto"/>
          <w:lang w:val="sl-SI"/>
        </w:rPr>
        <w:t xml:space="preserve"> nizkemu, širokemu kupu podoben nanos, ki ga naredi reka ob izstopu iz ozkih stranskih dolin v širšo glavno dolino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GROBLJA-</w:t>
      </w:r>
      <w:r>
        <w:rPr>
          <w:color w:val="auto"/>
          <w:lang w:val="sl-SI"/>
        </w:rPr>
        <w:t xml:space="preserve"> nasutina ledenika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DELTA-</w:t>
      </w:r>
      <w:r>
        <w:rPr>
          <w:color w:val="auto"/>
          <w:lang w:val="sl-SI"/>
        </w:rPr>
        <w:t xml:space="preserve"> svet ob ustju reke, podaljšan zaradi nasipavanja ob več rokavih v morje ali jezero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PODTALNICA-</w:t>
      </w:r>
      <w:r>
        <w:rPr>
          <w:color w:val="auto"/>
          <w:lang w:val="sl-SI"/>
        </w:rPr>
        <w:t xml:space="preserve"> voda, ki se nabira nad neprepustnimi plastmi po zemeljskim površjem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IZVIR-</w:t>
      </w:r>
      <w:r>
        <w:rPr>
          <w:color w:val="auto"/>
          <w:lang w:val="sl-SI"/>
        </w:rPr>
        <w:t xml:space="preserve"> kraj, kjer voda priteka iz zemlje na površje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POŽIRALNIK-</w:t>
      </w:r>
      <w:r>
        <w:rPr>
          <w:color w:val="auto"/>
          <w:lang w:val="sl-SI"/>
        </w:rPr>
        <w:t xml:space="preserve"> luknja v skali, v katero se steka vod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lastRenderedPageBreak/>
        <w:t>PONOR-</w:t>
      </w:r>
      <w:r>
        <w:rPr>
          <w:color w:val="auto"/>
          <w:lang w:val="sl-SI"/>
        </w:rPr>
        <w:t xml:space="preserve"> večja vodoravna jama, v katero teče ponikalnica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PONIKVA-</w:t>
      </w:r>
      <w:r>
        <w:rPr>
          <w:color w:val="auto"/>
          <w:lang w:val="sl-SI"/>
        </w:rPr>
        <w:t xml:space="preserve"> kraška kotanja s ponikajočo vodo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ESTAVELA-</w:t>
      </w:r>
      <w:r>
        <w:rPr>
          <w:color w:val="auto"/>
          <w:lang w:val="sl-SI"/>
        </w:rPr>
        <w:t xml:space="preserve"> kraški izvir, ki vodo občasno tudi požira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ŠKRAPLJA-</w:t>
      </w:r>
      <w:r>
        <w:rPr>
          <w:color w:val="auto"/>
          <w:lang w:val="sl-SI"/>
        </w:rPr>
        <w:t xml:space="preserve"> globoka podolgovata vdolbina v apnenčasti površini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ŽLEBIČ-</w:t>
      </w:r>
      <w:r>
        <w:rPr>
          <w:color w:val="auto"/>
          <w:lang w:val="sl-SI"/>
        </w:rPr>
        <w:t xml:space="preserve"> zaradi delovanja vode nastala podolgovata vdolbina na nagnjeni kraški skalni površini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BREZNO-</w:t>
      </w:r>
      <w:r>
        <w:rPr>
          <w:color w:val="auto"/>
          <w:lang w:val="sl-SI"/>
        </w:rPr>
        <w:t xml:space="preserve"> zelo globoka jama s strmimi stenami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VRTAČA-</w:t>
      </w:r>
      <w:r>
        <w:rPr>
          <w:color w:val="auto"/>
          <w:lang w:val="sl-SI"/>
        </w:rPr>
        <w:t xml:space="preserve"> podolgovat ali okroglast udrt svet na krasu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UVALA-</w:t>
      </w:r>
      <w:r>
        <w:rPr>
          <w:color w:val="auto"/>
          <w:lang w:val="sl-SI"/>
        </w:rPr>
        <w:t xml:space="preserve"> podolgovat zaprt svet, navadno manjši od kraškega polja, z neravnim, navadno vrtačastim dnom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KOLIŠEVKA-</w:t>
      </w:r>
      <w:r>
        <w:rPr>
          <w:color w:val="auto"/>
          <w:lang w:val="sl-SI"/>
        </w:rPr>
        <w:t xml:space="preserve"> večja kraška kotanja, navadno z navpičnimi stenami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STALAKTIT-</w:t>
      </w:r>
      <w:r>
        <w:rPr>
          <w:color w:val="auto"/>
          <w:lang w:val="sl-SI"/>
        </w:rPr>
        <w:t xml:space="preserve"> viseči kapnik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STALAGMIT-</w:t>
      </w:r>
      <w:r>
        <w:rPr>
          <w:color w:val="auto"/>
          <w:lang w:val="sl-SI"/>
        </w:rPr>
        <w:t xml:space="preserve"> stoječi kapnik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KOTLIČ-</w:t>
      </w:r>
      <w:r>
        <w:rPr>
          <w:color w:val="auto"/>
          <w:lang w:val="sl-SI"/>
        </w:rPr>
        <w:t xml:space="preserve"> vrtača s strmimi pobočji v visokogorskem svetu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POVODENJ-</w:t>
      </w:r>
      <w:r>
        <w:rPr>
          <w:color w:val="auto"/>
          <w:lang w:val="sl-SI"/>
        </w:rPr>
        <w:t xml:space="preserve"> razlitje velike količine vode po kaki površini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LEDENIK-</w:t>
      </w:r>
      <w:r>
        <w:rPr>
          <w:color w:val="auto"/>
          <w:lang w:val="sl-SI"/>
        </w:rPr>
        <w:t xml:space="preserve"> iz snega nastala velika gmota ledu, ki počasi drsi navzdol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GLACIALNA EROZIJA-</w:t>
      </w:r>
      <w:r>
        <w:rPr>
          <w:color w:val="auto"/>
          <w:lang w:val="sl-SI"/>
        </w:rPr>
        <w:t xml:space="preserve"> erozija zaradi delovanja ledenika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ERATSKA SKALA-</w:t>
      </w:r>
      <w:r>
        <w:rPr>
          <w:color w:val="auto"/>
          <w:lang w:val="sl-SI"/>
        </w:rPr>
        <w:t xml:space="preserve"> večja, osamljena skala, ki jo je ledenik prinesel od drugod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KRNICA-</w:t>
      </w:r>
      <w:r>
        <w:rPr>
          <w:color w:val="auto"/>
          <w:lang w:val="sl-SI"/>
        </w:rPr>
        <w:t xml:space="preserve"> zgornji, polkrožno zaključeni del ledeniške doline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MORENA-</w:t>
      </w:r>
      <w:r>
        <w:rPr>
          <w:color w:val="auto"/>
          <w:lang w:val="sl-SI"/>
        </w:rPr>
        <w:t xml:space="preserve"> nasutina ledenika, groblja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GRUŠČ-</w:t>
      </w:r>
      <w:r>
        <w:rPr>
          <w:color w:val="auto"/>
          <w:lang w:val="sl-SI"/>
        </w:rPr>
        <w:t xml:space="preserve"> ostrorobi odkrušeni kosi kamnine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POLEDENITEV-</w:t>
      </w:r>
      <w:r>
        <w:rPr>
          <w:color w:val="auto"/>
          <w:lang w:val="sl-SI"/>
        </w:rPr>
        <w:t xml:space="preserve"> prekritje kakega predela zemeljskega površja z ledenikom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PUŠČAVA-</w:t>
      </w:r>
      <w:r>
        <w:rPr>
          <w:color w:val="auto"/>
          <w:lang w:val="sl-SI"/>
        </w:rPr>
        <w:t xml:space="preserve"> obširen svet z malo ali brez rastlinstva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ARIDEN-</w:t>
      </w:r>
      <w:r>
        <w:rPr>
          <w:color w:val="auto"/>
          <w:lang w:val="sl-SI"/>
        </w:rPr>
        <w:t xml:space="preserve"> suh, sušen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SIPINA-</w:t>
      </w:r>
      <w:r>
        <w:rPr>
          <w:color w:val="auto"/>
          <w:lang w:val="sl-SI"/>
        </w:rPr>
        <w:t xml:space="preserve"> s tekočo vodo naplavljena, z vetrom nanesena plast sipkega peska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PUHLICA-</w:t>
      </w:r>
      <w:r>
        <w:rPr>
          <w:color w:val="auto"/>
          <w:lang w:val="sl-SI"/>
        </w:rPr>
        <w:t xml:space="preserve"> rahla, rodovitna prst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OBALA-</w:t>
      </w:r>
      <w:r>
        <w:rPr>
          <w:color w:val="auto"/>
          <w:lang w:val="sl-SI"/>
        </w:rPr>
        <w:t xml:space="preserve"> meja med kopnim in morje, jezerom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SPODMOL-</w:t>
      </w:r>
      <w:r>
        <w:rPr>
          <w:color w:val="auto"/>
          <w:lang w:val="sl-SI"/>
        </w:rPr>
        <w:t xml:space="preserve"> kratka vodoravna jama pod previsno steno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ZALIV-</w:t>
      </w:r>
      <w:r>
        <w:rPr>
          <w:color w:val="auto"/>
          <w:lang w:val="sl-SI"/>
        </w:rPr>
        <w:t xml:space="preserve"> v kopno segajoč del morja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POLDER-</w:t>
      </w:r>
      <w:r>
        <w:rPr>
          <w:color w:val="auto"/>
          <w:lang w:val="sl-SI"/>
        </w:rPr>
        <w:t xml:space="preserve"> z nasipi zavarovan, delno osušen svet, ki leži nižje od morske gladine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FJORD-</w:t>
      </w:r>
      <w:r>
        <w:rPr>
          <w:color w:val="auto"/>
          <w:lang w:val="sl-SI"/>
        </w:rPr>
        <w:t xml:space="preserve"> dolg, ozek morski zaliv, obdan z visokimi in strmimi pobočji</w:t>
      </w:r>
    </w:p>
    <w:p w:rsidR="00904F80" w:rsidRDefault="003C41F5">
      <w:pPr>
        <w:jc w:val="both"/>
        <w:rPr>
          <w:color w:val="auto"/>
          <w:lang w:val="sl-SI"/>
        </w:rPr>
      </w:pPr>
      <w:r>
        <w:rPr>
          <w:color w:val="800080"/>
          <w:lang w:val="sl-SI"/>
        </w:rPr>
        <w:t>ESTUARIJ-</w:t>
      </w:r>
      <w:r>
        <w:rPr>
          <w:color w:val="auto"/>
          <w:lang w:val="sl-SI"/>
        </w:rPr>
        <w:t xml:space="preserve"> lijasto, z morsko vodo zalito ustje reke</w:t>
      </w:r>
    </w:p>
    <w:p w:rsidR="00904F80" w:rsidRDefault="00904F80">
      <w:pPr>
        <w:jc w:val="both"/>
        <w:rPr>
          <w:color w:val="auto"/>
          <w:lang w:val="sl-SI"/>
        </w:rPr>
      </w:pPr>
    </w:p>
    <w:p w:rsidR="00904F80" w:rsidRDefault="00904F80">
      <w:pPr>
        <w:jc w:val="both"/>
        <w:rPr>
          <w:color w:val="auto"/>
          <w:lang w:val="sl-SI"/>
        </w:rPr>
      </w:pPr>
    </w:p>
    <w:p w:rsidR="00904F80" w:rsidRDefault="00904F80">
      <w:pPr>
        <w:jc w:val="both"/>
        <w:rPr>
          <w:color w:val="auto"/>
          <w:lang w:val="sl-SI"/>
        </w:rPr>
      </w:pPr>
    </w:p>
    <w:sectPr w:rsidR="00904F8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1F5"/>
    <w:rsid w:val="003C41F5"/>
    <w:rsid w:val="007962C9"/>
    <w:rsid w:val="009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800080"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