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098" w:rsidRDefault="00475EAB">
      <w:pPr>
        <w:pStyle w:val="Heading1"/>
      </w:pPr>
      <w:bookmarkStart w:id="0" w:name="_GoBack"/>
      <w:bookmarkEnd w:id="0"/>
      <w:r>
        <w:t>ZUNANJI PREOBLIKOVALNI PROCESI IN PREPEREVANJE</w:t>
      </w:r>
    </w:p>
    <w:p w:rsidR="00657098" w:rsidRDefault="00657098">
      <w:pPr>
        <w:rPr>
          <w:color w:val="000080"/>
          <w:sz w:val="32"/>
        </w:rPr>
      </w:pPr>
    </w:p>
    <w:p w:rsidR="00657098" w:rsidRDefault="00475EAB">
      <w:pPr>
        <w:pStyle w:val="BodyText"/>
      </w:pPr>
      <w:r>
        <w:t>KAKO DELUJEJO ZNANJE SILE IN PREOBLIKOVALNI PROCESI?</w:t>
      </w:r>
    </w:p>
    <w:p w:rsidR="00657098" w:rsidRDefault="00657098">
      <w:pPr>
        <w:rPr>
          <w:sz w:val="32"/>
        </w:rPr>
      </w:pPr>
    </w:p>
    <w:p w:rsidR="00657098" w:rsidRDefault="00475EAB">
      <w:pPr>
        <w:numPr>
          <w:ilvl w:val="0"/>
          <w:numId w:val="1"/>
        </w:numPr>
        <w:rPr>
          <w:sz w:val="32"/>
        </w:rPr>
      </w:pPr>
      <w:r>
        <w:rPr>
          <w:sz w:val="32"/>
        </w:rPr>
        <w:t>Učinki energije Sonca oz. sončnega sevanja niso povsod enaki ( odvisni od vpada sončnih žarkov na površje )</w:t>
      </w:r>
    </w:p>
    <w:p w:rsidR="00657098" w:rsidRDefault="00475EAB">
      <w:pPr>
        <w:numPr>
          <w:ilvl w:val="0"/>
          <w:numId w:val="1"/>
        </w:numPr>
        <w:rPr>
          <w:sz w:val="32"/>
        </w:rPr>
      </w:pPr>
      <w:r>
        <w:rPr>
          <w:sz w:val="32"/>
        </w:rPr>
        <w:t>Sila gravitacije oz. teže, privlačni sili Sonca in Lune ( plimovanje)</w:t>
      </w:r>
    </w:p>
    <w:p w:rsidR="00657098" w:rsidRDefault="00657098">
      <w:pPr>
        <w:rPr>
          <w:sz w:val="32"/>
        </w:rPr>
      </w:pPr>
    </w:p>
    <w:p w:rsidR="00657098" w:rsidRDefault="00475EAB">
      <w:pPr>
        <w:rPr>
          <w:sz w:val="32"/>
        </w:rPr>
      </w:pPr>
      <w:r>
        <w:rPr>
          <w:sz w:val="32"/>
        </w:rPr>
        <w:t>LOČIMO VEČ VRST PREPEREVANJA</w:t>
      </w:r>
    </w:p>
    <w:p w:rsidR="00657098" w:rsidRDefault="00657098">
      <w:pPr>
        <w:rPr>
          <w:sz w:val="32"/>
        </w:rPr>
      </w:pPr>
    </w:p>
    <w:p w:rsidR="00657098" w:rsidRDefault="00475EAB">
      <w:pPr>
        <w:numPr>
          <w:ilvl w:val="0"/>
          <w:numId w:val="2"/>
        </w:numPr>
        <w:rPr>
          <w:sz w:val="32"/>
        </w:rPr>
      </w:pPr>
      <w:r>
        <w:rPr>
          <w:sz w:val="32"/>
        </w:rPr>
        <w:t>Preperevanje – razpad kamnin na zemeljskem površju</w:t>
      </w:r>
    </w:p>
    <w:p w:rsidR="00657098" w:rsidRDefault="00475EAB">
      <w:pPr>
        <w:numPr>
          <w:ilvl w:val="0"/>
          <w:numId w:val="2"/>
        </w:numPr>
        <w:rPr>
          <w:sz w:val="32"/>
        </w:rPr>
      </w:pPr>
      <w:r>
        <w:rPr>
          <w:sz w:val="32"/>
        </w:rPr>
        <w:t>Preperina – razpadla kamnina</w:t>
      </w:r>
    </w:p>
    <w:p w:rsidR="00657098" w:rsidRDefault="00657098">
      <w:pPr>
        <w:rPr>
          <w:sz w:val="32"/>
        </w:rPr>
      </w:pPr>
    </w:p>
    <w:p w:rsidR="00657098" w:rsidRDefault="00475EAB">
      <w:pPr>
        <w:rPr>
          <w:sz w:val="32"/>
        </w:rPr>
      </w:pPr>
      <w:r>
        <w:rPr>
          <w:sz w:val="32"/>
        </w:rPr>
        <w:t xml:space="preserve">MEHANIČNO PREPEREVANJE: </w:t>
      </w:r>
    </w:p>
    <w:p w:rsidR="00657098" w:rsidRDefault="00475EAB">
      <w:pPr>
        <w:rPr>
          <w:sz w:val="32"/>
        </w:rPr>
      </w:pPr>
      <w:r>
        <w:rPr>
          <w:sz w:val="32"/>
        </w:rPr>
        <w:t>Temperaturne razlike, raztezanje in krčenje kamnin, razpoke, drobljenje. Delovanje zmrzali – povečanje prostornine.</w:t>
      </w:r>
    </w:p>
    <w:p w:rsidR="00657098" w:rsidRDefault="00657098">
      <w:pPr>
        <w:rPr>
          <w:sz w:val="32"/>
        </w:rPr>
      </w:pPr>
    </w:p>
    <w:p w:rsidR="00657098" w:rsidRDefault="00475EAB">
      <w:pPr>
        <w:rPr>
          <w:sz w:val="32"/>
        </w:rPr>
      </w:pPr>
      <w:r>
        <w:rPr>
          <w:sz w:val="32"/>
        </w:rPr>
        <w:t>KEMIČNO PREPEREVANJE:</w:t>
      </w:r>
    </w:p>
    <w:p w:rsidR="00657098" w:rsidRDefault="00475EAB">
      <w:pPr>
        <w:rPr>
          <w:sz w:val="32"/>
        </w:rPr>
      </w:pPr>
      <w:r>
        <w:rPr>
          <w:sz w:val="32"/>
        </w:rPr>
        <w:t>Kemični procesi razkrajanja in raztapljanja kamnin – spremeni se tudi mineralna sestava kamnin ( vlažna tropska klima – največje kemično preperevanje)</w:t>
      </w:r>
    </w:p>
    <w:p w:rsidR="00657098" w:rsidRDefault="00475EAB">
      <w:pPr>
        <w:pStyle w:val="BodyTextIndent"/>
        <w:numPr>
          <w:ilvl w:val="0"/>
          <w:numId w:val="3"/>
        </w:numPr>
      </w:pPr>
      <w:r>
        <w:t>raztapljanje apnencev ali korozija: najbolj znana oblika kemičnega preperevanja. Nastanek kraških pojavov.</w:t>
      </w:r>
    </w:p>
    <w:p w:rsidR="00657098" w:rsidRDefault="00475EAB">
      <w:pPr>
        <w:numPr>
          <w:ilvl w:val="0"/>
          <w:numId w:val="3"/>
        </w:numPr>
        <w:rPr>
          <w:sz w:val="32"/>
        </w:rPr>
      </w:pPr>
      <w:r>
        <w:rPr>
          <w:sz w:val="32"/>
        </w:rPr>
        <w:t>kisel dež – žveplove spojine in voda – žveplova kislina.</w:t>
      </w:r>
    </w:p>
    <w:p w:rsidR="00657098" w:rsidRDefault="00657098">
      <w:pPr>
        <w:rPr>
          <w:sz w:val="32"/>
        </w:rPr>
      </w:pPr>
    </w:p>
    <w:p w:rsidR="00657098" w:rsidRDefault="00475EAB">
      <w:pPr>
        <w:pStyle w:val="Heading2"/>
      </w:pPr>
      <w:r>
        <w:t>BIOLOŠKO PREPEREVANJE</w:t>
      </w:r>
    </w:p>
    <w:p w:rsidR="00657098" w:rsidRDefault="00475EAB">
      <w:pPr>
        <w:rPr>
          <w:sz w:val="32"/>
        </w:rPr>
      </w:pPr>
      <w:r>
        <w:rPr>
          <w:sz w:val="32"/>
        </w:rPr>
        <w:t>Živi organizmi</w:t>
      </w:r>
    </w:p>
    <w:p w:rsidR="00657098" w:rsidRDefault="00475EAB">
      <w:pPr>
        <w:numPr>
          <w:ilvl w:val="0"/>
          <w:numId w:val="4"/>
        </w:numPr>
        <w:rPr>
          <w:sz w:val="32"/>
        </w:rPr>
      </w:pPr>
      <w:r>
        <w:rPr>
          <w:sz w:val="32"/>
        </w:rPr>
        <w:t>organske kisline mikroorganizmov, alge, mahovi</w:t>
      </w:r>
    </w:p>
    <w:p w:rsidR="00657098" w:rsidRDefault="00475EAB">
      <w:pPr>
        <w:numPr>
          <w:ilvl w:val="0"/>
          <w:numId w:val="4"/>
        </w:numPr>
        <w:rPr>
          <w:sz w:val="32"/>
        </w:rPr>
      </w:pPr>
      <w:r>
        <w:rPr>
          <w:sz w:val="32"/>
        </w:rPr>
        <w:t>mehanično preperevanje – drobljenje kamnin zaradi korenin</w:t>
      </w:r>
    </w:p>
    <w:p w:rsidR="00657098" w:rsidRDefault="00657098">
      <w:pPr>
        <w:rPr>
          <w:sz w:val="32"/>
        </w:rPr>
      </w:pPr>
    </w:p>
    <w:p w:rsidR="00657098" w:rsidRDefault="00475EAB">
      <w:pPr>
        <w:rPr>
          <w:sz w:val="32"/>
        </w:rPr>
      </w:pPr>
      <w:r>
        <w:rPr>
          <w:sz w:val="32"/>
        </w:rPr>
        <w:t>ODGOVORI:</w:t>
      </w:r>
    </w:p>
    <w:p w:rsidR="00657098" w:rsidRDefault="00475EAB">
      <w:pPr>
        <w:numPr>
          <w:ilvl w:val="0"/>
          <w:numId w:val="5"/>
        </w:numPr>
        <w:rPr>
          <w:sz w:val="32"/>
        </w:rPr>
      </w:pPr>
      <w:r>
        <w:rPr>
          <w:sz w:val="32"/>
        </w:rPr>
        <w:t>v čem se eksogeni procesi ločijo od endogenih?</w:t>
      </w:r>
    </w:p>
    <w:p w:rsidR="00657098" w:rsidRDefault="00475EAB">
      <w:pPr>
        <w:numPr>
          <w:ilvl w:val="0"/>
          <w:numId w:val="5"/>
        </w:numPr>
        <w:rPr>
          <w:sz w:val="32"/>
        </w:rPr>
      </w:pPr>
      <w:r>
        <w:rPr>
          <w:sz w:val="32"/>
        </w:rPr>
        <w:t>od česa so odvisni učinki sončnega sevanja na površju</w:t>
      </w:r>
    </w:p>
    <w:p w:rsidR="00657098" w:rsidRDefault="00475EAB">
      <w:pPr>
        <w:numPr>
          <w:ilvl w:val="0"/>
          <w:numId w:val="5"/>
        </w:numPr>
        <w:rPr>
          <w:sz w:val="32"/>
        </w:rPr>
      </w:pPr>
      <w:r>
        <w:rPr>
          <w:sz w:val="32"/>
        </w:rPr>
        <w:t>kje je več biološkega preperevanja: na Triglavu ali v okolici tvojega doma?</w:t>
      </w:r>
    </w:p>
    <w:sectPr w:rsidR="0065709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93F9A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A0298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2AE0A81"/>
    <w:multiLevelType w:val="singleLevel"/>
    <w:tmpl w:val="5EF8EE0C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727F535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A4160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5EAB"/>
    <w:rsid w:val="00475EAB"/>
    <w:rsid w:val="004B34AB"/>
    <w:rsid w:val="0065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color w:val="000080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32"/>
    </w:rPr>
  </w:style>
  <w:style w:type="paragraph" w:styleId="BodyTextIndent">
    <w:name w:val="Body Text Indent"/>
    <w:basedOn w:val="Normal"/>
    <w:semiHidden/>
    <w:pPr>
      <w:ind w:left="708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2019-05-27T12:33:00Z</dcterms:created>
  <dcterms:modified xsi:type="dcterms:W3CDTF">2019-05-27T12:33:00Z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