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75" w:rsidRPr="00F470AF" w:rsidRDefault="00EF4006">
      <w:pPr>
        <w:rPr>
          <w:color w:val="FF0000"/>
          <w:sz w:val="28"/>
        </w:rPr>
      </w:pPr>
      <w:bookmarkStart w:id="0" w:name="_GoBack"/>
      <w:bookmarkEnd w:id="0"/>
      <w:r w:rsidRPr="00F470AF">
        <w:rPr>
          <w:color w:val="FF0000"/>
          <w:sz w:val="28"/>
        </w:rPr>
        <w:t xml:space="preserve">Vprašanja za preverjanje znanja ( 2.) </w:t>
      </w:r>
    </w:p>
    <w:p w:rsidR="00EF4006" w:rsidRPr="00252201" w:rsidRDefault="00EF4006">
      <w:pPr>
        <w:rPr>
          <w:color w:val="FF00FF"/>
          <w:sz w:val="24"/>
          <w:szCs w:val="24"/>
        </w:rPr>
      </w:pPr>
      <w:r w:rsidRPr="00252201">
        <w:rPr>
          <w:color w:val="FF00FF"/>
          <w:sz w:val="24"/>
          <w:szCs w:val="24"/>
        </w:rPr>
        <w:t>1.Odnos do manjšin v  državah EU.</w:t>
      </w:r>
    </w:p>
    <w:p w:rsidR="009B5A29" w:rsidRPr="00741752" w:rsidRDefault="0011103F" w:rsidP="00741752">
      <w:pPr>
        <w:rPr>
          <w:sz w:val="16"/>
          <w:szCs w:val="16"/>
        </w:rPr>
      </w:pPr>
      <w:r w:rsidRPr="00741752">
        <w:rPr>
          <w:sz w:val="16"/>
          <w:szCs w:val="16"/>
        </w:rPr>
        <w:t xml:space="preserve">Politika EU je, da je potrebno manjšinam </w:t>
      </w:r>
      <w:r w:rsidRPr="00741752">
        <w:rPr>
          <w:b/>
          <w:sz w:val="16"/>
          <w:szCs w:val="16"/>
        </w:rPr>
        <w:t>zagotoviti  njihove  pravice</w:t>
      </w:r>
      <w:r w:rsidRPr="00741752">
        <w:rPr>
          <w:sz w:val="16"/>
          <w:szCs w:val="16"/>
        </w:rPr>
        <w:t xml:space="preserve">. EU poudarja, da je to  temeljno načelo  demokracije ; demokratičnost  družbe se najbolj pokaže  v </w:t>
      </w:r>
      <w:r w:rsidRPr="00741752">
        <w:rPr>
          <w:b/>
          <w:sz w:val="16"/>
          <w:szCs w:val="16"/>
        </w:rPr>
        <w:t>odnosu  do  manjšin</w:t>
      </w:r>
      <w:r w:rsidRPr="00741752">
        <w:rPr>
          <w:sz w:val="16"/>
          <w:szCs w:val="16"/>
        </w:rPr>
        <w:t xml:space="preserve">, ki so sicer ( ker so v manjšini) ogrožene.V   resnici  so  pravice manjšin  od  države do  države v Evropi  zelo različne. Vzroki ogroženosti: večina jih noče upoštevati, ampak jih hoče </w:t>
      </w:r>
      <w:r w:rsidRPr="00741752">
        <w:rPr>
          <w:b/>
          <w:sz w:val="16"/>
          <w:szCs w:val="16"/>
        </w:rPr>
        <w:t>asimilirati  v večinski narod</w:t>
      </w:r>
      <w:r w:rsidRPr="00741752">
        <w:rPr>
          <w:sz w:val="16"/>
          <w:szCs w:val="16"/>
        </w:rPr>
        <w:t xml:space="preserve">; večina jih </w:t>
      </w:r>
      <w:r w:rsidRPr="00741752">
        <w:rPr>
          <w:b/>
          <w:sz w:val="16"/>
          <w:szCs w:val="16"/>
        </w:rPr>
        <w:t>ne upošteva  kot  enakopravne</w:t>
      </w:r>
      <w:r w:rsidRPr="00741752">
        <w:rPr>
          <w:sz w:val="16"/>
          <w:szCs w:val="16"/>
        </w:rPr>
        <w:t xml:space="preserve">, ampak jim prizna del pravic( Koroška, Italija); večina </w:t>
      </w:r>
      <w:r w:rsidRPr="00741752">
        <w:rPr>
          <w:b/>
          <w:sz w:val="16"/>
          <w:szCs w:val="16"/>
        </w:rPr>
        <w:t>jih zanemarja</w:t>
      </w:r>
      <w:r w:rsidRPr="00741752">
        <w:rPr>
          <w:sz w:val="16"/>
          <w:szCs w:val="16"/>
        </w:rPr>
        <w:t xml:space="preserve">  tako, da jih finančno ne podpre, saj so manjšine običajno na  robu države; manjšina se </w:t>
      </w:r>
      <w:r w:rsidRPr="00741752">
        <w:rPr>
          <w:b/>
          <w:sz w:val="16"/>
          <w:szCs w:val="16"/>
        </w:rPr>
        <w:t>sama ekonomsko ne more razvijati</w:t>
      </w:r>
      <w:r w:rsidRPr="00741752">
        <w:rPr>
          <w:sz w:val="16"/>
          <w:szCs w:val="16"/>
        </w:rPr>
        <w:t>,  zato njena mladina odhaja  v  večja mesta, manjšinsko ozemlje  in njegovo  prebivalstvo  pa  se »stara« in nazaduje.</w:t>
      </w:r>
    </w:p>
    <w:p w:rsidR="00EF4006" w:rsidRDefault="00EF4006">
      <w:pPr>
        <w:rPr>
          <w:color w:val="FFCC00"/>
          <w:sz w:val="24"/>
          <w:szCs w:val="24"/>
        </w:rPr>
      </w:pPr>
      <w:r w:rsidRPr="00F470AF">
        <w:rPr>
          <w:color w:val="FFCC00"/>
          <w:sz w:val="24"/>
          <w:szCs w:val="24"/>
        </w:rPr>
        <w:t>2.Kaj veš o Schengenu in  o problemu beguncev</w:t>
      </w:r>
    </w:p>
    <w:p w:rsidR="009B5A29" w:rsidRDefault="00065E81">
      <w:pPr>
        <w:rPr>
          <w:sz w:val="16"/>
          <w:szCs w:val="16"/>
        </w:rPr>
      </w:pPr>
      <w:r w:rsidRPr="00065E81">
        <w:rPr>
          <w:sz w:val="16"/>
          <w:szCs w:val="16"/>
        </w:rPr>
        <w:t>Begunci so politično preganjani ljudje</w:t>
      </w:r>
      <w:r>
        <w:rPr>
          <w:sz w:val="16"/>
          <w:szCs w:val="16"/>
        </w:rPr>
        <w:t>, zato v drugih državah dobijo azil-politično zatočišče. Praim beguncem EU mora dati zatočičše. Nekatere države begunce prisilno vračajo, druge pa ponujajo materialno pomoč tistim, ki se hočejo vrniti v matično državo(Francije je zanje zgradila stolpnice, Italija deli državljanstvo tisstim, ki so se uspešno vključili v družbo).</w:t>
      </w:r>
    </w:p>
    <w:p w:rsidR="00065E81" w:rsidRPr="00065E81" w:rsidRDefault="00065E81">
      <w:pPr>
        <w:rPr>
          <w:sz w:val="16"/>
          <w:szCs w:val="16"/>
        </w:rPr>
      </w:pPr>
      <w:r>
        <w:rPr>
          <w:sz w:val="16"/>
          <w:szCs w:val="16"/>
        </w:rPr>
        <w:t>Šengen poteka ob mejah držav starih članic. Je meja brez notranje mejne kontrole(brez carine, je sredstvo priseljevanja v EU). Slo.se ilegalnim selitvam ne bo izognila,ker jih nucamo-nizka rodnost. S šengenskimi zakoni bomo le delno kontrolirali vstope v EU.</w:t>
      </w:r>
    </w:p>
    <w:p w:rsidR="009B5A29" w:rsidRPr="00F470AF" w:rsidRDefault="009B5A29">
      <w:pPr>
        <w:rPr>
          <w:color w:val="FFCC00"/>
          <w:sz w:val="24"/>
          <w:szCs w:val="24"/>
        </w:rPr>
      </w:pPr>
    </w:p>
    <w:p w:rsidR="00EF4006" w:rsidRDefault="00EF4006">
      <w:pPr>
        <w:rPr>
          <w:color w:val="FF0000"/>
          <w:sz w:val="24"/>
          <w:szCs w:val="24"/>
        </w:rPr>
      </w:pPr>
      <w:r w:rsidRPr="00F470AF">
        <w:rPr>
          <w:color w:val="FF0000"/>
          <w:sz w:val="24"/>
          <w:szCs w:val="24"/>
        </w:rPr>
        <w:t>3. Kakšna je prihodnost  selitev  na ozemlju držav EU.</w:t>
      </w:r>
    </w:p>
    <w:p w:rsidR="00741752" w:rsidRPr="00741752" w:rsidRDefault="00741752" w:rsidP="00741752">
      <w:pPr>
        <w:rPr>
          <w:sz w:val="16"/>
          <w:szCs w:val="16"/>
        </w:rPr>
      </w:pPr>
      <w:r w:rsidRPr="00741752">
        <w:rPr>
          <w:sz w:val="16"/>
          <w:szCs w:val="16"/>
        </w:rPr>
        <w:t xml:space="preserve">Pričakuje se </w:t>
      </w:r>
      <w:r w:rsidRPr="00741752">
        <w:rPr>
          <w:b/>
          <w:sz w:val="16"/>
          <w:szCs w:val="16"/>
        </w:rPr>
        <w:t>vse večji  pritiski</w:t>
      </w:r>
      <w:r w:rsidRPr="00741752">
        <w:rPr>
          <w:sz w:val="16"/>
          <w:szCs w:val="16"/>
        </w:rPr>
        <w:t xml:space="preserve"> na priseljevanje v EU zaradi naslednjih vzrokov: pritisk priseljencev iz držav z demografsko eksplozijo( Afrika, Azija); pritisk priseljencev iz nekdanjih socialističnih držav ( Vzhodna Evropa); potrebe v EU po delovni sili, zlasti za bolj težka in  umazana dela. Odzivi domačega prebivalstva do priseljencev so marsikdaj negativni,   ker: menijo, da jim priseljenci jemljejo delovna mesta in večajo problem nezaposlenosti; da  priseljenci povzročajo  težave, nerede, kriminal…; da   priseljenci  ogrožajo domačo  kulturo; da  jih bodo priseljenci  z  večjim naravnim prirastkom  preplavili.  </w:t>
      </w:r>
    </w:p>
    <w:p w:rsidR="00EF4006" w:rsidRDefault="00EF4006">
      <w:pPr>
        <w:rPr>
          <w:color w:val="008000"/>
          <w:sz w:val="24"/>
          <w:szCs w:val="24"/>
        </w:rPr>
      </w:pPr>
      <w:r w:rsidRPr="00F470AF">
        <w:rPr>
          <w:color w:val="008000"/>
          <w:sz w:val="24"/>
          <w:szCs w:val="24"/>
        </w:rPr>
        <w:t>4. Stališča ( odnos)  politike   držav EU do  selitev prebivalcev</w:t>
      </w:r>
    </w:p>
    <w:p w:rsidR="00741752" w:rsidRPr="00741752" w:rsidRDefault="00741752" w:rsidP="00741752">
      <w:pPr>
        <w:rPr>
          <w:i/>
          <w:sz w:val="16"/>
          <w:szCs w:val="16"/>
        </w:rPr>
      </w:pPr>
      <w:r w:rsidRPr="00741752">
        <w:rPr>
          <w:sz w:val="16"/>
          <w:szCs w:val="16"/>
        </w:rPr>
        <w:t>Razvite  države EU  prispevajo denarno pomoč  za</w:t>
      </w:r>
      <w:r w:rsidR="00FD25C3">
        <w:rPr>
          <w:sz w:val="16"/>
          <w:szCs w:val="16"/>
        </w:rPr>
        <w:t xml:space="preserve"> </w:t>
      </w:r>
      <w:r w:rsidRPr="00741752">
        <w:rPr>
          <w:sz w:val="16"/>
          <w:szCs w:val="16"/>
        </w:rPr>
        <w:t xml:space="preserve"> </w:t>
      </w:r>
      <w:r w:rsidRPr="00741752">
        <w:rPr>
          <w:b/>
          <w:sz w:val="16"/>
          <w:szCs w:val="16"/>
        </w:rPr>
        <w:t>manj razvite</w:t>
      </w:r>
      <w:r w:rsidRPr="00741752">
        <w:rPr>
          <w:sz w:val="16"/>
          <w:szCs w:val="16"/>
        </w:rPr>
        <w:t xml:space="preserve">  pokrajine v državah. EU; pomoč lahko dobijo  regije, ki </w:t>
      </w:r>
      <w:r w:rsidRPr="00741752">
        <w:rPr>
          <w:b/>
          <w:sz w:val="16"/>
          <w:szCs w:val="16"/>
        </w:rPr>
        <w:t>ne dosegajo 75%</w:t>
      </w:r>
      <w:r w:rsidRPr="00741752">
        <w:rPr>
          <w:sz w:val="16"/>
          <w:szCs w:val="16"/>
        </w:rPr>
        <w:t xml:space="preserve"> povprečne  razvitosti EU. Namen te pomoči je tudi v tem, da se ljudje ne bi izseljevali.</w:t>
      </w:r>
      <w:r w:rsidRPr="00741752">
        <w:rPr>
          <w:i/>
          <w:sz w:val="16"/>
          <w:szCs w:val="16"/>
        </w:rPr>
        <w:t xml:space="preserve"> Slovenija si obeta  pomoč za  manj razvite  regije. Mezzogiorno:</w:t>
      </w:r>
    </w:p>
    <w:p w:rsidR="00741752" w:rsidRPr="00741752" w:rsidRDefault="00741752" w:rsidP="00741752">
      <w:pPr>
        <w:rPr>
          <w:sz w:val="16"/>
          <w:szCs w:val="16"/>
        </w:rPr>
      </w:pPr>
    </w:p>
    <w:p w:rsidR="00741752" w:rsidRPr="00741752" w:rsidRDefault="00741752" w:rsidP="00741752">
      <w:pPr>
        <w:rPr>
          <w:sz w:val="16"/>
          <w:szCs w:val="16"/>
        </w:rPr>
      </w:pPr>
      <w:r w:rsidRPr="00741752">
        <w:rPr>
          <w:sz w:val="16"/>
          <w:szCs w:val="16"/>
        </w:rPr>
        <w:t xml:space="preserve">Države  EU  omejujejo( nadzorujejo)  priseljevanje v EU »od zunaj«. Kljub temu  sedaj v državah EU živi </w:t>
      </w:r>
      <w:smartTag w:uri="urn:schemas-microsoft-com:office:smarttags" w:element="metricconverter">
        <w:smartTagPr>
          <w:attr w:name="ProductID" w:val="25 milj"/>
        </w:smartTagPr>
        <w:r w:rsidRPr="00741752">
          <w:rPr>
            <w:sz w:val="16"/>
            <w:szCs w:val="16"/>
          </w:rPr>
          <w:t>25 milj</w:t>
        </w:r>
      </w:smartTag>
      <w:r w:rsidRPr="00741752">
        <w:rPr>
          <w:sz w:val="16"/>
          <w:szCs w:val="16"/>
        </w:rPr>
        <w:t xml:space="preserve">. priseljencev, med njimi mnogi </w:t>
      </w:r>
      <w:r w:rsidRPr="00741752">
        <w:rPr>
          <w:b/>
          <w:sz w:val="16"/>
          <w:szCs w:val="16"/>
        </w:rPr>
        <w:t>priseljeni  ilegalno</w:t>
      </w:r>
      <w:r w:rsidRPr="00741752">
        <w:rPr>
          <w:sz w:val="16"/>
          <w:szCs w:val="16"/>
        </w:rPr>
        <w:t>.</w:t>
      </w:r>
    </w:p>
    <w:p w:rsidR="00EF4006" w:rsidRDefault="00EF4006">
      <w:pPr>
        <w:rPr>
          <w:color w:val="CC0000"/>
          <w:sz w:val="24"/>
          <w:szCs w:val="24"/>
        </w:rPr>
      </w:pPr>
      <w:r w:rsidRPr="00F470AF">
        <w:rPr>
          <w:color w:val="CC0000"/>
          <w:sz w:val="24"/>
          <w:szCs w:val="24"/>
        </w:rPr>
        <w:t xml:space="preserve">5. Območja  koncentracije prebivalstva v Evropi </w:t>
      </w:r>
    </w:p>
    <w:p w:rsidR="00E00891" w:rsidRPr="00E00891" w:rsidRDefault="00413FA8" w:rsidP="00E00891">
      <w:pPr>
        <w:rPr>
          <w:sz w:val="16"/>
          <w:szCs w:val="16"/>
        </w:rPr>
      </w:pPr>
      <w:r w:rsidRPr="00413FA8">
        <w:rPr>
          <w:sz w:val="16"/>
          <w:szCs w:val="16"/>
        </w:rPr>
        <w:t xml:space="preserve">Največja koncentracija mest  je v osrednjem delu Evrope – </w:t>
      </w:r>
      <w:r w:rsidRPr="00413FA8">
        <w:rPr>
          <w:b/>
          <w:color w:val="0000FF"/>
          <w:sz w:val="16"/>
          <w:szCs w:val="16"/>
        </w:rPr>
        <w:t>megalopolis</w:t>
      </w:r>
      <w:r w:rsidRPr="00413FA8">
        <w:rPr>
          <w:color w:val="0000FF"/>
          <w:sz w:val="16"/>
          <w:szCs w:val="16"/>
        </w:rPr>
        <w:t>,</w:t>
      </w:r>
      <w:r w:rsidRPr="00413FA8">
        <w:rPr>
          <w:sz w:val="16"/>
          <w:szCs w:val="16"/>
        </w:rPr>
        <w:t xml:space="preserve"> ki obsega Anglijo, Benelux, večji del Nemčije, do Padske nižine. To  območje je tudi  središče gospodarskega  razvoja Evrope – </w:t>
      </w:r>
      <w:r w:rsidRPr="00413FA8">
        <w:rPr>
          <w:b/>
          <w:color w:val="0000FF"/>
          <w:sz w:val="16"/>
          <w:szCs w:val="16"/>
        </w:rPr>
        <w:t>modra  banana</w:t>
      </w:r>
      <w:r w:rsidRPr="00413FA8">
        <w:rPr>
          <w:color w:val="0000FF"/>
          <w:sz w:val="16"/>
          <w:szCs w:val="16"/>
        </w:rPr>
        <w:t>.</w:t>
      </w:r>
      <w:r w:rsidRPr="00413FA8">
        <w:rPr>
          <w:sz w:val="16"/>
          <w:szCs w:val="16"/>
        </w:rPr>
        <w:t xml:space="preserve">Drugo območje razvoja mest  ( in vsega   razvoja) je  ob Sredozemlju – od Barcelone, Marseila, Nioce, do Rima  - </w:t>
      </w:r>
      <w:r w:rsidRPr="00413FA8">
        <w:rPr>
          <w:b/>
          <w:color w:val="0000FF"/>
          <w:sz w:val="16"/>
          <w:szCs w:val="16"/>
        </w:rPr>
        <w:t>sončni pas</w:t>
      </w:r>
      <w:r w:rsidRPr="00413FA8">
        <w:rPr>
          <w:color w:val="0000FF"/>
          <w:sz w:val="16"/>
          <w:szCs w:val="16"/>
        </w:rPr>
        <w:t xml:space="preserve">. </w:t>
      </w:r>
      <w:r w:rsidRPr="00413FA8">
        <w:rPr>
          <w:b/>
          <w:color w:val="0000FF"/>
          <w:sz w:val="16"/>
          <w:szCs w:val="16"/>
        </w:rPr>
        <w:t>Tretje območje razvoja</w:t>
      </w:r>
      <w:r w:rsidRPr="00413FA8">
        <w:rPr>
          <w:sz w:val="16"/>
          <w:szCs w:val="16"/>
        </w:rPr>
        <w:t xml:space="preserve">  se razvija  od Berlina</w:t>
      </w:r>
      <w:r>
        <w:rPr>
          <w:sz w:val="16"/>
          <w:szCs w:val="16"/>
        </w:rPr>
        <w:t>,</w:t>
      </w:r>
      <w:r w:rsidRPr="00413FA8">
        <w:rPr>
          <w:sz w:val="16"/>
          <w:szCs w:val="16"/>
        </w:rPr>
        <w:t xml:space="preserve"> Leipziga, Prage, do Dunaja. Izven teh območij  je se razvija predvsem ožja okolica večjih mest.</w:t>
      </w:r>
      <w:r w:rsidR="00E00891">
        <w:rPr>
          <w:sz w:val="16"/>
          <w:szCs w:val="16"/>
        </w:rPr>
        <w:t xml:space="preserve"> -</w:t>
      </w:r>
      <w:r w:rsidR="00E00891" w:rsidRPr="00E00891">
        <w:rPr>
          <w:sz w:val="16"/>
          <w:szCs w:val="16"/>
        </w:rPr>
        <w:t>Predvsem v  večja mesta v razvitih  državah. V  najbolj razvite pokrajine v razvitih državah ( npr. v Padsko nižino); V  pokrajine z boljšimi naravnimi pogoji( blaga klima, ohranjena narava, …).</w:t>
      </w:r>
    </w:p>
    <w:p w:rsidR="00EF4006" w:rsidRDefault="00EF4006">
      <w:pPr>
        <w:rPr>
          <w:color w:val="0099FF"/>
          <w:sz w:val="24"/>
          <w:szCs w:val="24"/>
        </w:rPr>
      </w:pPr>
      <w:r w:rsidRPr="00F470AF">
        <w:rPr>
          <w:color w:val="0099FF"/>
          <w:sz w:val="24"/>
          <w:szCs w:val="24"/>
        </w:rPr>
        <w:t>6. Območja  manjšanja poseljenosti  v Evropi</w:t>
      </w:r>
    </w:p>
    <w:p w:rsidR="00FD25C3" w:rsidRPr="00FD25C3" w:rsidRDefault="00FD25C3" w:rsidP="00FD25C3">
      <w:pPr>
        <w:rPr>
          <w:sz w:val="16"/>
          <w:szCs w:val="16"/>
        </w:rPr>
      </w:pPr>
      <w:r w:rsidRPr="00FD25C3">
        <w:rPr>
          <w:sz w:val="16"/>
          <w:szCs w:val="16"/>
        </w:rPr>
        <w:t xml:space="preserve">V Evropi  je  tudi danes </w:t>
      </w:r>
      <w:r w:rsidRPr="00FD25C3">
        <w:rPr>
          <w:b/>
          <w:sz w:val="16"/>
          <w:szCs w:val="16"/>
        </w:rPr>
        <w:t>veliko regij, ki so gospodarsko nerazvite</w:t>
      </w:r>
      <w:r w:rsidRPr="00FD25C3">
        <w:rPr>
          <w:sz w:val="16"/>
          <w:szCs w:val="16"/>
        </w:rPr>
        <w:t xml:space="preserve">, neurbanizirane, neposeljene. </w:t>
      </w:r>
      <w:r>
        <w:rPr>
          <w:sz w:val="16"/>
          <w:szCs w:val="16"/>
        </w:rPr>
        <w:t xml:space="preserve"> Mezzogiorno v Italiji</w:t>
      </w:r>
      <w:r w:rsidR="000C0730">
        <w:rPr>
          <w:sz w:val="16"/>
          <w:szCs w:val="16"/>
        </w:rPr>
        <w:t>. JV in V Evropa</w:t>
      </w:r>
    </w:p>
    <w:p w:rsidR="009B5A29" w:rsidRPr="00FD25C3" w:rsidRDefault="009B5A29">
      <w:pPr>
        <w:rPr>
          <w:b/>
          <w:color w:val="0099FF"/>
          <w:sz w:val="24"/>
          <w:szCs w:val="24"/>
        </w:rPr>
      </w:pPr>
    </w:p>
    <w:p w:rsidR="009D0BB9" w:rsidRDefault="009D0BB9">
      <w:pPr>
        <w:rPr>
          <w:color w:val="0099FF"/>
          <w:sz w:val="24"/>
          <w:szCs w:val="24"/>
        </w:rPr>
      </w:pPr>
    </w:p>
    <w:p w:rsidR="000C0730" w:rsidRDefault="000C0730">
      <w:pPr>
        <w:rPr>
          <w:color w:val="0099FF"/>
          <w:sz w:val="16"/>
          <w:szCs w:val="16"/>
        </w:rPr>
      </w:pPr>
    </w:p>
    <w:p w:rsidR="000C0730" w:rsidRPr="000C0730" w:rsidRDefault="000C0730">
      <w:pPr>
        <w:rPr>
          <w:color w:val="0099FF"/>
          <w:sz w:val="16"/>
          <w:szCs w:val="16"/>
        </w:rPr>
      </w:pPr>
    </w:p>
    <w:p w:rsidR="00EF4006" w:rsidRDefault="00EF4006">
      <w:pPr>
        <w:rPr>
          <w:color w:val="FF00FF"/>
          <w:sz w:val="24"/>
          <w:szCs w:val="24"/>
        </w:rPr>
      </w:pPr>
      <w:r w:rsidRPr="00F470AF">
        <w:rPr>
          <w:color w:val="FF00FF"/>
          <w:sz w:val="24"/>
          <w:szCs w:val="24"/>
        </w:rPr>
        <w:t>7. Naštej  vrste turizma v  Evropi  in imenuj najpomembnejše turistične regije</w:t>
      </w:r>
    </w:p>
    <w:p w:rsidR="00FD25C3" w:rsidRPr="00FD25C3" w:rsidRDefault="00FD25C3" w:rsidP="00FD25C3">
      <w:pPr>
        <w:pStyle w:val="Header"/>
        <w:tabs>
          <w:tab w:val="clear" w:pos="4536"/>
          <w:tab w:val="clear" w:pos="9072"/>
        </w:tabs>
        <w:rPr>
          <w:b/>
          <w:sz w:val="16"/>
          <w:szCs w:val="16"/>
        </w:rPr>
      </w:pPr>
      <w:r w:rsidRPr="00FD25C3">
        <w:rPr>
          <w:bCs/>
          <w:sz w:val="16"/>
          <w:szCs w:val="16"/>
        </w:rPr>
        <w:t>Evropa  kot celota je največja  turistična regija na svetu, saj  njen turistični promet (število turistov, dohodek od turizma) obsega več kot polovico svetovnega.</w:t>
      </w:r>
      <w:r w:rsidRPr="00FD25C3">
        <w:rPr>
          <w:b/>
          <w:sz w:val="16"/>
          <w:szCs w:val="16"/>
        </w:rPr>
        <w:t xml:space="preserve"> </w:t>
      </w:r>
    </w:p>
    <w:p w:rsidR="00FD25C3" w:rsidRPr="00FD25C3" w:rsidRDefault="00FD25C3" w:rsidP="00FD25C3">
      <w:pPr>
        <w:pStyle w:val="Header"/>
        <w:tabs>
          <w:tab w:val="clear" w:pos="4536"/>
          <w:tab w:val="clear" w:pos="9072"/>
        </w:tabs>
        <w:rPr>
          <w:b/>
          <w:sz w:val="16"/>
          <w:szCs w:val="16"/>
        </w:rPr>
      </w:pPr>
      <w:r w:rsidRPr="00FD25C3">
        <w:rPr>
          <w:b/>
          <w:sz w:val="16"/>
          <w:szCs w:val="16"/>
        </w:rPr>
        <w:t xml:space="preserve">Španska obala </w:t>
      </w:r>
      <w:r>
        <w:rPr>
          <w:b/>
          <w:sz w:val="16"/>
          <w:szCs w:val="16"/>
        </w:rPr>
        <w:t xml:space="preserve">                      </w:t>
      </w:r>
      <w:r w:rsidRPr="00FD25C3">
        <w:rPr>
          <w:b/>
          <w:sz w:val="16"/>
          <w:szCs w:val="16"/>
        </w:rPr>
        <w:t>Jadranska  obala</w:t>
      </w:r>
      <w:r>
        <w:rPr>
          <w:b/>
          <w:sz w:val="16"/>
          <w:szCs w:val="16"/>
        </w:rPr>
        <w:t xml:space="preserve">                             </w:t>
      </w:r>
      <w:r w:rsidRPr="00FD25C3">
        <w:rPr>
          <w:b/>
          <w:sz w:val="16"/>
          <w:szCs w:val="16"/>
        </w:rPr>
        <w:t>Navtično središče</w:t>
      </w:r>
      <w:r>
        <w:rPr>
          <w:b/>
          <w:sz w:val="16"/>
          <w:szCs w:val="16"/>
        </w:rPr>
        <w:t xml:space="preserve">                         </w:t>
      </w:r>
      <w:r w:rsidRPr="00FD25C3">
        <w:rPr>
          <w:b/>
          <w:sz w:val="16"/>
          <w:szCs w:val="16"/>
        </w:rPr>
        <w:t>Zimski športni center v Alpah</w:t>
      </w:r>
    </w:p>
    <w:p w:rsidR="00FD25C3" w:rsidRPr="00FD25C3" w:rsidRDefault="00FD25C3" w:rsidP="00FD25C3">
      <w:pPr>
        <w:pStyle w:val="Header"/>
        <w:tabs>
          <w:tab w:val="clear" w:pos="4536"/>
          <w:tab w:val="clear" w:pos="9072"/>
        </w:tabs>
        <w:rPr>
          <w:b/>
          <w:sz w:val="16"/>
          <w:szCs w:val="16"/>
        </w:rPr>
      </w:pPr>
      <w:r w:rsidRPr="00FD25C3">
        <w:rPr>
          <w:b/>
          <w:sz w:val="16"/>
          <w:szCs w:val="16"/>
        </w:rPr>
        <w:t>Poletni gorski turist.centri v Alpah</w:t>
      </w:r>
      <w:r>
        <w:rPr>
          <w:b/>
          <w:sz w:val="16"/>
          <w:szCs w:val="16"/>
        </w:rPr>
        <w:t xml:space="preserve">                          </w:t>
      </w:r>
      <w:r w:rsidR="000C0730">
        <w:rPr>
          <w:b/>
          <w:sz w:val="16"/>
          <w:szCs w:val="16"/>
        </w:rPr>
        <w:t>Turistične kmetije;</w:t>
      </w:r>
      <w:r w:rsidR="00DF4B0E">
        <w:rPr>
          <w:b/>
          <w:sz w:val="16"/>
          <w:szCs w:val="16"/>
        </w:rPr>
        <w:t xml:space="preserve"> </w:t>
      </w:r>
      <w:r w:rsidRPr="00FD25C3">
        <w:rPr>
          <w:b/>
          <w:sz w:val="16"/>
          <w:szCs w:val="16"/>
        </w:rPr>
        <w:t>Nakupovalna središča</w:t>
      </w:r>
      <w:r w:rsidR="000C0730">
        <w:rPr>
          <w:b/>
          <w:sz w:val="16"/>
          <w:szCs w:val="16"/>
        </w:rPr>
        <w:t xml:space="preserve"> – </w:t>
      </w:r>
      <w:r w:rsidR="000C0730" w:rsidRPr="000C0730">
        <w:rPr>
          <w:sz w:val="16"/>
          <w:szCs w:val="16"/>
        </w:rPr>
        <w:t>Gateshead metrocenter(VB)</w:t>
      </w:r>
    </w:p>
    <w:p w:rsidR="00DF4B0E" w:rsidRPr="00FD25C3" w:rsidRDefault="00FD25C3" w:rsidP="00DF4B0E">
      <w:pPr>
        <w:rPr>
          <w:sz w:val="16"/>
          <w:szCs w:val="16"/>
        </w:rPr>
      </w:pPr>
      <w:r w:rsidRPr="00FD25C3">
        <w:rPr>
          <w:b/>
          <w:sz w:val="16"/>
          <w:szCs w:val="16"/>
        </w:rPr>
        <w:t>Kulturno-zgodovinska središča</w:t>
      </w:r>
      <w:r w:rsidR="00DF4B0E">
        <w:rPr>
          <w:b/>
          <w:sz w:val="16"/>
          <w:szCs w:val="16"/>
        </w:rPr>
        <w:t xml:space="preserve">                               M</w:t>
      </w:r>
      <w:r w:rsidRPr="00FD25C3">
        <w:rPr>
          <w:b/>
          <w:sz w:val="16"/>
          <w:szCs w:val="16"/>
        </w:rPr>
        <w:t>ondena  turistična središča</w:t>
      </w:r>
      <w:r w:rsidR="00DF4B0E">
        <w:rPr>
          <w:b/>
          <w:sz w:val="16"/>
          <w:szCs w:val="16"/>
        </w:rPr>
        <w:t xml:space="preserve">                           </w:t>
      </w:r>
      <w:r w:rsidR="00DF4B0E" w:rsidRPr="00FD25C3">
        <w:rPr>
          <w:b/>
          <w:sz w:val="16"/>
          <w:szCs w:val="16"/>
        </w:rPr>
        <w:t>Središča</w:t>
      </w:r>
      <w:r w:rsidR="00DF4B0E">
        <w:rPr>
          <w:b/>
          <w:sz w:val="16"/>
          <w:szCs w:val="16"/>
        </w:rPr>
        <w:t xml:space="preserve"> </w:t>
      </w:r>
      <w:r w:rsidR="00DF4B0E" w:rsidRPr="00FD25C3">
        <w:rPr>
          <w:b/>
          <w:sz w:val="16"/>
          <w:szCs w:val="16"/>
        </w:rPr>
        <w:t xml:space="preserve"> množične zabave </w:t>
      </w:r>
    </w:p>
    <w:p w:rsidR="00EF4006" w:rsidRDefault="00EF4006">
      <w:pPr>
        <w:rPr>
          <w:color w:val="FF6600"/>
          <w:sz w:val="24"/>
          <w:szCs w:val="24"/>
        </w:rPr>
      </w:pPr>
      <w:r w:rsidRPr="00F470AF">
        <w:rPr>
          <w:color w:val="FF6600"/>
          <w:sz w:val="24"/>
          <w:szCs w:val="24"/>
        </w:rPr>
        <w:t>8. Promet in okolje na območju Alp</w:t>
      </w:r>
    </w:p>
    <w:p w:rsidR="00DF4B0E" w:rsidRPr="00DF4B0E" w:rsidRDefault="00DF4B0E" w:rsidP="00DF4B0E">
      <w:pPr>
        <w:rPr>
          <w:b/>
          <w:sz w:val="16"/>
          <w:szCs w:val="16"/>
        </w:rPr>
      </w:pPr>
      <w:r w:rsidRPr="00DF4B0E">
        <w:rPr>
          <w:sz w:val="16"/>
          <w:szCs w:val="16"/>
        </w:rPr>
        <w:t xml:space="preserve">Resen problem v zadnjih 20 letih postaja  vse gostejši promet v Alpah. Cestni promet  tukaj povzroča hrup in s plini ogroža  naravno okolje Alp, ki je eden najbolj dragocenih naravnih okolij v Evropi. Problem najbolj občutita Avstrija in Švica, sicer pa tudi vseh ostalih 6 alpskih držav. Škodljive vplive prometa v Alpah delno blažijo z  ukrepi;  predori, preusmerjanje prometa na železnico, omejitev tonaže, omejitev časa za  tovorni  promet, cestnine. </w:t>
      </w:r>
    </w:p>
    <w:p w:rsidR="00DF4B0E" w:rsidRPr="00DF4B0E" w:rsidRDefault="00DF4B0E" w:rsidP="00DF4B0E">
      <w:pPr>
        <w:rPr>
          <w:i/>
          <w:iCs/>
          <w:sz w:val="16"/>
          <w:szCs w:val="16"/>
        </w:rPr>
      </w:pPr>
      <w:r w:rsidRPr="00DF4B0E">
        <w:rPr>
          <w:i/>
          <w:iCs/>
          <w:sz w:val="16"/>
          <w:szCs w:val="16"/>
        </w:rPr>
        <w:t xml:space="preserve">Švica omejila promet v Alpah po cestah </w:t>
      </w:r>
    </w:p>
    <w:p w:rsidR="00DF4B0E" w:rsidRPr="00DF4B0E" w:rsidRDefault="00DF4B0E" w:rsidP="00DF4B0E">
      <w:pPr>
        <w:rPr>
          <w:b/>
          <w:i/>
          <w:iCs/>
          <w:sz w:val="16"/>
          <w:szCs w:val="16"/>
        </w:rPr>
      </w:pPr>
      <w:r w:rsidRPr="00DF4B0E">
        <w:rPr>
          <w:i/>
          <w:iCs/>
          <w:sz w:val="16"/>
          <w:szCs w:val="16"/>
        </w:rPr>
        <w:t xml:space="preserve">Avstrija </w:t>
      </w:r>
      <w:r w:rsidR="000C0730">
        <w:rPr>
          <w:i/>
          <w:iCs/>
          <w:sz w:val="16"/>
          <w:szCs w:val="16"/>
        </w:rPr>
        <w:t xml:space="preserve">je </w:t>
      </w:r>
      <w:r w:rsidRPr="00DF4B0E">
        <w:rPr>
          <w:i/>
          <w:iCs/>
          <w:sz w:val="16"/>
          <w:szCs w:val="16"/>
        </w:rPr>
        <w:t>pri teh ukrepih manj uspešna</w:t>
      </w:r>
    </w:p>
    <w:p w:rsidR="009B5A29" w:rsidRPr="00DF4B0E" w:rsidRDefault="000C0730" w:rsidP="00DF4B0E">
      <w:pPr>
        <w:rPr>
          <w:color w:val="FF6600"/>
          <w:sz w:val="16"/>
          <w:szCs w:val="16"/>
        </w:rPr>
      </w:pPr>
      <w:r>
        <w:rPr>
          <w:bCs/>
          <w:i/>
          <w:iCs/>
          <w:sz w:val="16"/>
          <w:szCs w:val="16"/>
        </w:rPr>
        <w:t>R</w:t>
      </w:r>
      <w:r w:rsidR="00DF4B0E" w:rsidRPr="00DF4B0E">
        <w:rPr>
          <w:bCs/>
          <w:i/>
          <w:iCs/>
          <w:sz w:val="16"/>
          <w:szCs w:val="16"/>
        </w:rPr>
        <w:t>azvoj gosp</w:t>
      </w:r>
      <w:r>
        <w:rPr>
          <w:bCs/>
          <w:i/>
          <w:iCs/>
          <w:sz w:val="16"/>
          <w:szCs w:val="16"/>
        </w:rPr>
        <w:t>.</w:t>
      </w:r>
      <w:r w:rsidR="00DF4B0E" w:rsidRPr="00DF4B0E">
        <w:rPr>
          <w:bCs/>
          <w:i/>
          <w:iCs/>
          <w:sz w:val="16"/>
          <w:szCs w:val="16"/>
        </w:rPr>
        <w:t xml:space="preserve"> v EU vplival na porast cestnega tranzita ( just-in-time…).</w:t>
      </w:r>
    </w:p>
    <w:p w:rsidR="00EF4006" w:rsidRDefault="00EF4006">
      <w:pPr>
        <w:rPr>
          <w:color w:val="339933"/>
          <w:sz w:val="24"/>
          <w:szCs w:val="24"/>
        </w:rPr>
      </w:pPr>
      <w:r w:rsidRPr="00F470AF">
        <w:rPr>
          <w:color w:val="339933"/>
          <w:sz w:val="24"/>
          <w:szCs w:val="24"/>
        </w:rPr>
        <w:t>9. Razvoj prometa v Evropi danes  - trendi</w:t>
      </w:r>
    </w:p>
    <w:p w:rsidR="00B96859" w:rsidRPr="00B96859" w:rsidRDefault="00B96859" w:rsidP="00B96859">
      <w:pPr>
        <w:rPr>
          <w:i/>
          <w:sz w:val="16"/>
          <w:szCs w:val="16"/>
        </w:rPr>
      </w:pPr>
      <w:r w:rsidRPr="00B96859">
        <w:rPr>
          <w:sz w:val="16"/>
          <w:szCs w:val="16"/>
        </w:rPr>
        <w:t xml:space="preserve">Sodoben promet  v Evropi   premaguje  razdalje in  razlike med regijami  Evrope. Razdalje in razlike med regijami Evrope se vse hitreje  premošča s  sodobnim prometom: Zelo razvita je  mreža  avtocest in drugih sodobnih cest -  razdalje v gosto poseljeni Evropi so majhne, zato je cestno omrežje najbolj priročno. V Evropi se  razvija mreža hitrih železnic , na katero se navezuje tudi naša država. </w:t>
      </w:r>
      <w:r w:rsidRPr="00B96859">
        <w:rPr>
          <w:i/>
          <w:sz w:val="16"/>
          <w:szCs w:val="16"/>
        </w:rPr>
        <w:t xml:space="preserve">Ob karti  navezav Slovenije na evropske hitre koridorje pojasni pomen tega procesa. </w:t>
      </w:r>
    </w:p>
    <w:p w:rsidR="000C0730" w:rsidRDefault="00B96859" w:rsidP="00B96859">
      <w:pPr>
        <w:rPr>
          <w:sz w:val="16"/>
          <w:szCs w:val="16"/>
        </w:rPr>
      </w:pPr>
      <w:r w:rsidRPr="00B96859">
        <w:rPr>
          <w:sz w:val="16"/>
          <w:szCs w:val="16"/>
        </w:rPr>
        <w:t>Hitre  železnice v Evropi  in železnice v Sloveniji:</w:t>
      </w:r>
      <w:r w:rsidR="003D356A">
        <w:rPr>
          <w:sz w:val="16"/>
          <w:szCs w:val="16"/>
        </w:rPr>
        <w:t xml:space="preserve"> </w:t>
      </w:r>
      <w:r w:rsidRPr="00B96859">
        <w:rPr>
          <w:i/>
          <w:sz w:val="16"/>
          <w:szCs w:val="16"/>
        </w:rPr>
        <w:t xml:space="preserve"> </w:t>
      </w:r>
      <w:r w:rsidRPr="00B96859">
        <w:rPr>
          <w:sz w:val="16"/>
          <w:szCs w:val="16"/>
        </w:rPr>
        <w:t xml:space="preserve">IV. koridor  povezuje  regije </w:t>
      </w:r>
      <w:r w:rsidR="003D356A">
        <w:rPr>
          <w:sz w:val="16"/>
          <w:szCs w:val="16"/>
        </w:rPr>
        <w:t xml:space="preserve">                        </w:t>
      </w:r>
    </w:p>
    <w:p w:rsidR="00B96859" w:rsidRPr="00B96859" w:rsidRDefault="00B96859" w:rsidP="00B96859">
      <w:pPr>
        <w:rPr>
          <w:i/>
          <w:sz w:val="16"/>
          <w:szCs w:val="16"/>
        </w:rPr>
      </w:pPr>
      <w:r w:rsidRPr="00B96859">
        <w:rPr>
          <w:sz w:val="16"/>
          <w:szCs w:val="16"/>
        </w:rPr>
        <w:t>V. koridor povezuje   regije:</w:t>
      </w:r>
      <w:r w:rsidR="000C0730">
        <w:rPr>
          <w:sz w:val="16"/>
          <w:szCs w:val="16"/>
        </w:rPr>
        <w:t xml:space="preserve">                                                                    </w:t>
      </w:r>
      <w:r w:rsidRPr="00B96859">
        <w:rPr>
          <w:i/>
          <w:sz w:val="16"/>
          <w:szCs w:val="16"/>
        </w:rPr>
        <w:t>X. koridor povezuje regije :</w:t>
      </w:r>
    </w:p>
    <w:p w:rsidR="00B96859" w:rsidRPr="00B96859" w:rsidRDefault="000C0730" w:rsidP="00B96859">
      <w:pPr>
        <w:rPr>
          <w:sz w:val="16"/>
          <w:szCs w:val="16"/>
        </w:rPr>
      </w:pPr>
      <w:r>
        <w:rPr>
          <w:i/>
          <w:sz w:val="16"/>
          <w:szCs w:val="16"/>
        </w:rPr>
        <w:t>R</w:t>
      </w:r>
      <w:r w:rsidR="00B96859" w:rsidRPr="00B96859">
        <w:rPr>
          <w:i/>
          <w:sz w:val="16"/>
          <w:szCs w:val="16"/>
        </w:rPr>
        <w:t>azvoj želez</w:t>
      </w:r>
      <w:r>
        <w:rPr>
          <w:i/>
          <w:sz w:val="16"/>
          <w:szCs w:val="16"/>
        </w:rPr>
        <w:t>n</w:t>
      </w:r>
      <w:r w:rsidR="00B96859" w:rsidRPr="00B96859">
        <w:rPr>
          <w:i/>
          <w:sz w:val="16"/>
          <w:szCs w:val="16"/>
        </w:rPr>
        <w:t xml:space="preserve">  in cestnega prometa v SLO so evropske hitre železnice </w:t>
      </w:r>
      <w:r>
        <w:rPr>
          <w:i/>
          <w:sz w:val="16"/>
          <w:szCs w:val="16"/>
        </w:rPr>
        <w:t>z:</w:t>
      </w:r>
    </w:p>
    <w:p w:rsidR="00B96859" w:rsidRPr="00B96859" w:rsidRDefault="00B96859" w:rsidP="00B96859">
      <w:pPr>
        <w:rPr>
          <w:sz w:val="16"/>
          <w:szCs w:val="16"/>
        </w:rPr>
      </w:pPr>
      <w:r w:rsidRPr="00B96859">
        <w:rPr>
          <w:sz w:val="16"/>
          <w:szCs w:val="16"/>
        </w:rPr>
        <w:t xml:space="preserve">Letalski promet  se je zelo razvil v zadnjih letih s </w:t>
      </w:r>
      <w:r w:rsidRPr="00B96859">
        <w:rPr>
          <w:b/>
          <w:color w:val="0000FF"/>
          <w:sz w:val="16"/>
          <w:szCs w:val="16"/>
        </w:rPr>
        <w:t>cenejšimi  prevozi</w:t>
      </w:r>
      <w:r w:rsidRPr="00B96859">
        <w:rPr>
          <w:sz w:val="16"/>
          <w:szCs w:val="16"/>
        </w:rPr>
        <w:t xml:space="preserve">, seveda pa na razdaljah pod </w:t>
      </w:r>
      <w:smartTag w:uri="urn:schemas-microsoft-com:office:smarttags" w:element="metricconverter">
        <w:smartTagPr>
          <w:attr w:name="ProductID" w:val="400 km"/>
        </w:smartTagPr>
        <w:r w:rsidRPr="00B96859">
          <w:rPr>
            <w:sz w:val="16"/>
            <w:szCs w:val="16"/>
          </w:rPr>
          <w:t>400 km</w:t>
        </w:r>
      </w:smartTag>
      <w:r w:rsidRPr="00B96859">
        <w:rPr>
          <w:sz w:val="16"/>
          <w:szCs w:val="16"/>
        </w:rPr>
        <w:t xml:space="preserve"> letalo ni konkurenčno hitri železnici in avtocesti. Rečno- kanalski promet je razvit </w:t>
      </w:r>
      <w:r w:rsidRPr="00B96859">
        <w:rPr>
          <w:b/>
          <w:color w:val="FF00FF"/>
          <w:sz w:val="16"/>
          <w:szCs w:val="16"/>
        </w:rPr>
        <w:t>predvsem v povodju Severnega morja</w:t>
      </w:r>
      <w:r w:rsidRPr="00B96859">
        <w:rPr>
          <w:sz w:val="16"/>
          <w:szCs w:val="16"/>
        </w:rPr>
        <w:t xml:space="preserve">, nastale pa so tudi  povezave  do Črnega morja in do Sredozemlja </w:t>
      </w:r>
    </w:p>
    <w:p w:rsidR="00EF4006" w:rsidRDefault="00EF4006">
      <w:pPr>
        <w:rPr>
          <w:color w:val="FF0000"/>
          <w:sz w:val="24"/>
          <w:szCs w:val="24"/>
        </w:rPr>
      </w:pPr>
      <w:r w:rsidRPr="00F470AF">
        <w:rPr>
          <w:color w:val="FF0000"/>
          <w:sz w:val="24"/>
          <w:szCs w:val="24"/>
        </w:rPr>
        <w:t>10. Zanimivo o državah Severne Evrope – Danska, Norveška, Švedska, Finska</w:t>
      </w:r>
    </w:p>
    <w:p w:rsidR="00A02661" w:rsidRPr="00A02661" w:rsidRDefault="00A02661" w:rsidP="00A02661">
      <w:pPr>
        <w:rPr>
          <w:sz w:val="16"/>
          <w:szCs w:val="16"/>
        </w:rPr>
      </w:pPr>
      <w:r w:rsidRPr="000C0730">
        <w:rPr>
          <w:color w:val="FF0000"/>
          <w:sz w:val="16"/>
          <w:szCs w:val="16"/>
        </w:rPr>
        <w:t>Norveška</w:t>
      </w:r>
      <w:r w:rsidRPr="00A02661">
        <w:rPr>
          <w:sz w:val="16"/>
          <w:szCs w:val="16"/>
        </w:rPr>
        <w:t xml:space="preserve">  je </w:t>
      </w:r>
      <w:r w:rsidR="000C0730">
        <w:rPr>
          <w:sz w:val="16"/>
          <w:szCs w:val="16"/>
        </w:rPr>
        <w:t>gosp.</w:t>
      </w:r>
      <w:r w:rsidRPr="00A02661">
        <w:rPr>
          <w:sz w:val="16"/>
          <w:szCs w:val="16"/>
        </w:rPr>
        <w:t xml:space="preserve"> najbolj trdna država S Evrope in med  državami  z   </w:t>
      </w:r>
      <w:r w:rsidRPr="00A02661">
        <w:rPr>
          <w:b/>
          <w:sz w:val="16"/>
          <w:szCs w:val="16"/>
        </w:rPr>
        <w:t>najvišjim življenjskim standardom</w:t>
      </w:r>
      <w:r w:rsidRPr="00A02661">
        <w:rPr>
          <w:sz w:val="16"/>
          <w:szCs w:val="16"/>
        </w:rPr>
        <w:t xml:space="preserve"> na svetu.</w:t>
      </w:r>
      <w:r w:rsidR="000C0730">
        <w:rPr>
          <w:sz w:val="16"/>
          <w:szCs w:val="16"/>
        </w:rPr>
        <w:t xml:space="preserve"> </w:t>
      </w:r>
      <w:r w:rsidRPr="00A02661">
        <w:rPr>
          <w:sz w:val="16"/>
          <w:szCs w:val="16"/>
        </w:rPr>
        <w:t xml:space="preserve">Takšen uspeh ji je prinesla </w:t>
      </w:r>
      <w:r w:rsidRPr="00A02661">
        <w:rPr>
          <w:b/>
          <w:sz w:val="16"/>
          <w:szCs w:val="16"/>
        </w:rPr>
        <w:t>nafta,</w:t>
      </w:r>
      <w:r w:rsidRPr="00A02661">
        <w:rPr>
          <w:sz w:val="16"/>
          <w:szCs w:val="16"/>
        </w:rPr>
        <w:t xml:space="preserve"> </w:t>
      </w:r>
      <w:r>
        <w:rPr>
          <w:sz w:val="16"/>
          <w:szCs w:val="16"/>
        </w:rPr>
        <w:t>ki</w:t>
      </w:r>
      <w:r w:rsidRPr="00A02661">
        <w:rPr>
          <w:sz w:val="16"/>
          <w:szCs w:val="16"/>
        </w:rPr>
        <w:t xml:space="preserve"> ji danes daje skoraj 20% dohodkov, kar 50% izvoza.</w:t>
      </w:r>
      <w:r>
        <w:rPr>
          <w:sz w:val="16"/>
          <w:szCs w:val="16"/>
        </w:rPr>
        <w:t xml:space="preserve"> </w:t>
      </w:r>
      <w:r w:rsidRPr="00A02661">
        <w:rPr>
          <w:sz w:val="16"/>
          <w:szCs w:val="16"/>
        </w:rPr>
        <w:t xml:space="preserve">Zaslužek od prodaje nafte vlagajo v </w:t>
      </w:r>
      <w:r w:rsidRPr="00A02661">
        <w:rPr>
          <w:b/>
          <w:sz w:val="16"/>
          <w:szCs w:val="16"/>
        </w:rPr>
        <w:t>druge dejavnosti</w:t>
      </w:r>
      <w:r w:rsidRPr="00A02661">
        <w:rPr>
          <w:sz w:val="16"/>
          <w:szCs w:val="16"/>
        </w:rPr>
        <w:t xml:space="preserve"> – infrastruktura, kmetijstvo, pomoč  severu države, predvsem pa v razvoj  industrije, ki je povezana z nafto – gradnja naftnih ploščadi, ladje, naftovodi, kemična industrija. Velike zaloge nafte ob obalah na severu še hranijo za prihodnost, sicer pa ima država tudi ogromno »belega premoga« – </w:t>
      </w:r>
      <w:r w:rsidRPr="00A02661">
        <w:rPr>
          <w:b/>
          <w:i/>
          <w:sz w:val="16"/>
          <w:szCs w:val="16"/>
        </w:rPr>
        <w:t>pojasni</w:t>
      </w:r>
      <w:r w:rsidRPr="00A02661">
        <w:rPr>
          <w:sz w:val="16"/>
          <w:szCs w:val="16"/>
        </w:rPr>
        <w:t xml:space="preserve"> ! </w:t>
      </w:r>
    </w:p>
    <w:p w:rsidR="00A02661" w:rsidRPr="00A02661" w:rsidRDefault="00A02661" w:rsidP="00A02661">
      <w:pPr>
        <w:rPr>
          <w:sz w:val="16"/>
          <w:szCs w:val="16"/>
        </w:rPr>
      </w:pPr>
      <w:r w:rsidRPr="000C0730">
        <w:rPr>
          <w:color w:val="FF0000"/>
          <w:sz w:val="16"/>
          <w:szCs w:val="16"/>
        </w:rPr>
        <w:lastRenderedPageBreak/>
        <w:t>Danska</w:t>
      </w:r>
      <w:r w:rsidRPr="00A02661">
        <w:rPr>
          <w:sz w:val="16"/>
          <w:szCs w:val="16"/>
        </w:rPr>
        <w:t xml:space="preserve"> je država z  </w:t>
      </w:r>
      <w:r w:rsidRPr="00A02661">
        <w:rPr>
          <w:b/>
          <w:sz w:val="16"/>
          <w:szCs w:val="16"/>
        </w:rPr>
        <w:t>najbolj razvitim kmetijstvom</w:t>
      </w:r>
      <w:r w:rsidRPr="00A02661">
        <w:rPr>
          <w:sz w:val="16"/>
          <w:szCs w:val="16"/>
        </w:rPr>
        <w:t xml:space="preserve"> v  severni Evropi in skupaj z Nizozemsko vzor razvitosti kmetijstva na svetu.</w:t>
      </w:r>
    </w:p>
    <w:p w:rsidR="00A02661" w:rsidRPr="00A02661" w:rsidRDefault="00A02661" w:rsidP="00A02661">
      <w:pPr>
        <w:rPr>
          <w:sz w:val="16"/>
          <w:szCs w:val="16"/>
        </w:rPr>
      </w:pPr>
      <w:r w:rsidRPr="00A02661">
        <w:rPr>
          <w:sz w:val="16"/>
          <w:szCs w:val="16"/>
        </w:rPr>
        <w:t xml:space="preserve">Kmetijstvo ji daje kar 20 % izvoznega zaslužka </w:t>
      </w:r>
      <w:r>
        <w:rPr>
          <w:sz w:val="16"/>
          <w:szCs w:val="16"/>
        </w:rPr>
        <w:t>.</w:t>
      </w:r>
      <w:r w:rsidRPr="00A02661">
        <w:rPr>
          <w:sz w:val="16"/>
          <w:szCs w:val="16"/>
        </w:rPr>
        <w:t xml:space="preserve">Danske kmetije so majhne ( povpr. 22ha), so pa zelo </w:t>
      </w:r>
      <w:r w:rsidRPr="00A02661">
        <w:rPr>
          <w:b/>
          <w:sz w:val="16"/>
          <w:szCs w:val="16"/>
        </w:rPr>
        <w:t>specializirane</w:t>
      </w:r>
      <w:r w:rsidRPr="00A02661">
        <w:rPr>
          <w:sz w:val="16"/>
          <w:szCs w:val="16"/>
        </w:rPr>
        <w:t xml:space="preserve">, kmetje so izobraženi in dobro organizirani v zadruge, posojilnice, združenja. </w:t>
      </w:r>
      <w:r>
        <w:rPr>
          <w:sz w:val="16"/>
          <w:szCs w:val="16"/>
        </w:rPr>
        <w:t xml:space="preserve">Je </w:t>
      </w:r>
      <w:r w:rsidRPr="00A02661">
        <w:rPr>
          <w:sz w:val="16"/>
          <w:szCs w:val="16"/>
        </w:rPr>
        <w:t xml:space="preserve">vodilna država v svetu po pridobivanju </w:t>
      </w:r>
      <w:r w:rsidRPr="00A02661">
        <w:rPr>
          <w:b/>
          <w:sz w:val="16"/>
          <w:szCs w:val="16"/>
        </w:rPr>
        <w:t>vetrne energije</w:t>
      </w:r>
      <w:r w:rsidRPr="00A02661">
        <w:rPr>
          <w:sz w:val="16"/>
          <w:szCs w:val="16"/>
        </w:rPr>
        <w:t>; kar 13% elektrike pridobijo iz vetra,  vetrnice pa imajo skupno  moči za 4 JE Krško!</w:t>
      </w:r>
      <w:r>
        <w:rPr>
          <w:sz w:val="16"/>
          <w:szCs w:val="16"/>
        </w:rPr>
        <w:t xml:space="preserve"> </w:t>
      </w:r>
      <w:r w:rsidRPr="00A02661">
        <w:rPr>
          <w:sz w:val="16"/>
          <w:szCs w:val="16"/>
        </w:rPr>
        <w:t xml:space="preserve">Danska je najbolj razvila tudi industrijo vetrnih central in </w:t>
      </w:r>
      <w:r w:rsidRPr="00A02661">
        <w:rPr>
          <w:b/>
          <w:sz w:val="16"/>
          <w:szCs w:val="16"/>
        </w:rPr>
        <w:t>dohodek od prodaje</w:t>
      </w:r>
      <w:r w:rsidRPr="00A02661">
        <w:rPr>
          <w:sz w:val="16"/>
          <w:szCs w:val="16"/>
        </w:rPr>
        <w:t xml:space="preserve"> te opreme po svetu je za njen izvoz eden najpomembnejših.</w:t>
      </w:r>
    </w:p>
    <w:p w:rsidR="00A02661" w:rsidRPr="00A02661" w:rsidRDefault="00A02661" w:rsidP="00A02661">
      <w:pPr>
        <w:rPr>
          <w:sz w:val="16"/>
          <w:szCs w:val="16"/>
        </w:rPr>
      </w:pPr>
      <w:r w:rsidRPr="000C0730">
        <w:rPr>
          <w:color w:val="FF0000"/>
          <w:sz w:val="16"/>
          <w:szCs w:val="16"/>
        </w:rPr>
        <w:t>Švedska</w:t>
      </w:r>
      <w:r w:rsidRPr="00A02661">
        <w:rPr>
          <w:sz w:val="16"/>
          <w:szCs w:val="16"/>
        </w:rPr>
        <w:t xml:space="preserve"> je </w:t>
      </w:r>
      <w:r w:rsidRPr="00A02661">
        <w:rPr>
          <w:b/>
          <w:sz w:val="16"/>
          <w:szCs w:val="16"/>
        </w:rPr>
        <w:t>vodilna industrijska država</w:t>
      </w:r>
      <w:r w:rsidRPr="00A02661">
        <w:rPr>
          <w:sz w:val="16"/>
          <w:szCs w:val="16"/>
        </w:rPr>
        <w:t xml:space="preserve"> Severne Evrope in tudi med najboljšimi na svetu; švedski industrijski izdelki ( letala in avtomobili Saab, Volvo, Ericson, ladjedelnice, jeklo, ležaji, rezila, industrijski stroji,…) so pojem </w:t>
      </w:r>
      <w:r w:rsidRPr="00A02661">
        <w:rPr>
          <w:b/>
          <w:sz w:val="16"/>
          <w:szCs w:val="16"/>
        </w:rPr>
        <w:t>vrhunske kakovosti</w:t>
      </w:r>
      <w:r w:rsidRPr="00A02661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A02661">
        <w:rPr>
          <w:sz w:val="16"/>
          <w:szCs w:val="16"/>
        </w:rPr>
        <w:t>V preteklosti je bilo švedsko jeklo osnova industrije, največ odličnega  železa pa so pridobili na severu,  v Kiruni in ga po žele</w:t>
      </w:r>
      <w:r>
        <w:rPr>
          <w:sz w:val="16"/>
          <w:szCs w:val="16"/>
        </w:rPr>
        <w:t xml:space="preserve">znici prepeljali do luke Narvik. </w:t>
      </w:r>
      <w:r w:rsidRPr="00A02661">
        <w:rPr>
          <w:sz w:val="16"/>
          <w:szCs w:val="16"/>
        </w:rPr>
        <w:t xml:space="preserve">Po krizi jeklarstva pred 30 leti so začeli razvijati predvsem </w:t>
      </w:r>
      <w:r w:rsidRPr="00A02661">
        <w:rPr>
          <w:b/>
          <w:sz w:val="16"/>
          <w:szCs w:val="16"/>
        </w:rPr>
        <w:t>visoke tehnologije</w:t>
      </w:r>
      <w:r w:rsidRPr="00A02661">
        <w:rPr>
          <w:sz w:val="16"/>
          <w:szCs w:val="16"/>
        </w:rPr>
        <w:t xml:space="preserve"> in tako je švedska industrija uspešno preživela krizo; danes ima razvit </w:t>
      </w:r>
      <w:r w:rsidRPr="00A02661">
        <w:rPr>
          <w:b/>
          <w:sz w:val="16"/>
          <w:szCs w:val="16"/>
        </w:rPr>
        <w:t>vrhunski know-how</w:t>
      </w:r>
      <w:r w:rsidRPr="00A02661">
        <w:rPr>
          <w:sz w:val="16"/>
          <w:szCs w:val="16"/>
        </w:rPr>
        <w:t>.</w:t>
      </w:r>
    </w:p>
    <w:p w:rsidR="009B5A29" w:rsidRPr="00A02661" w:rsidRDefault="00A02661" w:rsidP="00A02661">
      <w:pPr>
        <w:rPr>
          <w:color w:val="FF0000"/>
          <w:sz w:val="16"/>
          <w:szCs w:val="16"/>
        </w:rPr>
      </w:pPr>
      <w:r w:rsidRPr="000C0730">
        <w:rPr>
          <w:color w:val="FF0000"/>
          <w:sz w:val="16"/>
          <w:szCs w:val="16"/>
        </w:rPr>
        <w:t>Finska</w:t>
      </w:r>
      <w:r w:rsidRPr="00A02661">
        <w:rPr>
          <w:sz w:val="16"/>
          <w:szCs w:val="16"/>
        </w:rPr>
        <w:t xml:space="preserve"> – država </w:t>
      </w:r>
      <w:r w:rsidRPr="00A02661">
        <w:rPr>
          <w:b/>
          <w:sz w:val="16"/>
          <w:szCs w:val="16"/>
        </w:rPr>
        <w:t>gospodarskega čudeža</w:t>
      </w:r>
      <w:r w:rsidRPr="00A02661">
        <w:rPr>
          <w:sz w:val="16"/>
          <w:szCs w:val="16"/>
        </w:rPr>
        <w:t xml:space="preserve"> na severu Evrope.</w:t>
      </w:r>
      <w:r>
        <w:rPr>
          <w:sz w:val="16"/>
          <w:szCs w:val="16"/>
        </w:rPr>
        <w:t xml:space="preserve"> </w:t>
      </w:r>
      <w:r w:rsidRPr="00A02661">
        <w:rPr>
          <w:sz w:val="16"/>
          <w:szCs w:val="16"/>
        </w:rPr>
        <w:t xml:space="preserve">Država je v preteklosti svoje gospodarstvo temeljila predvsem na izkoriščanju ogromnih </w:t>
      </w:r>
      <w:r w:rsidRPr="00A02661">
        <w:rPr>
          <w:b/>
          <w:sz w:val="16"/>
          <w:szCs w:val="16"/>
        </w:rPr>
        <w:t>zalog lesa</w:t>
      </w:r>
      <w:r w:rsidRPr="00A02661">
        <w:rPr>
          <w:sz w:val="16"/>
          <w:szCs w:val="16"/>
        </w:rPr>
        <w:t xml:space="preserve"> in  na njegovi predelavi ( celuloza, papir, pohištvo). Po letu 1990, zlasti pa po letu 1995( vstop v EU) pa je  </w:t>
      </w:r>
      <w:r w:rsidRPr="00A02661">
        <w:rPr>
          <w:b/>
          <w:sz w:val="16"/>
          <w:szCs w:val="16"/>
        </w:rPr>
        <w:t>silovito napredovala</w:t>
      </w:r>
      <w:r w:rsidRPr="00A02661">
        <w:rPr>
          <w:sz w:val="16"/>
          <w:szCs w:val="16"/>
        </w:rPr>
        <w:t>, predvsem zaradi zelo uspešnega vlaganja v znanje; njen »paradni konj« je Nokia,  ki  se je iz tovarne gumijastih škornjev razvil v  vodilnega proizvajalca  mobilne telefonije.</w:t>
      </w:r>
      <w:r>
        <w:rPr>
          <w:sz w:val="16"/>
          <w:szCs w:val="16"/>
        </w:rPr>
        <w:t xml:space="preserve"> </w:t>
      </w:r>
      <w:r w:rsidRPr="00A02661">
        <w:rPr>
          <w:sz w:val="16"/>
          <w:szCs w:val="16"/>
        </w:rPr>
        <w:t xml:space="preserve">Danes je Finska </w:t>
      </w:r>
      <w:r w:rsidRPr="00A02661">
        <w:rPr>
          <w:b/>
          <w:sz w:val="16"/>
          <w:szCs w:val="16"/>
        </w:rPr>
        <w:t>vzor  mnogim</w:t>
      </w:r>
      <w:r w:rsidRPr="00A02661">
        <w:rPr>
          <w:sz w:val="16"/>
          <w:szCs w:val="16"/>
        </w:rPr>
        <w:t xml:space="preserve">, tudi naši državi.  </w:t>
      </w:r>
    </w:p>
    <w:p w:rsidR="00EF4006" w:rsidRDefault="00EF4006">
      <w:pPr>
        <w:rPr>
          <w:color w:val="993366"/>
          <w:sz w:val="24"/>
          <w:szCs w:val="24"/>
        </w:rPr>
      </w:pPr>
      <w:r w:rsidRPr="00F470AF">
        <w:rPr>
          <w:color w:val="993366"/>
          <w:sz w:val="24"/>
          <w:szCs w:val="24"/>
        </w:rPr>
        <w:t xml:space="preserve">11.Primerjaj naravne možnosti za kmetijstvo v  Nordijskih državah in v Pribaltiku.   </w:t>
      </w:r>
    </w:p>
    <w:p w:rsidR="008239F0" w:rsidRDefault="0096497D" w:rsidP="008239F0">
      <w:pPr>
        <w:rPr>
          <w:sz w:val="16"/>
          <w:szCs w:val="16"/>
        </w:rPr>
      </w:pPr>
      <w:r>
        <w:rPr>
          <w:sz w:val="16"/>
          <w:szCs w:val="16"/>
        </w:rPr>
        <w:t>Nord: hladno podnebje, gorat svet, nizke temp</w:t>
      </w:r>
    </w:p>
    <w:p w:rsidR="008239F0" w:rsidRDefault="008239F0" w:rsidP="008239F0">
      <w:pPr>
        <w:rPr>
          <w:sz w:val="16"/>
          <w:szCs w:val="16"/>
        </w:rPr>
      </w:pPr>
    </w:p>
    <w:p w:rsidR="0059016C" w:rsidRPr="00883659" w:rsidRDefault="0059016C" w:rsidP="008239F0">
      <w:pPr>
        <w:rPr>
          <w:sz w:val="16"/>
          <w:szCs w:val="16"/>
        </w:rPr>
      </w:pPr>
    </w:p>
    <w:p w:rsidR="008239F0" w:rsidRDefault="008239F0" w:rsidP="008239F0">
      <w:pPr>
        <w:rPr>
          <w:sz w:val="16"/>
          <w:szCs w:val="16"/>
        </w:rPr>
      </w:pPr>
      <w:r w:rsidRPr="00883659">
        <w:rPr>
          <w:sz w:val="16"/>
          <w:szCs w:val="16"/>
        </w:rPr>
        <w:t>Prib</w:t>
      </w:r>
      <w:r w:rsidR="0096497D">
        <w:rPr>
          <w:sz w:val="16"/>
          <w:szCs w:val="16"/>
        </w:rPr>
        <w:t>: manj hladno podnebje; območja</w:t>
      </w:r>
      <w:r w:rsidRPr="00883659">
        <w:rPr>
          <w:sz w:val="16"/>
          <w:szCs w:val="16"/>
        </w:rPr>
        <w:t xml:space="preserve"> so obsežnejša </w:t>
      </w:r>
      <w:r w:rsidR="0096497D">
        <w:rPr>
          <w:sz w:val="16"/>
          <w:szCs w:val="16"/>
        </w:rPr>
        <w:t>zaradi boljše prsti –puhlica, višjih temp.(krompir, rž, ječmen, travniki,pašniki), ob morju Baltik, ravnina</w:t>
      </w:r>
    </w:p>
    <w:p w:rsidR="0059016C" w:rsidRDefault="0059016C" w:rsidP="008239F0">
      <w:pPr>
        <w:rPr>
          <w:sz w:val="16"/>
          <w:szCs w:val="16"/>
        </w:rPr>
      </w:pPr>
    </w:p>
    <w:p w:rsidR="008239F0" w:rsidRPr="00883659" w:rsidRDefault="008239F0" w:rsidP="008239F0">
      <w:pPr>
        <w:rPr>
          <w:color w:val="993366"/>
          <w:sz w:val="16"/>
          <w:szCs w:val="16"/>
        </w:rPr>
      </w:pPr>
    </w:p>
    <w:p w:rsidR="00EF4006" w:rsidRPr="00883659" w:rsidRDefault="00EF4006">
      <w:pPr>
        <w:rPr>
          <w:color w:val="0000FF"/>
          <w:sz w:val="24"/>
          <w:szCs w:val="24"/>
        </w:rPr>
      </w:pPr>
      <w:r w:rsidRPr="00883659">
        <w:rPr>
          <w:color w:val="0000FF"/>
          <w:sz w:val="24"/>
          <w:szCs w:val="24"/>
        </w:rPr>
        <w:t>12. Pojasni  soodvisnost podnebja in rastja v  Severni Evropi.</w:t>
      </w:r>
    </w:p>
    <w:p w:rsidR="008239F0" w:rsidRPr="00883659" w:rsidRDefault="008239F0" w:rsidP="008239F0">
      <w:pPr>
        <w:rPr>
          <w:sz w:val="16"/>
          <w:szCs w:val="16"/>
        </w:rPr>
      </w:pPr>
      <w:r w:rsidRPr="00883659">
        <w:rPr>
          <w:sz w:val="16"/>
          <w:szCs w:val="16"/>
        </w:rPr>
        <w:t>Lega na severu zmerno toplega pasu  in v subpolarnem pasu</w:t>
      </w:r>
      <w:r w:rsidR="0096497D">
        <w:rPr>
          <w:sz w:val="16"/>
          <w:szCs w:val="16"/>
        </w:rPr>
        <w:t xml:space="preserve">-severni tečajnik(pol leta noč), tundra in </w:t>
      </w:r>
      <w:r w:rsidR="0059016C">
        <w:rPr>
          <w:sz w:val="16"/>
          <w:szCs w:val="16"/>
        </w:rPr>
        <w:t xml:space="preserve"> </w:t>
      </w:r>
      <w:r w:rsidR="0096497D">
        <w:rPr>
          <w:sz w:val="16"/>
          <w:szCs w:val="16"/>
        </w:rPr>
        <w:t>tajga</w:t>
      </w:r>
      <w:r w:rsidR="0059016C">
        <w:rPr>
          <w:sz w:val="16"/>
          <w:szCs w:val="16"/>
        </w:rPr>
        <w:t xml:space="preserve"> </w:t>
      </w:r>
      <w:r w:rsidR="0096497D">
        <w:rPr>
          <w:sz w:val="16"/>
          <w:szCs w:val="16"/>
        </w:rPr>
        <w:t xml:space="preserve"> zaradi nizkih temp.</w:t>
      </w:r>
    </w:p>
    <w:p w:rsidR="008239F0" w:rsidRPr="00883659" w:rsidRDefault="008239F0" w:rsidP="008239F0">
      <w:pPr>
        <w:rPr>
          <w:sz w:val="16"/>
          <w:szCs w:val="16"/>
        </w:rPr>
      </w:pPr>
      <w:r w:rsidRPr="00883659">
        <w:rPr>
          <w:sz w:val="16"/>
          <w:szCs w:val="16"/>
        </w:rPr>
        <w:t>Podnebje v Severni Evropi je hladno. Vpliv  Severno atlantskega toka na podnebje Severne Evrope</w:t>
      </w:r>
    </w:p>
    <w:p w:rsidR="008239F0" w:rsidRDefault="008239F0" w:rsidP="008239F0">
      <w:pPr>
        <w:rPr>
          <w:sz w:val="16"/>
          <w:szCs w:val="16"/>
        </w:rPr>
      </w:pPr>
      <w:r w:rsidRPr="00883659">
        <w:rPr>
          <w:sz w:val="16"/>
          <w:szCs w:val="16"/>
        </w:rPr>
        <w:t>Sprememba podnebja od zahoda proti vzhodu</w:t>
      </w:r>
    </w:p>
    <w:p w:rsidR="0059016C" w:rsidRPr="00883659" w:rsidRDefault="0059016C" w:rsidP="008239F0">
      <w:pPr>
        <w:rPr>
          <w:sz w:val="16"/>
          <w:szCs w:val="16"/>
        </w:rPr>
      </w:pPr>
    </w:p>
    <w:p w:rsidR="0059016C" w:rsidRDefault="0059016C" w:rsidP="008239F0">
      <w:pPr>
        <w:rPr>
          <w:sz w:val="16"/>
          <w:szCs w:val="16"/>
        </w:rPr>
      </w:pPr>
    </w:p>
    <w:p w:rsidR="0059016C" w:rsidRDefault="0059016C" w:rsidP="008239F0">
      <w:pPr>
        <w:rPr>
          <w:sz w:val="16"/>
          <w:szCs w:val="16"/>
        </w:rPr>
      </w:pPr>
    </w:p>
    <w:p w:rsidR="0059016C" w:rsidRDefault="0059016C" w:rsidP="008239F0">
      <w:pPr>
        <w:rPr>
          <w:sz w:val="16"/>
          <w:szCs w:val="16"/>
        </w:rPr>
      </w:pPr>
    </w:p>
    <w:p w:rsidR="0059016C" w:rsidRPr="00883659" w:rsidRDefault="0059016C" w:rsidP="008239F0">
      <w:pPr>
        <w:rPr>
          <w:sz w:val="16"/>
          <w:szCs w:val="16"/>
        </w:rPr>
      </w:pPr>
    </w:p>
    <w:p w:rsidR="00EF4006" w:rsidRDefault="00EF4006">
      <w:pPr>
        <w:rPr>
          <w:color w:val="CC00CC"/>
          <w:sz w:val="24"/>
          <w:szCs w:val="24"/>
        </w:rPr>
      </w:pPr>
      <w:r w:rsidRPr="00F470AF">
        <w:rPr>
          <w:color w:val="CC00CC"/>
          <w:sz w:val="24"/>
          <w:szCs w:val="24"/>
        </w:rPr>
        <w:t>13. Nastanek  in razvoj površja v Severni Evropi</w:t>
      </w:r>
    </w:p>
    <w:p w:rsidR="008239F0" w:rsidRDefault="00D1698E" w:rsidP="00D1698E">
      <w:pPr>
        <w:rPr>
          <w:sz w:val="16"/>
          <w:szCs w:val="16"/>
        </w:rPr>
      </w:pPr>
      <w:r w:rsidRPr="00D1698E">
        <w:rPr>
          <w:b/>
          <w:sz w:val="16"/>
          <w:szCs w:val="16"/>
        </w:rPr>
        <w:t>Nordijske:</w:t>
      </w:r>
      <w:r w:rsidR="00056320">
        <w:rPr>
          <w:b/>
          <w:sz w:val="16"/>
          <w:szCs w:val="16"/>
        </w:rPr>
        <w:t xml:space="preserve"> </w:t>
      </w:r>
      <w:r w:rsidRPr="00883659">
        <w:rPr>
          <w:sz w:val="16"/>
          <w:szCs w:val="16"/>
        </w:rPr>
        <w:t>Nas</w:t>
      </w:r>
      <w:r w:rsidR="0096497D">
        <w:rPr>
          <w:sz w:val="16"/>
          <w:szCs w:val="16"/>
        </w:rPr>
        <w:t>tanek površja; Baltski ščit(predkambrij)</w:t>
      </w:r>
      <w:r w:rsidRPr="00883659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</w:t>
      </w:r>
    </w:p>
    <w:p w:rsidR="00D1698E" w:rsidRDefault="00D1698E" w:rsidP="00D1698E">
      <w:pPr>
        <w:rPr>
          <w:sz w:val="16"/>
          <w:szCs w:val="16"/>
        </w:rPr>
      </w:pPr>
      <w:r w:rsidRPr="00883659">
        <w:rPr>
          <w:sz w:val="16"/>
          <w:szCs w:val="16"/>
        </w:rPr>
        <w:t xml:space="preserve"> Skandinavija(kaledonska orogeneza)</w:t>
      </w:r>
      <w:r w:rsidR="0096497D">
        <w:rPr>
          <w:sz w:val="16"/>
          <w:szCs w:val="16"/>
        </w:rPr>
        <w:t>-</w:t>
      </w:r>
      <w:r w:rsidR="00056320">
        <w:rPr>
          <w:sz w:val="16"/>
          <w:szCs w:val="16"/>
        </w:rPr>
        <w:t xml:space="preserve"> </w:t>
      </w:r>
      <w:r w:rsidR="0096497D">
        <w:rPr>
          <w:sz w:val="16"/>
          <w:szCs w:val="16"/>
        </w:rPr>
        <w:t>trk Sam in Evropske plošče ustvari najstarejša gorstva iz magmatskih kamenin</w:t>
      </w:r>
    </w:p>
    <w:p w:rsidR="0059016C" w:rsidRPr="00883659" w:rsidRDefault="0059016C" w:rsidP="00D1698E">
      <w:pPr>
        <w:rPr>
          <w:sz w:val="16"/>
          <w:szCs w:val="16"/>
        </w:rPr>
      </w:pPr>
    </w:p>
    <w:p w:rsidR="0096497D" w:rsidRPr="0096497D" w:rsidRDefault="0096497D" w:rsidP="0096497D">
      <w:pPr>
        <w:rPr>
          <w:sz w:val="16"/>
          <w:szCs w:val="16"/>
        </w:rPr>
      </w:pPr>
      <w:r w:rsidRPr="0096497D">
        <w:rPr>
          <w:sz w:val="16"/>
          <w:szCs w:val="16"/>
        </w:rPr>
        <w:t>Ledeniško preoblikovanje reliefa: Fjordi</w:t>
      </w:r>
      <w:r>
        <w:rPr>
          <w:sz w:val="16"/>
          <w:szCs w:val="16"/>
        </w:rPr>
        <w:t xml:space="preserve">-potopljene ledeniške doline; </w:t>
      </w:r>
      <w:r w:rsidRPr="0096497D">
        <w:rPr>
          <w:sz w:val="16"/>
          <w:szCs w:val="16"/>
        </w:rPr>
        <w:t xml:space="preserve"> fjeli platojski ledeniki</w:t>
      </w:r>
      <w:r>
        <w:rPr>
          <w:sz w:val="16"/>
          <w:szCs w:val="16"/>
        </w:rPr>
        <w:t>-uravnane planote med fjordi</w:t>
      </w:r>
      <w:r w:rsidR="00056320">
        <w:rPr>
          <w:sz w:val="16"/>
          <w:szCs w:val="16"/>
        </w:rPr>
        <w:t xml:space="preserve">; </w:t>
      </w:r>
      <w:r w:rsidRPr="0096497D">
        <w:rPr>
          <w:sz w:val="16"/>
          <w:szCs w:val="16"/>
        </w:rPr>
        <w:t>Morene</w:t>
      </w:r>
      <w:r w:rsidR="00056320">
        <w:rPr>
          <w:sz w:val="16"/>
          <w:szCs w:val="16"/>
        </w:rPr>
        <w:t xml:space="preserve"> – ledeniški materiakl(nastanek J Švedske, Danske);  </w:t>
      </w:r>
      <w:r w:rsidRPr="0096497D">
        <w:rPr>
          <w:sz w:val="16"/>
          <w:szCs w:val="16"/>
        </w:rPr>
        <w:t xml:space="preserve">Leden. </w:t>
      </w:r>
      <w:r w:rsidR="00056320" w:rsidRPr="0096497D">
        <w:rPr>
          <w:sz w:val="16"/>
          <w:szCs w:val="16"/>
        </w:rPr>
        <w:t>J</w:t>
      </w:r>
      <w:r w:rsidRPr="0096497D">
        <w:rPr>
          <w:sz w:val="16"/>
          <w:szCs w:val="16"/>
        </w:rPr>
        <w:t>ezera</w:t>
      </w:r>
      <w:r w:rsidR="00056320">
        <w:rPr>
          <w:sz w:val="16"/>
          <w:szCs w:val="16"/>
        </w:rPr>
        <w:t xml:space="preserve"> – nastala za morenami , ki so preprečile odtok vode(Finska -30000 jezer)</w:t>
      </w:r>
    </w:p>
    <w:p w:rsidR="0096497D" w:rsidRDefault="0096497D" w:rsidP="0096497D">
      <w:pPr>
        <w:rPr>
          <w:b/>
          <w:sz w:val="16"/>
          <w:szCs w:val="16"/>
        </w:rPr>
      </w:pPr>
      <w:r w:rsidRPr="0096497D">
        <w:rPr>
          <w:sz w:val="16"/>
          <w:szCs w:val="16"/>
        </w:rPr>
        <w:t>grbinasti otočki</w:t>
      </w:r>
      <w:r w:rsidR="00056320">
        <w:rPr>
          <w:sz w:val="16"/>
          <w:szCs w:val="16"/>
        </w:rPr>
        <w:t xml:space="preserve"> – ledeniki so obrusili površje, ki ga nato zalije morje – V Švedska;  </w:t>
      </w:r>
      <w:r w:rsidRPr="0096497D">
        <w:rPr>
          <w:sz w:val="16"/>
          <w:szCs w:val="16"/>
        </w:rPr>
        <w:t>Izostazija</w:t>
      </w:r>
      <w:r w:rsidR="00056320">
        <w:rPr>
          <w:sz w:val="16"/>
          <w:szCs w:val="16"/>
        </w:rPr>
        <w:t xml:space="preserve"> – dvigovaje reliefa 1cm/leto(Barentsovo m)</w:t>
      </w:r>
    </w:p>
    <w:p w:rsidR="008239F0" w:rsidRDefault="00D1698E" w:rsidP="00D1698E">
      <w:pPr>
        <w:rPr>
          <w:sz w:val="16"/>
          <w:szCs w:val="16"/>
        </w:rPr>
      </w:pPr>
      <w:r w:rsidRPr="00883659">
        <w:rPr>
          <w:b/>
          <w:sz w:val="16"/>
          <w:szCs w:val="16"/>
        </w:rPr>
        <w:t>Pribaltske:</w:t>
      </w:r>
      <w:r w:rsidR="00056320">
        <w:rPr>
          <w:b/>
          <w:sz w:val="16"/>
          <w:szCs w:val="16"/>
        </w:rPr>
        <w:t xml:space="preserve"> </w:t>
      </w:r>
      <w:r w:rsidRPr="00883659">
        <w:rPr>
          <w:sz w:val="16"/>
          <w:szCs w:val="16"/>
        </w:rPr>
        <w:t xml:space="preserve">Nastanek  površja  v paleozoiku – Ruska plošča(ostanek Pangee); </w:t>
      </w:r>
    </w:p>
    <w:p w:rsidR="00D1698E" w:rsidRDefault="00D1698E" w:rsidP="00D1698E">
      <w:pPr>
        <w:rPr>
          <w:sz w:val="16"/>
          <w:szCs w:val="16"/>
        </w:rPr>
      </w:pPr>
      <w:r w:rsidRPr="00883659">
        <w:rPr>
          <w:sz w:val="16"/>
          <w:szCs w:val="16"/>
        </w:rPr>
        <w:t xml:space="preserve">Preoblikovanje površja v pleistocenu, ko je  bila kontinentalna poledenitev </w:t>
      </w:r>
      <w:r w:rsidR="0096497D">
        <w:rPr>
          <w:sz w:val="16"/>
          <w:szCs w:val="16"/>
        </w:rPr>
        <w:t>–uravnano površje</w:t>
      </w:r>
    </w:p>
    <w:p w:rsidR="00056320" w:rsidRDefault="00056320" w:rsidP="00D1698E">
      <w:pPr>
        <w:rPr>
          <w:sz w:val="16"/>
          <w:szCs w:val="16"/>
        </w:rPr>
      </w:pPr>
    </w:p>
    <w:p w:rsidR="0059016C" w:rsidRPr="00883659" w:rsidRDefault="0059016C" w:rsidP="00D1698E">
      <w:pPr>
        <w:rPr>
          <w:sz w:val="16"/>
          <w:szCs w:val="16"/>
        </w:rPr>
      </w:pPr>
    </w:p>
    <w:p w:rsidR="00EF4006" w:rsidRDefault="00EF4006">
      <w:pPr>
        <w:rPr>
          <w:color w:val="FF9900"/>
          <w:sz w:val="24"/>
          <w:szCs w:val="24"/>
        </w:rPr>
      </w:pPr>
      <w:r w:rsidRPr="00F470AF">
        <w:rPr>
          <w:color w:val="FF9900"/>
          <w:sz w:val="24"/>
          <w:szCs w:val="24"/>
        </w:rPr>
        <w:t>14. Opiši razlike v podnebju Zahodne Evrope</w:t>
      </w:r>
    </w:p>
    <w:p w:rsidR="00B11019" w:rsidRPr="00B11019" w:rsidRDefault="00B11019" w:rsidP="00B11019">
      <w:pPr>
        <w:rPr>
          <w:sz w:val="16"/>
          <w:szCs w:val="16"/>
        </w:rPr>
      </w:pPr>
      <w:r w:rsidRPr="00B11019">
        <w:rPr>
          <w:sz w:val="16"/>
          <w:szCs w:val="16"/>
        </w:rPr>
        <w:t>Oceansko podnebje</w:t>
      </w:r>
      <w:r w:rsidR="00BC3D10">
        <w:rPr>
          <w:sz w:val="16"/>
          <w:szCs w:val="16"/>
        </w:rPr>
        <w:t xml:space="preserve"> – spremenljivo vreme, listnati gozd, vpliv vetrov z oceana, odprt svet</w:t>
      </w:r>
    </w:p>
    <w:p w:rsidR="00B11019" w:rsidRDefault="00B11019" w:rsidP="00B11019">
      <w:pPr>
        <w:rPr>
          <w:sz w:val="16"/>
          <w:szCs w:val="16"/>
        </w:rPr>
      </w:pPr>
      <w:r w:rsidRPr="00B11019">
        <w:rPr>
          <w:sz w:val="16"/>
          <w:szCs w:val="16"/>
        </w:rPr>
        <w:t>Podnebje na vzhodu  Francije</w:t>
      </w:r>
      <w:r w:rsidR="00BC3D10">
        <w:rPr>
          <w:sz w:val="16"/>
          <w:szCs w:val="16"/>
        </w:rPr>
        <w:t xml:space="preserve"> –srednjeevropsko(celinsko)-ostro, pozimi pod ničlo, velika količina padavin, listnat gozd</w:t>
      </w:r>
    </w:p>
    <w:p w:rsidR="0059016C" w:rsidRDefault="0059016C" w:rsidP="00B11019">
      <w:pPr>
        <w:rPr>
          <w:sz w:val="16"/>
          <w:szCs w:val="16"/>
        </w:rPr>
      </w:pPr>
    </w:p>
    <w:p w:rsidR="00B11019" w:rsidRDefault="00B11019" w:rsidP="00B11019">
      <w:pPr>
        <w:rPr>
          <w:sz w:val="16"/>
          <w:szCs w:val="16"/>
        </w:rPr>
      </w:pPr>
      <w:r w:rsidRPr="00B11019">
        <w:rPr>
          <w:sz w:val="16"/>
          <w:szCs w:val="16"/>
        </w:rPr>
        <w:t>Podnebje na jugu Francije</w:t>
      </w:r>
      <w:r w:rsidR="00BC3D10">
        <w:rPr>
          <w:sz w:val="16"/>
          <w:szCs w:val="16"/>
        </w:rPr>
        <w:t xml:space="preserve">-sredozemsko – pozimi nad </w:t>
      </w:r>
      <w:smartTag w:uri="urn:schemas-microsoft-com:office:smarttags" w:element="metricconverter">
        <w:smartTagPr>
          <w:attr w:name="ProductID" w:val="5 C"/>
        </w:smartTagPr>
        <w:r w:rsidR="00BC3D10">
          <w:rPr>
            <w:sz w:val="16"/>
            <w:szCs w:val="16"/>
          </w:rPr>
          <w:t>5 C</w:t>
        </w:r>
      </w:smartTag>
      <w:r w:rsidR="00BC3D10">
        <w:rPr>
          <w:sz w:val="16"/>
          <w:szCs w:val="16"/>
        </w:rPr>
        <w:t>, sred.rastje</w:t>
      </w:r>
    </w:p>
    <w:p w:rsidR="00B11019" w:rsidRDefault="00B11019" w:rsidP="00B11019">
      <w:pPr>
        <w:rPr>
          <w:sz w:val="16"/>
          <w:szCs w:val="16"/>
        </w:rPr>
      </w:pPr>
      <w:r w:rsidRPr="00B11019">
        <w:rPr>
          <w:sz w:val="16"/>
          <w:szCs w:val="16"/>
        </w:rPr>
        <w:t>Podnebje na JV Francije</w:t>
      </w:r>
      <w:r w:rsidR="00BC3D10">
        <w:rPr>
          <w:sz w:val="16"/>
          <w:szCs w:val="16"/>
        </w:rPr>
        <w:t>- alpsko, spreminja se z nadmorsko višino</w:t>
      </w:r>
    </w:p>
    <w:p w:rsidR="0059016C" w:rsidRPr="00B11019" w:rsidRDefault="0059016C" w:rsidP="00B11019">
      <w:pPr>
        <w:rPr>
          <w:sz w:val="16"/>
          <w:szCs w:val="16"/>
        </w:rPr>
      </w:pPr>
    </w:p>
    <w:p w:rsidR="00EF4006" w:rsidRDefault="00EF4006">
      <w:pPr>
        <w:rPr>
          <w:color w:val="008000"/>
          <w:sz w:val="24"/>
          <w:szCs w:val="24"/>
        </w:rPr>
      </w:pPr>
      <w:r w:rsidRPr="00F470AF">
        <w:rPr>
          <w:color w:val="008000"/>
          <w:sz w:val="24"/>
          <w:szCs w:val="24"/>
        </w:rPr>
        <w:t>15. Tipi obal v Zahodni Evropi   in zakaj je to pomembno</w:t>
      </w:r>
    </w:p>
    <w:p w:rsidR="00B11019" w:rsidRPr="00F813F9" w:rsidRDefault="00B11019" w:rsidP="00B11019">
      <w:pPr>
        <w:rPr>
          <w:sz w:val="16"/>
          <w:szCs w:val="16"/>
        </w:rPr>
      </w:pPr>
      <w:r w:rsidRPr="00F813F9">
        <w:rPr>
          <w:sz w:val="16"/>
          <w:szCs w:val="16"/>
        </w:rPr>
        <w:t xml:space="preserve">Tipi obal  so zelo različni, to pa je pomembno za </w:t>
      </w:r>
      <w:r w:rsidRPr="00F813F9">
        <w:rPr>
          <w:b/>
          <w:color w:val="FF00FF"/>
          <w:sz w:val="16"/>
          <w:szCs w:val="16"/>
        </w:rPr>
        <w:t>naselitev</w:t>
      </w:r>
      <w:r w:rsidRPr="00F813F9">
        <w:rPr>
          <w:sz w:val="16"/>
          <w:szCs w:val="16"/>
        </w:rPr>
        <w:t xml:space="preserve">, kot tudi za </w:t>
      </w:r>
      <w:r w:rsidRPr="00F813F9">
        <w:rPr>
          <w:b/>
          <w:color w:val="FF00FF"/>
          <w:sz w:val="16"/>
          <w:szCs w:val="16"/>
        </w:rPr>
        <w:t>prometn</w:t>
      </w:r>
      <w:r w:rsidRPr="00F813F9">
        <w:rPr>
          <w:color w:val="FF00FF"/>
          <w:sz w:val="16"/>
          <w:szCs w:val="16"/>
        </w:rPr>
        <w:t>i</w:t>
      </w:r>
      <w:r w:rsidRPr="00F813F9">
        <w:rPr>
          <w:sz w:val="16"/>
          <w:szCs w:val="16"/>
        </w:rPr>
        <w:t xml:space="preserve"> dostop.</w:t>
      </w:r>
    </w:p>
    <w:p w:rsidR="00B11019" w:rsidRPr="00F813F9" w:rsidRDefault="00B11019" w:rsidP="00B11019">
      <w:pPr>
        <w:rPr>
          <w:sz w:val="16"/>
          <w:szCs w:val="16"/>
        </w:rPr>
      </w:pPr>
      <w:r w:rsidRPr="00F813F9">
        <w:rPr>
          <w:sz w:val="16"/>
          <w:szCs w:val="16"/>
        </w:rPr>
        <w:t>Fjordski tip ( Škotska)- tu prej ledenik; Riaški</w:t>
      </w:r>
      <w:r w:rsidR="00BD33CD">
        <w:rPr>
          <w:sz w:val="16"/>
          <w:szCs w:val="16"/>
        </w:rPr>
        <w:t xml:space="preserve"> tip ( Bretanija,  zah.Irska )-rečne doline, ki se odpirajo med gorskimi hribi proti obali;</w:t>
      </w:r>
    </w:p>
    <w:p w:rsidR="00B11019" w:rsidRPr="00F813F9" w:rsidRDefault="00B11019" w:rsidP="00B11019">
      <w:pPr>
        <w:rPr>
          <w:sz w:val="16"/>
          <w:szCs w:val="16"/>
        </w:rPr>
      </w:pPr>
      <w:r w:rsidRPr="00F813F9">
        <w:rPr>
          <w:sz w:val="16"/>
          <w:szCs w:val="16"/>
        </w:rPr>
        <w:t>Estuarski tip:pristanišče- reka:  London – Temza; Le Havre – Sena; Antwerpen – Šelda; Rotterdam - Ren</w:t>
      </w:r>
    </w:p>
    <w:p w:rsidR="00B11019" w:rsidRPr="00F813F9" w:rsidRDefault="00BD33CD" w:rsidP="00B11019">
      <w:pPr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B11019" w:rsidRPr="00F813F9">
        <w:rPr>
          <w:i/>
          <w:sz w:val="16"/>
          <w:szCs w:val="16"/>
        </w:rPr>
        <w:t xml:space="preserve">ri teh pristaniščih </w:t>
      </w:r>
      <w:r>
        <w:rPr>
          <w:i/>
          <w:sz w:val="16"/>
          <w:szCs w:val="16"/>
        </w:rPr>
        <w:t xml:space="preserve">je </w:t>
      </w:r>
      <w:r w:rsidR="00B11019" w:rsidRPr="00F813F9">
        <w:rPr>
          <w:i/>
          <w:sz w:val="16"/>
          <w:szCs w:val="16"/>
        </w:rPr>
        <w:t>pomemben pristaniški čas</w:t>
      </w:r>
      <w:r>
        <w:rPr>
          <w:i/>
          <w:sz w:val="16"/>
          <w:szCs w:val="16"/>
        </w:rPr>
        <w:t>- plima in oseka</w:t>
      </w:r>
    </w:p>
    <w:p w:rsidR="007D5428" w:rsidRDefault="00B11019" w:rsidP="00B11019">
      <w:pPr>
        <w:rPr>
          <w:sz w:val="16"/>
          <w:szCs w:val="16"/>
        </w:rPr>
      </w:pPr>
      <w:r w:rsidRPr="00F813F9">
        <w:rPr>
          <w:sz w:val="16"/>
          <w:szCs w:val="16"/>
        </w:rPr>
        <w:t>Abrazijske ob</w:t>
      </w:r>
      <w:r w:rsidR="0059016C">
        <w:rPr>
          <w:sz w:val="16"/>
          <w:szCs w:val="16"/>
        </w:rPr>
        <w:t xml:space="preserve">ale  z visokimi klifi </w:t>
      </w:r>
    </w:p>
    <w:p w:rsidR="00B11019" w:rsidRPr="00F813F9" w:rsidRDefault="00B11019" w:rsidP="00B11019">
      <w:pPr>
        <w:rPr>
          <w:sz w:val="16"/>
          <w:szCs w:val="16"/>
        </w:rPr>
      </w:pPr>
      <w:r w:rsidRPr="00F813F9">
        <w:rPr>
          <w:sz w:val="16"/>
          <w:szCs w:val="16"/>
        </w:rPr>
        <w:t>Akumulacijske obale  - vatensko mo</w:t>
      </w:r>
      <w:r w:rsidR="0059016C">
        <w:rPr>
          <w:sz w:val="16"/>
          <w:szCs w:val="16"/>
        </w:rPr>
        <w:t xml:space="preserve">rje,marši, geesti </w:t>
      </w:r>
    </w:p>
    <w:p w:rsidR="007D5428" w:rsidRDefault="007D5428" w:rsidP="00B11019">
      <w:pPr>
        <w:rPr>
          <w:i/>
          <w:sz w:val="16"/>
          <w:szCs w:val="16"/>
        </w:rPr>
      </w:pPr>
    </w:p>
    <w:p w:rsidR="009B5A29" w:rsidRDefault="00B11019" w:rsidP="00B11019">
      <w:pPr>
        <w:rPr>
          <w:i/>
          <w:sz w:val="16"/>
          <w:szCs w:val="16"/>
        </w:rPr>
      </w:pPr>
      <w:r w:rsidRPr="00F813F9">
        <w:rPr>
          <w:i/>
          <w:sz w:val="16"/>
          <w:szCs w:val="16"/>
        </w:rPr>
        <w:t xml:space="preserve">Kakšna </w:t>
      </w:r>
      <w:r w:rsidR="007D5428">
        <w:rPr>
          <w:i/>
          <w:sz w:val="16"/>
          <w:szCs w:val="16"/>
        </w:rPr>
        <w:t>je dostopnost do teh obal ?</w:t>
      </w:r>
      <w:r w:rsidRPr="00F813F9">
        <w:rPr>
          <w:i/>
          <w:sz w:val="16"/>
          <w:szCs w:val="16"/>
        </w:rPr>
        <w:t>.</w:t>
      </w:r>
    </w:p>
    <w:p w:rsidR="0059016C" w:rsidRPr="00F813F9" w:rsidRDefault="0059016C" w:rsidP="00B11019">
      <w:pPr>
        <w:rPr>
          <w:color w:val="008000"/>
          <w:sz w:val="16"/>
          <w:szCs w:val="16"/>
        </w:rPr>
      </w:pPr>
    </w:p>
    <w:p w:rsidR="00AC1FCE" w:rsidRDefault="00AC1FCE">
      <w:pPr>
        <w:rPr>
          <w:color w:val="FF0000"/>
          <w:sz w:val="24"/>
          <w:szCs w:val="24"/>
        </w:rPr>
      </w:pPr>
      <w:r w:rsidRPr="00F470AF">
        <w:rPr>
          <w:color w:val="FF0000"/>
          <w:sz w:val="24"/>
          <w:szCs w:val="24"/>
        </w:rPr>
        <w:t>16. Naštej vsaj 4 skupne značilnosti  držav Zahodne Evrope</w:t>
      </w:r>
    </w:p>
    <w:p w:rsidR="00B11019" w:rsidRPr="00B11019" w:rsidRDefault="00B11019" w:rsidP="00B11019">
      <w:pPr>
        <w:rPr>
          <w:sz w:val="16"/>
          <w:szCs w:val="16"/>
        </w:rPr>
      </w:pPr>
      <w:r w:rsidRPr="00B11019">
        <w:rPr>
          <w:sz w:val="16"/>
          <w:szCs w:val="16"/>
        </w:rPr>
        <w:t xml:space="preserve">Zahodna Evropa obsega Britansko otočje, Benelux in Francijo. Leži  ob obalah Atlantika oz.Severnega morja,  Francija pa leži tudi  ob Sredozemlju. Za regijo je značilna visoka  razvitost – </w:t>
      </w:r>
      <w:r w:rsidRPr="00B11019">
        <w:rPr>
          <w:b/>
          <w:color w:val="FF00FF"/>
          <w:sz w:val="16"/>
          <w:szCs w:val="16"/>
        </w:rPr>
        <w:t>najstarejša postindustrijska družba</w:t>
      </w:r>
      <w:r w:rsidRPr="00B11019">
        <w:rPr>
          <w:color w:val="FF00FF"/>
          <w:sz w:val="16"/>
          <w:szCs w:val="16"/>
        </w:rPr>
        <w:t xml:space="preserve">. </w:t>
      </w:r>
      <w:r w:rsidRPr="00B11019">
        <w:rPr>
          <w:sz w:val="16"/>
          <w:szCs w:val="16"/>
        </w:rPr>
        <w:t xml:space="preserve">V preteklosti so bile te države največji  </w:t>
      </w:r>
      <w:r w:rsidRPr="00B11019">
        <w:rPr>
          <w:b/>
          <w:color w:val="FF00FF"/>
          <w:sz w:val="16"/>
          <w:szCs w:val="16"/>
        </w:rPr>
        <w:t>kolonialni  gospodarji</w:t>
      </w:r>
      <w:r w:rsidRPr="00B11019">
        <w:rPr>
          <w:sz w:val="16"/>
          <w:szCs w:val="16"/>
        </w:rPr>
        <w:t xml:space="preserve"> na svetu – to se je dogajalo od  industrijske  dobe dalje, ko se je težišče svetovne trgovine  in razvoja preneslo iz Sredozemlja na obale  Atlantika. Tudi danes ima Zah. Evropa  vodilno vlogo  v okviru </w:t>
      </w:r>
      <w:r w:rsidRPr="00B11019">
        <w:rPr>
          <w:b/>
          <w:color w:val="FF00FF"/>
          <w:sz w:val="16"/>
          <w:szCs w:val="16"/>
        </w:rPr>
        <w:t>EU</w:t>
      </w:r>
      <w:r w:rsidRPr="00B11019">
        <w:rPr>
          <w:sz w:val="16"/>
          <w:szCs w:val="16"/>
        </w:rPr>
        <w:t xml:space="preserve">,  velik pomen tudi v  NATO. Zahodna Evropa je danes  najbolj  privlačen </w:t>
      </w:r>
      <w:r w:rsidRPr="00B11019">
        <w:rPr>
          <w:b/>
          <w:color w:val="FF00FF"/>
          <w:sz w:val="16"/>
          <w:szCs w:val="16"/>
        </w:rPr>
        <w:t>cilj   migracij</w:t>
      </w:r>
      <w:r w:rsidRPr="00B11019">
        <w:rPr>
          <w:sz w:val="16"/>
          <w:szCs w:val="16"/>
        </w:rPr>
        <w:t xml:space="preserve">  iz nerazvitih držav.</w:t>
      </w:r>
    </w:p>
    <w:p w:rsidR="00AC1FCE" w:rsidRDefault="00AC1FCE">
      <w:pPr>
        <w:rPr>
          <w:color w:val="FF6600"/>
          <w:sz w:val="24"/>
          <w:szCs w:val="24"/>
        </w:rPr>
      </w:pPr>
      <w:r w:rsidRPr="00F470AF">
        <w:rPr>
          <w:color w:val="FF6600"/>
          <w:sz w:val="24"/>
          <w:szCs w:val="24"/>
        </w:rPr>
        <w:t>17. Irska  nekoč in danes</w:t>
      </w:r>
    </w:p>
    <w:p w:rsidR="00B11019" w:rsidRPr="00B11019" w:rsidRDefault="00B11019" w:rsidP="00B11019">
      <w:pPr>
        <w:rPr>
          <w:sz w:val="16"/>
          <w:szCs w:val="16"/>
        </w:rPr>
      </w:pPr>
      <w:r w:rsidRPr="00B11019">
        <w:rPr>
          <w:sz w:val="16"/>
          <w:szCs w:val="16"/>
        </w:rPr>
        <w:t xml:space="preserve">Irska je bila v preteklosti  </w:t>
      </w:r>
      <w:r w:rsidRPr="00B11019">
        <w:rPr>
          <w:color w:val="FF6600"/>
          <w:sz w:val="16"/>
          <w:szCs w:val="16"/>
        </w:rPr>
        <w:t xml:space="preserve">zelo </w:t>
      </w:r>
      <w:r w:rsidRPr="00B11019">
        <w:rPr>
          <w:b/>
          <w:color w:val="FF6600"/>
          <w:sz w:val="16"/>
          <w:szCs w:val="16"/>
        </w:rPr>
        <w:t>nerazvita</w:t>
      </w:r>
      <w:r w:rsidRPr="00B11019">
        <w:rPr>
          <w:b/>
          <w:sz w:val="16"/>
          <w:szCs w:val="16"/>
        </w:rPr>
        <w:t>,</w:t>
      </w:r>
      <w:r w:rsidRPr="00B11019">
        <w:rPr>
          <w:sz w:val="16"/>
          <w:szCs w:val="16"/>
        </w:rPr>
        <w:t xml:space="preserve"> kmetijska dežela. Hude krize  je imela v </w:t>
      </w:r>
      <w:smartTag w:uri="urn:schemas-microsoft-com:office:smarttags" w:element="metricconverter">
        <w:smartTagPr>
          <w:attr w:name="ProductID" w:val="19. st"/>
        </w:smartTagPr>
        <w:r w:rsidRPr="00B11019">
          <w:rPr>
            <w:sz w:val="16"/>
            <w:szCs w:val="16"/>
          </w:rPr>
          <w:t>19. st</w:t>
        </w:r>
      </w:smartTag>
      <w:r>
        <w:rPr>
          <w:sz w:val="16"/>
          <w:szCs w:val="16"/>
        </w:rPr>
        <w:t>..</w:t>
      </w:r>
      <w:r w:rsidRPr="00B11019">
        <w:rPr>
          <w:sz w:val="16"/>
          <w:szCs w:val="16"/>
        </w:rPr>
        <w:t>Popolno neodvisnost od britanske krone  je dosegla po letu 1949,  prelomno za njen razvoj pa je bila včlanitev v EU l. 1973.</w:t>
      </w:r>
      <w:r>
        <w:rPr>
          <w:sz w:val="16"/>
          <w:szCs w:val="16"/>
        </w:rPr>
        <w:t xml:space="preserve"> </w:t>
      </w:r>
      <w:r w:rsidRPr="00B11019">
        <w:rPr>
          <w:sz w:val="16"/>
          <w:szCs w:val="16"/>
        </w:rPr>
        <w:t xml:space="preserve">Irska je postala ena najuspešnejših članic  EU,  imenovana tudi </w:t>
      </w:r>
      <w:r w:rsidRPr="00B11019">
        <w:rPr>
          <w:b/>
          <w:color w:val="FF6600"/>
          <w:sz w:val="16"/>
          <w:szCs w:val="16"/>
        </w:rPr>
        <w:t>keltski tiger</w:t>
      </w:r>
      <w:r w:rsidRPr="00B1101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11019">
        <w:rPr>
          <w:sz w:val="16"/>
          <w:szCs w:val="16"/>
        </w:rPr>
        <w:t>Njen  razvoj  se je oprl predvsem na  visoko tehnologijo.</w:t>
      </w:r>
    </w:p>
    <w:p w:rsidR="00B11019" w:rsidRPr="007D5428" w:rsidRDefault="00B11019">
      <w:pPr>
        <w:rPr>
          <w:sz w:val="16"/>
          <w:szCs w:val="16"/>
        </w:rPr>
      </w:pPr>
    </w:p>
    <w:p w:rsidR="00AC1FCE" w:rsidRPr="00310CF6" w:rsidRDefault="00AC1FCE">
      <w:pPr>
        <w:rPr>
          <w:color w:val="0000FF"/>
          <w:sz w:val="24"/>
          <w:szCs w:val="24"/>
        </w:rPr>
      </w:pPr>
      <w:r w:rsidRPr="00310CF6">
        <w:rPr>
          <w:color w:val="0000FF"/>
          <w:sz w:val="24"/>
          <w:szCs w:val="24"/>
        </w:rPr>
        <w:t>18. Kaj je industrija visokih tehnologij – opiši britanski primer</w:t>
      </w:r>
    </w:p>
    <w:p w:rsidR="009B5A29" w:rsidRPr="00310CF6" w:rsidRDefault="007D5428">
      <w:pPr>
        <w:rPr>
          <w:color w:val="0000FF"/>
          <w:sz w:val="16"/>
          <w:szCs w:val="16"/>
        </w:rPr>
      </w:pPr>
      <w:r>
        <w:rPr>
          <w:sz w:val="16"/>
          <w:szCs w:val="16"/>
        </w:rPr>
        <w:t>Značilen</w:t>
      </w:r>
      <w:r w:rsidR="00341B46">
        <w:rPr>
          <w:sz w:val="16"/>
          <w:szCs w:val="16"/>
        </w:rPr>
        <w:t xml:space="preserve"> je visoko izobražen kader, poznavanje najnovejših dosežkov, inovativnost, razvijanje novih tehnoloških idej, zamisli, ter hitro prilagajanje tržnim zahtevam.</w:t>
      </w:r>
      <w:r>
        <w:rPr>
          <w:sz w:val="16"/>
          <w:szCs w:val="16"/>
        </w:rPr>
        <w:t xml:space="preserve"> </w:t>
      </w:r>
      <w:r w:rsidR="00341B46">
        <w:rPr>
          <w:sz w:val="16"/>
          <w:szCs w:val="16"/>
        </w:rPr>
        <w:t>Na podlagi tega</w:t>
      </w:r>
      <w:r>
        <w:rPr>
          <w:sz w:val="16"/>
          <w:szCs w:val="16"/>
        </w:rPr>
        <w:t xml:space="preserve">, </w:t>
      </w:r>
      <w:r w:rsidR="00341B46">
        <w:rPr>
          <w:sz w:val="16"/>
          <w:szCs w:val="16"/>
        </w:rPr>
        <w:t>visokih dobičkov, prodaje znanja, jo uvrščajo me</w:t>
      </w:r>
      <w:r>
        <w:rPr>
          <w:sz w:val="16"/>
          <w:szCs w:val="16"/>
        </w:rPr>
        <w:t>d</w:t>
      </w:r>
      <w:r w:rsidR="00341B46">
        <w:rPr>
          <w:sz w:val="16"/>
          <w:szCs w:val="16"/>
        </w:rPr>
        <w:t xml:space="preserve"> terciarno dejavnost</w:t>
      </w:r>
      <w:r w:rsidR="00310CF6" w:rsidRPr="00310CF6">
        <w:rPr>
          <w:sz w:val="16"/>
          <w:szCs w:val="16"/>
        </w:rPr>
        <w:t>.</w:t>
      </w:r>
      <w:r w:rsidR="004C4FAA">
        <w:rPr>
          <w:sz w:val="16"/>
          <w:szCs w:val="16"/>
        </w:rPr>
        <w:t xml:space="preserve"> Ob koncu 20.stol. se ind. seli s severa na jug. Ind panoge, ki zahtevajo veliko znanja(hi-tech ind.: farmacija, elektronika, račun., telekomun., letalstvo), so na </w:t>
      </w:r>
      <w:r w:rsidR="004C4FAA">
        <w:rPr>
          <w:sz w:val="16"/>
          <w:szCs w:val="16"/>
        </w:rPr>
        <w:lastRenderedPageBreak/>
        <w:t>surovine vezane v manjši meri.  So v bližini univerz, raziskovalnih centrov, velikih mest v čisto mirno okolje. K temu pripomore velika mobilnost ljudi, potreba po številnih parkirnih prostorih in lepšemu okolju. Območja te nove ind,: Osrednja Škotska –Silicon Glen (ovca Dolly – klonirana), znanstveni park</w:t>
      </w:r>
      <w:r w:rsidR="00F86269">
        <w:rPr>
          <w:sz w:val="16"/>
          <w:szCs w:val="16"/>
        </w:rPr>
        <w:t xml:space="preserve"> Cambridge</w:t>
      </w:r>
      <w:r w:rsidR="00341B46">
        <w:rPr>
          <w:sz w:val="16"/>
          <w:szCs w:val="16"/>
        </w:rPr>
        <w:t>(vez med univerzo</w:t>
      </w:r>
      <w:r w:rsidR="00F86269">
        <w:rPr>
          <w:sz w:val="16"/>
          <w:szCs w:val="16"/>
        </w:rPr>
        <w:t>,</w:t>
      </w:r>
      <w:r w:rsidR="00341B46">
        <w:rPr>
          <w:sz w:val="16"/>
          <w:szCs w:val="16"/>
        </w:rPr>
        <w:t xml:space="preserve"> znanostjo ter lokalnimi oblastmi in podjetji),</w:t>
      </w:r>
      <w:r w:rsidR="00F86269">
        <w:rPr>
          <w:sz w:val="16"/>
          <w:szCs w:val="16"/>
        </w:rPr>
        <w:t xml:space="preserve"> območje ob avtocesti M4 in Ipswich.</w:t>
      </w:r>
    </w:p>
    <w:p w:rsidR="00AC1FCE" w:rsidRDefault="00AC1FCE">
      <w:pPr>
        <w:rPr>
          <w:color w:val="339933"/>
          <w:sz w:val="24"/>
          <w:szCs w:val="24"/>
        </w:rPr>
      </w:pPr>
      <w:r w:rsidRPr="00F470AF">
        <w:rPr>
          <w:color w:val="339933"/>
          <w:sz w:val="24"/>
          <w:szCs w:val="24"/>
        </w:rPr>
        <w:t>19. Proces  preobrazbe gospodarstva, predvsem industrije  v VB</w:t>
      </w:r>
    </w:p>
    <w:p w:rsidR="00DF1AC2" w:rsidRDefault="00DF1AC2">
      <w:pPr>
        <w:rPr>
          <w:sz w:val="16"/>
          <w:szCs w:val="16"/>
        </w:rPr>
      </w:pPr>
      <w:r w:rsidRPr="00DF1AC2">
        <w:rPr>
          <w:sz w:val="16"/>
          <w:szCs w:val="16"/>
        </w:rPr>
        <w:t>Hitre in revolucionarne spremembe v celotnem gospodarstvu</w:t>
      </w:r>
      <w:r>
        <w:rPr>
          <w:sz w:val="16"/>
          <w:szCs w:val="16"/>
        </w:rPr>
        <w:t>: Zapiranje nerentabilnih rudnikov in železarn; Opuščanje starih in uvajanje novih industrijskih panog, ki prinašajo več dobička in so prijaznejši do okolja; Zamenjava premoga z nafto in zemelj.plinom iz S morja; Prekvalificiranje in dodatno šolanje brezposelnih, in ljudi z ogroženimi delovnimi mesti; Selitev ind. Panog in obratov k pristaniščem(s S na J); Spremembe šolskega sistema- izpopolnjevanje in napredovanje zainteresiranih; Prehod v poindustrijsko obdobje v razvoju države</w:t>
      </w:r>
      <w:r w:rsidR="004C4FAA">
        <w:rPr>
          <w:sz w:val="16"/>
          <w:szCs w:val="16"/>
        </w:rPr>
        <w:t>.</w:t>
      </w:r>
    </w:p>
    <w:p w:rsidR="0059016C" w:rsidRDefault="0059016C">
      <w:pPr>
        <w:rPr>
          <w:sz w:val="16"/>
          <w:szCs w:val="16"/>
        </w:rPr>
      </w:pPr>
    </w:p>
    <w:p w:rsidR="0059016C" w:rsidRPr="00DF1AC2" w:rsidRDefault="0059016C">
      <w:pPr>
        <w:rPr>
          <w:sz w:val="16"/>
          <w:szCs w:val="16"/>
        </w:rPr>
      </w:pPr>
    </w:p>
    <w:p w:rsidR="00AC1FCE" w:rsidRDefault="00AC1FCE">
      <w:pPr>
        <w:rPr>
          <w:color w:val="FF00FF"/>
          <w:sz w:val="24"/>
          <w:szCs w:val="24"/>
        </w:rPr>
      </w:pPr>
      <w:r w:rsidRPr="00F470AF">
        <w:rPr>
          <w:color w:val="FF00FF"/>
          <w:sz w:val="24"/>
          <w:szCs w:val="24"/>
        </w:rPr>
        <w:t xml:space="preserve">20. Kmetijstvo v  različnih </w:t>
      </w:r>
      <w:r w:rsidR="0017476F" w:rsidRPr="00F470AF">
        <w:rPr>
          <w:color w:val="FF00FF"/>
          <w:sz w:val="24"/>
          <w:szCs w:val="24"/>
        </w:rPr>
        <w:t xml:space="preserve"> regijah</w:t>
      </w:r>
      <w:r w:rsidRPr="00F470AF">
        <w:rPr>
          <w:color w:val="FF00FF"/>
          <w:sz w:val="24"/>
          <w:szCs w:val="24"/>
        </w:rPr>
        <w:t xml:space="preserve"> Nizozemske</w:t>
      </w:r>
      <w:r w:rsidR="0059016C">
        <w:rPr>
          <w:color w:val="FF00FF"/>
          <w:sz w:val="24"/>
          <w:szCs w:val="24"/>
        </w:rPr>
        <w:t xml:space="preserve"> – 4 oblike kmetijstva</w:t>
      </w:r>
    </w:p>
    <w:p w:rsidR="009B5A29" w:rsidRDefault="00341B46">
      <w:pPr>
        <w:rPr>
          <w:sz w:val="16"/>
          <w:szCs w:val="16"/>
        </w:rPr>
      </w:pPr>
      <w:r>
        <w:rPr>
          <w:sz w:val="16"/>
          <w:szCs w:val="16"/>
        </w:rPr>
        <w:t>mlečna živinoreja</w:t>
      </w:r>
    </w:p>
    <w:p w:rsidR="00341B46" w:rsidRDefault="0059016C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="00341B46">
        <w:rPr>
          <w:sz w:val="16"/>
          <w:szCs w:val="16"/>
        </w:rPr>
        <w:t>ešano kmetijstvo</w:t>
      </w:r>
    </w:p>
    <w:p w:rsidR="00341B46" w:rsidRDefault="00341B46">
      <w:pPr>
        <w:rPr>
          <w:sz w:val="16"/>
          <w:szCs w:val="16"/>
        </w:rPr>
      </w:pPr>
      <w:r>
        <w:rPr>
          <w:sz w:val="16"/>
          <w:szCs w:val="16"/>
        </w:rPr>
        <w:t>Poljedelstvo</w:t>
      </w:r>
    </w:p>
    <w:p w:rsidR="00341B46" w:rsidRDefault="00341B46">
      <w:pPr>
        <w:rPr>
          <w:sz w:val="16"/>
          <w:szCs w:val="16"/>
        </w:rPr>
      </w:pPr>
      <w:r>
        <w:rPr>
          <w:sz w:val="16"/>
          <w:szCs w:val="16"/>
        </w:rPr>
        <w:t>Vrtnarstvo</w:t>
      </w:r>
    </w:p>
    <w:p w:rsidR="0017476F" w:rsidRDefault="00795D03">
      <w:pPr>
        <w:rPr>
          <w:color w:val="0000FF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66.2pt;margin-top:12.05pt;width:198pt;height:99pt;z-index:251658240">
            <v:textbox>
              <w:txbxContent>
                <w:p w:rsidR="00396631" w:rsidRDefault="00396631" w:rsidP="00396631">
                  <w:pPr>
                    <w:rPr>
                      <w:sz w:val="16"/>
                      <w:szCs w:val="16"/>
                    </w:rPr>
                  </w:pPr>
                  <w:r w:rsidRPr="00250759">
                    <w:rPr>
                      <w:sz w:val="16"/>
                      <w:szCs w:val="16"/>
                    </w:rPr>
                    <w:t>Nižinski relief je nastal predvsem kot akumulacija rek in ledenikov v notranjosti, na obali S morja pa kot akumulacija morja. Marši obsegajo notranjost nižavja –so nizek svet, občasno poplavljen, danes pa so v veliki meri spremenjeni v polderje</w:t>
                  </w:r>
                  <w:r>
                    <w:rPr>
                      <w:sz w:val="16"/>
                      <w:szCs w:val="16"/>
                    </w:rPr>
                    <w:t>(pred poplavo obvarovan z nasipi)</w:t>
                  </w:r>
                  <w:r w:rsidRPr="00250759">
                    <w:rPr>
                      <w:sz w:val="16"/>
                      <w:szCs w:val="16"/>
                    </w:rPr>
                    <w:t xml:space="preserve">; polderji ležijo </w:t>
                  </w:r>
                  <w:smartTag w:uri="urn:schemas-microsoft-com:office:smarttags" w:element="metricconverter">
                    <w:smartTagPr>
                      <w:attr w:name="ProductID" w:val="6 m"/>
                    </w:smartTagPr>
                    <w:r w:rsidRPr="00250759">
                      <w:rPr>
                        <w:sz w:val="16"/>
                        <w:szCs w:val="16"/>
                      </w:rPr>
                      <w:t>6 m</w:t>
                    </w:r>
                  </w:smartTag>
                  <w:r w:rsidRPr="00250759">
                    <w:rPr>
                      <w:sz w:val="16"/>
                      <w:szCs w:val="16"/>
                    </w:rPr>
                    <w:t xml:space="preserve"> pod gladino morja in obsegajo 40 % površja Nizozemske, saj so jih gradili že v 11.stol. dalje. Relief se proti notranjosti – proti V dvigne v valovite</w:t>
                  </w:r>
                  <w:r>
                    <w:rPr>
                      <w:sz w:val="16"/>
                      <w:szCs w:val="16"/>
                    </w:rPr>
                    <w:t xml:space="preserve"> peščenoprodnate</w:t>
                  </w:r>
                  <w:r w:rsidRPr="00250759">
                    <w:rPr>
                      <w:sz w:val="16"/>
                      <w:szCs w:val="16"/>
                    </w:rPr>
                    <w:t xml:space="preserve"> griče - geest, ki so nastali zaradi nanosov rek ledeniških more</w:t>
                  </w:r>
                  <w:r>
                    <w:rPr>
                      <w:sz w:val="16"/>
                      <w:szCs w:val="16"/>
                    </w:rPr>
                    <w:t xml:space="preserve">n. </w:t>
                  </w:r>
                </w:p>
                <w:p w:rsidR="00396631" w:rsidRDefault="00396631" w:rsidP="00396631">
                  <w:pPr>
                    <w:rPr>
                      <w:sz w:val="16"/>
                      <w:szCs w:val="16"/>
                    </w:rPr>
                  </w:pPr>
                </w:p>
                <w:p w:rsidR="00396631" w:rsidRDefault="00396631" w:rsidP="00396631"/>
              </w:txbxContent>
            </v:textbox>
          </v:shape>
        </w:pict>
      </w:r>
      <w:r w:rsidR="0017476F" w:rsidRPr="00F470AF">
        <w:rPr>
          <w:color w:val="0000FF"/>
          <w:sz w:val="24"/>
          <w:szCs w:val="24"/>
        </w:rPr>
        <w:t>21. Nariši in opiši skico površja v zahodnem delu Nemško-poljskega nižavja</w:t>
      </w:r>
    </w:p>
    <w:p w:rsidR="0059016C" w:rsidRDefault="00795D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63pt">
            <v:imagedata r:id="rId7" o:title="skicaobale"/>
          </v:shape>
        </w:pict>
      </w:r>
    </w:p>
    <w:p w:rsidR="009B5A29" w:rsidRDefault="009B5A29">
      <w:pPr>
        <w:rPr>
          <w:color w:val="0000FF"/>
          <w:sz w:val="24"/>
          <w:szCs w:val="24"/>
        </w:rPr>
      </w:pPr>
    </w:p>
    <w:p w:rsidR="00396631" w:rsidRDefault="00396631">
      <w:pPr>
        <w:rPr>
          <w:color w:val="0000FF"/>
          <w:sz w:val="24"/>
          <w:szCs w:val="24"/>
        </w:rPr>
      </w:pPr>
    </w:p>
    <w:p w:rsidR="0017476F" w:rsidRDefault="0017476F">
      <w:pPr>
        <w:rPr>
          <w:color w:val="FF0000"/>
          <w:sz w:val="24"/>
          <w:szCs w:val="24"/>
        </w:rPr>
      </w:pPr>
      <w:r w:rsidRPr="00F470AF">
        <w:rPr>
          <w:color w:val="FF0000"/>
          <w:sz w:val="24"/>
          <w:szCs w:val="24"/>
        </w:rPr>
        <w:t>22. Prebivalstvo Francije – sestava in problemi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>Ima  zelo raznoliko  sestavo  prebivalstva. »</w:t>
      </w:r>
      <w:r w:rsidRPr="00341B46">
        <w:rPr>
          <w:b/>
          <w:color w:val="FF00FF"/>
          <w:sz w:val="16"/>
          <w:szCs w:val="16"/>
        </w:rPr>
        <w:t>Francoski narod</w:t>
      </w:r>
      <w:r w:rsidRPr="00341B46">
        <w:rPr>
          <w:sz w:val="16"/>
          <w:szCs w:val="16"/>
        </w:rPr>
        <w:t xml:space="preserve">« je nastal v zadnjih 2 stoletjih kot  rezultat močne centralistične  politike,  sicer pa  so v  Franciji različne manjšine.Vse  večji  problem  predstavljajo  </w:t>
      </w:r>
      <w:r w:rsidRPr="00341B46">
        <w:rPr>
          <w:b/>
          <w:color w:val="FF00FF"/>
          <w:sz w:val="16"/>
          <w:szCs w:val="16"/>
        </w:rPr>
        <w:t xml:space="preserve">priseljenci </w:t>
      </w:r>
      <w:r w:rsidRPr="00341B46">
        <w:rPr>
          <w:sz w:val="16"/>
          <w:szCs w:val="16"/>
        </w:rPr>
        <w:t xml:space="preserve"> iz nekdanjih francoskih kolonij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 xml:space="preserve">( Maroko, Alžirija, Zahodna Afrika,… ). Živijo predvsem v velikih mestih, Francija jih je  sprejela kot svoje državljane in mislila, da bodo  tudi oni povsem sprejeli francosko  kulturo,  da </w:t>
      </w:r>
      <w:r w:rsidRPr="00341B46">
        <w:rPr>
          <w:b/>
          <w:color w:val="FF00FF"/>
          <w:sz w:val="16"/>
          <w:szCs w:val="16"/>
        </w:rPr>
        <w:t>se bodo integrirali</w:t>
      </w:r>
      <w:r w:rsidRPr="00341B46">
        <w:rPr>
          <w:sz w:val="16"/>
          <w:szCs w:val="16"/>
        </w:rPr>
        <w:t xml:space="preserve">. Danes ima hude težave, saj so se ti ljudje znašli na robu družbe ( nasilje in spopadi s policijo,..).   </w:t>
      </w:r>
    </w:p>
    <w:p w:rsidR="0059016C" w:rsidRPr="00F470AF" w:rsidRDefault="0059016C">
      <w:pPr>
        <w:rPr>
          <w:color w:val="FF0000"/>
          <w:sz w:val="24"/>
          <w:szCs w:val="24"/>
        </w:rPr>
      </w:pPr>
    </w:p>
    <w:p w:rsidR="0017476F" w:rsidRDefault="0017476F">
      <w:pPr>
        <w:rPr>
          <w:color w:val="FF00FF"/>
          <w:sz w:val="24"/>
          <w:szCs w:val="24"/>
        </w:rPr>
      </w:pPr>
      <w:r w:rsidRPr="00F470AF">
        <w:rPr>
          <w:color w:val="FF00FF"/>
          <w:sz w:val="24"/>
          <w:szCs w:val="24"/>
        </w:rPr>
        <w:t>23. Relief  Francije je zelo raznolik…</w:t>
      </w:r>
    </w:p>
    <w:p w:rsidR="009B5A29" w:rsidRDefault="009B5A29">
      <w:pPr>
        <w:rPr>
          <w:color w:val="FF00FF"/>
          <w:sz w:val="24"/>
          <w:szCs w:val="24"/>
        </w:rPr>
      </w:pPr>
    </w:p>
    <w:p w:rsidR="00D914D5" w:rsidRDefault="00D914D5">
      <w:pPr>
        <w:rPr>
          <w:color w:val="FF00FF"/>
          <w:sz w:val="24"/>
          <w:szCs w:val="24"/>
        </w:rPr>
      </w:pPr>
    </w:p>
    <w:p w:rsidR="009B5A29" w:rsidRDefault="009B5A29">
      <w:pPr>
        <w:rPr>
          <w:color w:val="FF00FF"/>
          <w:sz w:val="24"/>
          <w:szCs w:val="24"/>
        </w:rPr>
      </w:pPr>
    </w:p>
    <w:p w:rsidR="0059016C" w:rsidRPr="00F470AF" w:rsidRDefault="0059016C">
      <w:pPr>
        <w:rPr>
          <w:color w:val="FF00FF"/>
          <w:sz w:val="24"/>
          <w:szCs w:val="24"/>
        </w:rPr>
      </w:pPr>
    </w:p>
    <w:p w:rsidR="00CB38C7" w:rsidRDefault="00CB38C7">
      <w:pPr>
        <w:rPr>
          <w:color w:val="009999"/>
          <w:sz w:val="24"/>
          <w:szCs w:val="24"/>
        </w:rPr>
      </w:pPr>
      <w:r w:rsidRPr="00F470AF">
        <w:rPr>
          <w:color w:val="009999"/>
          <w:sz w:val="24"/>
          <w:szCs w:val="24"/>
        </w:rPr>
        <w:t>24. Iberski polotok – naravne značilnosti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 xml:space="preserve">Relief je pretežno planotast – </w:t>
      </w:r>
      <w:r w:rsidRPr="00341B46">
        <w:rPr>
          <w:b/>
          <w:color w:val="FF00FF"/>
          <w:sz w:val="16"/>
          <w:szCs w:val="16"/>
        </w:rPr>
        <w:t>Meseta</w:t>
      </w:r>
      <w:r w:rsidRPr="00341B46">
        <w:rPr>
          <w:sz w:val="16"/>
          <w:szCs w:val="16"/>
        </w:rPr>
        <w:t>( nastala v  variskični orogenezi), obrobljajo pa jo mlada gorstva na severu - Kantabrijsko gorstvo, Pireneji – in na jugu - Sierra Nevada. Nižji svet je ob reki Ebro – Aragonsko nižavje in ob reki Guadalquivir – Andaluzijsko niž. Nižji svet je tudi ob atlantski obali, ob izlivih rek Tajo, Duero, Guadajana. Za iberski polotok so značilna  tri povsem različna klimatska območja ( vpiši lastnosti) :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>a/ Kontinentalno ( Madrid)………………………………………………………………..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 xml:space="preserve">b/ Oceansko ( </w:t>
      </w:r>
      <w:smartTag w:uri="urn:schemas-microsoft-com:office:smarttags" w:element="PersonName">
        <w:smartTagPr>
          <w:attr w:name="ProductID" w:val="La Coruna"/>
        </w:smartTagPr>
        <w:r w:rsidRPr="00341B46">
          <w:rPr>
            <w:sz w:val="16"/>
            <w:szCs w:val="16"/>
          </w:rPr>
          <w:t>La Coruna</w:t>
        </w:r>
      </w:smartTag>
      <w:r w:rsidRPr="00341B46">
        <w:rPr>
          <w:sz w:val="16"/>
          <w:szCs w:val="16"/>
        </w:rPr>
        <w:t>)…………………………………………………………………</w:t>
      </w:r>
    </w:p>
    <w:p w:rsid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>c/ Sredozemsko (Valencia)……………………………………………………………….</w:t>
      </w:r>
    </w:p>
    <w:p w:rsidR="0059016C" w:rsidRDefault="0059016C" w:rsidP="00341B46">
      <w:pPr>
        <w:rPr>
          <w:sz w:val="16"/>
          <w:szCs w:val="16"/>
        </w:rPr>
      </w:pPr>
    </w:p>
    <w:p w:rsidR="00CB38C7" w:rsidRDefault="00CB38C7">
      <w:pPr>
        <w:rPr>
          <w:color w:val="FF0000"/>
          <w:sz w:val="24"/>
          <w:szCs w:val="24"/>
        </w:rPr>
      </w:pPr>
      <w:r w:rsidRPr="00F470AF">
        <w:rPr>
          <w:color w:val="FF0000"/>
          <w:sz w:val="24"/>
          <w:szCs w:val="24"/>
        </w:rPr>
        <w:t xml:space="preserve">25. Kmetijstvo v Španiji in njegovi škodljivi učinki 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 xml:space="preserve">Španija je druga največja </w:t>
      </w:r>
      <w:r w:rsidRPr="00341B46">
        <w:rPr>
          <w:b/>
          <w:color w:val="FF00FF"/>
          <w:sz w:val="16"/>
          <w:szCs w:val="16"/>
        </w:rPr>
        <w:t>kmetijska</w:t>
      </w:r>
      <w:r w:rsidRPr="00341B46">
        <w:rPr>
          <w:sz w:val="16"/>
          <w:szCs w:val="16"/>
        </w:rPr>
        <w:t xml:space="preserve"> pridelovalka v Evropi. Njeno kmetijstvo se je prilagodilo sušni klimi  na dva načina: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>a/ Namakalno kmetijstvo ( huerte):…………………………………………………………..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>b/ Suši prilagojeno kmetijstvo………………………………………………………………..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>Velik problem kmetijstva v sušnih pogojih je erozija prsti in t</w:t>
      </w:r>
      <w:r w:rsidR="0059016C">
        <w:rPr>
          <w:sz w:val="16"/>
          <w:szCs w:val="16"/>
        </w:rPr>
        <w:t xml:space="preserve">udi Španija ima te težave. </w:t>
      </w:r>
      <w:r w:rsidRPr="00341B46">
        <w:rPr>
          <w:sz w:val="16"/>
          <w:szCs w:val="16"/>
        </w:rPr>
        <w:t xml:space="preserve">Erozija ogroža kmetijska </w:t>
      </w:r>
      <w:r w:rsidR="0059016C">
        <w:rPr>
          <w:sz w:val="16"/>
          <w:szCs w:val="16"/>
        </w:rPr>
        <w:t xml:space="preserve"> </w:t>
      </w:r>
      <w:r w:rsidRPr="00341B46">
        <w:rPr>
          <w:sz w:val="16"/>
          <w:szCs w:val="16"/>
        </w:rPr>
        <w:t>tla v Španiji:</w:t>
      </w:r>
    </w:p>
    <w:p w:rsidR="009B5A29" w:rsidRPr="00341B46" w:rsidRDefault="009B5A29">
      <w:pPr>
        <w:rPr>
          <w:color w:val="FF0000"/>
          <w:sz w:val="16"/>
          <w:szCs w:val="16"/>
        </w:rPr>
      </w:pPr>
    </w:p>
    <w:p w:rsidR="00CB38C7" w:rsidRDefault="00CB38C7">
      <w:pPr>
        <w:rPr>
          <w:color w:val="FF6600"/>
          <w:sz w:val="24"/>
          <w:szCs w:val="24"/>
        </w:rPr>
      </w:pPr>
      <w:r w:rsidRPr="00F470AF">
        <w:rPr>
          <w:color w:val="FF6600"/>
          <w:sz w:val="24"/>
          <w:szCs w:val="24"/>
        </w:rPr>
        <w:t xml:space="preserve">26. Apeninski  polotok 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sz w:val="16"/>
          <w:szCs w:val="16"/>
        </w:rPr>
        <w:t xml:space="preserve">Italijo  gradijo  </w:t>
      </w:r>
      <w:r w:rsidRPr="00341B46">
        <w:rPr>
          <w:b/>
          <w:sz w:val="16"/>
          <w:szCs w:val="16"/>
        </w:rPr>
        <w:t>3  povsem različne</w:t>
      </w:r>
      <w:r w:rsidRPr="00341B46">
        <w:rPr>
          <w:sz w:val="16"/>
          <w:szCs w:val="16"/>
        </w:rPr>
        <w:t xml:space="preserve"> naravne enote, ki si sledijo od S proti J. </w:t>
      </w:r>
      <w:r>
        <w:rPr>
          <w:i/>
          <w:sz w:val="16"/>
          <w:szCs w:val="16"/>
        </w:rPr>
        <w:t>R</w:t>
      </w:r>
      <w:r w:rsidRPr="00341B46">
        <w:rPr>
          <w:i/>
          <w:sz w:val="16"/>
          <w:szCs w:val="16"/>
        </w:rPr>
        <w:t>azlike  v   reliefu, podnebju in  rastju  3 naravnih enot Italije: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A/Alpski svet………………………………………………………………………………………………..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……………………………………………………………………………………………………………….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B/ Padska nižina…………………………………………………………………………………………..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………………………………………………………………………………………………………………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C/ Apeninski polotok………………………………………………………………………………………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……………………………………………………………………………………………………………….</w:t>
      </w:r>
    </w:p>
    <w:p w:rsidR="00341B46" w:rsidRPr="00341B46" w:rsidRDefault="00341B46" w:rsidP="00341B46">
      <w:pPr>
        <w:rPr>
          <w:sz w:val="16"/>
          <w:szCs w:val="16"/>
        </w:rPr>
      </w:pPr>
      <w:r w:rsidRPr="00341B46">
        <w:rPr>
          <w:sz w:val="16"/>
          <w:szCs w:val="16"/>
        </w:rPr>
        <w:t xml:space="preserve">Prebivalstvo Italije je večinoma italjansko,  vendar se </w:t>
      </w:r>
      <w:r w:rsidRPr="00341B46">
        <w:rPr>
          <w:b/>
          <w:sz w:val="16"/>
          <w:szCs w:val="16"/>
        </w:rPr>
        <w:t>zelo razlikuje</w:t>
      </w:r>
      <w:r w:rsidRPr="00341B46">
        <w:rPr>
          <w:sz w:val="16"/>
          <w:szCs w:val="16"/>
        </w:rPr>
        <w:t xml:space="preserve"> na </w:t>
      </w:r>
      <w:r w:rsidRPr="00341B46">
        <w:rPr>
          <w:b/>
          <w:sz w:val="16"/>
          <w:szCs w:val="16"/>
        </w:rPr>
        <w:t>jugu</w:t>
      </w:r>
      <w:r w:rsidRPr="00341B46">
        <w:rPr>
          <w:sz w:val="16"/>
          <w:szCs w:val="16"/>
        </w:rPr>
        <w:t xml:space="preserve"> ( Kalabrija, Apulija, Sicilija, Lacija) in na </w:t>
      </w:r>
      <w:r w:rsidRPr="00341B46">
        <w:rPr>
          <w:b/>
          <w:sz w:val="16"/>
          <w:szCs w:val="16"/>
        </w:rPr>
        <w:t>severu</w:t>
      </w:r>
      <w:r w:rsidRPr="00341B46">
        <w:rPr>
          <w:sz w:val="16"/>
          <w:szCs w:val="16"/>
        </w:rPr>
        <w:t xml:space="preserve"> Italije ( Lombardija, Benečija, Piemont).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Si že kdaj slišal za Severno ligo ? Kaj pomeni?</w:t>
      </w:r>
      <w:r w:rsidRPr="00341B46">
        <w:rPr>
          <w:sz w:val="16"/>
          <w:szCs w:val="16"/>
        </w:rPr>
        <w:t>.....................................................................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……………………………………………………………………………………………………………….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sz w:val="16"/>
          <w:szCs w:val="16"/>
        </w:rPr>
        <w:t>V Italiji žive tudi manjšine –Tirolci, Francozi, Slovenci, Furlani, Sardinci.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i/>
          <w:sz w:val="16"/>
          <w:szCs w:val="16"/>
        </w:rPr>
        <w:t>Na karti označi in imenuj pokrajino z manjšino.</w:t>
      </w:r>
    </w:p>
    <w:p w:rsidR="00341B46" w:rsidRPr="00341B46" w:rsidRDefault="00341B46" w:rsidP="00341B46">
      <w:pPr>
        <w:rPr>
          <w:i/>
          <w:sz w:val="16"/>
          <w:szCs w:val="16"/>
        </w:rPr>
      </w:pPr>
      <w:r w:rsidRPr="00341B46">
        <w:rPr>
          <w:sz w:val="16"/>
          <w:szCs w:val="16"/>
        </w:rPr>
        <w:t xml:space="preserve">Veliko Italjanov je v preteklosti ( velike družine) odšlo </w:t>
      </w:r>
      <w:r w:rsidRPr="00341B46">
        <w:rPr>
          <w:b/>
          <w:sz w:val="16"/>
          <w:szCs w:val="16"/>
        </w:rPr>
        <w:t>za delom na tuje</w:t>
      </w:r>
      <w:r w:rsidRPr="00341B46">
        <w:rPr>
          <w:sz w:val="16"/>
          <w:szCs w:val="16"/>
        </w:rPr>
        <w:t xml:space="preserve">; danes jih je po svetu  pribl. 10 miljonov – povsod po Evropi, ZDA, Argentina, Brazilija, Avstralija,,, </w:t>
      </w:r>
    </w:p>
    <w:p w:rsidR="00B829E6" w:rsidRDefault="00CB38C7">
      <w:pPr>
        <w:rPr>
          <w:color w:val="008000"/>
          <w:sz w:val="24"/>
          <w:szCs w:val="24"/>
        </w:rPr>
      </w:pPr>
      <w:r w:rsidRPr="00F470AF">
        <w:rPr>
          <w:color w:val="008000"/>
          <w:sz w:val="24"/>
          <w:szCs w:val="24"/>
        </w:rPr>
        <w:t>27. Padska nižina -  celovit geografski  opis</w:t>
      </w:r>
    </w:p>
    <w:p w:rsidR="00C5735A" w:rsidRPr="00C5735A" w:rsidRDefault="00C5735A" w:rsidP="00C5735A">
      <w:pPr>
        <w:rPr>
          <w:sz w:val="16"/>
          <w:szCs w:val="16"/>
        </w:rPr>
      </w:pPr>
      <w:r w:rsidRPr="00C5735A">
        <w:rPr>
          <w:b/>
          <w:sz w:val="16"/>
          <w:szCs w:val="16"/>
        </w:rPr>
        <w:t>Padska  nižina</w:t>
      </w:r>
      <w:r w:rsidRPr="00C5735A">
        <w:rPr>
          <w:sz w:val="16"/>
          <w:szCs w:val="16"/>
        </w:rPr>
        <w:t xml:space="preserve"> pa je  eno od </w:t>
      </w:r>
      <w:r w:rsidRPr="00C5735A">
        <w:rPr>
          <w:b/>
          <w:sz w:val="16"/>
          <w:szCs w:val="16"/>
        </w:rPr>
        <w:t>najbolj razvitih</w:t>
      </w:r>
      <w:r w:rsidRPr="00C5735A">
        <w:rPr>
          <w:sz w:val="16"/>
          <w:szCs w:val="16"/>
        </w:rPr>
        <w:t xml:space="preserve">  področij Evrope ( modra, banana, sončni pas,…).</w:t>
      </w:r>
    </w:p>
    <w:p w:rsidR="009B5A29" w:rsidRDefault="009B5A29">
      <w:pPr>
        <w:rPr>
          <w:color w:val="008000"/>
          <w:sz w:val="24"/>
          <w:szCs w:val="24"/>
        </w:rPr>
      </w:pPr>
    </w:p>
    <w:p w:rsidR="009B5A29" w:rsidRDefault="009B5A29">
      <w:pPr>
        <w:rPr>
          <w:color w:val="008000"/>
          <w:sz w:val="24"/>
          <w:szCs w:val="24"/>
        </w:rPr>
      </w:pPr>
    </w:p>
    <w:p w:rsidR="00F813F9" w:rsidRDefault="00F813F9">
      <w:pPr>
        <w:rPr>
          <w:color w:val="008000"/>
          <w:sz w:val="24"/>
          <w:szCs w:val="24"/>
        </w:rPr>
      </w:pPr>
    </w:p>
    <w:p w:rsidR="009B5A29" w:rsidRPr="00F470AF" w:rsidRDefault="009B5A29">
      <w:pPr>
        <w:rPr>
          <w:color w:val="008000"/>
          <w:sz w:val="24"/>
          <w:szCs w:val="24"/>
        </w:rPr>
      </w:pPr>
    </w:p>
    <w:p w:rsidR="00CB38C7" w:rsidRDefault="00CB38C7">
      <w:pPr>
        <w:rPr>
          <w:color w:val="3366FF"/>
          <w:sz w:val="24"/>
          <w:szCs w:val="24"/>
        </w:rPr>
      </w:pPr>
      <w:r w:rsidRPr="00F470AF">
        <w:rPr>
          <w:color w:val="3366FF"/>
          <w:sz w:val="24"/>
          <w:szCs w:val="24"/>
        </w:rPr>
        <w:t>28. Pojasni razlike med klimogramoma ( Berlin, Praga)</w:t>
      </w:r>
    </w:p>
    <w:p w:rsidR="00584495" w:rsidRDefault="00584495">
      <w:pPr>
        <w:rPr>
          <w:color w:val="3366FF"/>
          <w:sz w:val="24"/>
          <w:szCs w:val="24"/>
        </w:rPr>
      </w:pPr>
    </w:p>
    <w:p w:rsidR="004F420F" w:rsidRDefault="004F420F">
      <w:pPr>
        <w:rPr>
          <w:color w:val="3366FF"/>
          <w:sz w:val="24"/>
          <w:szCs w:val="24"/>
        </w:rPr>
      </w:pPr>
    </w:p>
    <w:p w:rsidR="004F420F" w:rsidRDefault="004F420F">
      <w:pPr>
        <w:rPr>
          <w:color w:val="3366FF"/>
          <w:sz w:val="24"/>
          <w:szCs w:val="24"/>
        </w:rPr>
      </w:pPr>
    </w:p>
    <w:p w:rsidR="004F420F" w:rsidRDefault="004F420F">
      <w:pPr>
        <w:rPr>
          <w:color w:val="3366FF"/>
          <w:sz w:val="24"/>
          <w:szCs w:val="24"/>
        </w:rPr>
      </w:pPr>
    </w:p>
    <w:p w:rsidR="004F420F" w:rsidRDefault="004F420F">
      <w:pPr>
        <w:rPr>
          <w:color w:val="3366FF"/>
          <w:sz w:val="24"/>
          <w:szCs w:val="24"/>
        </w:rPr>
      </w:pPr>
    </w:p>
    <w:p w:rsidR="00F74208" w:rsidRDefault="00CB38C7">
      <w:pPr>
        <w:rPr>
          <w:color w:val="FF00FF"/>
          <w:sz w:val="24"/>
          <w:szCs w:val="24"/>
        </w:rPr>
      </w:pPr>
      <w:r w:rsidRPr="00F470AF">
        <w:rPr>
          <w:color w:val="FF00FF"/>
          <w:sz w:val="24"/>
          <w:szCs w:val="24"/>
        </w:rPr>
        <w:t>29. Imenuj velike naravne enote Srednje Evrope</w:t>
      </w:r>
    </w:p>
    <w:p w:rsidR="00C5735A" w:rsidRPr="00C5735A" w:rsidRDefault="00C5735A" w:rsidP="00C5735A">
      <w:pPr>
        <w:rPr>
          <w:sz w:val="16"/>
          <w:szCs w:val="16"/>
        </w:rPr>
      </w:pPr>
      <w:r w:rsidRPr="00C5735A">
        <w:rPr>
          <w:sz w:val="16"/>
          <w:szCs w:val="16"/>
        </w:rPr>
        <w:t>Nemško-poljsko nižavje  - prekrivajo ga  nanosi  rek, morja,  ledenikov, vetra.</w:t>
      </w:r>
      <w:r>
        <w:rPr>
          <w:sz w:val="16"/>
          <w:szCs w:val="16"/>
        </w:rPr>
        <w:t xml:space="preserve"> </w:t>
      </w:r>
      <w:r w:rsidRPr="00C5735A">
        <w:rPr>
          <w:sz w:val="16"/>
          <w:szCs w:val="16"/>
        </w:rPr>
        <w:t xml:space="preserve">Velika nižavja  v regiji so : Mecklenburško,  Pomorjansko in  Mazursko pojezersko nižavje.  Pokrajina je  ponekod  porasla z resavami, z borovimi gozdovi,  močvirska, šotna barja, ledeniška jezera. </w:t>
      </w:r>
    </w:p>
    <w:p w:rsidR="00C5735A" w:rsidRDefault="00C5735A" w:rsidP="00C5735A">
      <w:pPr>
        <w:rPr>
          <w:sz w:val="16"/>
          <w:szCs w:val="16"/>
        </w:rPr>
      </w:pPr>
      <w:r w:rsidRPr="00C5735A">
        <w:rPr>
          <w:sz w:val="16"/>
          <w:szCs w:val="16"/>
        </w:rPr>
        <w:t xml:space="preserve">Del površin je skrbno obdelan, zlasti v južnem delu pa tudi zelo </w:t>
      </w:r>
      <w:r w:rsidRPr="00C5735A">
        <w:rPr>
          <w:b/>
          <w:color w:val="FF00FF"/>
          <w:sz w:val="16"/>
          <w:szCs w:val="16"/>
        </w:rPr>
        <w:t>rodoviten</w:t>
      </w:r>
      <w:r w:rsidRPr="00C5735A">
        <w:rPr>
          <w:sz w:val="16"/>
          <w:szCs w:val="16"/>
        </w:rPr>
        <w:t xml:space="preserve"> ( puhlica).</w:t>
      </w:r>
      <w:r>
        <w:rPr>
          <w:sz w:val="16"/>
          <w:szCs w:val="16"/>
        </w:rPr>
        <w:t xml:space="preserve"> </w:t>
      </w:r>
      <w:r w:rsidRPr="00C5735A">
        <w:rPr>
          <w:sz w:val="16"/>
          <w:szCs w:val="16"/>
        </w:rPr>
        <w:t>Regija je gosto  preprežena z rekami in umetnimi kanali.</w:t>
      </w:r>
      <w:r>
        <w:rPr>
          <w:sz w:val="16"/>
          <w:szCs w:val="16"/>
        </w:rPr>
        <w:t xml:space="preserve"> </w:t>
      </w:r>
      <w:r w:rsidRPr="00C5735A">
        <w:rPr>
          <w:sz w:val="16"/>
          <w:szCs w:val="16"/>
        </w:rPr>
        <w:t xml:space="preserve">Tipična naravna oblika v regiji so tudi </w:t>
      </w:r>
      <w:r w:rsidRPr="00C5735A">
        <w:rPr>
          <w:b/>
          <w:color w:val="FF00FF"/>
          <w:sz w:val="16"/>
          <w:szCs w:val="16"/>
        </w:rPr>
        <w:t>pradoline</w:t>
      </w:r>
      <w:r w:rsidRPr="00C5735A">
        <w:rPr>
          <w:sz w:val="16"/>
          <w:szCs w:val="16"/>
        </w:rPr>
        <w:t xml:space="preserve"> ; nastale so ob južnem robu celinske poledenitve, ki je rekam z juga zaprla pot in jih usmerila v prečni smeri .</w:t>
      </w:r>
      <w:r>
        <w:rPr>
          <w:sz w:val="16"/>
          <w:szCs w:val="16"/>
        </w:rPr>
        <w:t xml:space="preserve"> </w:t>
      </w:r>
      <w:r w:rsidRPr="00C5735A">
        <w:rPr>
          <w:sz w:val="16"/>
          <w:szCs w:val="16"/>
        </w:rPr>
        <w:t xml:space="preserve">Sredogorja  -  Vogezi, Scwarzwald, Nemško sredogorje, Bavarska planota, Češki masiv, Krkonoši . Nastala so ob </w:t>
      </w:r>
      <w:r w:rsidRPr="00C5735A">
        <w:rPr>
          <w:b/>
          <w:color w:val="FF00FF"/>
          <w:sz w:val="16"/>
          <w:szCs w:val="16"/>
        </w:rPr>
        <w:t>variskični</w:t>
      </w:r>
      <w:r w:rsidRPr="00C5735A">
        <w:rPr>
          <w:b/>
          <w:sz w:val="16"/>
          <w:szCs w:val="16"/>
        </w:rPr>
        <w:t xml:space="preserve"> </w:t>
      </w:r>
      <w:r w:rsidRPr="00C5735A">
        <w:rPr>
          <w:sz w:val="16"/>
          <w:szCs w:val="16"/>
        </w:rPr>
        <w:t xml:space="preserve">orogenezi , predvsem iz magmatskih in  metamorfnih kamnin. Zato so </w:t>
      </w:r>
      <w:r w:rsidRPr="00C5735A">
        <w:rPr>
          <w:b/>
          <w:color w:val="FF00FF"/>
          <w:sz w:val="16"/>
          <w:szCs w:val="16"/>
        </w:rPr>
        <w:t>bogata  z rudami</w:t>
      </w:r>
      <w:r w:rsidRPr="00C5735A">
        <w:rPr>
          <w:color w:val="FF00FF"/>
          <w:sz w:val="16"/>
          <w:szCs w:val="16"/>
        </w:rPr>
        <w:t xml:space="preserve"> in  zlasti s </w:t>
      </w:r>
      <w:r w:rsidRPr="00C5735A">
        <w:rPr>
          <w:b/>
          <w:color w:val="FF00FF"/>
          <w:sz w:val="16"/>
          <w:szCs w:val="16"/>
        </w:rPr>
        <w:t>premogom</w:t>
      </w:r>
      <w:r w:rsidRPr="00C5735A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C5735A">
        <w:rPr>
          <w:sz w:val="16"/>
          <w:szCs w:val="16"/>
        </w:rPr>
        <w:t xml:space="preserve">V  času alpidske orogeneze so se  tudi sredogorja </w:t>
      </w:r>
      <w:r w:rsidRPr="00C5735A">
        <w:rPr>
          <w:b/>
          <w:color w:val="FF00FF"/>
          <w:sz w:val="16"/>
          <w:szCs w:val="16"/>
        </w:rPr>
        <w:t>prelamljala, ugrezala</w:t>
      </w:r>
      <w:r w:rsidRPr="00C5735A">
        <w:rPr>
          <w:sz w:val="16"/>
          <w:szCs w:val="16"/>
        </w:rPr>
        <w:t xml:space="preserve"> in nastale so kotline in tektonski jarki. Najbolj znan je </w:t>
      </w:r>
      <w:r w:rsidRPr="00C5735A">
        <w:rPr>
          <w:b/>
          <w:color w:val="FF00FF"/>
          <w:sz w:val="16"/>
          <w:szCs w:val="16"/>
        </w:rPr>
        <w:t>Renski tektonski jarek</w:t>
      </w:r>
      <w:r w:rsidRPr="00C573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C5735A">
        <w:rPr>
          <w:sz w:val="16"/>
          <w:szCs w:val="16"/>
        </w:rPr>
        <w:t xml:space="preserve">Alpe – širijo se na jugu  Evrope v obsežnem  loku  v dolžini </w:t>
      </w:r>
      <w:smartTag w:uri="urn:schemas-microsoft-com:office:smarttags" w:element="metricconverter">
        <w:smartTagPr>
          <w:attr w:name="ProductID" w:val="1300 km"/>
        </w:smartTagPr>
        <w:r w:rsidRPr="00C5735A">
          <w:rPr>
            <w:sz w:val="16"/>
            <w:szCs w:val="16"/>
          </w:rPr>
          <w:t>1300 km</w:t>
        </w:r>
      </w:smartTag>
      <w:r w:rsidRPr="00C5735A">
        <w:rPr>
          <w:sz w:val="16"/>
          <w:szCs w:val="16"/>
        </w:rPr>
        <w:t xml:space="preserve">. Nastale so ob alpidski orogenezi. Delimo jih na </w:t>
      </w:r>
      <w:r w:rsidRPr="00C5735A">
        <w:rPr>
          <w:b/>
          <w:color w:val="FF00FF"/>
          <w:sz w:val="16"/>
          <w:szCs w:val="16"/>
        </w:rPr>
        <w:t>zahodne  in vzhodne</w:t>
      </w:r>
      <w:r w:rsidRPr="00C5735A">
        <w:rPr>
          <w:sz w:val="16"/>
          <w:szCs w:val="16"/>
        </w:rPr>
        <w:t xml:space="preserve">, meja pa poteka od Bodenskega jezera do jezera Como. Zgrajene so predvsem iz magmatskih in metamorfnih kamnin,  na </w:t>
      </w:r>
      <w:r w:rsidRPr="00C5735A">
        <w:rPr>
          <w:b/>
          <w:color w:val="FF00FF"/>
          <w:sz w:val="16"/>
          <w:szCs w:val="16"/>
        </w:rPr>
        <w:t>severu in jugu pa jih obdajajo</w:t>
      </w:r>
      <w:r w:rsidRPr="00C5735A">
        <w:rPr>
          <w:sz w:val="16"/>
          <w:szCs w:val="16"/>
        </w:rPr>
        <w:t xml:space="preserve"> mezozoiski apnenci ( zakaj ?).</w:t>
      </w:r>
    </w:p>
    <w:p w:rsidR="00BC2D64" w:rsidRPr="00C5735A" w:rsidRDefault="00BC2D64" w:rsidP="00C5735A">
      <w:pPr>
        <w:rPr>
          <w:sz w:val="16"/>
          <w:szCs w:val="16"/>
        </w:rPr>
      </w:pPr>
    </w:p>
    <w:p w:rsidR="00CB38C7" w:rsidRDefault="00CB38C7">
      <w:pPr>
        <w:rPr>
          <w:color w:val="0000FF"/>
          <w:sz w:val="24"/>
          <w:szCs w:val="24"/>
        </w:rPr>
      </w:pPr>
      <w:r w:rsidRPr="00F470AF">
        <w:rPr>
          <w:color w:val="0000FF"/>
          <w:sz w:val="24"/>
          <w:szCs w:val="24"/>
        </w:rPr>
        <w:t>30. Renski  tektonski jarek</w:t>
      </w:r>
    </w:p>
    <w:p w:rsidR="009B5A29" w:rsidRDefault="009B5A29">
      <w:pPr>
        <w:rPr>
          <w:color w:val="0000FF"/>
          <w:sz w:val="24"/>
          <w:szCs w:val="24"/>
        </w:rPr>
      </w:pPr>
    </w:p>
    <w:p w:rsidR="00F813F9" w:rsidRDefault="00F813F9">
      <w:pPr>
        <w:rPr>
          <w:color w:val="0000FF"/>
          <w:sz w:val="24"/>
          <w:szCs w:val="24"/>
        </w:rPr>
      </w:pPr>
    </w:p>
    <w:p w:rsidR="009B5A29" w:rsidRDefault="009B5A29">
      <w:pPr>
        <w:rPr>
          <w:color w:val="0000FF"/>
          <w:sz w:val="24"/>
          <w:szCs w:val="24"/>
        </w:rPr>
      </w:pPr>
    </w:p>
    <w:p w:rsidR="009B5A29" w:rsidRDefault="009B5A29">
      <w:pPr>
        <w:rPr>
          <w:color w:val="0000FF"/>
          <w:sz w:val="24"/>
          <w:szCs w:val="24"/>
        </w:rPr>
      </w:pPr>
    </w:p>
    <w:p w:rsidR="004F420F" w:rsidRPr="00F470AF" w:rsidRDefault="004F420F">
      <w:pPr>
        <w:rPr>
          <w:color w:val="0000FF"/>
          <w:sz w:val="24"/>
          <w:szCs w:val="24"/>
        </w:rPr>
      </w:pPr>
    </w:p>
    <w:p w:rsidR="00CB38C7" w:rsidRDefault="00CB38C7">
      <w:pPr>
        <w:rPr>
          <w:color w:val="009999"/>
          <w:sz w:val="24"/>
          <w:szCs w:val="24"/>
        </w:rPr>
      </w:pPr>
      <w:r w:rsidRPr="00F470AF">
        <w:rPr>
          <w:color w:val="009999"/>
          <w:sz w:val="24"/>
          <w:szCs w:val="24"/>
        </w:rPr>
        <w:t>31. Ob skici pojasni premogovništvo v Porurju</w:t>
      </w:r>
      <w:r w:rsidR="00F630ED">
        <w:rPr>
          <w:color w:val="009999"/>
          <w:sz w:val="24"/>
          <w:szCs w:val="24"/>
        </w:rPr>
        <w:t>(knjiga,str 66)</w:t>
      </w:r>
    </w:p>
    <w:p w:rsidR="00BC2D64" w:rsidRDefault="00BC2D64" w:rsidP="00427E75">
      <w:pPr>
        <w:rPr>
          <w:sz w:val="16"/>
          <w:szCs w:val="16"/>
        </w:rPr>
      </w:pPr>
    </w:p>
    <w:p w:rsidR="00D914D5" w:rsidRDefault="00D914D5" w:rsidP="00427E75">
      <w:pPr>
        <w:rPr>
          <w:sz w:val="16"/>
          <w:szCs w:val="16"/>
        </w:rPr>
      </w:pPr>
    </w:p>
    <w:p w:rsidR="00D914D5" w:rsidRDefault="00D914D5" w:rsidP="00427E75">
      <w:pPr>
        <w:rPr>
          <w:sz w:val="16"/>
          <w:szCs w:val="16"/>
        </w:rPr>
      </w:pPr>
    </w:p>
    <w:p w:rsidR="00D914D5" w:rsidRDefault="00D914D5" w:rsidP="00427E75">
      <w:pPr>
        <w:rPr>
          <w:sz w:val="16"/>
          <w:szCs w:val="16"/>
        </w:rPr>
      </w:pPr>
    </w:p>
    <w:p w:rsidR="00D914D5" w:rsidRDefault="00D914D5" w:rsidP="00427E75">
      <w:pPr>
        <w:rPr>
          <w:sz w:val="16"/>
          <w:szCs w:val="16"/>
        </w:rPr>
      </w:pPr>
    </w:p>
    <w:p w:rsidR="00D914D5" w:rsidRDefault="00D914D5" w:rsidP="00427E75">
      <w:pPr>
        <w:rPr>
          <w:sz w:val="16"/>
          <w:szCs w:val="16"/>
        </w:rPr>
      </w:pPr>
    </w:p>
    <w:p w:rsidR="00BC2D64" w:rsidRPr="004F420F" w:rsidRDefault="00BC2D64" w:rsidP="00427E75">
      <w:pPr>
        <w:rPr>
          <w:sz w:val="16"/>
          <w:szCs w:val="16"/>
        </w:rPr>
      </w:pPr>
    </w:p>
    <w:p w:rsidR="00427E75" w:rsidRPr="004F420F" w:rsidRDefault="00427E75" w:rsidP="00427E75">
      <w:pPr>
        <w:rPr>
          <w:sz w:val="16"/>
          <w:szCs w:val="16"/>
        </w:rPr>
      </w:pPr>
    </w:p>
    <w:p w:rsidR="00CB38C7" w:rsidRPr="00252201" w:rsidRDefault="000448E2">
      <w:pPr>
        <w:rPr>
          <w:color w:val="FF6600"/>
          <w:sz w:val="24"/>
          <w:szCs w:val="24"/>
        </w:rPr>
      </w:pPr>
      <w:r w:rsidRPr="00252201">
        <w:rPr>
          <w:color w:val="FF6600"/>
          <w:sz w:val="24"/>
          <w:szCs w:val="24"/>
        </w:rPr>
        <w:t>32. Zakaj se je  Poljska odločila za opuščanje železarstva?</w:t>
      </w:r>
    </w:p>
    <w:p w:rsidR="00427E75" w:rsidRPr="00427E75" w:rsidRDefault="00427E75" w:rsidP="00427E75">
      <w:pPr>
        <w:rPr>
          <w:sz w:val="16"/>
          <w:szCs w:val="16"/>
        </w:rPr>
      </w:pPr>
      <w:r w:rsidRPr="00427E75">
        <w:rPr>
          <w:sz w:val="16"/>
          <w:szCs w:val="16"/>
        </w:rPr>
        <w:t xml:space="preserve">Poljska je </w:t>
      </w:r>
      <w:r w:rsidRPr="00427E75">
        <w:rPr>
          <w:b/>
          <w:color w:val="FF0000"/>
          <w:sz w:val="16"/>
          <w:szCs w:val="16"/>
        </w:rPr>
        <w:t>največja država vzhodnega</w:t>
      </w:r>
      <w:r w:rsidRPr="00427E75">
        <w:rPr>
          <w:sz w:val="16"/>
          <w:szCs w:val="16"/>
        </w:rPr>
        <w:t xml:space="preserve">( nekoč komunističnega) dela Srednje Evrope.  Od leta 1990 dalje je  doživljala  velike  družbene </w:t>
      </w:r>
      <w:r w:rsidRPr="00427E75">
        <w:rPr>
          <w:b/>
          <w:color w:val="FF0000"/>
          <w:sz w:val="16"/>
          <w:szCs w:val="16"/>
        </w:rPr>
        <w:t>spremembe</w:t>
      </w:r>
      <w:r w:rsidRPr="00427E75">
        <w:rPr>
          <w:color w:val="FF0000"/>
          <w:sz w:val="16"/>
          <w:szCs w:val="16"/>
        </w:rPr>
        <w:t>,</w:t>
      </w:r>
      <w:r w:rsidRPr="00427E75">
        <w:rPr>
          <w:sz w:val="16"/>
          <w:szCs w:val="16"/>
        </w:rPr>
        <w:t xml:space="preserve"> saj se je otresla nadvlade nekdanje Sovjetske zveze. Začela je graditi  demokratično oblast in svobodno tržno gospodarstvo. Prehod iz stare v novo družbo – </w:t>
      </w:r>
      <w:r w:rsidRPr="00427E75">
        <w:rPr>
          <w:b/>
          <w:color w:val="FF0000"/>
          <w:sz w:val="16"/>
          <w:szCs w:val="16"/>
        </w:rPr>
        <w:t>tranzicija</w:t>
      </w:r>
      <w:r w:rsidRPr="00427E75">
        <w:rPr>
          <w:sz w:val="16"/>
          <w:szCs w:val="16"/>
        </w:rPr>
        <w:t>- je naporen in bo še trajal precej let.</w:t>
      </w:r>
    </w:p>
    <w:p w:rsidR="00427E75" w:rsidRDefault="00427E75" w:rsidP="00427E75">
      <w:pPr>
        <w:rPr>
          <w:sz w:val="16"/>
          <w:szCs w:val="16"/>
        </w:rPr>
      </w:pPr>
    </w:p>
    <w:p w:rsidR="00427E75" w:rsidRDefault="00427E75" w:rsidP="00427E75">
      <w:pPr>
        <w:rPr>
          <w:sz w:val="16"/>
          <w:szCs w:val="16"/>
        </w:rPr>
      </w:pPr>
    </w:p>
    <w:p w:rsidR="00427E75" w:rsidRDefault="00427E75" w:rsidP="00427E75">
      <w:pPr>
        <w:rPr>
          <w:sz w:val="16"/>
          <w:szCs w:val="16"/>
        </w:rPr>
      </w:pPr>
    </w:p>
    <w:p w:rsidR="00427E75" w:rsidRDefault="00427E75" w:rsidP="00427E75">
      <w:pPr>
        <w:rPr>
          <w:sz w:val="16"/>
          <w:szCs w:val="16"/>
        </w:rPr>
      </w:pPr>
    </w:p>
    <w:p w:rsidR="00427E75" w:rsidRPr="00427E75" w:rsidRDefault="00427E75" w:rsidP="00427E75">
      <w:pPr>
        <w:rPr>
          <w:sz w:val="16"/>
          <w:szCs w:val="16"/>
        </w:rPr>
      </w:pPr>
    </w:p>
    <w:p w:rsidR="000448E2" w:rsidRDefault="000448E2">
      <w:pPr>
        <w:rPr>
          <w:color w:val="FF0000"/>
          <w:sz w:val="24"/>
          <w:szCs w:val="24"/>
        </w:rPr>
      </w:pPr>
      <w:r w:rsidRPr="00F470AF">
        <w:rPr>
          <w:color w:val="FF0000"/>
          <w:sz w:val="24"/>
          <w:szCs w:val="24"/>
        </w:rPr>
        <w:t>33. Imenuj ukrepe za  preobrazbo gospodarstva  Poljske</w:t>
      </w:r>
    </w:p>
    <w:p w:rsidR="00BC2D64" w:rsidRDefault="00BC2D64" w:rsidP="00BC2D64">
      <w:pPr>
        <w:rPr>
          <w:sz w:val="16"/>
          <w:szCs w:val="16"/>
        </w:rPr>
      </w:pPr>
      <w:r w:rsidRPr="00427E75">
        <w:rPr>
          <w:sz w:val="16"/>
          <w:szCs w:val="16"/>
        </w:rPr>
        <w:t>Nazoren primer je  »</w:t>
      </w:r>
      <w:r w:rsidRPr="00427E75">
        <w:rPr>
          <w:b/>
          <w:color w:val="FF0000"/>
          <w:sz w:val="16"/>
          <w:szCs w:val="16"/>
        </w:rPr>
        <w:t>šok terapija</w:t>
      </w:r>
      <w:r w:rsidRPr="00427E75">
        <w:rPr>
          <w:sz w:val="16"/>
          <w:szCs w:val="16"/>
        </w:rPr>
        <w:t>«  ukinjanja ogromnih  železarskih središč na jugu Poljske, ki so jih zgradili v času  nadvlade Sovjetske zveze ( centralno plansko gospodarstvo).</w:t>
      </w:r>
      <w:r>
        <w:rPr>
          <w:sz w:val="16"/>
          <w:szCs w:val="16"/>
        </w:rPr>
        <w:t xml:space="preserve"> </w:t>
      </w:r>
      <w:r w:rsidRPr="00427E75">
        <w:rPr>
          <w:sz w:val="16"/>
          <w:szCs w:val="16"/>
        </w:rPr>
        <w:t xml:space="preserve">V industrijskih središčih Katowice Huta in Huta Sendzimir je bilo zaposlenih nad 30.000 delavcev,   rudo  so uvažali iz Sovjetske zveze, regija pa je bila  hudo onesnažena. </w:t>
      </w:r>
      <w:r>
        <w:rPr>
          <w:sz w:val="16"/>
          <w:szCs w:val="16"/>
        </w:rPr>
        <w:t xml:space="preserve"> </w:t>
      </w:r>
      <w:r w:rsidRPr="00427E75">
        <w:rPr>
          <w:sz w:val="16"/>
          <w:szCs w:val="16"/>
        </w:rPr>
        <w:t>Po razpadu  komunističnega bloka držav  so tudi plansko gospodarstvo ukinili  in začeli  uvajati  podjetništvo, tržno gospodarstvo.</w:t>
      </w:r>
      <w:r>
        <w:rPr>
          <w:sz w:val="16"/>
          <w:szCs w:val="16"/>
        </w:rPr>
        <w:t xml:space="preserve"> Sprostitev umetno vzdrževanih nizkih cen in posledično njihov dvig; črtanje državnih nadomestil podjetjem; zamrznitev plač državnim uslužbencem, razvrednotenje zlota. Poveča se gosp. Rast ter povečanje izvoza in naložb. Postopno čiščenje močno onesnaženega okolja.</w:t>
      </w:r>
    </w:p>
    <w:p w:rsidR="009B5A29" w:rsidRDefault="009B5A29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630ED" w:rsidRDefault="00F630ED">
      <w:pPr>
        <w:rPr>
          <w:sz w:val="16"/>
          <w:szCs w:val="16"/>
        </w:rPr>
      </w:pPr>
    </w:p>
    <w:p w:rsidR="00F630ED" w:rsidRDefault="00F630ED">
      <w:pPr>
        <w:rPr>
          <w:sz w:val="16"/>
          <w:szCs w:val="16"/>
        </w:rPr>
      </w:pPr>
    </w:p>
    <w:p w:rsidR="00F630ED" w:rsidRDefault="00F630ED">
      <w:pPr>
        <w:rPr>
          <w:sz w:val="16"/>
          <w:szCs w:val="16"/>
        </w:rPr>
      </w:pPr>
    </w:p>
    <w:p w:rsidR="00FA3E10" w:rsidRDefault="00FA3E10">
      <w:pPr>
        <w:rPr>
          <w:sz w:val="16"/>
          <w:szCs w:val="16"/>
        </w:rPr>
      </w:pPr>
    </w:p>
    <w:p w:rsidR="00FA3E10" w:rsidRDefault="00FA3E10" w:rsidP="00FA3E10">
      <w:pPr>
        <w:rPr>
          <w:color w:val="0000FF"/>
        </w:rPr>
      </w:pPr>
      <w:r w:rsidRPr="000C0C73">
        <w:rPr>
          <w:color w:val="0000FF"/>
          <w:sz w:val="24"/>
          <w:szCs w:val="24"/>
        </w:rPr>
        <w:t>34. Na karti označi in  v besedilu opiši  najpomembnejše naravne enote  jugovzhodne Evrope</w:t>
      </w:r>
    </w:p>
    <w:p w:rsidR="00D3225A" w:rsidRPr="00D3225A" w:rsidRDefault="00D3225A" w:rsidP="00D3225A">
      <w:pPr>
        <w:rPr>
          <w:sz w:val="16"/>
          <w:szCs w:val="16"/>
        </w:rPr>
      </w:pPr>
      <w:r>
        <w:rPr>
          <w:sz w:val="16"/>
          <w:szCs w:val="16"/>
        </w:rPr>
        <w:t>V</w:t>
      </w:r>
      <w:r w:rsidRPr="00D3225A">
        <w:rPr>
          <w:sz w:val="16"/>
          <w:szCs w:val="16"/>
        </w:rPr>
        <w:t xml:space="preserve">elik del Jugovzhodne Evrope leži na </w:t>
      </w:r>
      <w:r w:rsidRPr="00AB4BFD">
        <w:rPr>
          <w:sz w:val="16"/>
          <w:szCs w:val="16"/>
        </w:rPr>
        <w:t>Balkan</w:t>
      </w:r>
      <w:r w:rsidRPr="00D3225A">
        <w:rPr>
          <w:sz w:val="16"/>
          <w:szCs w:val="16"/>
        </w:rPr>
        <w:t>skem polotoku, ki ga na severu omejujeta reki Sava in Donava</w:t>
      </w:r>
      <w:r>
        <w:rPr>
          <w:sz w:val="16"/>
          <w:szCs w:val="16"/>
        </w:rPr>
        <w:t>. Z</w:t>
      </w:r>
      <w:r w:rsidRPr="00D3225A">
        <w:rPr>
          <w:sz w:val="16"/>
          <w:szCs w:val="16"/>
        </w:rPr>
        <w:t>načilno za Balkanski polotok je, da so njegove zahodne obale najbolj razčlenjene v Evropi</w:t>
      </w:r>
      <w:r w:rsidR="009E2B06">
        <w:rPr>
          <w:sz w:val="16"/>
          <w:szCs w:val="16"/>
        </w:rPr>
        <w:t xml:space="preserve"> (Dalmatinski tip obale)</w:t>
      </w:r>
      <w:r>
        <w:rPr>
          <w:sz w:val="16"/>
          <w:szCs w:val="16"/>
        </w:rPr>
        <w:t>. S</w:t>
      </w:r>
      <w:r w:rsidRPr="00D3225A">
        <w:rPr>
          <w:sz w:val="16"/>
          <w:szCs w:val="16"/>
        </w:rPr>
        <w:t xml:space="preserve">kozi vso Jugovzhodno Evropo se na vzhodu vlečejo slemena Vzhodnih in Južnih </w:t>
      </w:r>
      <w:r w:rsidRPr="00D3225A">
        <w:rPr>
          <w:b/>
          <w:sz w:val="16"/>
          <w:szCs w:val="16"/>
        </w:rPr>
        <w:t>Karpatov</w:t>
      </w:r>
      <w:r w:rsidRPr="00D3225A">
        <w:rPr>
          <w:sz w:val="16"/>
          <w:szCs w:val="16"/>
        </w:rPr>
        <w:t xml:space="preserve"> ter </w:t>
      </w:r>
      <w:r w:rsidRPr="00D3225A">
        <w:rPr>
          <w:b/>
          <w:sz w:val="16"/>
          <w:szCs w:val="16"/>
        </w:rPr>
        <w:t>Stare planine ali Balkana</w:t>
      </w:r>
      <w:r w:rsidRPr="00D3225A">
        <w:rPr>
          <w:sz w:val="16"/>
          <w:szCs w:val="16"/>
        </w:rPr>
        <w:t xml:space="preserve">, na zahodu pa </w:t>
      </w:r>
      <w:r w:rsidRPr="00D3225A">
        <w:rPr>
          <w:b/>
          <w:sz w:val="16"/>
          <w:szCs w:val="16"/>
        </w:rPr>
        <w:t>Dinarsko gorstvo</w:t>
      </w:r>
      <w:r w:rsidRPr="00D3225A">
        <w:rPr>
          <w:sz w:val="16"/>
          <w:szCs w:val="16"/>
        </w:rPr>
        <w:t xml:space="preserve"> ali Dinaridi, med gorskimi slemeni pa se je ugreznila </w:t>
      </w:r>
      <w:r w:rsidRPr="00D3225A">
        <w:rPr>
          <w:b/>
          <w:sz w:val="16"/>
          <w:szCs w:val="16"/>
        </w:rPr>
        <w:t>Panonska kotlina</w:t>
      </w:r>
      <w:r w:rsidR="009E2B06">
        <w:rPr>
          <w:b/>
          <w:sz w:val="16"/>
          <w:szCs w:val="16"/>
        </w:rPr>
        <w:t xml:space="preserve">. </w:t>
      </w:r>
      <w:r w:rsidRPr="00D3225A">
        <w:rPr>
          <w:sz w:val="16"/>
          <w:szCs w:val="16"/>
        </w:rPr>
        <w:t>Karpate na zahodu omejuje Transilvanija (Sedmograška kotlina), na jugu pa Vlaška nižina</w:t>
      </w:r>
      <w:r>
        <w:rPr>
          <w:sz w:val="16"/>
          <w:szCs w:val="16"/>
        </w:rPr>
        <w:t xml:space="preserve">. </w:t>
      </w:r>
      <w:r w:rsidRPr="00D3225A">
        <w:rPr>
          <w:sz w:val="16"/>
          <w:szCs w:val="16"/>
        </w:rPr>
        <w:t>Dinarsko gorstvo na Balkanskem polotoku je obsežen komple</w:t>
      </w:r>
      <w:r w:rsidR="00934DCE">
        <w:rPr>
          <w:sz w:val="16"/>
          <w:szCs w:val="16"/>
        </w:rPr>
        <w:t>ks apneniškega sveta</w:t>
      </w:r>
      <w:r>
        <w:rPr>
          <w:sz w:val="16"/>
          <w:szCs w:val="16"/>
        </w:rPr>
        <w:t>. M</w:t>
      </w:r>
      <w:r w:rsidRPr="00D3225A">
        <w:rPr>
          <w:sz w:val="16"/>
          <w:szCs w:val="16"/>
        </w:rPr>
        <w:t>ed Dinaridi in Karpati leži Panonska nižina, velika tektonska udornina, ki je na debelo zapolnjena z usedlinami</w:t>
      </w:r>
      <w:r>
        <w:rPr>
          <w:sz w:val="16"/>
          <w:szCs w:val="16"/>
        </w:rPr>
        <w:t xml:space="preserve">. </w:t>
      </w:r>
      <w:r w:rsidRPr="00D3225A">
        <w:rPr>
          <w:b/>
          <w:sz w:val="16"/>
          <w:szCs w:val="16"/>
        </w:rPr>
        <w:t>Vlaška nižina</w:t>
      </w:r>
      <w:r w:rsidRPr="00D3225A">
        <w:rPr>
          <w:sz w:val="16"/>
          <w:szCs w:val="16"/>
        </w:rPr>
        <w:t xml:space="preserve"> med Južnimi Karpati in spodnjo Donavo je prav tako tektonska udorina, ki je na debelo zapolnjena s prodnimi in peščenimi nanosi Donave in njenih karpatskih pritokov</w:t>
      </w:r>
      <w:r>
        <w:rPr>
          <w:sz w:val="16"/>
          <w:szCs w:val="16"/>
        </w:rPr>
        <w:t>.</w:t>
      </w:r>
    </w:p>
    <w:p w:rsidR="00FA3E10" w:rsidRDefault="00FA3E10" w:rsidP="00FA3E10">
      <w:pPr>
        <w:rPr>
          <w:color w:val="FF00FF"/>
        </w:rPr>
      </w:pPr>
      <w:r w:rsidRPr="000C0C73">
        <w:rPr>
          <w:color w:val="FF00FF"/>
          <w:sz w:val="24"/>
          <w:szCs w:val="24"/>
        </w:rPr>
        <w:t>35. Imenuj  države v  jugovzhodni Evropi in  opiši  njihove skupne družbene značilnosti</w:t>
      </w:r>
    </w:p>
    <w:p w:rsidR="00D3225A" w:rsidRPr="00D3225A" w:rsidRDefault="00D3225A" w:rsidP="00D3225A">
      <w:pPr>
        <w:rPr>
          <w:sz w:val="16"/>
          <w:szCs w:val="16"/>
        </w:rPr>
      </w:pPr>
      <w:r w:rsidRPr="00B1546E">
        <w:rPr>
          <w:sz w:val="16"/>
          <w:szCs w:val="16"/>
        </w:rPr>
        <w:t>Hrvaška</w:t>
      </w:r>
      <w:r>
        <w:rPr>
          <w:sz w:val="16"/>
          <w:szCs w:val="16"/>
        </w:rPr>
        <w:t>,</w:t>
      </w:r>
      <w:r w:rsidRPr="00D3225A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BiH</w:t>
      </w:r>
      <w:r>
        <w:rPr>
          <w:sz w:val="16"/>
          <w:szCs w:val="16"/>
        </w:rPr>
        <w:t>,</w:t>
      </w:r>
      <w:r w:rsidRPr="00D3225A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Makedonija</w:t>
      </w:r>
      <w:r>
        <w:rPr>
          <w:sz w:val="16"/>
          <w:szCs w:val="16"/>
        </w:rPr>
        <w:t>,</w:t>
      </w:r>
      <w:r w:rsidRPr="00D3225A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Srbija Črna g</w:t>
      </w:r>
      <w:r>
        <w:rPr>
          <w:sz w:val="16"/>
          <w:szCs w:val="16"/>
        </w:rPr>
        <w:t>,</w:t>
      </w:r>
      <w:r w:rsidRPr="00D3225A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Albanija</w:t>
      </w:r>
      <w:r>
        <w:rPr>
          <w:sz w:val="16"/>
          <w:szCs w:val="16"/>
        </w:rPr>
        <w:t>,</w:t>
      </w:r>
      <w:r w:rsidRPr="00D3225A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Bolgarija</w:t>
      </w:r>
      <w:r>
        <w:rPr>
          <w:sz w:val="16"/>
          <w:szCs w:val="16"/>
        </w:rPr>
        <w:t>,</w:t>
      </w:r>
      <w:r w:rsidRPr="00D3225A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Romunija</w:t>
      </w:r>
      <w:r>
        <w:rPr>
          <w:sz w:val="16"/>
          <w:szCs w:val="16"/>
        </w:rPr>
        <w:t xml:space="preserve">;   </w:t>
      </w:r>
      <w:r w:rsidRPr="00D3225A">
        <w:rPr>
          <w:sz w:val="16"/>
          <w:szCs w:val="16"/>
        </w:rPr>
        <w:t>geografski položaj, prometna prehodnost, pestra narodnostna sestava prebivalstva, nacionalne napetosti, stalni mejni problemi ter gospodarska zaostalost</w:t>
      </w:r>
    </w:p>
    <w:p w:rsidR="00B1546E" w:rsidRPr="00B1546E" w:rsidRDefault="00B1546E" w:rsidP="00B1546E">
      <w:pPr>
        <w:rPr>
          <w:sz w:val="16"/>
          <w:szCs w:val="16"/>
        </w:rPr>
      </w:pPr>
      <w:r w:rsidRPr="00B1546E">
        <w:rPr>
          <w:sz w:val="16"/>
          <w:szCs w:val="16"/>
        </w:rPr>
        <w:t xml:space="preserve">Prebivalstvo Jugovzhodne Evrope je po sestavi </w:t>
      </w:r>
      <w:r w:rsidRPr="00B1546E">
        <w:rPr>
          <w:b/>
          <w:sz w:val="16"/>
          <w:szCs w:val="16"/>
        </w:rPr>
        <w:t>najbolj raznoliko</w:t>
      </w:r>
      <w:r w:rsidRPr="00B1546E">
        <w:rPr>
          <w:sz w:val="16"/>
          <w:szCs w:val="16"/>
        </w:rPr>
        <w:t xml:space="preserve"> v vsej Evropi.</w:t>
      </w:r>
      <w:r w:rsidR="009E2B06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Primer nekdanje jugoslovanske države  nam nazorno pove, da je takšna sestava  posledica  številnih menjav  gospodarjev na teh ozemljih skozi stoletja ( 500- letna oblast Turkov na Balkanu, oblast AO v severnem delu regije,  obsežna preseljevanja, zlasti po 2. vojni,  zelo različna  naravna rast  prebivalstva – npr. Albanci so na Kosovu v zadnjih 50 letih iz manjšine postali absolutna večina, podoben proces pa danes teče v Makedoniji.</w:t>
      </w:r>
      <w:r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 xml:space="preserve">Jugovzhodna Evropa je danes  </w:t>
      </w:r>
      <w:r w:rsidRPr="00B1546E">
        <w:rPr>
          <w:b/>
          <w:sz w:val="16"/>
          <w:szCs w:val="16"/>
        </w:rPr>
        <w:t>gospodarsko zelo šibka regija</w:t>
      </w:r>
      <w:r w:rsidRPr="00B1546E">
        <w:rPr>
          <w:sz w:val="16"/>
          <w:szCs w:val="16"/>
        </w:rPr>
        <w:t>, ki jo je po razkroju  leta 1989 zajela  divja privatizacija  in »tranzicija« , ki še traja  in pravih rezultatov še ni dala. Večina ljudi  živi zelo slabo, nezaposlenost je večja od 20%, veliko ljudi se je vrnilo k kmetovanju.  Danes v te države prihaja tuj kapital, ki izkorišča poceni delovno silo, številna domača industrijska podjetja pa so propadla.</w:t>
      </w:r>
    </w:p>
    <w:p w:rsidR="00FA3E10" w:rsidRDefault="00FA3E10" w:rsidP="00FA3E10">
      <w:pPr>
        <w:rPr>
          <w:color w:val="00CC00"/>
        </w:rPr>
      </w:pPr>
      <w:r w:rsidRPr="000C0C73">
        <w:rPr>
          <w:color w:val="00CC00"/>
          <w:sz w:val="24"/>
          <w:szCs w:val="24"/>
        </w:rPr>
        <w:t xml:space="preserve">36. Na skici označi in  v besedilu opiši  značilnosti podnebja v jugovzhodni Evropi </w:t>
      </w:r>
    </w:p>
    <w:p w:rsidR="00B1546E" w:rsidRPr="00B1546E" w:rsidRDefault="00B1546E" w:rsidP="00B1546E">
      <w:pPr>
        <w:rPr>
          <w:sz w:val="16"/>
          <w:szCs w:val="16"/>
        </w:rPr>
      </w:pPr>
      <w:r w:rsidRPr="00B1546E">
        <w:rPr>
          <w:sz w:val="16"/>
          <w:szCs w:val="16"/>
        </w:rPr>
        <w:t>Celinsko</w:t>
      </w:r>
      <w:r w:rsidR="00AB4BFD">
        <w:rPr>
          <w:sz w:val="16"/>
          <w:szCs w:val="16"/>
        </w:rPr>
        <w:t>-v</w:t>
      </w:r>
      <w:r w:rsidR="00AB4BFD" w:rsidRPr="009E2B06">
        <w:rPr>
          <w:sz w:val="16"/>
          <w:szCs w:val="16"/>
        </w:rPr>
        <w:t xml:space="preserve"> osrednjih delih, na vzhodu in jugovzhodu</w:t>
      </w:r>
      <w:r w:rsidR="00AB4BFD">
        <w:rPr>
          <w:sz w:val="16"/>
          <w:szCs w:val="16"/>
        </w:rPr>
        <w:t>,</w:t>
      </w:r>
      <w:r w:rsidR="00AB4BFD" w:rsidRPr="00AB4BFD">
        <w:rPr>
          <w:sz w:val="16"/>
          <w:szCs w:val="16"/>
        </w:rPr>
        <w:t xml:space="preserve"> </w:t>
      </w:r>
      <w:r w:rsidR="00AB4BFD" w:rsidRPr="009E2B06">
        <w:rPr>
          <w:sz w:val="16"/>
          <w:szCs w:val="16"/>
        </w:rPr>
        <w:t>poletja so tod toplejša, zime pa izredno ostre</w:t>
      </w:r>
    </w:p>
    <w:p w:rsidR="00B1546E" w:rsidRDefault="00B1546E" w:rsidP="00B1546E">
      <w:pPr>
        <w:rPr>
          <w:sz w:val="16"/>
          <w:szCs w:val="16"/>
        </w:rPr>
      </w:pPr>
      <w:r w:rsidRPr="00B1546E">
        <w:rPr>
          <w:sz w:val="16"/>
          <w:szCs w:val="16"/>
        </w:rPr>
        <w:t>Podnebje v hribovitem in goratem svetu</w:t>
      </w:r>
      <w:r w:rsidR="00AB4BFD">
        <w:rPr>
          <w:sz w:val="16"/>
          <w:szCs w:val="16"/>
        </w:rPr>
        <w:t xml:space="preserve">- </w:t>
      </w:r>
    </w:p>
    <w:p w:rsidR="00AB4BFD" w:rsidRPr="00B1546E" w:rsidRDefault="00AB4BFD" w:rsidP="00B1546E">
      <w:pPr>
        <w:rPr>
          <w:sz w:val="16"/>
          <w:szCs w:val="16"/>
        </w:rPr>
      </w:pPr>
    </w:p>
    <w:p w:rsidR="00FA3E10" w:rsidRPr="00B1546E" w:rsidRDefault="00B1546E" w:rsidP="00FA3E10">
      <w:pPr>
        <w:rPr>
          <w:color w:val="00CC00"/>
          <w:sz w:val="16"/>
          <w:szCs w:val="16"/>
        </w:rPr>
      </w:pPr>
      <w:r w:rsidRPr="00B1546E">
        <w:rPr>
          <w:sz w:val="16"/>
          <w:szCs w:val="16"/>
        </w:rPr>
        <w:t xml:space="preserve">Mediteransko </w:t>
      </w:r>
      <w:r w:rsidR="00AB4BFD">
        <w:rPr>
          <w:sz w:val="16"/>
          <w:szCs w:val="16"/>
        </w:rPr>
        <w:t>-</w:t>
      </w:r>
      <w:r w:rsidR="00AB4BFD" w:rsidRPr="009E2B06">
        <w:rPr>
          <w:sz w:val="16"/>
          <w:szCs w:val="16"/>
        </w:rPr>
        <w:t>Ob obalah Jadranskega in Egejskega morja</w:t>
      </w:r>
      <w:r w:rsidR="00AB4BFD">
        <w:rPr>
          <w:sz w:val="16"/>
          <w:szCs w:val="16"/>
        </w:rPr>
        <w:t>,</w:t>
      </w:r>
      <w:r w:rsidR="00AB4BFD" w:rsidRPr="00AB4BFD">
        <w:rPr>
          <w:sz w:val="16"/>
          <w:szCs w:val="16"/>
        </w:rPr>
        <w:t xml:space="preserve"> </w:t>
      </w:r>
      <w:r w:rsidR="00AB4BFD" w:rsidRPr="009E2B06">
        <w:rPr>
          <w:sz w:val="16"/>
          <w:szCs w:val="16"/>
        </w:rPr>
        <w:t>vplivi tega podnebja pa marsikje segajo še daleč v notranjost</w:t>
      </w:r>
    </w:p>
    <w:p w:rsidR="005073CD" w:rsidRPr="005073CD" w:rsidRDefault="005073CD" w:rsidP="00FA3E10">
      <w:pPr>
        <w:rPr>
          <w:color w:val="FF6600"/>
          <w:sz w:val="16"/>
          <w:szCs w:val="16"/>
        </w:rPr>
      </w:pPr>
    </w:p>
    <w:p w:rsidR="00FA3E10" w:rsidRDefault="00FA3E10" w:rsidP="00FA3E10">
      <w:pPr>
        <w:rPr>
          <w:color w:val="FF6600"/>
        </w:rPr>
      </w:pPr>
      <w:r w:rsidRPr="000C0C73">
        <w:rPr>
          <w:color w:val="FF6600"/>
          <w:sz w:val="24"/>
          <w:szCs w:val="24"/>
        </w:rPr>
        <w:t>37. Kaj je jugoslovansko državo vodilo v razkroj  in razpad?</w:t>
      </w:r>
    </w:p>
    <w:p w:rsidR="00B1546E" w:rsidRPr="00B1546E" w:rsidRDefault="00B1546E" w:rsidP="00B1546E">
      <w:pPr>
        <w:rPr>
          <w:sz w:val="16"/>
          <w:szCs w:val="16"/>
        </w:rPr>
      </w:pPr>
      <w:r w:rsidRPr="00B1546E">
        <w:rPr>
          <w:sz w:val="16"/>
          <w:szCs w:val="16"/>
        </w:rPr>
        <w:t xml:space="preserve">Večnacionalna jugoslovanska država  je v sebi nosila vsaj  </w:t>
      </w:r>
      <w:r w:rsidRPr="00B1546E">
        <w:rPr>
          <w:b/>
          <w:sz w:val="16"/>
          <w:szCs w:val="16"/>
        </w:rPr>
        <w:t>3 klice razdora</w:t>
      </w:r>
      <w:r w:rsidRPr="00B1546E">
        <w:rPr>
          <w:sz w:val="16"/>
          <w:szCs w:val="16"/>
        </w:rPr>
        <w:t>:</w:t>
      </w:r>
      <w:r w:rsidR="009E2B06"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Velike  razlike v razvitosti, vrednotah,  kulturi; velike razlike  med narodi, njihovo tradicijo, vero, nacionalnimi težnjami, kar vse je vodilo k razkroju skupne države, k osamosvojitvi.</w:t>
      </w:r>
      <w:r>
        <w:rPr>
          <w:sz w:val="16"/>
          <w:szCs w:val="16"/>
        </w:rPr>
        <w:t xml:space="preserve"> </w:t>
      </w:r>
      <w:r w:rsidRPr="00B1546E">
        <w:rPr>
          <w:sz w:val="16"/>
          <w:szCs w:val="16"/>
        </w:rPr>
        <w:t>Proces širjenja demokratične zavesti, ki je vodila k odporu proti komunistični oblasti.</w:t>
      </w:r>
    </w:p>
    <w:p w:rsidR="00FA3E10" w:rsidRPr="00B1546E" w:rsidRDefault="00FA3E10" w:rsidP="00FA3E10">
      <w:pPr>
        <w:rPr>
          <w:color w:val="FF6600"/>
          <w:sz w:val="16"/>
          <w:szCs w:val="16"/>
        </w:rPr>
      </w:pPr>
    </w:p>
    <w:p w:rsidR="00FA3E10" w:rsidRDefault="00FA3E10" w:rsidP="00FA3E10">
      <w:pPr>
        <w:rPr>
          <w:color w:val="FF0000"/>
        </w:rPr>
      </w:pPr>
      <w:r w:rsidRPr="000C0C73">
        <w:rPr>
          <w:color w:val="FF0000"/>
          <w:sz w:val="24"/>
          <w:szCs w:val="24"/>
        </w:rPr>
        <w:t>38. Na karti  označi in v besedilu opiši značilnosti podnebja in rastja v Vzhodni Evropi</w:t>
      </w:r>
    </w:p>
    <w:p w:rsidR="00FA3E10" w:rsidRPr="00BF3BBA" w:rsidRDefault="00795D03" w:rsidP="00FA3E10">
      <w:r>
        <w:rPr>
          <w:noProof/>
        </w:rPr>
        <w:pict>
          <v:shape id="_x0000_s1071" type="#_x0000_t75" style="position:absolute;margin-left:-.3pt;margin-top:.3pt;width:284.25pt;height:183pt;z-index:251657216">
            <v:imagedata r:id="rId8" o:title="rusi" croptop="1897f" cropbottom="5692f" cropleft="3622f" cropright="14816f"/>
            <w10:wrap type="square"/>
          </v:shape>
        </w:pict>
      </w:r>
      <w:r w:rsidR="00BF3BBA" w:rsidRPr="00BF3BBA">
        <w:t>Na S</w:t>
      </w:r>
      <w:r w:rsidR="00BF3BBA">
        <w:t xml:space="preserve"> je subpolarno-tundra(najv.temp. je pod </w:t>
      </w:r>
      <w:smartTag w:uri="urn:schemas-microsoft-com:office:smarttags" w:element="metricconverter">
        <w:smartTagPr>
          <w:attr w:name="ProductID" w:val="10 C"/>
        </w:smartTagPr>
        <w:r w:rsidR="00BF3BBA">
          <w:t>10 C</w:t>
        </w:r>
      </w:smartTag>
      <w:r w:rsidR="00BF3BBA">
        <w:t xml:space="preserve">), nižje je zmernohladno- tajga (najtoplje mal nad </w:t>
      </w:r>
      <w:smartTag w:uri="urn:schemas-microsoft-com:office:smarttags" w:element="metricconverter">
        <w:smartTagPr>
          <w:attr w:name="ProductID" w:val="10 C"/>
        </w:smartTagPr>
        <w:r w:rsidR="00BF3BBA">
          <w:t>10 C</w:t>
        </w:r>
      </w:smartTag>
      <w:r w:rsidR="00BF3BBA">
        <w:t>), južneje zmernotoplo-mešani gozd, celinsko –gozdna stepa(</w:t>
      </w:r>
      <w:smartTag w:uri="urn:schemas-microsoft-com:office:smarttags" w:element="metricconverter">
        <w:smartTagPr>
          <w:attr w:name="ProductID" w:val="600 mm"/>
        </w:smartTagPr>
        <w:r w:rsidR="00BF3BBA">
          <w:t>600 mm</w:t>
        </w:r>
      </w:smartTag>
      <w:r w:rsidR="00BF3BBA">
        <w:t xml:space="preserve"> in manj), južneje suho celinsko-suha stepa(</w:t>
      </w:r>
      <w:smartTag w:uri="urn:schemas-microsoft-com:office:smarttags" w:element="metricconverter">
        <w:smartTagPr>
          <w:attr w:name="ProductID" w:val="250 mm"/>
        </w:smartTagPr>
        <w:r w:rsidR="00BF3BBA">
          <w:t>250 mm</w:t>
        </w:r>
      </w:smartTag>
      <w:r w:rsidR="00BF3BBA">
        <w:t xml:space="preserve">), subtropsko-zimzeleno rastje(pozimi nad </w:t>
      </w:r>
      <w:smartTag w:uri="urn:schemas-microsoft-com:office:smarttags" w:element="metricconverter">
        <w:smartTagPr>
          <w:attr w:name="ProductID" w:val="10 C"/>
        </w:smartTagPr>
        <w:r w:rsidR="00BF3BBA">
          <w:t>10 C</w:t>
        </w:r>
      </w:smartTag>
      <w:r w:rsidR="00BF3BBA">
        <w:t>)</w:t>
      </w:r>
    </w:p>
    <w:p w:rsidR="0053282F" w:rsidRDefault="0053282F" w:rsidP="00FA3E10">
      <w:pPr>
        <w:rPr>
          <w:color w:val="993300"/>
          <w:sz w:val="24"/>
          <w:szCs w:val="24"/>
        </w:rPr>
      </w:pPr>
    </w:p>
    <w:p w:rsidR="0053282F" w:rsidRDefault="0053282F" w:rsidP="00FA3E10">
      <w:pPr>
        <w:rPr>
          <w:color w:val="993300"/>
          <w:sz w:val="24"/>
          <w:szCs w:val="24"/>
        </w:rPr>
      </w:pPr>
    </w:p>
    <w:p w:rsidR="0053282F" w:rsidRDefault="0053282F" w:rsidP="00FA3E10">
      <w:pPr>
        <w:rPr>
          <w:color w:val="993300"/>
          <w:sz w:val="24"/>
          <w:szCs w:val="24"/>
        </w:rPr>
      </w:pPr>
    </w:p>
    <w:p w:rsidR="0053282F" w:rsidRDefault="0053282F" w:rsidP="00FA3E10">
      <w:pPr>
        <w:rPr>
          <w:color w:val="993300"/>
          <w:sz w:val="24"/>
          <w:szCs w:val="24"/>
        </w:rPr>
      </w:pPr>
    </w:p>
    <w:p w:rsidR="0053282F" w:rsidRDefault="0053282F" w:rsidP="00FA3E10">
      <w:pPr>
        <w:rPr>
          <w:color w:val="993300"/>
          <w:sz w:val="24"/>
          <w:szCs w:val="24"/>
        </w:rPr>
      </w:pPr>
    </w:p>
    <w:p w:rsidR="0053282F" w:rsidRDefault="0053282F" w:rsidP="00FA3E10">
      <w:pPr>
        <w:rPr>
          <w:color w:val="993300"/>
          <w:sz w:val="24"/>
          <w:szCs w:val="24"/>
        </w:rPr>
      </w:pPr>
    </w:p>
    <w:p w:rsidR="0053282F" w:rsidRDefault="0053282F" w:rsidP="00FA3E10">
      <w:pPr>
        <w:rPr>
          <w:color w:val="993300"/>
          <w:sz w:val="24"/>
          <w:szCs w:val="24"/>
        </w:rPr>
      </w:pPr>
    </w:p>
    <w:p w:rsidR="00FA3E10" w:rsidRDefault="00FA3E10" w:rsidP="00FA3E10">
      <w:pPr>
        <w:rPr>
          <w:color w:val="993300"/>
        </w:rPr>
      </w:pPr>
      <w:r w:rsidRPr="000C0C73">
        <w:rPr>
          <w:color w:val="993300"/>
          <w:sz w:val="24"/>
          <w:szCs w:val="24"/>
        </w:rPr>
        <w:t xml:space="preserve">39. Gospodarstvo v Vzhodni Evropi pred tranzicijo </w:t>
      </w:r>
    </w:p>
    <w:p w:rsidR="00FF2DE6" w:rsidRPr="00FF2DE6" w:rsidRDefault="00D3225A" w:rsidP="00FF2DE6">
      <w:pPr>
        <w:rPr>
          <w:sz w:val="16"/>
          <w:szCs w:val="16"/>
        </w:rPr>
      </w:pPr>
      <w:r w:rsidRPr="00D3225A">
        <w:rPr>
          <w:sz w:val="16"/>
          <w:szCs w:val="16"/>
        </w:rPr>
        <w:t>Gospodarstvo držav Vzhodne Evrope  je v obdobju  Sovjetske zveze ( 1917 -1990 )  temeljilo  na :</w:t>
      </w:r>
      <w:r>
        <w:rPr>
          <w:sz w:val="16"/>
          <w:szCs w:val="16"/>
        </w:rPr>
        <w:t xml:space="preserve"> </w:t>
      </w:r>
      <w:r w:rsidRPr="00D3225A">
        <w:rPr>
          <w:b/>
          <w:sz w:val="16"/>
          <w:szCs w:val="16"/>
        </w:rPr>
        <w:t>državni lastnini</w:t>
      </w:r>
      <w:r w:rsidRPr="00D3225A">
        <w:rPr>
          <w:sz w:val="16"/>
          <w:szCs w:val="16"/>
        </w:rPr>
        <w:t xml:space="preserve">  zemlje, rudnikov, tovarn</w:t>
      </w:r>
      <w:r>
        <w:rPr>
          <w:sz w:val="16"/>
          <w:szCs w:val="16"/>
        </w:rPr>
        <w:t>;</w:t>
      </w:r>
      <w:r w:rsidRPr="00D3225A">
        <w:rPr>
          <w:sz w:val="16"/>
          <w:szCs w:val="16"/>
        </w:rPr>
        <w:t xml:space="preserve"> </w:t>
      </w:r>
      <w:r w:rsidRPr="00D3225A">
        <w:rPr>
          <w:b/>
          <w:sz w:val="16"/>
          <w:szCs w:val="16"/>
        </w:rPr>
        <w:t>centralnem državnem  planiranju</w:t>
      </w:r>
      <w:r w:rsidRPr="00D3225A">
        <w:rPr>
          <w:sz w:val="16"/>
          <w:szCs w:val="16"/>
        </w:rPr>
        <w:t xml:space="preserve">  in  razdeljevanju dobrin </w:t>
      </w:r>
      <w:r>
        <w:rPr>
          <w:sz w:val="16"/>
          <w:szCs w:val="16"/>
        </w:rPr>
        <w:t>; Uravnilovka je uravnava-za vse enako-to je za podjetne krivica</w:t>
      </w:r>
      <w:r w:rsidR="00FF2DE6">
        <w:rPr>
          <w:sz w:val="16"/>
          <w:szCs w:val="16"/>
        </w:rPr>
        <w:t>, ni vzpodbuda, ampak potuha lenuhom</w:t>
      </w:r>
      <w:r w:rsidR="0053282F">
        <w:rPr>
          <w:sz w:val="16"/>
          <w:szCs w:val="16"/>
        </w:rPr>
        <w:t xml:space="preserve">. </w:t>
      </w:r>
      <w:r w:rsidR="00FF2DE6" w:rsidRPr="00FF2DE6">
        <w:rPr>
          <w:sz w:val="16"/>
          <w:szCs w:val="16"/>
        </w:rPr>
        <w:t>Industrija je bila najpomembnejša gospodarska dejavnost, saj je imela zelo bogato podlago v energijskih virih in  ogromnih rudnih bogastvih, predvsem v Sibiriji.</w:t>
      </w:r>
      <w:r w:rsidR="00FF2DE6">
        <w:rPr>
          <w:sz w:val="16"/>
          <w:szCs w:val="16"/>
        </w:rPr>
        <w:t xml:space="preserve"> </w:t>
      </w:r>
      <w:r w:rsidR="00FF2DE6" w:rsidRPr="00FF2DE6">
        <w:rPr>
          <w:sz w:val="16"/>
          <w:szCs w:val="16"/>
        </w:rPr>
        <w:t xml:space="preserve">Industrija je bila   </w:t>
      </w:r>
      <w:r w:rsidR="00FF2DE6" w:rsidRPr="00FF2DE6">
        <w:rPr>
          <w:b/>
          <w:sz w:val="16"/>
          <w:szCs w:val="16"/>
        </w:rPr>
        <w:t xml:space="preserve">nekonkurenčna </w:t>
      </w:r>
      <w:r w:rsidR="00FF2DE6" w:rsidRPr="00FF2DE6">
        <w:rPr>
          <w:sz w:val="16"/>
          <w:szCs w:val="16"/>
        </w:rPr>
        <w:t xml:space="preserve"> industrijskim izdelkom z zahoda,  kamor tudi ni izvažala. V izvoz so šle predvsem surovine, polizdelki, energijski viri, orožje.</w:t>
      </w:r>
      <w:r w:rsidR="00FF2DE6">
        <w:rPr>
          <w:sz w:val="16"/>
          <w:szCs w:val="16"/>
        </w:rPr>
        <w:t xml:space="preserve"> </w:t>
      </w:r>
      <w:r w:rsidR="00FF2DE6" w:rsidRPr="00FF2DE6">
        <w:rPr>
          <w:sz w:val="16"/>
          <w:szCs w:val="16"/>
        </w:rPr>
        <w:t>Industrija je  silovito onesnaževala okolje, saj za to nihče ni  skrbel.</w:t>
      </w:r>
      <w:r w:rsidR="00FF2DE6">
        <w:rPr>
          <w:sz w:val="16"/>
          <w:szCs w:val="16"/>
        </w:rPr>
        <w:t xml:space="preserve">  </w:t>
      </w:r>
      <w:r w:rsidR="00FF2DE6" w:rsidRPr="00FF2DE6">
        <w:rPr>
          <w:sz w:val="16"/>
          <w:szCs w:val="16"/>
        </w:rPr>
        <w:t>Kmetijstvo je</w:t>
      </w:r>
      <w:r w:rsidR="005073CD">
        <w:rPr>
          <w:sz w:val="16"/>
          <w:szCs w:val="16"/>
        </w:rPr>
        <w:t xml:space="preserve"> </w:t>
      </w:r>
      <w:r w:rsidR="00FF2DE6" w:rsidRPr="00FF2DE6">
        <w:rPr>
          <w:sz w:val="16"/>
          <w:szCs w:val="16"/>
        </w:rPr>
        <w:t xml:space="preserve">bilo v državni lasti – velika posestva </w:t>
      </w:r>
      <w:r w:rsidR="00FF2DE6" w:rsidRPr="00FF2DE6">
        <w:rPr>
          <w:b/>
          <w:sz w:val="16"/>
          <w:szCs w:val="16"/>
        </w:rPr>
        <w:t>– sovhozi</w:t>
      </w:r>
      <w:r w:rsidR="00FF2DE6" w:rsidRPr="00FF2DE6">
        <w:rPr>
          <w:sz w:val="16"/>
          <w:szCs w:val="16"/>
        </w:rPr>
        <w:t>, kolhozi – kjer pa niso  pridelali dovolj za samooskrbo, čeprav so imeli ogromne kmetijske površine.</w:t>
      </w:r>
      <w:r w:rsidR="0053282F">
        <w:rPr>
          <w:sz w:val="16"/>
          <w:szCs w:val="16"/>
        </w:rPr>
        <w:t>-slabo obdelana polja, pokvarjena mehanizacija</w:t>
      </w:r>
    </w:p>
    <w:p w:rsidR="005073CD" w:rsidRDefault="005073CD" w:rsidP="00FA3E10">
      <w:pPr>
        <w:rPr>
          <w:color w:val="0000FF"/>
          <w:sz w:val="24"/>
          <w:szCs w:val="24"/>
        </w:rPr>
      </w:pPr>
    </w:p>
    <w:p w:rsidR="00FA3E10" w:rsidRPr="000C0C73" w:rsidRDefault="00FA3E10" w:rsidP="00FA3E10">
      <w:pPr>
        <w:rPr>
          <w:color w:val="0000FF"/>
          <w:sz w:val="24"/>
          <w:szCs w:val="24"/>
        </w:rPr>
      </w:pPr>
      <w:r w:rsidRPr="000C0C73">
        <w:rPr>
          <w:color w:val="0000FF"/>
          <w:sz w:val="24"/>
          <w:szCs w:val="24"/>
        </w:rPr>
        <w:t xml:space="preserve">40. Proces tranzicije  v Vzhodni Evropi </w:t>
      </w:r>
    </w:p>
    <w:p w:rsidR="00FF2DE6" w:rsidRPr="00FF2DE6" w:rsidRDefault="00FF2DE6" w:rsidP="00FF2DE6">
      <w:pPr>
        <w:rPr>
          <w:sz w:val="16"/>
          <w:szCs w:val="16"/>
        </w:rPr>
      </w:pPr>
      <w:r w:rsidRPr="00FF2DE6">
        <w:rPr>
          <w:sz w:val="16"/>
          <w:szCs w:val="16"/>
        </w:rPr>
        <w:t>Ob razpadu Sovjetske zveze  je tudi gospodarstvo zašlo v hudo krizo. Veliko tovarn so zaprli, del  industrije pa se  je obnovil tudi tako, da so  denar  vanjo  vložili tuji lastniki.</w:t>
      </w:r>
      <w:r w:rsidR="00982191">
        <w:rPr>
          <w:sz w:val="16"/>
          <w:szCs w:val="16"/>
        </w:rPr>
        <w:t xml:space="preserve"> </w:t>
      </w:r>
      <w:r w:rsidRPr="00FF2DE6">
        <w:rPr>
          <w:sz w:val="16"/>
          <w:szCs w:val="16"/>
        </w:rPr>
        <w:t xml:space="preserve">Predvsem Rusija danes največ dohodka ustvari od prodaje   nafte in plina  zahodnim državam. </w:t>
      </w:r>
      <w:r w:rsidR="00982191">
        <w:rPr>
          <w:sz w:val="16"/>
          <w:szCs w:val="16"/>
        </w:rPr>
        <w:t>Iz socializma v parlamentarno demokracijo.</w:t>
      </w:r>
      <w:r w:rsidRPr="00FF2DE6">
        <w:rPr>
          <w:sz w:val="16"/>
          <w:szCs w:val="16"/>
        </w:rPr>
        <w:t xml:space="preserve"> </w:t>
      </w:r>
      <w:r w:rsidR="00982191">
        <w:rPr>
          <w:sz w:val="16"/>
          <w:szCs w:val="16"/>
        </w:rPr>
        <w:t>Razvija se tržno gospodarstvo – brezposelnost je pod nadzorom, država ne nadzoruje tržnih cen in distribucije hrane, ukinjene so subvencije za kmetijske proizvode, odprti trgi za uvoz</w:t>
      </w:r>
    </w:p>
    <w:p w:rsidR="00FF2DE6" w:rsidRPr="00FF2DE6" w:rsidRDefault="00FF2DE6" w:rsidP="00FF2DE6">
      <w:pPr>
        <w:rPr>
          <w:sz w:val="16"/>
          <w:szCs w:val="16"/>
        </w:rPr>
      </w:pPr>
    </w:p>
    <w:sectPr w:rsidR="00FF2DE6" w:rsidRPr="00FF2DE6" w:rsidSect="000C0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10" w:rsidRDefault="00625210">
      <w:r>
        <w:separator/>
      </w:r>
    </w:p>
  </w:endnote>
  <w:endnote w:type="continuationSeparator" w:id="0">
    <w:p w:rsidR="00625210" w:rsidRDefault="006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CD" w:rsidRDefault="001D2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CD" w:rsidRDefault="001D2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CD" w:rsidRDefault="001D2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10" w:rsidRDefault="00625210">
      <w:r>
        <w:separator/>
      </w:r>
    </w:p>
  </w:footnote>
  <w:footnote w:type="continuationSeparator" w:id="0">
    <w:p w:rsidR="00625210" w:rsidRDefault="0062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CD" w:rsidRDefault="001D2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91" w:rsidRDefault="00982191" w:rsidP="001D22CD">
    <w:pPr>
      <w:pStyle w:val="Header"/>
      <w:jc w:val="center"/>
    </w:pPr>
    <w:r>
      <w:rPr>
        <w:sz w:val="16"/>
      </w:rPr>
      <w:t>Geografija Evrope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CD" w:rsidRDefault="001D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D651FA"/>
    <w:lvl w:ilvl="0">
      <w:numFmt w:val="decimal"/>
      <w:lvlText w:val="*"/>
      <w:lvlJc w:val="left"/>
    </w:lvl>
  </w:abstractNum>
  <w:abstractNum w:abstractNumId="1" w15:restartNumberingAfterBreak="0">
    <w:nsid w:val="01F305AC"/>
    <w:multiLevelType w:val="hybridMultilevel"/>
    <w:tmpl w:val="769CBB0C"/>
    <w:lvl w:ilvl="0" w:tplc="CFA80C2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84703778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2" w:tplc="458A0AD0">
      <w:start w:val="1"/>
      <w:numFmt w:val="bullet"/>
      <w:lvlText w:val=""/>
      <w:lvlJc w:val="left"/>
      <w:pPr>
        <w:tabs>
          <w:tab w:val="num" w:pos="2140"/>
        </w:tabs>
        <w:ind w:left="1800" w:firstLine="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D40"/>
    <w:multiLevelType w:val="hybridMultilevel"/>
    <w:tmpl w:val="33E09996"/>
    <w:lvl w:ilvl="0" w:tplc="FD3EF532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BF"/>
    <w:multiLevelType w:val="hybridMultilevel"/>
    <w:tmpl w:val="5992A9A4"/>
    <w:lvl w:ilvl="0" w:tplc="1550FFC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6276DD3C">
      <w:numFmt w:val="bullet"/>
      <w:lvlText w:val=""/>
      <w:lvlJc w:val="left"/>
      <w:pPr>
        <w:tabs>
          <w:tab w:val="num" w:pos="1420"/>
        </w:tabs>
        <w:ind w:left="1080" w:firstLine="0"/>
      </w:pPr>
      <w:rPr>
        <w:rFonts w:ascii="Symbol" w:eastAsia="Times New Roman" w:hAnsi="Symbol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2FEB"/>
    <w:multiLevelType w:val="hybridMultilevel"/>
    <w:tmpl w:val="E6DADA94"/>
    <w:lvl w:ilvl="0" w:tplc="4442E722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7D34B768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00FE"/>
    <w:multiLevelType w:val="hybridMultilevel"/>
    <w:tmpl w:val="273EFA16"/>
    <w:lvl w:ilvl="0" w:tplc="38CEBD6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09EC55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4CAE"/>
    <w:multiLevelType w:val="multilevel"/>
    <w:tmpl w:val="0BDEC20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75BE2"/>
    <w:multiLevelType w:val="hybridMultilevel"/>
    <w:tmpl w:val="596E41DC"/>
    <w:lvl w:ilvl="0" w:tplc="4442E722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8AF4537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60C7"/>
    <w:multiLevelType w:val="hybridMultilevel"/>
    <w:tmpl w:val="13B8C698"/>
    <w:lvl w:ilvl="0" w:tplc="1550FFC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6276DD3C">
      <w:numFmt w:val="bullet"/>
      <w:lvlText w:val=""/>
      <w:lvlJc w:val="left"/>
      <w:pPr>
        <w:tabs>
          <w:tab w:val="num" w:pos="1420"/>
        </w:tabs>
        <w:ind w:left="1080" w:firstLine="0"/>
      </w:pPr>
      <w:rPr>
        <w:rFonts w:ascii="Symbol" w:eastAsia="Times New Roman" w:hAnsi="Symbol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74BE"/>
    <w:multiLevelType w:val="hybridMultilevel"/>
    <w:tmpl w:val="E64C9526"/>
    <w:lvl w:ilvl="0" w:tplc="109EC55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C4D10"/>
    <w:multiLevelType w:val="hybridMultilevel"/>
    <w:tmpl w:val="C78001EE"/>
    <w:lvl w:ilvl="0" w:tplc="FD3EF532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FC4EC87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FD3EF532">
      <w:numFmt w:val="bullet"/>
      <w:lvlText w:val=""/>
      <w:lvlJc w:val="left"/>
      <w:pPr>
        <w:tabs>
          <w:tab w:val="num" w:pos="2140"/>
        </w:tabs>
        <w:ind w:left="1800" w:firstLine="0"/>
      </w:pPr>
      <w:rPr>
        <w:rFonts w:ascii="Symbol" w:eastAsia="Times New Roman" w:hAnsi="Symbol" w:cs="Times New Roman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25C"/>
    <w:multiLevelType w:val="hybridMultilevel"/>
    <w:tmpl w:val="B10A46D0"/>
    <w:lvl w:ilvl="0" w:tplc="7C6801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5A0AA45C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2" w:tplc="7C6801D4">
      <w:start w:val="1"/>
      <w:numFmt w:val="bullet"/>
      <w:lvlText w:val=""/>
      <w:lvlJc w:val="left"/>
      <w:pPr>
        <w:tabs>
          <w:tab w:val="num" w:pos="2140"/>
        </w:tabs>
        <w:ind w:left="1800" w:firstLine="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369F8"/>
    <w:multiLevelType w:val="hybridMultilevel"/>
    <w:tmpl w:val="20E0A9AE"/>
    <w:lvl w:ilvl="0" w:tplc="1550FFC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FC4EC878">
      <w:start w:val="1"/>
      <w:numFmt w:val="bullet"/>
      <w:lvlText w:val=""/>
      <w:lvlJc w:val="left"/>
      <w:pPr>
        <w:tabs>
          <w:tab w:val="num" w:pos="1480"/>
        </w:tabs>
        <w:ind w:left="1140" w:firstLine="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2A62BF"/>
    <w:multiLevelType w:val="hybridMultilevel"/>
    <w:tmpl w:val="B6E87E3A"/>
    <w:lvl w:ilvl="0" w:tplc="6276DD3C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CB52BAF6">
      <w:start w:val="1"/>
      <w:numFmt w:val="bullet"/>
      <w:lvlText w:val=""/>
      <w:lvlJc w:val="left"/>
      <w:pPr>
        <w:tabs>
          <w:tab w:val="num" w:pos="1420"/>
        </w:tabs>
        <w:ind w:left="1080" w:firstLine="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D6CAA"/>
    <w:multiLevelType w:val="hybridMultilevel"/>
    <w:tmpl w:val="BDCCB94E"/>
    <w:lvl w:ilvl="0" w:tplc="FD3EF532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8AF45374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67A8"/>
    <w:multiLevelType w:val="hybridMultilevel"/>
    <w:tmpl w:val="EFBA6386"/>
    <w:lvl w:ilvl="0" w:tplc="A170C36E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1DA0"/>
    <w:multiLevelType w:val="hybridMultilevel"/>
    <w:tmpl w:val="72500B44"/>
    <w:lvl w:ilvl="0" w:tplc="8AF4537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C1A"/>
    <w:multiLevelType w:val="hybridMultilevel"/>
    <w:tmpl w:val="8876A27E"/>
    <w:lvl w:ilvl="0" w:tplc="E8FE0C8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ED08E9EC">
      <w:start w:val="1"/>
      <w:numFmt w:val="bullet"/>
      <w:lvlText w:val="o"/>
      <w:lvlJc w:val="left"/>
      <w:pPr>
        <w:tabs>
          <w:tab w:val="num" w:pos="1480"/>
        </w:tabs>
        <w:ind w:left="1140" w:firstLine="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3F2BD4"/>
    <w:multiLevelType w:val="hybridMultilevel"/>
    <w:tmpl w:val="A998B4E6"/>
    <w:lvl w:ilvl="0" w:tplc="8AF4537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4442E722">
      <w:numFmt w:val="bullet"/>
      <w:lvlText w:val=""/>
      <w:lvlJc w:val="left"/>
      <w:pPr>
        <w:tabs>
          <w:tab w:val="num" w:pos="1420"/>
        </w:tabs>
        <w:ind w:left="1080" w:firstLine="0"/>
      </w:pPr>
      <w:rPr>
        <w:rFonts w:ascii="Symbol" w:eastAsia="Times New Roman" w:hAnsi="Symbol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1F2D"/>
    <w:multiLevelType w:val="hybridMultilevel"/>
    <w:tmpl w:val="90E08014"/>
    <w:lvl w:ilvl="0" w:tplc="8AF4537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FD3EF532">
      <w:numFmt w:val="bullet"/>
      <w:lvlText w:val=""/>
      <w:lvlJc w:val="left"/>
      <w:pPr>
        <w:tabs>
          <w:tab w:val="num" w:pos="34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D6BB3"/>
    <w:multiLevelType w:val="hybridMultilevel"/>
    <w:tmpl w:val="08A4FD12"/>
    <w:lvl w:ilvl="0" w:tplc="CFA80C2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CB52BAF6">
      <w:start w:val="1"/>
      <w:numFmt w:val="bullet"/>
      <w:lvlText w:val=""/>
      <w:lvlJc w:val="left"/>
      <w:pPr>
        <w:tabs>
          <w:tab w:val="num" w:pos="1420"/>
        </w:tabs>
        <w:ind w:left="1080" w:firstLine="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518CF"/>
    <w:multiLevelType w:val="hybridMultilevel"/>
    <w:tmpl w:val="C108DD96"/>
    <w:lvl w:ilvl="0" w:tplc="5A0AA45C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A7A"/>
    <w:multiLevelType w:val="hybridMultilevel"/>
    <w:tmpl w:val="A1EC5496"/>
    <w:lvl w:ilvl="0" w:tplc="7C6801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578C1E4A">
      <w:start w:val="1"/>
      <w:numFmt w:val="bullet"/>
      <w:lvlText w:val="o"/>
      <w:lvlJc w:val="left"/>
      <w:pPr>
        <w:tabs>
          <w:tab w:val="num" w:pos="1420"/>
        </w:tabs>
        <w:ind w:left="1080" w:firstLine="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61F6"/>
    <w:multiLevelType w:val="hybridMultilevel"/>
    <w:tmpl w:val="B756F8CE"/>
    <w:lvl w:ilvl="0" w:tplc="84703778">
      <w:start w:val="1"/>
      <w:numFmt w:val="bullet"/>
      <w:lvlText w:val="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CB52BAF6">
      <w:start w:val="1"/>
      <w:numFmt w:val="bullet"/>
      <w:lvlText w:val=""/>
      <w:lvlJc w:val="left"/>
      <w:pPr>
        <w:tabs>
          <w:tab w:val="num" w:pos="1420"/>
        </w:tabs>
        <w:ind w:left="1080" w:firstLine="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E6838"/>
    <w:multiLevelType w:val="hybridMultilevel"/>
    <w:tmpl w:val="67245798"/>
    <w:lvl w:ilvl="0" w:tplc="FC4EC87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"/>
  </w:num>
  <w:num w:numId="5">
    <w:abstractNumId w:val="23"/>
  </w:num>
  <w:num w:numId="6">
    <w:abstractNumId w:val="22"/>
  </w:num>
  <w:num w:numId="7">
    <w:abstractNumId w:val="11"/>
  </w:num>
  <w:num w:numId="8">
    <w:abstractNumId w:val="21"/>
  </w:num>
  <w:num w:numId="9">
    <w:abstractNumId w:val="4"/>
  </w:num>
  <w:num w:numId="10">
    <w:abstractNumId w:val="7"/>
  </w:num>
  <w:num w:numId="11">
    <w:abstractNumId w:val="16"/>
  </w:num>
  <w:num w:numId="12">
    <w:abstractNumId w:val="18"/>
  </w:num>
  <w:num w:numId="13">
    <w:abstractNumId w:val="19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6"/>
  </w:num>
  <w:num w:numId="19">
    <w:abstractNumId w:val="13"/>
  </w:num>
  <w:num w:numId="20">
    <w:abstractNumId w:val="2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5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E5B"/>
    <w:rsid w:val="000448E2"/>
    <w:rsid w:val="00054714"/>
    <w:rsid w:val="00056320"/>
    <w:rsid w:val="00057FD6"/>
    <w:rsid w:val="00065E81"/>
    <w:rsid w:val="00074315"/>
    <w:rsid w:val="000A673A"/>
    <w:rsid w:val="000C0730"/>
    <w:rsid w:val="0011103F"/>
    <w:rsid w:val="0011312D"/>
    <w:rsid w:val="00113F7E"/>
    <w:rsid w:val="00137A31"/>
    <w:rsid w:val="00154D76"/>
    <w:rsid w:val="001562EB"/>
    <w:rsid w:val="0017476F"/>
    <w:rsid w:val="00187E5B"/>
    <w:rsid w:val="001C7BDB"/>
    <w:rsid w:val="001D22CD"/>
    <w:rsid w:val="00232F84"/>
    <w:rsid w:val="00252201"/>
    <w:rsid w:val="00274B0D"/>
    <w:rsid w:val="002A0B59"/>
    <w:rsid w:val="002D4299"/>
    <w:rsid w:val="00310CF6"/>
    <w:rsid w:val="00326CCE"/>
    <w:rsid w:val="00341B46"/>
    <w:rsid w:val="00352FF3"/>
    <w:rsid w:val="003531AE"/>
    <w:rsid w:val="00371DFB"/>
    <w:rsid w:val="00386BF9"/>
    <w:rsid w:val="0039623B"/>
    <w:rsid w:val="00396631"/>
    <w:rsid w:val="003A5F34"/>
    <w:rsid w:val="003C63B6"/>
    <w:rsid w:val="003D356A"/>
    <w:rsid w:val="003E1268"/>
    <w:rsid w:val="003E5EC6"/>
    <w:rsid w:val="00413FA8"/>
    <w:rsid w:val="004165EF"/>
    <w:rsid w:val="00424821"/>
    <w:rsid w:val="00427E75"/>
    <w:rsid w:val="00433C85"/>
    <w:rsid w:val="00441419"/>
    <w:rsid w:val="004476A0"/>
    <w:rsid w:val="004B3FBB"/>
    <w:rsid w:val="004C4FAA"/>
    <w:rsid w:val="004F0874"/>
    <w:rsid w:val="004F420F"/>
    <w:rsid w:val="005073CD"/>
    <w:rsid w:val="00510F1A"/>
    <w:rsid w:val="0053282F"/>
    <w:rsid w:val="00571516"/>
    <w:rsid w:val="00584495"/>
    <w:rsid w:val="0059016C"/>
    <w:rsid w:val="005A75CF"/>
    <w:rsid w:val="00625210"/>
    <w:rsid w:val="00662113"/>
    <w:rsid w:val="0067395E"/>
    <w:rsid w:val="0067488B"/>
    <w:rsid w:val="006954D9"/>
    <w:rsid w:val="006A51D5"/>
    <w:rsid w:val="006F56D7"/>
    <w:rsid w:val="007013FC"/>
    <w:rsid w:val="00741752"/>
    <w:rsid w:val="0074377E"/>
    <w:rsid w:val="00775CA2"/>
    <w:rsid w:val="00782591"/>
    <w:rsid w:val="00790BC2"/>
    <w:rsid w:val="00795D03"/>
    <w:rsid w:val="007D5428"/>
    <w:rsid w:val="008239F0"/>
    <w:rsid w:val="00824C49"/>
    <w:rsid w:val="00831AE7"/>
    <w:rsid w:val="00843E1A"/>
    <w:rsid w:val="00877B7F"/>
    <w:rsid w:val="00883659"/>
    <w:rsid w:val="00885BBB"/>
    <w:rsid w:val="009132BB"/>
    <w:rsid w:val="00934DCE"/>
    <w:rsid w:val="00937924"/>
    <w:rsid w:val="0096497D"/>
    <w:rsid w:val="00982191"/>
    <w:rsid w:val="009B5A29"/>
    <w:rsid w:val="009D0BB9"/>
    <w:rsid w:val="009E2B06"/>
    <w:rsid w:val="00A02661"/>
    <w:rsid w:val="00A21D6F"/>
    <w:rsid w:val="00A313F8"/>
    <w:rsid w:val="00A50CC9"/>
    <w:rsid w:val="00A568FE"/>
    <w:rsid w:val="00A96455"/>
    <w:rsid w:val="00AB4BFD"/>
    <w:rsid w:val="00AC1FCE"/>
    <w:rsid w:val="00AC7CFF"/>
    <w:rsid w:val="00B11019"/>
    <w:rsid w:val="00B1546E"/>
    <w:rsid w:val="00B16E3F"/>
    <w:rsid w:val="00B26ADD"/>
    <w:rsid w:val="00B5736D"/>
    <w:rsid w:val="00B829E6"/>
    <w:rsid w:val="00B93B3E"/>
    <w:rsid w:val="00B96859"/>
    <w:rsid w:val="00BC2D64"/>
    <w:rsid w:val="00BC3556"/>
    <w:rsid w:val="00BC3D10"/>
    <w:rsid w:val="00BD33CD"/>
    <w:rsid w:val="00BF3BBA"/>
    <w:rsid w:val="00C5735A"/>
    <w:rsid w:val="00CA6409"/>
    <w:rsid w:val="00CB38C7"/>
    <w:rsid w:val="00CE5EFE"/>
    <w:rsid w:val="00CF6EE0"/>
    <w:rsid w:val="00D1698E"/>
    <w:rsid w:val="00D3225A"/>
    <w:rsid w:val="00D673BF"/>
    <w:rsid w:val="00D914D5"/>
    <w:rsid w:val="00DB5942"/>
    <w:rsid w:val="00DC112F"/>
    <w:rsid w:val="00DC7E69"/>
    <w:rsid w:val="00DE1975"/>
    <w:rsid w:val="00DF1AC2"/>
    <w:rsid w:val="00DF4B0E"/>
    <w:rsid w:val="00E00891"/>
    <w:rsid w:val="00E133CE"/>
    <w:rsid w:val="00E66E4C"/>
    <w:rsid w:val="00E7185D"/>
    <w:rsid w:val="00E80C6A"/>
    <w:rsid w:val="00EB100D"/>
    <w:rsid w:val="00EC3070"/>
    <w:rsid w:val="00EF4006"/>
    <w:rsid w:val="00F035D7"/>
    <w:rsid w:val="00F26451"/>
    <w:rsid w:val="00F462E5"/>
    <w:rsid w:val="00F470AF"/>
    <w:rsid w:val="00F630ED"/>
    <w:rsid w:val="00F74208"/>
    <w:rsid w:val="00F813F9"/>
    <w:rsid w:val="00F86269"/>
    <w:rsid w:val="00F8681F"/>
    <w:rsid w:val="00FA3E10"/>
    <w:rsid w:val="00FB44CD"/>
    <w:rsid w:val="00FB541D"/>
    <w:rsid w:val="00FC5B2D"/>
    <w:rsid w:val="00FD20D5"/>
    <w:rsid w:val="00FD25C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i/>
      <w:sz w:val="24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semiHidden/>
    <w:rsid w:val="00775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3608</Words>
  <Characters>20572</Characters>
  <Application>Microsoft Office Word</Application>
  <DocSecurity>0</DocSecurity>
  <Lines>171</Lines>
  <Paragraphs>48</Paragraphs>
  <ScaleCrop>false</ScaleCrop>
  <Company/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