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C8" w:rsidRPr="00603799" w:rsidRDefault="00CE2813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bookmarkStart w:id="0" w:name="_GoBack"/>
      <w:bookmarkEnd w:id="0"/>
      <w:r w:rsidRPr="00603799">
        <w:rPr>
          <w:rFonts w:ascii="Comic Sans MS" w:hAnsi="Comic Sans MS"/>
          <w:u w:val="single"/>
        </w:rPr>
        <w:t>Opiši kje je naša država v evropskem in svetovnem merilu!</w:t>
      </w:r>
    </w:p>
    <w:p w:rsidR="00603799" w:rsidRDefault="00B31527" w:rsidP="00603799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8</w:t>
      </w:r>
    </w:p>
    <w:p w:rsidR="00A3752A" w:rsidRPr="00B31527" w:rsidRDefault="00A3752A" w:rsidP="00603799">
      <w:pPr>
        <w:ind w:left="360"/>
        <w:rPr>
          <w:rFonts w:ascii="Comic Sans MS" w:hAnsi="Comic Sans MS"/>
          <w:sz w:val="16"/>
          <w:szCs w:val="16"/>
        </w:rPr>
      </w:pPr>
    </w:p>
    <w:p w:rsidR="00603799" w:rsidRPr="00603799" w:rsidRDefault="00603799" w:rsidP="00603799">
      <w:pPr>
        <w:ind w:left="360"/>
        <w:rPr>
          <w:rFonts w:ascii="Comic Sans MS" w:hAnsi="Comic Sans MS"/>
        </w:rPr>
      </w:pPr>
      <w:r w:rsidRPr="00603799">
        <w:rPr>
          <w:rFonts w:ascii="Comic Sans MS" w:hAnsi="Comic Sans MS"/>
        </w:rPr>
        <w:t>Slovenija po svoji površini (20.256 km²) in številu prebivalcev (1.978334 – 1998) ni le ena najmanjših držav c Evropi, ampak tudi na svetu. Slovenija sodi med srednje razvite evropske države.</w:t>
      </w:r>
    </w:p>
    <w:p w:rsidR="00603799" w:rsidRPr="00603799" w:rsidRDefault="00603799" w:rsidP="00603799">
      <w:pPr>
        <w:ind w:left="360"/>
        <w:rPr>
          <w:rFonts w:ascii="Comic Sans MS" w:hAnsi="Comic Sans MS"/>
        </w:rPr>
      </w:pPr>
    </w:p>
    <w:p w:rsidR="00CE2813" w:rsidRPr="00603799" w:rsidRDefault="00CE2813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603799">
        <w:rPr>
          <w:rFonts w:ascii="Comic Sans MS" w:hAnsi="Comic Sans MS"/>
          <w:u w:val="single"/>
        </w:rPr>
        <w:t>Kaj so narodno mešana</w:t>
      </w:r>
      <w:r w:rsidR="00C8422D" w:rsidRPr="00603799">
        <w:rPr>
          <w:rFonts w:ascii="Comic Sans MS" w:hAnsi="Comic Sans MS"/>
          <w:u w:val="single"/>
        </w:rPr>
        <w:t xml:space="preserve">  območja in kje živijo zamejski Slovenci?</w:t>
      </w:r>
    </w:p>
    <w:p w:rsidR="00603799" w:rsidRDefault="00B31527" w:rsidP="00603799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9</w:t>
      </w:r>
    </w:p>
    <w:p w:rsidR="00A3752A" w:rsidRPr="00B31527" w:rsidRDefault="00A3752A" w:rsidP="00603799">
      <w:pPr>
        <w:ind w:left="360"/>
        <w:rPr>
          <w:rFonts w:ascii="Comic Sans MS" w:hAnsi="Comic Sans MS"/>
          <w:sz w:val="16"/>
          <w:szCs w:val="16"/>
        </w:rPr>
      </w:pPr>
    </w:p>
    <w:p w:rsidR="00603799" w:rsidRPr="00603799" w:rsidRDefault="00603799" w:rsidP="00A3752A">
      <w:pPr>
        <w:ind w:left="360"/>
        <w:rPr>
          <w:rFonts w:ascii="Comic Sans MS" w:hAnsi="Comic Sans MS"/>
        </w:rPr>
      </w:pPr>
      <w:r w:rsidRPr="00603799">
        <w:rPr>
          <w:rFonts w:ascii="Comic Sans MS" w:hAnsi="Comic Sans MS"/>
        </w:rPr>
        <w:t>Narodno mešano območje je območje kjer živita pomešana dva ali več narodov. Zamejski Slovenci živijo v Italiji, Avstriji in na Madžarskem.</w:t>
      </w:r>
    </w:p>
    <w:p w:rsidR="00603799" w:rsidRPr="00603799" w:rsidRDefault="00603799" w:rsidP="00603799">
      <w:pPr>
        <w:ind w:left="360"/>
        <w:rPr>
          <w:rFonts w:ascii="Comic Sans MS" w:hAnsi="Comic Sans MS"/>
        </w:rPr>
      </w:pPr>
    </w:p>
    <w:p w:rsidR="00C8422D" w:rsidRPr="00603799" w:rsidRDefault="00C8422D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603799">
        <w:rPr>
          <w:rFonts w:ascii="Comic Sans MS" w:hAnsi="Comic Sans MS"/>
          <w:u w:val="single"/>
        </w:rPr>
        <w:t>Na stiku katerih geografskih enot leži Slovenija?</w:t>
      </w:r>
    </w:p>
    <w:p w:rsidR="00603799" w:rsidRDefault="00B31527" w:rsidP="00603799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10-11</w:t>
      </w:r>
    </w:p>
    <w:p w:rsidR="00A3752A" w:rsidRPr="00B31527" w:rsidRDefault="00A3752A" w:rsidP="00603799">
      <w:pPr>
        <w:ind w:left="360"/>
        <w:rPr>
          <w:rFonts w:ascii="Comic Sans MS" w:hAnsi="Comic Sans MS"/>
          <w:sz w:val="16"/>
          <w:szCs w:val="16"/>
        </w:rPr>
      </w:pPr>
    </w:p>
    <w:p w:rsidR="00603799" w:rsidRPr="00603799" w:rsidRDefault="00603799" w:rsidP="00603799">
      <w:pPr>
        <w:ind w:left="360"/>
        <w:rPr>
          <w:rFonts w:ascii="Comic Sans MS" w:hAnsi="Comic Sans MS"/>
        </w:rPr>
      </w:pPr>
      <w:r w:rsidRPr="00603799">
        <w:rPr>
          <w:rFonts w:ascii="Comic Sans MS" w:hAnsi="Comic Sans MS"/>
        </w:rPr>
        <w:t>Slovenija leži na stiku Srednje, Južne in Jugovzhodne Evrope.</w:t>
      </w:r>
    </w:p>
    <w:p w:rsidR="00603799" w:rsidRPr="00603799" w:rsidRDefault="00603799" w:rsidP="00603799">
      <w:pPr>
        <w:ind w:left="360"/>
        <w:rPr>
          <w:rFonts w:ascii="Comic Sans MS" w:hAnsi="Comic Sans MS"/>
        </w:rPr>
      </w:pPr>
    </w:p>
    <w:p w:rsidR="00C8422D" w:rsidRPr="00603799" w:rsidRDefault="00C8422D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603799">
        <w:rPr>
          <w:rFonts w:ascii="Comic Sans MS" w:hAnsi="Comic Sans MS"/>
          <w:u w:val="single"/>
        </w:rPr>
        <w:t>Kaj pomeni GEOSS?</w:t>
      </w:r>
    </w:p>
    <w:p w:rsidR="00603799" w:rsidRDefault="00B31527" w:rsidP="00603799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11</w:t>
      </w:r>
    </w:p>
    <w:p w:rsidR="00A3752A" w:rsidRPr="00B31527" w:rsidRDefault="00A3752A" w:rsidP="00603799">
      <w:pPr>
        <w:ind w:left="360"/>
        <w:rPr>
          <w:rFonts w:ascii="Comic Sans MS" w:hAnsi="Comic Sans MS"/>
          <w:sz w:val="16"/>
          <w:szCs w:val="16"/>
        </w:rPr>
      </w:pPr>
    </w:p>
    <w:p w:rsidR="00603799" w:rsidRPr="00603799" w:rsidRDefault="00603799" w:rsidP="00603799">
      <w:pPr>
        <w:ind w:left="360"/>
        <w:rPr>
          <w:rFonts w:ascii="Comic Sans MS" w:hAnsi="Comic Sans MS"/>
        </w:rPr>
      </w:pPr>
      <w:r w:rsidRPr="00603799">
        <w:rPr>
          <w:rFonts w:ascii="Comic Sans MS" w:hAnsi="Comic Sans MS"/>
        </w:rPr>
        <w:t>GEOSS je kratica za geometrično središče Slovenije.</w:t>
      </w:r>
    </w:p>
    <w:p w:rsidR="00603799" w:rsidRPr="00603799" w:rsidRDefault="00603799" w:rsidP="00603799">
      <w:pPr>
        <w:ind w:left="360"/>
        <w:rPr>
          <w:rFonts w:ascii="Comic Sans MS" w:hAnsi="Comic Sans MS"/>
        </w:rPr>
      </w:pPr>
    </w:p>
    <w:p w:rsidR="00C8422D" w:rsidRPr="00603799" w:rsidRDefault="0003155A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603799">
        <w:rPr>
          <w:rFonts w:ascii="Comic Sans MS" w:hAnsi="Comic Sans MS"/>
          <w:u w:val="single"/>
        </w:rPr>
        <w:t>Razloži raznolikost in prehodnost!</w:t>
      </w:r>
    </w:p>
    <w:p w:rsidR="00603799" w:rsidRDefault="00B31527" w:rsidP="00603799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12</w:t>
      </w:r>
    </w:p>
    <w:p w:rsidR="00A3752A" w:rsidRPr="00B31527" w:rsidRDefault="00A3752A" w:rsidP="00603799">
      <w:pPr>
        <w:ind w:left="360"/>
        <w:rPr>
          <w:rFonts w:ascii="Comic Sans MS" w:hAnsi="Comic Sans MS"/>
          <w:sz w:val="16"/>
          <w:szCs w:val="16"/>
        </w:rPr>
      </w:pPr>
    </w:p>
    <w:p w:rsidR="00603799" w:rsidRPr="00603799" w:rsidRDefault="00603799" w:rsidP="00603799">
      <w:pPr>
        <w:ind w:left="360"/>
        <w:rPr>
          <w:rFonts w:ascii="Comic Sans MS" w:hAnsi="Comic Sans MS"/>
        </w:rPr>
      </w:pPr>
      <w:r w:rsidRPr="00603799">
        <w:rPr>
          <w:rFonts w:ascii="Comic Sans MS" w:hAnsi="Comic Sans MS"/>
        </w:rPr>
        <w:t xml:space="preserve">V Sloveniji se na tako majhnem ozemlju stikajo različne naravne enote. Take raznolikosti ni verjetno nikjer na svetu. </w:t>
      </w:r>
    </w:p>
    <w:p w:rsidR="00603799" w:rsidRPr="00603799" w:rsidRDefault="00603799" w:rsidP="00603799">
      <w:pPr>
        <w:ind w:left="360"/>
        <w:rPr>
          <w:rFonts w:ascii="Comic Sans MS" w:hAnsi="Comic Sans MS"/>
        </w:rPr>
      </w:pPr>
      <w:r w:rsidRPr="00603799">
        <w:rPr>
          <w:rFonts w:ascii="Comic Sans MS" w:hAnsi="Comic Sans MS"/>
        </w:rPr>
        <w:t>Prehodnost Slovenije pomeni, da meje med naravnimi enotami niso ostre, prehod med njimi je postopen.</w:t>
      </w:r>
    </w:p>
    <w:p w:rsidR="00603799" w:rsidRPr="00603799" w:rsidRDefault="00603799" w:rsidP="00603799">
      <w:pPr>
        <w:ind w:left="360"/>
        <w:rPr>
          <w:rFonts w:ascii="Comic Sans MS" w:hAnsi="Comic Sans MS"/>
        </w:rPr>
      </w:pPr>
    </w:p>
    <w:p w:rsidR="006C5921" w:rsidRPr="00997F34" w:rsidRDefault="0003155A" w:rsidP="006C5921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997F34">
        <w:rPr>
          <w:rFonts w:ascii="Comic Sans MS" w:hAnsi="Comic Sans MS"/>
          <w:u w:val="single"/>
        </w:rPr>
        <w:t>V čem se razlikujeta upravna in geografska delitev Slovenije?</w:t>
      </w:r>
    </w:p>
    <w:p w:rsidR="006C5921" w:rsidRDefault="00B31527" w:rsidP="006C5921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14-15</w:t>
      </w:r>
    </w:p>
    <w:p w:rsidR="00A3752A" w:rsidRPr="00B31527" w:rsidRDefault="00A3752A" w:rsidP="006C5921">
      <w:pPr>
        <w:ind w:left="360"/>
        <w:rPr>
          <w:rFonts w:ascii="Comic Sans MS" w:hAnsi="Comic Sans MS"/>
          <w:sz w:val="16"/>
          <w:szCs w:val="16"/>
        </w:rPr>
      </w:pPr>
    </w:p>
    <w:p w:rsidR="006C5921" w:rsidRPr="00997F34" w:rsidRDefault="006C5921" w:rsidP="006C5921">
      <w:pPr>
        <w:ind w:left="360"/>
        <w:rPr>
          <w:rFonts w:ascii="Comic Sans MS" w:hAnsi="Comic Sans MS"/>
        </w:rPr>
      </w:pPr>
      <w:r w:rsidRPr="00997F34">
        <w:rPr>
          <w:rFonts w:ascii="Comic Sans MS" w:hAnsi="Comic Sans MS"/>
        </w:rPr>
        <w:t>Upravna delitev – delitev na pokrajine, občine, okraje… Slovenija je razdeljena na skoraj 200 občin, več občin se lahko združi v pokrajine.</w:t>
      </w:r>
    </w:p>
    <w:p w:rsidR="006C5921" w:rsidRPr="00997F34" w:rsidRDefault="006C5921" w:rsidP="006C5921">
      <w:pPr>
        <w:ind w:left="360"/>
        <w:rPr>
          <w:rFonts w:ascii="Comic Sans MS" w:hAnsi="Comic Sans MS"/>
        </w:rPr>
      </w:pPr>
      <w:r w:rsidRPr="00997F34">
        <w:rPr>
          <w:rFonts w:ascii="Comic Sans MS" w:hAnsi="Comic Sans MS"/>
        </w:rPr>
        <w:t xml:space="preserve">Geografska delitev – temelji na reliefnih značilnostih (visokogorje, hribovje, gričevje, planote, kotline, nižine), podnebje in rastlinstvo. </w:t>
      </w:r>
    </w:p>
    <w:p w:rsidR="006C5921" w:rsidRPr="00997F34" w:rsidRDefault="006C5921" w:rsidP="006C5921">
      <w:pPr>
        <w:ind w:left="360"/>
        <w:rPr>
          <w:rFonts w:ascii="Comic Sans MS" w:hAnsi="Comic Sans MS"/>
        </w:rPr>
      </w:pPr>
      <w:r w:rsidRPr="00997F34">
        <w:rPr>
          <w:rFonts w:ascii="Comic Sans MS" w:hAnsi="Comic Sans MS"/>
        </w:rPr>
        <w:t>Pri reliefu je pomembna smer slemen</w:t>
      </w:r>
      <w:r w:rsidR="00EB43F3">
        <w:rPr>
          <w:rFonts w:ascii="Comic Sans MS" w:hAnsi="Comic Sans MS"/>
        </w:rPr>
        <w:t>it</w:t>
      </w:r>
      <w:r w:rsidRPr="00997F34">
        <w:rPr>
          <w:rFonts w:ascii="Comic Sans MS" w:hAnsi="Comic Sans MS"/>
        </w:rPr>
        <w:t>e</w:t>
      </w:r>
      <w:r w:rsidR="00EB43F3">
        <w:rPr>
          <w:rFonts w:ascii="Comic Sans MS" w:hAnsi="Comic Sans MS"/>
        </w:rPr>
        <w:t>v</w:t>
      </w:r>
      <w:r w:rsidRPr="00997F34">
        <w:rPr>
          <w:rFonts w:ascii="Comic Sans MS" w:hAnsi="Comic Sans MS"/>
        </w:rPr>
        <w:t xml:space="preserve"> – alpska (Z – V) in dinarska (SZ – JV).</w:t>
      </w:r>
    </w:p>
    <w:p w:rsidR="006C5921" w:rsidRPr="00997F34" w:rsidRDefault="006C5921" w:rsidP="006C5921">
      <w:pPr>
        <w:ind w:left="360"/>
        <w:rPr>
          <w:rFonts w:ascii="Comic Sans MS" w:hAnsi="Comic Sans MS"/>
        </w:rPr>
      </w:pPr>
    </w:p>
    <w:p w:rsidR="00A3752A" w:rsidRPr="00997F34" w:rsidRDefault="0003155A" w:rsidP="00A3752A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997F34">
        <w:rPr>
          <w:rFonts w:ascii="Comic Sans MS" w:hAnsi="Comic Sans MS"/>
          <w:u w:val="single"/>
        </w:rPr>
        <w:t>Naštej zgodovinska imena dežel v Sloveniji!</w:t>
      </w:r>
    </w:p>
    <w:p w:rsidR="00997F34" w:rsidRDefault="00B31527" w:rsidP="00997F34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14</w:t>
      </w:r>
    </w:p>
    <w:p w:rsidR="00A3752A" w:rsidRPr="00B31527" w:rsidRDefault="00A3752A" w:rsidP="00997F34">
      <w:pPr>
        <w:ind w:left="360"/>
        <w:rPr>
          <w:rFonts w:ascii="Comic Sans MS" w:hAnsi="Comic Sans MS"/>
          <w:sz w:val="16"/>
          <w:szCs w:val="16"/>
        </w:rPr>
      </w:pPr>
    </w:p>
    <w:p w:rsidR="006C5921" w:rsidRPr="00997F34" w:rsidRDefault="00997F34" w:rsidP="006C5921">
      <w:pPr>
        <w:ind w:left="360"/>
        <w:rPr>
          <w:rFonts w:ascii="Comic Sans MS" w:hAnsi="Comic Sans MS"/>
        </w:rPr>
      </w:pPr>
      <w:r w:rsidRPr="00997F34">
        <w:rPr>
          <w:rFonts w:ascii="Comic Sans MS" w:hAnsi="Comic Sans MS"/>
        </w:rPr>
        <w:t>Avstro – ogrska ra</w:t>
      </w:r>
      <w:r w:rsidR="00EB43F3">
        <w:rPr>
          <w:rFonts w:ascii="Comic Sans MS" w:hAnsi="Comic Sans MS"/>
        </w:rPr>
        <w:t>z</w:t>
      </w:r>
      <w:r w:rsidRPr="00997F34">
        <w:rPr>
          <w:rFonts w:ascii="Comic Sans MS" w:hAnsi="Comic Sans MS"/>
        </w:rPr>
        <w:t>delitev:</w:t>
      </w:r>
    </w:p>
    <w:p w:rsidR="00997F34" w:rsidRPr="00997F34" w:rsidRDefault="00997F34" w:rsidP="006C5921">
      <w:pPr>
        <w:ind w:left="360"/>
        <w:rPr>
          <w:rFonts w:ascii="Comic Sans MS" w:hAnsi="Comic Sans MS"/>
        </w:rPr>
      </w:pPr>
      <w:r w:rsidRPr="00997F34">
        <w:rPr>
          <w:rFonts w:ascii="Comic Sans MS" w:hAnsi="Comic Sans MS"/>
        </w:rPr>
        <w:t>Avstrijske dežele: Kranjska, Štajerska, Koroška, Goriška, Trst, Istra</w:t>
      </w:r>
    </w:p>
    <w:p w:rsidR="00997F34" w:rsidRDefault="00997F34" w:rsidP="006C5921">
      <w:pPr>
        <w:ind w:left="360"/>
        <w:rPr>
          <w:rFonts w:ascii="Comic Sans MS" w:hAnsi="Comic Sans MS"/>
        </w:rPr>
      </w:pPr>
      <w:r w:rsidRPr="00997F34">
        <w:rPr>
          <w:rFonts w:ascii="Comic Sans MS" w:hAnsi="Comic Sans MS"/>
        </w:rPr>
        <w:t>V Ogrski del je spadalo Prekmurje.</w:t>
      </w:r>
    </w:p>
    <w:p w:rsidR="00A3752A" w:rsidRPr="00997F34" w:rsidRDefault="00A3752A" w:rsidP="00245BC2">
      <w:pPr>
        <w:rPr>
          <w:rFonts w:ascii="Comic Sans MS" w:hAnsi="Comic Sans MS"/>
        </w:rPr>
      </w:pPr>
    </w:p>
    <w:p w:rsidR="00997F34" w:rsidRDefault="00997F34" w:rsidP="006C5921">
      <w:pPr>
        <w:ind w:left="360"/>
      </w:pPr>
    </w:p>
    <w:p w:rsidR="0003155A" w:rsidRPr="00EB43F3" w:rsidRDefault="0003155A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B43F3">
        <w:rPr>
          <w:rFonts w:ascii="Comic Sans MS" w:hAnsi="Comic Sans MS"/>
          <w:u w:val="single"/>
        </w:rPr>
        <w:t>Naštej naravnogeografske pokrajine v Sloveniji!</w:t>
      </w:r>
    </w:p>
    <w:p w:rsidR="00997F34" w:rsidRPr="00B31527" w:rsidRDefault="00B31527" w:rsidP="00997F34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15-17</w:t>
      </w:r>
    </w:p>
    <w:p w:rsidR="00997F34" w:rsidRPr="00EB43F3" w:rsidRDefault="00997F34" w:rsidP="00997F34">
      <w:pPr>
        <w:ind w:left="360"/>
        <w:rPr>
          <w:rFonts w:ascii="Comic Sans MS" w:hAnsi="Comic Sans MS"/>
        </w:rPr>
      </w:pPr>
      <w:r w:rsidRPr="00EB43F3">
        <w:rPr>
          <w:rFonts w:ascii="Comic Sans MS" w:hAnsi="Comic Sans MS"/>
        </w:rPr>
        <w:t xml:space="preserve">Naravnogeografske pokrajine: </w:t>
      </w:r>
      <w:r w:rsidR="005B5394" w:rsidRPr="00EB43F3">
        <w:rPr>
          <w:rFonts w:ascii="Comic Sans MS" w:hAnsi="Comic Sans MS"/>
        </w:rPr>
        <w:t>alpske, predalpske, dinarske, primorske, panonske</w:t>
      </w:r>
    </w:p>
    <w:p w:rsidR="00997F34" w:rsidRPr="00EB43F3" w:rsidRDefault="00997F34" w:rsidP="00997F34">
      <w:pPr>
        <w:ind w:left="360"/>
        <w:rPr>
          <w:rFonts w:ascii="Comic Sans MS" w:hAnsi="Comic Sans MS"/>
        </w:rPr>
      </w:pPr>
    </w:p>
    <w:p w:rsidR="00B318B1" w:rsidRPr="00EB43F3" w:rsidRDefault="005B5394" w:rsidP="00997F34">
      <w:pPr>
        <w:ind w:left="360"/>
        <w:rPr>
          <w:rFonts w:ascii="Comic Sans MS" w:hAnsi="Comic Sans MS"/>
          <w:i/>
        </w:rPr>
      </w:pPr>
      <w:r w:rsidRPr="00EB43F3">
        <w:rPr>
          <w:rFonts w:ascii="Comic Sans MS" w:hAnsi="Comic Sans MS"/>
          <w:i/>
        </w:rPr>
        <w:t xml:space="preserve">Alpske:  </w:t>
      </w:r>
      <w:r w:rsidRPr="00EB43F3">
        <w:rPr>
          <w:rFonts w:ascii="Comic Sans MS" w:hAnsi="Comic Sans MS"/>
          <w:i/>
        </w:rPr>
        <w:tab/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Visokogorja z vmesnimi dolinami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Sestavljene večino iz apnenca – visokogorski kras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Ostri vrhovi in strma pobočja (nad 200m)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Površje so preoblikovali ledeniki</w:t>
      </w:r>
    </w:p>
    <w:p w:rsidR="00B318B1" w:rsidRPr="00EB43F3" w:rsidRDefault="005B5394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so poseljene večinoma v dolinah</w:t>
      </w:r>
    </w:p>
    <w:p w:rsidR="005B5394" w:rsidRPr="00EB43F3" w:rsidRDefault="005B5394" w:rsidP="005B5394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živinoreja</w:t>
      </w:r>
    </w:p>
    <w:p w:rsidR="005B5394" w:rsidRPr="00EB43F3" w:rsidRDefault="005B5394" w:rsidP="005B5394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turizem (smučanje, planinarjenje, ljubitelji naravnih lepot)</w:t>
      </w:r>
    </w:p>
    <w:p w:rsidR="005B5394" w:rsidRPr="00EB43F3" w:rsidRDefault="005B5394" w:rsidP="005B5394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delimo jih na Julijske Alpe, Kamniško – Savinjske Alpe in Karavanke</w:t>
      </w:r>
    </w:p>
    <w:p w:rsidR="00B318B1" w:rsidRPr="00EB43F3" w:rsidRDefault="00B318B1" w:rsidP="00B318B1">
      <w:pPr>
        <w:ind w:left="360"/>
        <w:rPr>
          <w:rFonts w:ascii="Comic Sans MS" w:hAnsi="Comic Sans MS"/>
          <w:i/>
        </w:rPr>
      </w:pPr>
      <w:r w:rsidRPr="00EB43F3">
        <w:rPr>
          <w:rFonts w:ascii="Comic Sans MS" w:hAnsi="Comic Sans MS"/>
          <w:i/>
        </w:rPr>
        <w:t>Predalpske: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segajo od Italijanske meje na Z do avstrijske meje na S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le redko dosežejo čez 1500m – hribovja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 xml:space="preserve"> apnenec in dolomit (kraški pojavi se menjavajo z za vodo nepropustnimi kameninami)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Ozke doline z vmesnimi kotlinami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 xml:space="preserve">Reke so nanesle prod, pesek in glino 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Dobra kmetijska zemljišča (živinoreja in poljedelstvo)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 xml:space="preserve">Bolj gosto naseljene od alpskih </w:t>
      </w:r>
    </w:p>
    <w:p w:rsidR="00B318B1" w:rsidRPr="00EB43F3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Industrijska središča</w:t>
      </w:r>
    </w:p>
    <w:p w:rsidR="00B318B1" w:rsidRDefault="00B318B1" w:rsidP="00B318B1">
      <w:pPr>
        <w:numPr>
          <w:ilvl w:val="0"/>
          <w:numId w:val="2"/>
        </w:numPr>
        <w:rPr>
          <w:rFonts w:ascii="Comic Sans MS" w:hAnsi="Comic Sans MS"/>
        </w:rPr>
      </w:pPr>
      <w:r w:rsidRPr="00EB43F3">
        <w:rPr>
          <w:rFonts w:ascii="Comic Sans MS" w:hAnsi="Comic Sans MS"/>
        </w:rPr>
        <w:t>Delimo jih na Z, V in SV predalpsko hribovje</w:t>
      </w:r>
    </w:p>
    <w:p w:rsidR="00C259B1" w:rsidRDefault="00C259B1" w:rsidP="00C259B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Dinarske: </w:t>
      </w:r>
    </w:p>
    <w:p w:rsidR="00C259B1" w:rsidRDefault="00C259B1" w:rsidP="00C259B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južna slovenija</w:t>
      </w:r>
    </w:p>
    <w:p w:rsidR="00C259B1" w:rsidRDefault="00C259B1" w:rsidP="00C259B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večina iz apnenca (največ kraških pojavov)</w:t>
      </w:r>
    </w:p>
    <w:p w:rsidR="00C259B1" w:rsidRDefault="00C259B1" w:rsidP="00C259B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planote (</w:t>
      </w:r>
      <w:r w:rsidR="00E173DA">
        <w:rPr>
          <w:rFonts w:ascii="Comic Sans MS" w:hAnsi="Comic Sans MS"/>
        </w:rPr>
        <w:t>dvignjeni deli površja, ki so od daleč videti precej uravnani</w:t>
      </w:r>
      <w:r>
        <w:rPr>
          <w:rFonts w:ascii="Comic Sans MS" w:hAnsi="Comic Sans MS"/>
        </w:rPr>
        <w:t>), podolja (</w:t>
      </w:r>
      <w:r w:rsidR="00E173DA">
        <w:rPr>
          <w:rFonts w:ascii="Comic Sans MS" w:hAnsi="Comic Sans MS"/>
        </w:rPr>
        <w:t>nižji deli površja, pogreznjeni med okoliške planote</w:t>
      </w:r>
      <w:r>
        <w:rPr>
          <w:rFonts w:ascii="Comic Sans MS" w:hAnsi="Comic Sans MS"/>
        </w:rPr>
        <w:t xml:space="preserve">) in ravniki (to so vsi uravnani in razjedeni deli kraškega površja. Ločimo nizke </w:t>
      </w:r>
      <w:r w:rsidR="0070146B">
        <w:rPr>
          <w:rFonts w:ascii="Comic Sans MS" w:hAnsi="Comic Sans MS"/>
        </w:rPr>
        <w:t xml:space="preserve">(Bela krajina) </w:t>
      </w:r>
      <w:r>
        <w:rPr>
          <w:rFonts w:ascii="Comic Sans MS" w:hAnsi="Comic Sans MS"/>
        </w:rPr>
        <w:t>in visoke kraške ravnike</w:t>
      </w:r>
      <w:r w:rsidR="0070146B">
        <w:rPr>
          <w:rFonts w:ascii="Comic Sans MS" w:hAnsi="Comic Sans MS"/>
        </w:rPr>
        <w:t xml:space="preserve"> (planote – visoka nadmorska višina)</w:t>
      </w:r>
    </w:p>
    <w:p w:rsidR="00C259B1" w:rsidRDefault="0070146B" w:rsidP="00C259B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redko poseljene </w:t>
      </w:r>
    </w:p>
    <w:p w:rsidR="0070146B" w:rsidRDefault="0070146B" w:rsidP="00C259B1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najbolj gozdnat del naše države (gozdarstvo in lesna industrija)</w:t>
      </w:r>
    </w:p>
    <w:p w:rsidR="00B318B1" w:rsidRDefault="0070146B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Visoke (zahod) in nizke (vzhod) dinarske planote</w:t>
      </w:r>
    </w:p>
    <w:p w:rsidR="0070146B" w:rsidRDefault="0070146B" w:rsidP="0070146B">
      <w:pPr>
        <w:ind w:left="1410"/>
        <w:rPr>
          <w:rFonts w:ascii="Comic Sans MS" w:hAnsi="Comic Sans MS"/>
        </w:rPr>
      </w:pPr>
    </w:p>
    <w:p w:rsidR="0070146B" w:rsidRDefault="0070146B" w:rsidP="0070146B">
      <w:pPr>
        <w:rPr>
          <w:rFonts w:ascii="Comic Sans MS" w:hAnsi="Comic Sans MS"/>
        </w:rPr>
      </w:pPr>
      <w:r>
        <w:rPr>
          <w:rFonts w:ascii="Comic Sans MS" w:hAnsi="Comic Sans MS"/>
        </w:rPr>
        <w:t>Primorske:</w:t>
      </w:r>
    </w:p>
    <w:p w:rsidR="0070146B" w:rsidRDefault="0070146B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JZ del Slovenije</w:t>
      </w:r>
    </w:p>
    <w:p w:rsidR="0070146B" w:rsidRDefault="0070146B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Tisti deli naše države, ki so pod izrazitim podnebnim vplivom Jadranskega morja</w:t>
      </w:r>
    </w:p>
    <w:p w:rsidR="0070146B" w:rsidRDefault="0070146B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 V segajo do dinarskih planot</w:t>
      </w:r>
    </w:p>
    <w:p w:rsidR="0070146B" w:rsidRDefault="0070146B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Poseljene gosteje kot dinarske, zgostitev na obali</w:t>
      </w:r>
    </w:p>
    <w:p w:rsidR="0070146B" w:rsidRDefault="0070146B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Kmetijstvo – posebne panoge (vinogradništvo in sadjarstvo)</w:t>
      </w:r>
    </w:p>
    <w:p w:rsidR="0070146B" w:rsidRDefault="00E173DA" w:rsidP="0070146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Naše n</w:t>
      </w:r>
      <w:r w:rsidR="0070146B">
        <w:rPr>
          <w:rFonts w:ascii="Comic Sans MS" w:hAnsi="Comic Sans MS"/>
        </w:rPr>
        <w:t xml:space="preserve">ajvečje pristanišče </w:t>
      </w:r>
      <w:r>
        <w:rPr>
          <w:rFonts w:ascii="Comic Sans MS" w:hAnsi="Comic Sans MS"/>
        </w:rPr>
        <w:t>–okno v svet- Luka Koper, turizem in ribolov</w:t>
      </w:r>
    </w:p>
    <w:p w:rsidR="00E173DA" w:rsidRDefault="00E173DA" w:rsidP="00E173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Flišne pokrajine (nepropustna kamenina fliš), kraške pokrajine iz apnenca</w:t>
      </w:r>
    </w:p>
    <w:p w:rsidR="00E173DA" w:rsidRPr="0070146B" w:rsidRDefault="00E173DA" w:rsidP="00E173DA">
      <w:pPr>
        <w:ind w:left="1410"/>
        <w:rPr>
          <w:rFonts w:ascii="Comic Sans MS" w:hAnsi="Comic Sans MS"/>
        </w:rPr>
      </w:pPr>
    </w:p>
    <w:p w:rsidR="0003155A" w:rsidRPr="00E173DA" w:rsidRDefault="0003155A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E173DA">
        <w:rPr>
          <w:rFonts w:ascii="Comic Sans MS" w:hAnsi="Comic Sans MS"/>
          <w:u w:val="single"/>
        </w:rPr>
        <w:t xml:space="preserve"> </w:t>
      </w:r>
      <w:r w:rsidR="006C5921" w:rsidRPr="00E173DA">
        <w:rPr>
          <w:rFonts w:ascii="Comic Sans MS" w:hAnsi="Comic Sans MS"/>
          <w:u w:val="single"/>
        </w:rPr>
        <w:t>Podrobneje opiši panonsko pokrajino!</w:t>
      </w:r>
    </w:p>
    <w:p w:rsidR="00E173DA" w:rsidRDefault="00B31527" w:rsidP="00E173DA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18</w:t>
      </w:r>
    </w:p>
    <w:p w:rsidR="00A3752A" w:rsidRPr="00B31527" w:rsidRDefault="00A3752A" w:rsidP="00E173DA">
      <w:pPr>
        <w:ind w:left="360"/>
        <w:rPr>
          <w:rFonts w:ascii="Comic Sans MS" w:hAnsi="Comic Sans MS"/>
          <w:sz w:val="16"/>
          <w:szCs w:val="16"/>
        </w:rPr>
      </w:pPr>
    </w:p>
    <w:p w:rsidR="005B5394" w:rsidRDefault="00E173DA" w:rsidP="005B5394">
      <w:pPr>
        <w:ind w:left="360"/>
        <w:rPr>
          <w:rFonts w:ascii="Comic Sans MS" w:hAnsi="Comic Sans MS"/>
        </w:rPr>
      </w:pPr>
      <w:r w:rsidRPr="00E173DA">
        <w:rPr>
          <w:rFonts w:ascii="Comic Sans MS" w:hAnsi="Comic Sans MS"/>
        </w:rPr>
        <w:t xml:space="preserve">Panonske: </w:t>
      </w:r>
    </w:p>
    <w:p w:rsidR="00E173DA" w:rsidRDefault="00E173DA" w:rsidP="00E173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SV in V Slovenija</w:t>
      </w:r>
    </w:p>
    <w:p w:rsidR="00E173DA" w:rsidRDefault="00E173DA" w:rsidP="00E173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Delimo jih na panonske ravnine (prekrite z debelimi nanosi rečnega proda in peska) in panonska gričevja (iz bolj sprijetih kamenin)</w:t>
      </w:r>
    </w:p>
    <w:p w:rsidR="00E173DA" w:rsidRDefault="00E173DA" w:rsidP="00E173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Najboljše možnosti za kmetijstvo (poljedelstvo in živinoreja, vinogradništvo in sadjarstvo)</w:t>
      </w:r>
    </w:p>
    <w:p w:rsidR="00E173DA" w:rsidRDefault="00E173DA" w:rsidP="00E173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Poselitev dokaj gosta, večja gospodarska središča (Maribor, Celje so nastala blizu prehoda panonskih v predalpsko)</w:t>
      </w:r>
    </w:p>
    <w:p w:rsidR="00E173DA" w:rsidRDefault="00E173DA" w:rsidP="00E173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Zaradi slabše prometne povezanosti so se razvijale počasneje – manj razvito območje)</w:t>
      </w:r>
    </w:p>
    <w:p w:rsidR="00E173DA" w:rsidRPr="00E173DA" w:rsidRDefault="00E173DA" w:rsidP="00E173DA">
      <w:pPr>
        <w:ind w:left="1410"/>
        <w:rPr>
          <w:rFonts w:ascii="Comic Sans MS" w:hAnsi="Comic Sans MS"/>
        </w:rPr>
      </w:pPr>
    </w:p>
    <w:p w:rsidR="006C5921" w:rsidRPr="00B31527" w:rsidRDefault="00E173DA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B31527">
        <w:rPr>
          <w:rFonts w:ascii="Comic Sans MS" w:hAnsi="Comic Sans MS"/>
          <w:u w:val="single"/>
        </w:rPr>
        <w:t>Katere sil</w:t>
      </w:r>
      <w:r w:rsidR="006C5921" w:rsidRPr="00B31527">
        <w:rPr>
          <w:rFonts w:ascii="Comic Sans MS" w:hAnsi="Comic Sans MS"/>
          <w:u w:val="single"/>
        </w:rPr>
        <w:t>e vplivajo na oblikovanje zemeljskega površja?</w:t>
      </w:r>
    </w:p>
    <w:p w:rsidR="00E173DA" w:rsidRDefault="00B31527" w:rsidP="00E173DA">
      <w:pPr>
        <w:ind w:left="360"/>
        <w:rPr>
          <w:rFonts w:ascii="Comic Sans MS" w:hAnsi="Comic Sans MS"/>
          <w:sz w:val="16"/>
          <w:szCs w:val="16"/>
        </w:rPr>
      </w:pPr>
      <w:r w:rsidRPr="00B31527">
        <w:rPr>
          <w:rFonts w:ascii="Comic Sans MS" w:hAnsi="Comic Sans MS"/>
          <w:sz w:val="16"/>
          <w:szCs w:val="16"/>
        </w:rPr>
        <w:t>Str. 18-19</w:t>
      </w:r>
    </w:p>
    <w:p w:rsidR="00A3752A" w:rsidRPr="00B31527" w:rsidRDefault="00A3752A" w:rsidP="00E173DA">
      <w:pPr>
        <w:ind w:left="360"/>
        <w:rPr>
          <w:rFonts w:ascii="Comic Sans MS" w:hAnsi="Comic Sans MS"/>
          <w:sz w:val="16"/>
          <w:szCs w:val="16"/>
        </w:rPr>
      </w:pPr>
    </w:p>
    <w:p w:rsidR="00E173DA" w:rsidRDefault="00E173DA" w:rsidP="000C1908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Notranje </w:t>
      </w:r>
      <w:r w:rsidR="000C1908">
        <w:rPr>
          <w:rFonts w:ascii="Comic Sans MS" w:hAnsi="Comic Sans MS"/>
        </w:rPr>
        <w:t xml:space="preserve">sile , ki imajo svoj izvor v notranjosti Zemlje </w:t>
      </w:r>
      <w:r>
        <w:rPr>
          <w:rFonts w:ascii="Comic Sans MS" w:hAnsi="Comic Sans MS"/>
        </w:rPr>
        <w:t>(vulkansko delovanje, potresi ter gubanje, prelamljanje zemeljskega površja</w:t>
      </w:r>
      <w:r w:rsidR="00B31527">
        <w:rPr>
          <w:rFonts w:ascii="Comic Sans MS" w:hAnsi="Comic Sans MS"/>
        </w:rPr>
        <w:t xml:space="preserve"> – tektonsko delovanje</w:t>
      </w:r>
      <w:r w:rsidR="0082697C">
        <w:rPr>
          <w:rFonts w:ascii="Comic Sans MS" w:hAnsi="Comic Sans MS"/>
        </w:rPr>
        <w:t xml:space="preserve">) in zunanje </w:t>
      </w:r>
      <w:r w:rsidR="000C1908">
        <w:rPr>
          <w:rFonts w:ascii="Comic Sans MS" w:hAnsi="Comic Sans MS"/>
        </w:rPr>
        <w:t xml:space="preserve">sile, ki imajo svoj izvor zunaj Zemlje </w:t>
      </w:r>
      <w:r w:rsidR="0082697C">
        <w:rPr>
          <w:rFonts w:ascii="Comic Sans MS" w:hAnsi="Comic Sans MS"/>
        </w:rPr>
        <w:t>(sonce, voda, veter – meh</w:t>
      </w:r>
      <w:r w:rsidR="000C1908">
        <w:rPr>
          <w:rFonts w:ascii="Comic Sans MS" w:hAnsi="Comic Sans MS"/>
        </w:rPr>
        <w:t>anično in kemično preperevanje).</w:t>
      </w:r>
    </w:p>
    <w:p w:rsidR="00B31527" w:rsidRPr="00E173DA" w:rsidRDefault="00B31527" w:rsidP="00E173DA">
      <w:pPr>
        <w:ind w:left="360"/>
        <w:rPr>
          <w:rFonts w:ascii="Comic Sans MS" w:hAnsi="Comic Sans MS"/>
        </w:rPr>
      </w:pPr>
    </w:p>
    <w:p w:rsidR="006C5921" w:rsidRPr="008448EA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8448EA">
        <w:rPr>
          <w:rFonts w:ascii="Comic Sans MS" w:hAnsi="Comic Sans MS"/>
          <w:u w:val="single"/>
        </w:rPr>
        <w:t>Delitev kamenin glede na nastanek in glede na starost!</w:t>
      </w:r>
    </w:p>
    <w:p w:rsidR="0082697C" w:rsidRDefault="00B00532" w:rsidP="0082697C">
      <w:pPr>
        <w:ind w:left="360"/>
        <w:rPr>
          <w:rFonts w:ascii="Comic Sans MS" w:hAnsi="Comic Sans MS"/>
          <w:sz w:val="16"/>
          <w:szCs w:val="16"/>
        </w:rPr>
      </w:pPr>
      <w:r w:rsidRPr="008448EA">
        <w:rPr>
          <w:rFonts w:ascii="Comic Sans MS" w:hAnsi="Comic Sans MS"/>
          <w:sz w:val="16"/>
          <w:szCs w:val="16"/>
        </w:rPr>
        <w:t>Str. 19-22</w:t>
      </w:r>
    </w:p>
    <w:p w:rsidR="00A3752A" w:rsidRPr="008448EA" w:rsidRDefault="00A3752A" w:rsidP="0082697C">
      <w:pPr>
        <w:ind w:left="360"/>
        <w:rPr>
          <w:rFonts w:ascii="Comic Sans MS" w:hAnsi="Comic Sans MS"/>
          <w:sz w:val="16"/>
          <w:szCs w:val="16"/>
        </w:rPr>
      </w:pPr>
    </w:p>
    <w:p w:rsidR="0082697C" w:rsidRPr="008448EA" w:rsidRDefault="0082697C" w:rsidP="0082697C">
      <w:pPr>
        <w:ind w:left="360"/>
        <w:rPr>
          <w:rFonts w:ascii="Comic Sans MS" w:hAnsi="Comic Sans MS"/>
          <w:i/>
        </w:rPr>
      </w:pPr>
      <w:r w:rsidRPr="008448EA">
        <w:rPr>
          <w:rFonts w:ascii="Comic Sans MS" w:hAnsi="Comic Sans MS"/>
          <w:i/>
        </w:rPr>
        <w:t xml:space="preserve">Nastanek: </w:t>
      </w:r>
    </w:p>
    <w:p w:rsidR="0082697C" w:rsidRDefault="0082697C" w:rsidP="0082697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Magmatske (ohlajanje magme iz notranjosti Zemlje, če se magma ohladi pod površjem – globočnine) – pohorski tonalit</w:t>
      </w:r>
    </w:p>
    <w:p w:rsidR="0082697C" w:rsidRDefault="0082697C" w:rsidP="0082697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sedimentne (ostanki trdnih delov organizmov v morju</w:t>
      </w:r>
      <w:r w:rsidR="00B00532">
        <w:rPr>
          <w:rFonts w:ascii="Comic Sans MS" w:hAnsi="Comic Sans MS"/>
        </w:rPr>
        <w:t>, trden in prepusten za vodo – apnenec – podoben mu je dolomit), usedanje gradiva tekočih voda nesprijeti(prod, pesek, glina), ko se sprimejo konglomerat, peščenjak, glinavec, lapor, fliš,</w:t>
      </w:r>
    </w:p>
    <w:p w:rsidR="0082697C" w:rsidRDefault="0082697C" w:rsidP="0082697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00532">
        <w:rPr>
          <w:rFonts w:ascii="Comic Sans MS" w:hAnsi="Comic Sans MS"/>
        </w:rPr>
        <w:t>M</w:t>
      </w:r>
      <w:r>
        <w:rPr>
          <w:rFonts w:ascii="Comic Sans MS" w:hAnsi="Comic Sans MS"/>
        </w:rPr>
        <w:t>etamorfne</w:t>
      </w:r>
      <w:r w:rsidR="00B00532">
        <w:rPr>
          <w:rFonts w:ascii="Comic Sans MS" w:hAnsi="Comic Sans MS"/>
        </w:rPr>
        <w:t xml:space="preserve"> (nastanejo iz magmatskih ali sedimentnih kamenin ob povečanju pritiska in temperature</w:t>
      </w:r>
    </w:p>
    <w:p w:rsidR="00B00532" w:rsidRPr="008448EA" w:rsidRDefault="00B00532" w:rsidP="00B00532">
      <w:pPr>
        <w:rPr>
          <w:rFonts w:ascii="Comic Sans MS" w:hAnsi="Comic Sans MS"/>
          <w:i/>
        </w:rPr>
      </w:pPr>
      <w:r w:rsidRPr="008448EA">
        <w:rPr>
          <w:rFonts w:ascii="Comic Sans MS" w:hAnsi="Comic Sans MS"/>
          <w:i/>
        </w:rPr>
        <w:t xml:space="preserve">     Starost</w:t>
      </w:r>
      <w:r w:rsidR="008448EA">
        <w:rPr>
          <w:rFonts w:ascii="Comic Sans MS" w:hAnsi="Comic Sans MS"/>
          <w:i/>
        </w:rPr>
        <w:t xml:space="preserve"> označujeme glede na geološko obdobje :</w:t>
      </w:r>
    </w:p>
    <w:p w:rsidR="00B00532" w:rsidRDefault="008448EA" w:rsidP="008448E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predkambrij</w:t>
      </w:r>
    </w:p>
    <w:p w:rsidR="008448EA" w:rsidRDefault="008448EA" w:rsidP="008448E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paleozoik ali stari zemeljski vek (Pohorje, Kozjak)</w:t>
      </w:r>
    </w:p>
    <w:p w:rsidR="008448EA" w:rsidRDefault="008448EA" w:rsidP="008448E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mezozoik ali srednji zemeljski vek (zahodna in vzhodna predalpska hribovja – glinavci, peščenjaki)</w:t>
      </w:r>
    </w:p>
    <w:p w:rsidR="008448EA" w:rsidRDefault="008448EA" w:rsidP="008448E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kenozoik ali novi zemeljski vek (apnenec in dolomit): terciar (lapor, peščenjak), kvartar (prod, pesek, glina)</w:t>
      </w:r>
    </w:p>
    <w:p w:rsidR="008448EA" w:rsidRPr="00E173DA" w:rsidRDefault="008448EA" w:rsidP="008448EA">
      <w:pPr>
        <w:rPr>
          <w:rFonts w:ascii="Comic Sans MS" w:hAnsi="Comic Sans MS"/>
        </w:rPr>
      </w:pPr>
    </w:p>
    <w:p w:rsidR="006C5921" w:rsidRPr="00A3752A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3752A">
        <w:rPr>
          <w:rFonts w:ascii="Comic Sans MS" w:hAnsi="Comic Sans MS"/>
          <w:u w:val="single"/>
        </w:rPr>
        <w:t>Naštej tipe podnebja v Sloveniji!</w:t>
      </w:r>
    </w:p>
    <w:p w:rsidR="00070199" w:rsidRDefault="00070199" w:rsidP="00070199">
      <w:pPr>
        <w:rPr>
          <w:rFonts w:ascii="Comic Sans MS" w:hAnsi="Comic Sans MS"/>
          <w:sz w:val="16"/>
          <w:szCs w:val="16"/>
        </w:rPr>
      </w:pPr>
      <w:r w:rsidRPr="00070199">
        <w:rPr>
          <w:rFonts w:ascii="Comic Sans MS" w:hAnsi="Comic Sans MS"/>
          <w:sz w:val="16"/>
          <w:szCs w:val="16"/>
        </w:rPr>
        <w:t xml:space="preserve">     Str. 25-27</w:t>
      </w:r>
    </w:p>
    <w:p w:rsidR="00A3752A" w:rsidRPr="00070199" w:rsidRDefault="00A3752A" w:rsidP="00070199">
      <w:pPr>
        <w:rPr>
          <w:rFonts w:ascii="Comic Sans MS" w:hAnsi="Comic Sans MS"/>
          <w:sz w:val="16"/>
          <w:szCs w:val="16"/>
        </w:rPr>
      </w:pPr>
    </w:p>
    <w:p w:rsidR="00070199" w:rsidRDefault="00070199" w:rsidP="0007019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V Slovenijo je značilno zmerno toplo podnebje. </w:t>
      </w:r>
    </w:p>
    <w:p w:rsidR="000C1908" w:rsidRDefault="000C1908" w:rsidP="008E2F00">
      <w:pPr>
        <w:ind w:left="720"/>
        <w:rPr>
          <w:rFonts w:ascii="Comic Sans MS" w:hAnsi="Comic Sans MS"/>
        </w:rPr>
      </w:pPr>
    </w:p>
    <w:p w:rsidR="005A3C29" w:rsidRDefault="008E2F00" w:rsidP="005A3C29">
      <w:pPr>
        <w:ind w:left="720"/>
        <w:rPr>
          <w:rFonts w:ascii="Comic Sans MS" w:hAnsi="Comic Sans MS"/>
        </w:rPr>
      </w:pPr>
      <w:r w:rsidRPr="00CB4FEC">
        <w:rPr>
          <w:rFonts w:ascii="Comic Sans MS" w:hAnsi="Comic Sans MS"/>
          <w:i/>
        </w:rPr>
        <w:t>Primorsko podnebje:</w:t>
      </w:r>
      <w:r>
        <w:rPr>
          <w:rFonts w:ascii="Comic Sans MS" w:hAnsi="Comic Sans MS"/>
        </w:rPr>
        <w:t xml:space="preserve"> </w:t>
      </w:r>
      <w:r w:rsidR="00330B24">
        <w:rPr>
          <w:rFonts w:ascii="Comic Sans MS" w:hAnsi="Comic Sans MS"/>
        </w:rPr>
        <w:t xml:space="preserve">JZ Slovenije </w:t>
      </w:r>
      <w:r w:rsidR="00CB4FEC">
        <w:rPr>
          <w:rFonts w:ascii="Comic Sans MS" w:hAnsi="Comic Sans MS"/>
        </w:rPr>
        <w:t xml:space="preserve">(od obale do dinarskih planot) je najbolj </w:t>
      </w:r>
    </w:p>
    <w:p w:rsidR="008E2F00" w:rsidRDefault="00CB4FEC" w:rsidP="005A3C29">
      <w:pPr>
        <w:ind w:left="3057"/>
        <w:rPr>
          <w:rFonts w:ascii="Comic Sans MS" w:hAnsi="Comic Sans MS"/>
        </w:rPr>
      </w:pPr>
      <w:r>
        <w:rPr>
          <w:rFonts w:ascii="Comic Sans MS" w:hAnsi="Comic Sans MS"/>
        </w:rPr>
        <w:t>toplo in milo podnebje v državi (mile zime, največ sončnih dni</w:t>
      </w:r>
      <w:r w:rsidR="005A3C29">
        <w:rPr>
          <w:rFonts w:ascii="Comic Sans MS" w:hAnsi="Comic Sans MS"/>
        </w:rPr>
        <w:t>. Največ padavin v jeseni in nekoliko nižje temperature.</w:t>
      </w:r>
    </w:p>
    <w:p w:rsidR="00F646D8" w:rsidRDefault="005A3C29" w:rsidP="005A3C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 w:rsidRPr="00F646D8">
        <w:rPr>
          <w:rFonts w:ascii="Comic Sans MS" w:hAnsi="Comic Sans MS"/>
        </w:rPr>
        <w:t>Zmerno celinsko podnebje:</w:t>
      </w:r>
      <w:r>
        <w:rPr>
          <w:rFonts w:ascii="Comic Sans MS" w:hAnsi="Comic Sans MS"/>
        </w:rPr>
        <w:t xml:space="preserve"> značilen za večji del Slovenije. Najnižje </w:t>
      </w:r>
    </w:p>
    <w:p w:rsidR="005A3C29" w:rsidRDefault="005A3C29" w:rsidP="00F646D8">
      <w:pPr>
        <w:ind w:left="3765"/>
        <w:rPr>
          <w:rFonts w:ascii="Comic Sans MS" w:hAnsi="Comic Sans MS"/>
        </w:rPr>
      </w:pPr>
      <w:r>
        <w:rPr>
          <w:rFonts w:ascii="Comic Sans MS" w:hAnsi="Comic Sans MS"/>
        </w:rPr>
        <w:t xml:space="preserve">temperature </w:t>
      </w:r>
      <w:r w:rsidR="00F646D8">
        <w:rPr>
          <w:rFonts w:ascii="Comic Sans MS" w:hAnsi="Comic Sans MS"/>
        </w:rPr>
        <w:t xml:space="preserve">od </w:t>
      </w:r>
      <w:smartTag w:uri="urn:schemas-microsoft-com:office:smarttags" w:element="metricconverter">
        <w:smartTagPr>
          <w:attr w:name="ProductID" w:val="0°C"/>
        </w:smartTagPr>
        <w:r w:rsidR="00F646D8">
          <w:rPr>
            <w:rFonts w:ascii="Comic Sans MS" w:hAnsi="Comic Sans MS"/>
          </w:rPr>
          <w:t>0°C</w:t>
        </w:r>
      </w:smartTag>
      <w:r w:rsidR="00F646D8">
        <w:rPr>
          <w:rFonts w:ascii="Comic Sans MS" w:hAnsi="Comic Sans MS"/>
        </w:rPr>
        <w:t xml:space="preserve">. V osrednjem  in vzhodnem delu se že pojavlja poletni višek padavin. Zime so lahko hladne, poletja pa vroča. </w:t>
      </w:r>
    </w:p>
    <w:p w:rsidR="00F646D8" w:rsidRDefault="00F646D8" w:rsidP="00F646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646D8" w:rsidRDefault="00F646D8" w:rsidP="005A3C29">
      <w:pPr>
        <w:rPr>
          <w:rFonts w:ascii="Comic Sans MS" w:hAnsi="Comic Sans MS"/>
        </w:rPr>
      </w:pPr>
    </w:p>
    <w:p w:rsidR="00070199" w:rsidRDefault="00F646D8" w:rsidP="008E2F00">
      <w:pPr>
        <w:ind w:left="720"/>
        <w:rPr>
          <w:rFonts w:ascii="Comic Sans MS" w:hAnsi="Comic Sans MS"/>
        </w:rPr>
      </w:pPr>
      <w:r w:rsidRPr="00070199">
        <w:rPr>
          <w:rFonts w:ascii="Comic Sans MS" w:hAnsi="Comic Sans MS"/>
          <w:i/>
        </w:rPr>
        <w:t>Gorsko podnebje:</w:t>
      </w:r>
      <w:r>
        <w:rPr>
          <w:rFonts w:ascii="Comic Sans MS" w:hAnsi="Comic Sans MS"/>
        </w:rPr>
        <w:t xml:space="preserve"> alpska visokogorja</w:t>
      </w:r>
      <w:r w:rsidR="00070199">
        <w:rPr>
          <w:rFonts w:ascii="Comic Sans MS" w:hAnsi="Comic Sans MS"/>
        </w:rPr>
        <w:t xml:space="preserve"> in pripadajoče gorske doline, </w:t>
      </w:r>
    </w:p>
    <w:p w:rsidR="005A3C29" w:rsidRDefault="00070199" w:rsidP="00070199">
      <w:pPr>
        <w:ind w:left="2709"/>
        <w:rPr>
          <w:rFonts w:ascii="Comic Sans MS" w:hAnsi="Comic Sans MS"/>
        </w:rPr>
      </w:pPr>
      <w:r>
        <w:rPr>
          <w:rFonts w:ascii="Comic Sans MS" w:hAnsi="Comic Sans MS"/>
        </w:rPr>
        <w:t>visokogorske dinarske planote. Skozi vse leto so temperature nižje kot drugod po državi. To je območje za največ padavinami v polovici leta kot sneg.</w:t>
      </w:r>
    </w:p>
    <w:p w:rsidR="000C1908" w:rsidRPr="00E173DA" w:rsidRDefault="000C1908" w:rsidP="000C1908">
      <w:pPr>
        <w:ind w:left="360"/>
        <w:rPr>
          <w:rFonts w:ascii="Comic Sans MS" w:hAnsi="Comic Sans MS"/>
        </w:rPr>
      </w:pPr>
    </w:p>
    <w:p w:rsidR="006C5921" w:rsidRPr="009467CF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9467CF">
        <w:rPr>
          <w:rFonts w:ascii="Comic Sans MS" w:hAnsi="Comic Sans MS"/>
          <w:u w:val="single"/>
        </w:rPr>
        <w:t>Razloži temperaturni obrat!</w:t>
      </w:r>
    </w:p>
    <w:p w:rsidR="00ED5A32" w:rsidRDefault="00ED5A32" w:rsidP="00ED5A32">
      <w:pPr>
        <w:ind w:left="360"/>
        <w:rPr>
          <w:rFonts w:ascii="Comic Sans MS" w:hAnsi="Comic Sans MS"/>
          <w:sz w:val="16"/>
          <w:szCs w:val="16"/>
        </w:rPr>
      </w:pPr>
      <w:r w:rsidRPr="009467CF">
        <w:rPr>
          <w:rFonts w:ascii="Comic Sans MS" w:hAnsi="Comic Sans MS"/>
          <w:sz w:val="16"/>
          <w:szCs w:val="16"/>
        </w:rPr>
        <w:t xml:space="preserve"> </w:t>
      </w:r>
      <w:r w:rsidR="009467CF" w:rsidRPr="009467CF">
        <w:rPr>
          <w:rFonts w:ascii="Comic Sans MS" w:hAnsi="Comic Sans MS"/>
          <w:sz w:val="16"/>
          <w:szCs w:val="16"/>
        </w:rPr>
        <w:t>Str. 25-26</w:t>
      </w:r>
    </w:p>
    <w:p w:rsidR="00A3752A" w:rsidRPr="009467CF" w:rsidRDefault="00A3752A" w:rsidP="00ED5A32">
      <w:pPr>
        <w:ind w:left="360"/>
        <w:rPr>
          <w:rFonts w:ascii="Comic Sans MS" w:hAnsi="Comic Sans MS"/>
          <w:sz w:val="16"/>
          <w:szCs w:val="16"/>
        </w:rPr>
      </w:pPr>
    </w:p>
    <w:p w:rsidR="00ED5A32" w:rsidRDefault="00ED5A32" w:rsidP="00ED5A32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Je vremenski pojav, pri katerem se hladnejši zrak, ki je težji, uleže na dno kotline in od tam izpodrine toplejši zrak.</w:t>
      </w:r>
    </w:p>
    <w:p w:rsidR="008E2F00" w:rsidRPr="00E173DA" w:rsidRDefault="008E2F00" w:rsidP="009467CF">
      <w:pPr>
        <w:rPr>
          <w:rFonts w:ascii="Comic Sans MS" w:hAnsi="Comic Sans MS"/>
        </w:rPr>
      </w:pPr>
    </w:p>
    <w:p w:rsidR="006C5921" w:rsidRPr="009467CF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9467CF">
        <w:rPr>
          <w:rFonts w:ascii="Comic Sans MS" w:hAnsi="Comic Sans MS"/>
          <w:u w:val="single"/>
        </w:rPr>
        <w:t xml:space="preserve">Kako je s količino padavin v </w:t>
      </w:r>
      <w:r w:rsidR="008E2F00" w:rsidRPr="009467CF">
        <w:rPr>
          <w:rFonts w:ascii="Comic Sans MS" w:hAnsi="Comic Sans MS"/>
          <w:u w:val="single"/>
        </w:rPr>
        <w:t>S</w:t>
      </w:r>
      <w:r w:rsidRPr="009467CF">
        <w:rPr>
          <w:rFonts w:ascii="Comic Sans MS" w:hAnsi="Comic Sans MS"/>
          <w:u w:val="single"/>
        </w:rPr>
        <w:t>loveniji?</w:t>
      </w:r>
    </w:p>
    <w:p w:rsidR="009467CF" w:rsidRDefault="00A3752A" w:rsidP="009467CF">
      <w:pPr>
        <w:ind w:left="360"/>
        <w:rPr>
          <w:rFonts w:ascii="Comic Sans MS" w:hAnsi="Comic Sans MS"/>
          <w:sz w:val="16"/>
          <w:szCs w:val="16"/>
        </w:rPr>
      </w:pPr>
      <w:r w:rsidRPr="00A3752A">
        <w:rPr>
          <w:rFonts w:ascii="Comic Sans MS" w:hAnsi="Comic Sans MS"/>
          <w:sz w:val="16"/>
          <w:szCs w:val="16"/>
        </w:rPr>
        <w:t>Str. 26</w:t>
      </w:r>
    </w:p>
    <w:p w:rsidR="00A3752A" w:rsidRPr="00A3752A" w:rsidRDefault="00A3752A" w:rsidP="009467CF">
      <w:pPr>
        <w:ind w:left="360"/>
        <w:rPr>
          <w:rFonts w:ascii="Comic Sans MS" w:hAnsi="Comic Sans MS"/>
          <w:sz w:val="16"/>
          <w:szCs w:val="16"/>
        </w:rPr>
      </w:pPr>
    </w:p>
    <w:p w:rsidR="009467CF" w:rsidRDefault="009467CF" w:rsidP="009467C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Količina padavin se zmanjšuje od zahoda proti vzhodu. Ko zračne mase trčijo v gorsko pregrado (Julijske Alpe in Visoke dinarske planote) se iz njih izcedijo velike količine padavin. Ta pregrada je najbolj namočen del Slovenije in prav tako Evrope (več kot </w:t>
      </w:r>
      <w:smartTag w:uri="urn:schemas-microsoft-com:office:smarttags" w:element="metricconverter">
        <w:smartTagPr>
          <w:attr w:name="ProductID" w:val="2500 mm"/>
        </w:smartTagPr>
        <w:r>
          <w:rPr>
            <w:rFonts w:ascii="Comic Sans MS" w:hAnsi="Comic Sans MS"/>
          </w:rPr>
          <w:t>2500 mm</w:t>
        </w:r>
      </w:smartTag>
      <w:r>
        <w:rPr>
          <w:rFonts w:ascii="Comic Sans MS" w:hAnsi="Comic Sans MS"/>
        </w:rPr>
        <w:t xml:space="preserve"> padavin na leto). </w:t>
      </w:r>
    </w:p>
    <w:p w:rsidR="009467CF" w:rsidRDefault="009467CF" w:rsidP="009467C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Proti vzhodu se potem količina padavin postopoma znižuje. Več padavin je še v goratih delih, najmanj pa na skrajnem SV v Prekmurju – manj kot </w:t>
      </w:r>
      <w:smartTag w:uri="urn:schemas-microsoft-com:office:smarttags" w:element="metricconverter">
        <w:smartTagPr>
          <w:attr w:name="ProductID" w:val="800 mm"/>
        </w:smartTagPr>
        <w:r>
          <w:rPr>
            <w:rFonts w:ascii="Comic Sans MS" w:hAnsi="Comic Sans MS"/>
          </w:rPr>
          <w:t>800 mm</w:t>
        </w:r>
      </w:smartTag>
      <w:r>
        <w:rPr>
          <w:rFonts w:ascii="Comic Sans MS" w:hAnsi="Comic Sans MS"/>
        </w:rPr>
        <w:t>.</w:t>
      </w:r>
    </w:p>
    <w:p w:rsidR="008E2F00" w:rsidRDefault="008E2F00" w:rsidP="008E2F00">
      <w:pPr>
        <w:ind w:left="360"/>
        <w:rPr>
          <w:rFonts w:ascii="Comic Sans MS" w:hAnsi="Comic Sans MS"/>
        </w:rPr>
      </w:pPr>
    </w:p>
    <w:p w:rsidR="00245BC2" w:rsidRDefault="00245BC2" w:rsidP="008E2F00">
      <w:pPr>
        <w:ind w:left="360"/>
        <w:rPr>
          <w:rFonts w:ascii="Comic Sans MS" w:hAnsi="Comic Sans MS"/>
        </w:rPr>
      </w:pPr>
    </w:p>
    <w:p w:rsidR="00245BC2" w:rsidRDefault="00245BC2" w:rsidP="008E2F00">
      <w:pPr>
        <w:ind w:left="360"/>
        <w:rPr>
          <w:rFonts w:ascii="Comic Sans MS" w:hAnsi="Comic Sans MS"/>
        </w:rPr>
      </w:pPr>
    </w:p>
    <w:p w:rsidR="00245BC2" w:rsidRPr="00E173DA" w:rsidRDefault="00245BC2" w:rsidP="008E2F00">
      <w:pPr>
        <w:ind w:left="360"/>
        <w:rPr>
          <w:rFonts w:ascii="Comic Sans MS" w:hAnsi="Comic Sans MS"/>
        </w:rPr>
      </w:pPr>
    </w:p>
    <w:p w:rsidR="006C5921" w:rsidRPr="00DF0280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DF0280">
        <w:rPr>
          <w:rFonts w:ascii="Comic Sans MS" w:hAnsi="Comic Sans MS"/>
          <w:u w:val="single"/>
        </w:rPr>
        <w:t>Razloži klimogram!</w:t>
      </w:r>
    </w:p>
    <w:p w:rsidR="009467CF" w:rsidRDefault="00A3752A" w:rsidP="009467CF">
      <w:pPr>
        <w:ind w:left="360"/>
        <w:rPr>
          <w:rFonts w:ascii="Comic Sans MS" w:hAnsi="Comic Sans MS"/>
          <w:sz w:val="16"/>
          <w:szCs w:val="16"/>
        </w:rPr>
      </w:pPr>
      <w:r w:rsidRPr="00A3752A">
        <w:rPr>
          <w:rFonts w:ascii="Comic Sans MS" w:hAnsi="Comic Sans MS"/>
          <w:sz w:val="16"/>
          <w:szCs w:val="16"/>
        </w:rPr>
        <w:t>Str. 27</w:t>
      </w:r>
    </w:p>
    <w:p w:rsidR="00A3752A" w:rsidRPr="00A3752A" w:rsidRDefault="00A3752A" w:rsidP="009467CF">
      <w:pPr>
        <w:ind w:left="360"/>
        <w:rPr>
          <w:rFonts w:ascii="Comic Sans MS" w:hAnsi="Comic Sans MS"/>
          <w:sz w:val="16"/>
          <w:szCs w:val="16"/>
        </w:rPr>
      </w:pPr>
    </w:p>
    <w:p w:rsidR="009467CF" w:rsidRDefault="009467CF" w:rsidP="009467CF">
      <w:pPr>
        <w:ind w:left="360"/>
        <w:rPr>
          <w:rFonts w:ascii="Comic Sans MS" w:hAnsi="Comic Sans MS"/>
        </w:rPr>
      </w:pPr>
      <w:smartTag w:uri="urn:schemas-microsoft-com:office:smarttags" w:element="PersonName">
        <w:r>
          <w:rPr>
            <w:rFonts w:ascii="Comic Sans MS" w:hAnsi="Comic Sans MS"/>
          </w:rPr>
          <w:t>Vid</w:t>
        </w:r>
      </w:smartTag>
      <w:r>
        <w:rPr>
          <w:rFonts w:ascii="Comic Sans MS" w:hAnsi="Comic Sans MS"/>
        </w:rPr>
        <w:t>em pri Ptuju:</w:t>
      </w:r>
    </w:p>
    <w:p w:rsidR="009467CF" w:rsidRDefault="00AD10FA" w:rsidP="009467C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Iz klimograma je razvidno, da je najmanj padavin v mesecu februarju (30mm), največ v mesecu novembru (180mm). Povprečje letnih padavin je </w:t>
      </w:r>
      <w:smartTag w:uri="urn:schemas-microsoft-com:office:smarttags" w:element="metricconverter">
        <w:smartTagPr>
          <w:attr w:name="ProductID" w:val="971 mm"/>
        </w:smartTagPr>
        <w:r>
          <w:rPr>
            <w:rFonts w:ascii="Comic Sans MS" w:hAnsi="Comic Sans MS"/>
          </w:rPr>
          <w:t>971 mm</w:t>
        </w:r>
      </w:smartTag>
      <w:r>
        <w:rPr>
          <w:rFonts w:ascii="Comic Sans MS" w:hAnsi="Comic Sans MS"/>
        </w:rPr>
        <w:t>.</w:t>
      </w:r>
    </w:p>
    <w:p w:rsidR="00AD10FA" w:rsidRDefault="00AD10FA" w:rsidP="009467CF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Najnižja temperatura je v mesecu januarju in decembru 8 najvišja v mesecu avgustu. Povprečna letna temperatura znaša 10,9°C.</w:t>
      </w:r>
    </w:p>
    <w:p w:rsidR="00DF0280" w:rsidRPr="00E173DA" w:rsidRDefault="00DF0280" w:rsidP="009467CF">
      <w:pPr>
        <w:ind w:left="360"/>
        <w:rPr>
          <w:rFonts w:ascii="Comic Sans MS" w:hAnsi="Comic Sans MS"/>
        </w:rPr>
      </w:pPr>
    </w:p>
    <w:p w:rsidR="006C5921" w:rsidRPr="00A3752A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3752A">
        <w:rPr>
          <w:rFonts w:ascii="Comic Sans MS" w:hAnsi="Comic Sans MS"/>
          <w:u w:val="single"/>
        </w:rPr>
        <w:t>Naštej površinske vode!</w:t>
      </w:r>
    </w:p>
    <w:p w:rsidR="00DF0280" w:rsidRDefault="00A3752A" w:rsidP="00DF0280">
      <w:pPr>
        <w:ind w:left="360"/>
        <w:rPr>
          <w:rFonts w:ascii="Comic Sans MS" w:hAnsi="Comic Sans MS"/>
          <w:sz w:val="16"/>
          <w:szCs w:val="16"/>
        </w:rPr>
      </w:pPr>
      <w:r w:rsidRPr="00A3752A">
        <w:rPr>
          <w:rFonts w:ascii="Comic Sans MS" w:hAnsi="Comic Sans MS"/>
          <w:sz w:val="16"/>
          <w:szCs w:val="16"/>
        </w:rPr>
        <w:t>Str. 31</w:t>
      </w:r>
    </w:p>
    <w:p w:rsidR="00A3752A" w:rsidRPr="00A3752A" w:rsidRDefault="00A3752A" w:rsidP="00DF0280">
      <w:pPr>
        <w:ind w:left="360"/>
        <w:rPr>
          <w:rFonts w:ascii="Comic Sans MS" w:hAnsi="Comic Sans MS"/>
          <w:sz w:val="16"/>
          <w:szCs w:val="16"/>
        </w:rPr>
      </w:pPr>
    </w:p>
    <w:p w:rsidR="00545151" w:rsidRDefault="00545151" w:rsidP="00DF0280">
      <w:pPr>
        <w:ind w:left="360"/>
        <w:rPr>
          <w:rFonts w:ascii="Comic Sans MS" w:hAnsi="Comic Sans MS"/>
        </w:rPr>
      </w:pPr>
      <w:r w:rsidRPr="00545151">
        <w:rPr>
          <w:rFonts w:ascii="Comic Sans MS" w:hAnsi="Comic Sans MS"/>
          <w:i/>
        </w:rPr>
        <w:t>Površinske vode:</w:t>
      </w:r>
      <w:r>
        <w:rPr>
          <w:rFonts w:ascii="Comic Sans MS" w:hAnsi="Comic Sans MS"/>
        </w:rPr>
        <w:t xml:space="preserve"> reke jezera, močvirja in dva manjša ledenika</w:t>
      </w:r>
    </w:p>
    <w:p w:rsidR="00545151" w:rsidRDefault="00545151" w:rsidP="00DF0280">
      <w:pPr>
        <w:ind w:left="360"/>
        <w:rPr>
          <w:rFonts w:ascii="Comic Sans MS" w:hAnsi="Comic Sans MS"/>
        </w:rPr>
      </w:pPr>
    </w:p>
    <w:p w:rsidR="00545151" w:rsidRDefault="00545151" w:rsidP="00DF0280">
      <w:pPr>
        <w:ind w:left="360"/>
        <w:rPr>
          <w:rFonts w:ascii="Comic Sans MS" w:hAnsi="Comic Sans MS"/>
        </w:rPr>
      </w:pPr>
    </w:p>
    <w:p w:rsidR="00545151" w:rsidRDefault="00545151" w:rsidP="00545151">
      <w:pPr>
        <w:ind w:left="360"/>
        <w:rPr>
          <w:rFonts w:ascii="Comic Sans MS" w:hAnsi="Comic Sans MS"/>
        </w:rPr>
      </w:pPr>
      <w:r w:rsidRPr="00545151">
        <w:rPr>
          <w:rFonts w:ascii="Comic Sans MS" w:hAnsi="Comic Sans MS"/>
          <w:i/>
        </w:rPr>
        <w:t>Zemeljske vode:</w:t>
      </w:r>
      <w:r>
        <w:rPr>
          <w:rFonts w:ascii="Comic Sans MS" w:hAnsi="Comic Sans MS"/>
        </w:rPr>
        <w:t xml:space="preserve"> podtalnica (pravzaprav je pri nas pod površjem več vode kot </w:t>
      </w:r>
    </w:p>
    <w:p w:rsidR="00545151" w:rsidRDefault="00545151" w:rsidP="00545151">
      <w:pPr>
        <w:ind w:left="1776" w:firstLine="348"/>
        <w:rPr>
          <w:rFonts w:ascii="Comic Sans MS" w:hAnsi="Comic Sans MS"/>
        </w:rPr>
      </w:pPr>
      <w:r>
        <w:rPr>
          <w:rFonts w:ascii="Comic Sans MS" w:hAnsi="Comic Sans MS"/>
        </w:rPr>
        <w:t xml:space="preserve">  na njem. To je posledica kameninske sestave).</w:t>
      </w:r>
    </w:p>
    <w:p w:rsidR="00545151" w:rsidRDefault="00545151" w:rsidP="00DF0280">
      <w:pPr>
        <w:ind w:left="360"/>
        <w:rPr>
          <w:rFonts w:ascii="Comic Sans MS" w:hAnsi="Comic Sans MS"/>
        </w:rPr>
      </w:pPr>
      <w:r w:rsidRPr="00545151">
        <w:rPr>
          <w:rFonts w:ascii="Comic Sans MS" w:hAnsi="Comic Sans MS"/>
          <w:i/>
        </w:rPr>
        <w:t>Podtalnica:</w:t>
      </w:r>
      <w:r>
        <w:rPr>
          <w:rFonts w:ascii="Comic Sans MS" w:hAnsi="Comic Sans MS"/>
        </w:rPr>
        <w:t xml:space="preserve"> oblika podzemeljske vode , ki se kopiči v nesprijetem produ in </w:t>
      </w:r>
    </w:p>
    <w:p w:rsidR="00545151" w:rsidRDefault="00545151" w:rsidP="00545151">
      <w:pPr>
        <w:ind w:left="1416"/>
        <w:rPr>
          <w:rFonts w:ascii="Comic Sans MS" w:hAnsi="Comic Sans MS"/>
        </w:rPr>
      </w:pPr>
      <w:r>
        <w:rPr>
          <w:rFonts w:ascii="Comic Sans MS" w:hAnsi="Comic Sans MS"/>
        </w:rPr>
        <w:t xml:space="preserve">   pesku</w:t>
      </w:r>
    </w:p>
    <w:p w:rsidR="00545151" w:rsidRDefault="00545151" w:rsidP="0054515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545151" w:rsidRPr="00E173DA" w:rsidRDefault="00545151" w:rsidP="00DF0280">
      <w:pPr>
        <w:ind w:left="360"/>
        <w:rPr>
          <w:rFonts w:ascii="Comic Sans MS" w:hAnsi="Comic Sans MS"/>
        </w:rPr>
      </w:pPr>
    </w:p>
    <w:p w:rsidR="006C5921" w:rsidRPr="00A3752A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3752A">
        <w:rPr>
          <w:rFonts w:ascii="Comic Sans MS" w:hAnsi="Comic Sans MS"/>
          <w:u w:val="single"/>
        </w:rPr>
        <w:t>Kaj je razvodnica in kje poteka?</w:t>
      </w:r>
    </w:p>
    <w:p w:rsidR="00545151" w:rsidRDefault="00A3752A" w:rsidP="00545151">
      <w:pPr>
        <w:ind w:left="360"/>
        <w:rPr>
          <w:rFonts w:ascii="Comic Sans MS" w:hAnsi="Comic Sans MS"/>
          <w:sz w:val="16"/>
          <w:szCs w:val="16"/>
        </w:rPr>
      </w:pPr>
      <w:r w:rsidRPr="00A3752A">
        <w:rPr>
          <w:rFonts w:ascii="Comic Sans MS" w:hAnsi="Comic Sans MS"/>
          <w:sz w:val="16"/>
          <w:szCs w:val="16"/>
        </w:rPr>
        <w:t>Str.</w:t>
      </w:r>
      <w:r>
        <w:rPr>
          <w:rFonts w:ascii="Comic Sans MS" w:hAnsi="Comic Sans MS"/>
          <w:sz w:val="16"/>
          <w:szCs w:val="16"/>
        </w:rPr>
        <w:t xml:space="preserve"> 32</w:t>
      </w:r>
    </w:p>
    <w:p w:rsidR="00A3752A" w:rsidRPr="00A3752A" w:rsidRDefault="00A3752A" w:rsidP="00545151">
      <w:pPr>
        <w:ind w:left="360"/>
        <w:rPr>
          <w:rFonts w:ascii="Comic Sans MS" w:hAnsi="Comic Sans MS"/>
          <w:sz w:val="16"/>
          <w:szCs w:val="16"/>
        </w:rPr>
      </w:pPr>
    </w:p>
    <w:p w:rsidR="00545151" w:rsidRDefault="00545151" w:rsidP="0054515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Razvodnica je namišljena črta, ki ločuje</w:t>
      </w:r>
      <w:r w:rsidR="00463642">
        <w:rPr>
          <w:rFonts w:ascii="Comic Sans MS" w:hAnsi="Comic Sans MS"/>
        </w:rPr>
        <w:t xml:space="preserve"> dva bližnja rečna sistema.</w:t>
      </w:r>
    </w:p>
    <w:p w:rsidR="00545151" w:rsidRDefault="00545151" w:rsidP="0054515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Prek slovenskega ozemlja poteka med Črnim in Jadranskim morjem. V Črno morje se stekajo reke  z več kot štirih petin, v Jadransko pa le s slabe petine našega površja.</w:t>
      </w:r>
    </w:p>
    <w:p w:rsidR="00545151" w:rsidRPr="00E173DA" w:rsidRDefault="00545151" w:rsidP="00545151">
      <w:pPr>
        <w:ind w:left="360"/>
        <w:rPr>
          <w:rFonts w:ascii="Comic Sans MS" w:hAnsi="Comic Sans MS"/>
        </w:rPr>
      </w:pPr>
    </w:p>
    <w:p w:rsidR="00A3752A" w:rsidRPr="00A3752A" w:rsidRDefault="006C5921" w:rsidP="00A3752A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A3752A">
        <w:rPr>
          <w:rFonts w:ascii="Comic Sans MS" w:hAnsi="Comic Sans MS"/>
          <w:u w:val="single"/>
        </w:rPr>
        <w:t>Kaj je pretok, vodnatost reke?</w:t>
      </w:r>
    </w:p>
    <w:p w:rsidR="00A3752A" w:rsidRDefault="00A3752A" w:rsidP="00A3752A">
      <w:pPr>
        <w:ind w:left="360"/>
        <w:rPr>
          <w:rFonts w:ascii="Comic Sans MS" w:hAnsi="Comic Sans MS"/>
          <w:sz w:val="16"/>
          <w:szCs w:val="16"/>
        </w:rPr>
      </w:pPr>
      <w:r w:rsidRPr="00A3752A">
        <w:rPr>
          <w:rFonts w:ascii="Comic Sans MS" w:hAnsi="Comic Sans MS"/>
          <w:sz w:val="16"/>
          <w:szCs w:val="16"/>
        </w:rPr>
        <w:t>Str.32</w:t>
      </w:r>
    </w:p>
    <w:p w:rsidR="00A3752A" w:rsidRPr="00A3752A" w:rsidRDefault="00A3752A" w:rsidP="00A3752A">
      <w:pPr>
        <w:ind w:left="360"/>
        <w:rPr>
          <w:rFonts w:ascii="Comic Sans MS" w:hAnsi="Comic Sans MS"/>
          <w:sz w:val="16"/>
          <w:szCs w:val="16"/>
        </w:rPr>
      </w:pPr>
    </w:p>
    <w:p w:rsidR="00A3752A" w:rsidRDefault="00A3752A" w:rsidP="00A3752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Pretok se pri vsaki reki čez leto spreminja. V času obilnih padavin imajo reke veliko vode (ali tudi topljenja snega) – velik pritok, v času suše pa malo – mali pritok. </w:t>
      </w:r>
    </w:p>
    <w:p w:rsidR="00245BC2" w:rsidRDefault="00245BC2" w:rsidP="00A3752A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Vodnatost reke je odvisna od pretoka (največji pretok ima reka Drava). Najmanjša vodnatost reke je v gorskem svetu v bližini izvirov in se potem povečuje, saj reke dobivajo številne pritoke.</w:t>
      </w:r>
    </w:p>
    <w:p w:rsidR="00A3752A" w:rsidRPr="00E173DA" w:rsidRDefault="00A3752A" w:rsidP="00A3752A">
      <w:pPr>
        <w:ind w:left="360"/>
        <w:rPr>
          <w:rFonts w:ascii="Comic Sans MS" w:hAnsi="Comic Sans MS"/>
        </w:rPr>
      </w:pPr>
    </w:p>
    <w:p w:rsidR="006C5921" w:rsidRPr="00245BC2" w:rsidRDefault="006C5921" w:rsidP="00CE2813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245BC2">
        <w:rPr>
          <w:rFonts w:ascii="Comic Sans MS" w:hAnsi="Comic Sans MS"/>
          <w:u w:val="single"/>
        </w:rPr>
        <w:t>Naštej rečne režime</w:t>
      </w:r>
      <w:r w:rsidR="00A3752A" w:rsidRPr="00245BC2">
        <w:rPr>
          <w:rFonts w:ascii="Comic Sans MS" w:hAnsi="Comic Sans MS"/>
          <w:u w:val="single"/>
        </w:rPr>
        <w:t xml:space="preserve"> </w:t>
      </w:r>
      <w:r w:rsidRPr="00245BC2">
        <w:rPr>
          <w:rFonts w:ascii="Comic Sans MS" w:hAnsi="Comic Sans MS"/>
          <w:u w:val="single"/>
        </w:rPr>
        <w:t>!</w:t>
      </w:r>
    </w:p>
    <w:p w:rsidR="006C5921" w:rsidRPr="00245BC2" w:rsidRDefault="00245BC2" w:rsidP="006C5921">
      <w:pPr>
        <w:ind w:left="360"/>
        <w:rPr>
          <w:rFonts w:ascii="Comic Sans MS" w:hAnsi="Comic Sans MS"/>
          <w:sz w:val="16"/>
          <w:szCs w:val="16"/>
        </w:rPr>
      </w:pPr>
      <w:r w:rsidRPr="00245BC2">
        <w:rPr>
          <w:rFonts w:ascii="Comic Sans MS" w:hAnsi="Comic Sans MS"/>
          <w:sz w:val="16"/>
          <w:szCs w:val="16"/>
        </w:rPr>
        <w:t>Str. 33</w:t>
      </w:r>
    </w:p>
    <w:p w:rsidR="00245BC2" w:rsidRDefault="00245BC2" w:rsidP="006C592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To je spreminjanje (nihanje) rečnega pretoka prek leta. Glede na to, kdaj oz. zakaj nastopi voda, ločimo snežni, dežni, snežno – dežni in dežno – snežni režim.</w:t>
      </w:r>
    </w:p>
    <w:p w:rsidR="00245BC2" w:rsidRPr="00E173DA" w:rsidRDefault="00245BC2" w:rsidP="006C5921">
      <w:pPr>
        <w:ind w:left="360"/>
        <w:rPr>
          <w:rFonts w:ascii="Comic Sans MS" w:hAnsi="Comic Sans MS"/>
        </w:rPr>
      </w:pPr>
    </w:p>
    <w:sectPr w:rsidR="00245BC2" w:rsidRPr="00E173DA" w:rsidSect="00603799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7DEE"/>
    <w:multiLevelType w:val="hybridMultilevel"/>
    <w:tmpl w:val="E786B020"/>
    <w:lvl w:ilvl="0" w:tplc="0A6E779A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61261DD"/>
    <w:multiLevelType w:val="hybridMultilevel"/>
    <w:tmpl w:val="A0349D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813"/>
    <w:rsid w:val="0003155A"/>
    <w:rsid w:val="00070199"/>
    <w:rsid w:val="000C1908"/>
    <w:rsid w:val="00245BC2"/>
    <w:rsid w:val="002F6116"/>
    <w:rsid w:val="00330B24"/>
    <w:rsid w:val="00463642"/>
    <w:rsid w:val="00510F98"/>
    <w:rsid w:val="00545151"/>
    <w:rsid w:val="005A3C29"/>
    <w:rsid w:val="005B5394"/>
    <w:rsid w:val="00603799"/>
    <w:rsid w:val="006C5921"/>
    <w:rsid w:val="0070146B"/>
    <w:rsid w:val="0082697C"/>
    <w:rsid w:val="008448EA"/>
    <w:rsid w:val="008E2F00"/>
    <w:rsid w:val="009467CF"/>
    <w:rsid w:val="00997F34"/>
    <w:rsid w:val="00A3752A"/>
    <w:rsid w:val="00AD10FA"/>
    <w:rsid w:val="00B00532"/>
    <w:rsid w:val="00B31527"/>
    <w:rsid w:val="00B318B1"/>
    <w:rsid w:val="00C14421"/>
    <w:rsid w:val="00C259B1"/>
    <w:rsid w:val="00C8422D"/>
    <w:rsid w:val="00CB4FEC"/>
    <w:rsid w:val="00CE2813"/>
    <w:rsid w:val="00DF0280"/>
    <w:rsid w:val="00E173DA"/>
    <w:rsid w:val="00E30240"/>
    <w:rsid w:val="00EB43F3"/>
    <w:rsid w:val="00EC4442"/>
    <w:rsid w:val="00ED5A32"/>
    <w:rsid w:val="00F646D8"/>
    <w:rsid w:val="00F7220B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