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288"/>
      </w:tblGrid>
      <w:tr w:rsidR="00043CBB" w:rsidRPr="00040027">
        <w:trPr>
          <w:trHeight w:val="2880"/>
          <w:jc w:val="center"/>
        </w:trPr>
        <w:tc>
          <w:tcPr>
            <w:tcW w:w="5000" w:type="pct"/>
          </w:tcPr>
          <w:p w:rsidR="00043CBB" w:rsidRDefault="00043CBB" w:rsidP="00692AFD">
            <w:pPr>
              <w:pStyle w:val="NoSpacing"/>
              <w:jc w:val="center"/>
              <w:rPr>
                <w:rFonts w:ascii="Cambria" w:hAnsi="Cambria"/>
                <w:caps/>
              </w:rPr>
            </w:pPr>
            <w:bookmarkStart w:id="0" w:name="_GoBack"/>
            <w:bookmarkEnd w:id="0"/>
          </w:p>
        </w:tc>
      </w:tr>
      <w:tr w:rsidR="00043CBB" w:rsidRPr="00040027">
        <w:trPr>
          <w:trHeight w:val="1440"/>
          <w:jc w:val="center"/>
        </w:trPr>
        <w:tc>
          <w:tcPr>
            <w:tcW w:w="5000" w:type="pct"/>
            <w:tcBorders>
              <w:bottom w:val="single" w:sz="4" w:space="0" w:color="4F81BD"/>
            </w:tcBorders>
            <w:vAlign w:val="center"/>
          </w:tcPr>
          <w:p w:rsidR="00043CBB" w:rsidRDefault="00043CBB" w:rsidP="00043CBB">
            <w:pPr>
              <w:pStyle w:val="NoSpacing"/>
              <w:jc w:val="center"/>
              <w:rPr>
                <w:rFonts w:ascii="Cambria" w:hAnsi="Cambria"/>
                <w:sz w:val="80"/>
                <w:szCs w:val="80"/>
              </w:rPr>
            </w:pPr>
            <w:r>
              <w:rPr>
                <w:rFonts w:ascii="Cambria" w:hAnsi="Cambria"/>
                <w:sz w:val="80"/>
                <w:szCs w:val="80"/>
              </w:rPr>
              <w:t>ANALIZA OSKRBE PREBIVALSTVA NA MESTNI TRŽNICI</w:t>
            </w:r>
          </w:p>
        </w:tc>
      </w:tr>
      <w:tr w:rsidR="00043CBB" w:rsidRPr="00040027">
        <w:trPr>
          <w:trHeight w:val="720"/>
          <w:jc w:val="center"/>
        </w:trPr>
        <w:tc>
          <w:tcPr>
            <w:tcW w:w="5000" w:type="pct"/>
            <w:tcBorders>
              <w:top w:val="single" w:sz="4" w:space="0" w:color="4F81BD"/>
            </w:tcBorders>
            <w:vAlign w:val="center"/>
          </w:tcPr>
          <w:p w:rsidR="00043CBB" w:rsidRDefault="00043CBB" w:rsidP="00043CBB">
            <w:pPr>
              <w:pStyle w:val="NoSpacing"/>
              <w:jc w:val="center"/>
              <w:rPr>
                <w:rFonts w:ascii="Cambria" w:hAnsi="Cambria"/>
                <w:sz w:val="44"/>
                <w:szCs w:val="44"/>
              </w:rPr>
            </w:pPr>
            <w:r>
              <w:rPr>
                <w:rFonts w:ascii="Cambria" w:hAnsi="Cambria"/>
                <w:sz w:val="44"/>
                <w:szCs w:val="44"/>
              </w:rPr>
              <w:t>Maturitetno terensko delo v domači pokrajini</w:t>
            </w:r>
          </w:p>
        </w:tc>
      </w:tr>
      <w:tr w:rsidR="00043CBB" w:rsidRPr="00040027">
        <w:trPr>
          <w:trHeight w:val="360"/>
          <w:jc w:val="center"/>
        </w:trPr>
        <w:tc>
          <w:tcPr>
            <w:tcW w:w="5000" w:type="pct"/>
            <w:vAlign w:val="center"/>
          </w:tcPr>
          <w:p w:rsidR="00043CBB" w:rsidRPr="00040027" w:rsidRDefault="00043CBB">
            <w:pPr>
              <w:pStyle w:val="NoSpacing"/>
              <w:jc w:val="center"/>
            </w:pPr>
          </w:p>
        </w:tc>
      </w:tr>
      <w:tr w:rsidR="00043CBB" w:rsidRPr="00040027">
        <w:trPr>
          <w:trHeight w:val="360"/>
          <w:jc w:val="center"/>
        </w:trPr>
        <w:tc>
          <w:tcPr>
            <w:tcW w:w="5000" w:type="pct"/>
            <w:vAlign w:val="center"/>
          </w:tcPr>
          <w:p w:rsidR="00043CBB" w:rsidRPr="00040027" w:rsidRDefault="00043CBB" w:rsidP="00043CBB">
            <w:pPr>
              <w:pStyle w:val="NoSpacing"/>
              <w:rPr>
                <w:b/>
                <w:bCs/>
              </w:rPr>
            </w:pPr>
          </w:p>
        </w:tc>
      </w:tr>
      <w:tr w:rsidR="00043CBB" w:rsidRPr="00040027">
        <w:trPr>
          <w:trHeight w:val="360"/>
          <w:jc w:val="center"/>
        </w:trPr>
        <w:tc>
          <w:tcPr>
            <w:tcW w:w="5000" w:type="pct"/>
            <w:vAlign w:val="center"/>
          </w:tcPr>
          <w:p w:rsidR="00043CBB" w:rsidRPr="00040027" w:rsidRDefault="00043CBB" w:rsidP="00692AFD">
            <w:pPr>
              <w:pStyle w:val="NoSpacing"/>
              <w:jc w:val="center"/>
              <w:rPr>
                <w:b/>
                <w:bCs/>
              </w:rPr>
            </w:pPr>
          </w:p>
        </w:tc>
      </w:tr>
    </w:tbl>
    <w:p w:rsidR="00043CBB" w:rsidRDefault="00FF2862" w:rsidP="00692AFD">
      <w:pPr>
        <w:jc w:val="center"/>
      </w:pPr>
      <w:r>
        <w:rPr>
          <w:rFonts w:ascii="Arial" w:hAnsi="Arial" w:cs="Arial"/>
          <w:noProof/>
          <w:color w:val="000000"/>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5" type="#_x0000_t75" alt="http://cdn1.siol.net/sn/img/08/085/633420717097158961_trznica1.jpg" style="width:307.5pt;height:203.25pt;visibility:visible">
            <v:imagedata r:id="rId8" o:title="633420717097158961_trznica1"/>
          </v:shape>
        </w:pict>
      </w:r>
    </w:p>
    <w:p w:rsidR="00043CBB" w:rsidRDefault="00043CBB"/>
    <w:p w:rsidR="00043CBB" w:rsidRDefault="00043CBB">
      <w:r>
        <w:br w:type="page"/>
      </w:r>
    </w:p>
    <w:p w:rsidR="00E7374F" w:rsidRDefault="00E7374F"/>
    <w:p w:rsidR="00E7089C" w:rsidRDefault="00E7089C">
      <w:pPr>
        <w:pStyle w:val="TOCHeading"/>
      </w:pPr>
      <w:r>
        <w:t>Kazalo</w:t>
      </w:r>
    </w:p>
    <w:p w:rsidR="00E7089C" w:rsidRDefault="00062DE6">
      <w:pPr>
        <w:pStyle w:val="TOC1"/>
        <w:tabs>
          <w:tab w:val="left" w:pos="440"/>
          <w:tab w:val="right" w:leader="dot" w:pos="9062"/>
        </w:tabs>
        <w:rPr>
          <w:noProof/>
        </w:rPr>
      </w:pPr>
      <w:r>
        <w:fldChar w:fldCharType="begin"/>
      </w:r>
      <w:r w:rsidR="00E7089C">
        <w:instrText xml:space="preserve"> TOC \o "1-3" \h \z \u </w:instrText>
      </w:r>
      <w:r>
        <w:fldChar w:fldCharType="separate"/>
      </w:r>
      <w:hyperlink w:anchor="_Toc290745463" w:history="1">
        <w:r w:rsidR="00E7089C" w:rsidRPr="00E10A91">
          <w:rPr>
            <w:rStyle w:val="Hyperlink"/>
            <w:noProof/>
          </w:rPr>
          <w:t>1.</w:t>
        </w:r>
        <w:r w:rsidR="00E7089C">
          <w:rPr>
            <w:noProof/>
          </w:rPr>
          <w:tab/>
        </w:r>
        <w:r w:rsidR="00E7089C" w:rsidRPr="00E10A91">
          <w:rPr>
            <w:rStyle w:val="Hyperlink"/>
            <w:noProof/>
          </w:rPr>
          <w:t>UVOD</w:t>
        </w:r>
        <w:r w:rsidR="00E7089C">
          <w:rPr>
            <w:noProof/>
            <w:webHidden/>
          </w:rPr>
          <w:tab/>
        </w:r>
        <w:r>
          <w:rPr>
            <w:noProof/>
            <w:webHidden/>
          </w:rPr>
          <w:fldChar w:fldCharType="begin"/>
        </w:r>
        <w:r w:rsidR="00E7089C">
          <w:rPr>
            <w:noProof/>
            <w:webHidden/>
          </w:rPr>
          <w:instrText xml:space="preserve"> PAGEREF _Toc290745463 \h </w:instrText>
        </w:r>
        <w:r>
          <w:rPr>
            <w:noProof/>
            <w:webHidden/>
          </w:rPr>
        </w:r>
        <w:r>
          <w:rPr>
            <w:noProof/>
            <w:webHidden/>
          </w:rPr>
          <w:fldChar w:fldCharType="separate"/>
        </w:r>
        <w:r w:rsidR="00E7089C">
          <w:rPr>
            <w:noProof/>
            <w:webHidden/>
          </w:rPr>
          <w:t>2</w:t>
        </w:r>
        <w:r>
          <w:rPr>
            <w:noProof/>
            <w:webHidden/>
          </w:rPr>
          <w:fldChar w:fldCharType="end"/>
        </w:r>
      </w:hyperlink>
    </w:p>
    <w:p w:rsidR="00E7089C" w:rsidRDefault="00FF2862">
      <w:pPr>
        <w:pStyle w:val="TOC1"/>
        <w:tabs>
          <w:tab w:val="left" w:pos="440"/>
          <w:tab w:val="right" w:leader="dot" w:pos="9062"/>
        </w:tabs>
        <w:rPr>
          <w:noProof/>
        </w:rPr>
      </w:pPr>
      <w:hyperlink w:anchor="_Toc290745464" w:history="1">
        <w:r w:rsidR="00E7089C" w:rsidRPr="00E10A91">
          <w:rPr>
            <w:rStyle w:val="Hyperlink"/>
            <w:noProof/>
          </w:rPr>
          <w:t>2.</w:t>
        </w:r>
        <w:r w:rsidR="00E7089C">
          <w:rPr>
            <w:noProof/>
          </w:rPr>
          <w:tab/>
        </w:r>
        <w:r w:rsidR="00E7089C" w:rsidRPr="00E10A91">
          <w:rPr>
            <w:rStyle w:val="Hyperlink"/>
            <w:noProof/>
          </w:rPr>
          <w:t>NAMEN VAJE</w:t>
        </w:r>
        <w:r w:rsidR="00E7089C">
          <w:rPr>
            <w:noProof/>
            <w:webHidden/>
          </w:rPr>
          <w:tab/>
        </w:r>
        <w:r w:rsidR="00062DE6">
          <w:rPr>
            <w:noProof/>
            <w:webHidden/>
          </w:rPr>
          <w:fldChar w:fldCharType="begin"/>
        </w:r>
        <w:r w:rsidR="00E7089C">
          <w:rPr>
            <w:noProof/>
            <w:webHidden/>
          </w:rPr>
          <w:instrText xml:space="preserve"> PAGEREF _Toc290745464 \h </w:instrText>
        </w:r>
        <w:r w:rsidR="00062DE6">
          <w:rPr>
            <w:noProof/>
            <w:webHidden/>
          </w:rPr>
        </w:r>
        <w:r w:rsidR="00062DE6">
          <w:rPr>
            <w:noProof/>
            <w:webHidden/>
          </w:rPr>
          <w:fldChar w:fldCharType="separate"/>
        </w:r>
        <w:r w:rsidR="00E7089C">
          <w:rPr>
            <w:noProof/>
            <w:webHidden/>
          </w:rPr>
          <w:t>3</w:t>
        </w:r>
        <w:r w:rsidR="00062DE6">
          <w:rPr>
            <w:noProof/>
            <w:webHidden/>
          </w:rPr>
          <w:fldChar w:fldCharType="end"/>
        </w:r>
      </w:hyperlink>
    </w:p>
    <w:p w:rsidR="00E7089C" w:rsidRDefault="00FF2862">
      <w:pPr>
        <w:pStyle w:val="TOC1"/>
        <w:tabs>
          <w:tab w:val="left" w:pos="440"/>
          <w:tab w:val="right" w:leader="dot" w:pos="9062"/>
        </w:tabs>
        <w:rPr>
          <w:noProof/>
        </w:rPr>
      </w:pPr>
      <w:hyperlink w:anchor="_Toc290745465" w:history="1">
        <w:r w:rsidR="00E7089C" w:rsidRPr="00E10A91">
          <w:rPr>
            <w:rStyle w:val="Hyperlink"/>
            <w:noProof/>
          </w:rPr>
          <w:t>3.</w:t>
        </w:r>
        <w:r w:rsidR="00E7089C">
          <w:rPr>
            <w:noProof/>
          </w:rPr>
          <w:tab/>
        </w:r>
        <w:r w:rsidR="00E7089C" w:rsidRPr="00E10A91">
          <w:rPr>
            <w:rStyle w:val="Hyperlink"/>
            <w:noProof/>
          </w:rPr>
          <w:t>POTEK DELA</w:t>
        </w:r>
        <w:r w:rsidR="00E7089C">
          <w:rPr>
            <w:noProof/>
            <w:webHidden/>
          </w:rPr>
          <w:tab/>
        </w:r>
        <w:r w:rsidR="00062DE6">
          <w:rPr>
            <w:noProof/>
            <w:webHidden/>
          </w:rPr>
          <w:fldChar w:fldCharType="begin"/>
        </w:r>
        <w:r w:rsidR="00E7089C">
          <w:rPr>
            <w:noProof/>
            <w:webHidden/>
          </w:rPr>
          <w:instrText xml:space="preserve"> PAGEREF _Toc290745465 \h </w:instrText>
        </w:r>
        <w:r w:rsidR="00062DE6">
          <w:rPr>
            <w:noProof/>
            <w:webHidden/>
          </w:rPr>
        </w:r>
        <w:r w:rsidR="00062DE6">
          <w:rPr>
            <w:noProof/>
            <w:webHidden/>
          </w:rPr>
          <w:fldChar w:fldCharType="separate"/>
        </w:r>
        <w:r w:rsidR="00E7089C">
          <w:rPr>
            <w:noProof/>
            <w:webHidden/>
          </w:rPr>
          <w:t>3</w:t>
        </w:r>
        <w:r w:rsidR="00062DE6">
          <w:rPr>
            <w:noProof/>
            <w:webHidden/>
          </w:rPr>
          <w:fldChar w:fldCharType="end"/>
        </w:r>
      </w:hyperlink>
    </w:p>
    <w:p w:rsidR="00E7089C" w:rsidRDefault="00FF2862">
      <w:pPr>
        <w:pStyle w:val="TOC1"/>
        <w:tabs>
          <w:tab w:val="left" w:pos="440"/>
          <w:tab w:val="right" w:leader="dot" w:pos="9062"/>
        </w:tabs>
        <w:rPr>
          <w:noProof/>
        </w:rPr>
      </w:pPr>
      <w:hyperlink w:anchor="_Toc290745466" w:history="1">
        <w:r w:rsidR="00E7089C" w:rsidRPr="00E10A91">
          <w:rPr>
            <w:rStyle w:val="Hyperlink"/>
            <w:noProof/>
          </w:rPr>
          <w:t>4.</w:t>
        </w:r>
        <w:r w:rsidR="00E7089C">
          <w:rPr>
            <w:noProof/>
          </w:rPr>
          <w:tab/>
        </w:r>
        <w:r w:rsidR="00E7089C" w:rsidRPr="00E10A91">
          <w:rPr>
            <w:rStyle w:val="Hyperlink"/>
            <w:noProof/>
          </w:rPr>
          <w:t>PRIDOBLJENI PODATKI</w:t>
        </w:r>
        <w:r w:rsidR="00E7089C">
          <w:rPr>
            <w:noProof/>
            <w:webHidden/>
          </w:rPr>
          <w:tab/>
        </w:r>
        <w:r w:rsidR="00062DE6">
          <w:rPr>
            <w:noProof/>
            <w:webHidden/>
          </w:rPr>
          <w:fldChar w:fldCharType="begin"/>
        </w:r>
        <w:r w:rsidR="00E7089C">
          <w:rPr>
            <w:noProof/>
            <w:webHidden/>
          </w:rPr>
          <w:instrText xml:space="preserve"> PAGEREF _Toc290745466 \h </w:instrText>
        </w:r>
        <w:r w:rsidR="00062DE6">
          <w:rPr>
            <w:noProof/>
            <w:webHidden/>
          </w:rPr>
        </w:r>
        <w:r w:rsidR="00062DE6">
          <w:rPr>
            <w:noProof/>
            <w:webHidden/>
          </w:rPr>
          <w:fldChar w:fldCharType="separate"/>
        </w:r>
        <w:r w:rsidR="00E7089C">
          <w:rPr>
            <w:noProof/>
            <w:webHidden/>
          </w:rPr>
          <w:t>3</w:t>
        </w:r>
        <w:r w:rsidR="00062DE6">
          <w:rPr>
            <w:noProof/>
            <w:webHidden/>
          </w:rPr>
          <w:fldChar w:fldCharType="end"/>
        </w:r>
      </w:hyperlink>
    </w:p>
    <w:p w:rsidR="00E7089C" w:rsidRDefault="00FF2862">
      <w:pPr>
        <w:pStyle w:val="TOC1"/>
        <w:tabs>
          <w:tab w:val="left" w:pos="440"/>
          <w:tab w:val="right" w:leader="dot" w:pos="9062"/>
        </w:tabs>
        <w:rPr>
          <w:noProof/>
        </w:rPr>
      </w:pPr>
      <w:hyperlink w:anchor="_Toc290745467" w:history="1">
        <w:r w:rsidR="00E7089C" w:rsidRPr="00E10A91">
          <w:rPr>
            <w:rStyle w:val="Hyperlink"/>
            <w:noProof/>
          </w:rPr>
          <w:t>5.</w:t>
        </w:r>
        <w:r w:rsidR="00E7089C">
          <w:rPr>
            <w:noProof/>
          </w:rPr>
          <w:tab/>
        </w:r>
        <w:r w:rsidR="00E7089C" w:rsidRPr="00E10A91">
          <w:rPr>
            <w:rStyle w:val="Hyperlink"/>
            <w:noProof/>
          </w:rPr>
          <w:t>ANALIZA PODATKOV IN KOMETAR</w:t>
        </w:r>
        <w:r w:rsidR="00E7089C">
          <w:rPr>
            <w:noProof/>
            <w:webHidden/>
          </w:rPr>
          <w:tab/>
        </w:r>
        <w:r w:rsidR="00062DE6">
          <w:rPr>
            <w:noProof/>
            <w:webHidden/>
          </w:rPr>
          <w:fldChar w:fldCharType="begin"/>
        </w:r>
        <w:r w:rsidR="00E7089C">
          <w:rPr>
            <w:noProof/>
            <w:webHidden/>
          </w:rPr>
          <w:instrText xml:space="preserve"> PAGEREF _Toc290745467 \h </w:instrText>
        </w:r>
        <w:r w:rsidR="00062DE6">
          <w:rPr>
            <w:noProof/>
            <w:webHidden/>
          </w:rPr>
        </w:r>
        <w:r w:rsidR="00062DE6">
          <w:rPr>
            <w:noProof/>
            <w:webHidden/>
          </w:rPr>
          <w:fldChar w:fldCharType="separate"/>
        </w:r>
        <w:r w:rsidR="00E7089C">
          <w:rPr>
            <w:noProof/>
            <w:webHidden/>
          </w:rPr>
          <w:t>6</w:t>
        </w:r>
        <w:r w:rsidR="00062DE6">
          <w:rPr>
            <w:noProof/>
            <w:webHidden/>
          </w:rPr>
          <w:fldChar w:fldCharType="end"/>
        </w:r>
      </w:hyperlink>
    </w:p>
    <w:p w:rsidR="00E7089C" w:rsidRDefault="00FF2862">
      <w:pPr>
        <w:pStyle w:val="TOC1"/>
        <w:tabs>
          <w:tab w:val="left" w:pos="440"/>
          <w:tab w:val="right" w:leader="dot" w:pos="9062"/>
        </w:tabs>
        <w:rPr>
          <w:noProof/>
        </w:rPr>
      </w:pPr>
      <w:hyperlink w:anchor="_Toc290745468" w:history="1">
        <w:r w:rsidR="00E7089C" w:rsidRPr="00E10A91">
          <w:rPr>
            <w:rStyle w:val="Hyperlink"/>
            <w:noProof/>
          </w:rPr>
          <w:t>6.</w:t>
        </w:r>
        <w:r w:rsidR="00E7089C">
          <w:rPr>
            <w:noProof/>
          </w:rPr>
          <w:tab/>
        </w:r>
        <w:r w:rsidR="00E7089C" w:rsidRPr="00E10A91">
          <w:rPr>
            <w:rStyle w:val="Hyperlink"/>
            <w:noProof/>
          </w:rPr>
          <w:t>VIRI IN LITERATURA</w:t>
        </w:r>
        <w:r w:rsidR="00E7089C">
          <w:rPr>
            <w:noProof/>
            <w:webHidden/>
          </w:rPr>
          <w:tab/>
        </w:r>
        <w:r w:rsidR="00062DE6">
          <w:rPr>
            <w:noProof/>
            <w:webHidden/>
          </w:rPr>
          <w:fldChar w:fldCharType="begin"/>
        </w:r>
        <w:r w:rsidR="00E7089C">
          <w:rPr>
            <w:noProof/>
            <w:webHidden/>
          </w:rPr>
          <w:instrText xml:space="preserve"> PAGEREF _Toc290745468 \h </w:instrText>
        </w:r>
        <w:r w:rsidR="00062DE6">
          <w:rPr>
            <w:noProof/>
            <w:webHidden/>
          </w:rPr>
        </w:r>
        <w:r w:rsidR="00062DE6">
          <w:rPr>
            <w:noProof/>
            <w:webHidden/>
          </w:rPr>
          <w:fldChar w:fldCharType="separate"/>
        </w:r>
        <w:r w:rsidR="00E7089C">
          <w:rPr>
            <w:noProof/>
            <w:webHidden/>
          </w:rPr>
          <w:t>6</w:t>
        </w:r>
        <w:r w:rsidR="00062DE6">
          <w:rPr>
            <w:noProof/>
            <w:webHidden/>
          </w:rPr>
          <w:fldChar w:fldCharType="end"/>
        </w:r>
      </w:hyperlink>
    </w:p>
    <w:p w:rsidR="00E7089C" w:rsidRDefault="00062DE6">
      <w:r>
        <w:fldChar w:fldCharType="end"/>
      </w:r>
    </w:p>
    <w:p w:rsidR="00043CBB" w:rsidRDefault="00043CBB"/>
    <w:p w:rsidR="00043CBB" w:rsidRDefault="00043CBB"/>
    <w:p w:rsidR="00043CBB" w:rsidRDefault="00043CBB"/>
    <w:p w:rsidR="00043CBB" w:rsidRDefault="00043CBB"/>
    <w:p w:rsidR="00043CBB" w:rsidRDefault="00043CBB"/>
    <w:p w:rsidR="00043CBB" w:rsidRDefault="00043CBB"/>
    <w:p w:rsidR="00043CBB" w:rsidRDefault="00043CBB"/>
    <w:p w:rsidR="00043CBB" w:rsidRDefault="00043CBB"/>
    <w:p w:rsidR="00043CBB" w:rsidRDefault="00043CBB"/>
    <w:p w:rsidR="00043CBB" w:rsidRDefault="00043CBB"/>
    <w:p w:rsidR="00043CBB" w:rsidRDefault="00043CBB"/>
    <w:p w:rsidR="00043CBB" w:rsidRDefault="00043CBB"/>
    <w:p w:rsidR="00043CBB" w:rsidRDefault="00043CBB"/>
    <w:p w:rsidR="00043CBB" w:rsidRDefault="00043CBB"/>
    <w:p w:rsidR="00043CBB" w:rsidRDefault="00043CBB"/>
    <w:p w:rsidR="00043CBB" w:rsidRDefault="00043CBB"/>
    <w:p w:rsidR="00043CBB" w:rsidRDefault="00043CBB"/>
    <w:p w:rsidR="00043CBB" w:rsidRDefault="00043CBB"/>
    <w:p w:rsidR="00043CBB" w:rsidRDefault="00043CBB" w:rsidP="00043CBB">
      <w:pPr>
        <w:pStyle w:val="Heading1"/>
        <w:numPr>
          <w:ilvl w:val="0"/>
          <w:numId w:val="2"/>
        </w:numPr>
      </w:pPr>
      <w:bookmarkStart w:id="1" w:name="_Toc290745463"/>
      <w:r>
        <w:lastRenderedPageBreak/>
        <w:t>UVOD</w:t>
      </w:r>
      <w:bookmarkEnd w:id="1"/>
    </w:p>
    <w:p w:rsidR="00043CBB" w:rsidRDefault="00043CBB" w:rsidP="00AF10BC">
      <w:pPr>
        <w:ind w:left="720"/>
        <w:jc w:val="both"/>
        <w:rPr>
          <w:rStyle w:val="apple-style-span"/>
          <w:rFonts w:cs="Calibri"/>
          <w:color w:val="000000"/>
        </w:rPr>
      </w:pPr>
      <w:r w:rsidRPr="00043CBB">
        <w:rPr>
          <w:rStyle w:val="apple-style-span"/>
          <w:rFonts w:cs="Calibri"/>
          <w:color w:val="000000"/>
        </w:rPr>
        <w:t>Tržnica Center je največja in najpomembnejša tržnica v Ljubljani. Leži v samem centru mesta in se razprostira od Tromostovja do Zmajskega Mostu. Tržne površine so na Vodnikovem in Pogačarjevem trgu, Dolničarjevi ulici, prodaja pa se tudi v Plečnikovih arkadah in pokriti tržnici (semenišče). Skoraj, da ni pridelka oziroma izdelka, ki ga ne bi našli na centralni tržnici. Na tržnici kmetijski pridelovalci in drugi prodajalci prodajajo vse vrste sadja in zelenjave, gobe in gozdne sadeže, meso in mesne izdelke, mlečne izdelke, cvetje in sadike, zdravilna zelišča. Poleg tega na tržnici najdemo izdelke suhe robe in lončarstva, spominke, tekstil in obutev ter razne druge izdelke.</w:t>
      </w:r>
    </w:p>
    <w:p w:rsidR="00043CBB" w:rsidRPr="00043CBB" w:rsidRDefault="00FF2862" w:rsidP="00692AFD">
      <w:pPr>
        <w:ind w:left="720"/>
        <w:jc w:val="center"/>
        <w:rPr>
          <w:rFonts w:cs="Calibri"/>
        </w:rPr>
      </w:pPr>
      <w:r>
        <w:rPr>
          <w:rFonts w:ascii="Arial" w:hAnsi="Arial" w:cs="Arial"/>
          <w:noProof/>
          <w:color w:val="666666"/>
          <w:sz w:val="17"/>
          <w:szCs w:val="17"/>
          <w:lang w:val="en-US"/>
        </w:rPr>
        <w:pict>
          <v:shape id="Picture 2" o:spid="_x0000_i1026" type="#_x0000_t75" alt="http://www.jh-lj.si/upload/pic/PICT0015_1.jpg" style="width:195pt;height:146.25pt;visibility:visible">
            <v:imagedata r:id="rId9" o:title="PICT0015_1"/>
          </v:shape>
        </w:pict>
      </w:r>
      <w:r>
        <w:rPr>
          <w:rFonts w:ascii="Arial" w:hAnsi="Arial" w:cs="Arial"/>
          <w:noProof/>
          <w:color w:val="666666"/>
          <w:sz w:val="17"/>
          <w:szCs w:val="17"/>
          <w:lang w:val="en-US"/>
        </w:rPr>
        <w:pict>
          <v:shape id="Picture 1" o:spid="_x0000_i1027" type="#_x0000_t75" alt="http://www.jh-lj.si/upload/pic/PICT0006_2.jpg" style="width:195pt;height:146.25pt;visibility:visible">
            <v:imagedata r:id="rId10" o:title="PICT0006_2"/>
          </v:shape>
        </w:pict>
      </w:r>
    </w:p>
    <w:p w:rsidR="00043CBB" w:rsidRPr="00692AFD" w:rsidRDefault="00692AFD">
      <w:pPr>
        <w:rPr>
          <w:sz w:val="20"/>
          <w:szCs w:val="20"/>
        </w:rPr>
      </w:pPr>
      <w:r>
        <w:tab/>
        <w:t xml:space="preserve">      </w:t>
      </w:r>
      <w:r w:rsidRPr="00692AFD">
        <w:rPr>
          <w:sz w:val="20"/>
          <w:szCs w:val="20"/>
        </w:rPr>
        <w:t>Slika 1: živila na ljubljanski tržnici</w:t>
      </w:r>
    </w:p>
    <w:p w:rsidR="00043CBB" w:rsidRDefault="00043CBB" w:rsidP="00AF10BC">
      <w:pPr>
        <w:ind w:left="705"/>
        <w:jc w:val="both"/>
      </w:pPr>
      <w:r>
        <w:t xml:space="preserve">Tržnica center nudi surovine skozi celo leto, cenda samo sezonjske. </w:t>
      </w:r>
      <w:r w:rsidR="009F6EF5">
        <w:t>Veliko je tudi stojnic, kjer prodajajo domačo ali bio hrano, zato tu kupujejo bolj zahtevni kupci. Tržnica se kozi različne letne čase spreminja, pozimi se pojavijo stojnice s kuhanim vinom in domačimi priboljški, poleti pa je veliko najrazličnejšega sadja in</w:t>
      </w:r>
      <w:r w:rsidR="00AF10BC">
        <w:t xml:space="preserve"> </w:t>
      </w:r>
      <w:r w:rsidR="009F6EF5">
        <w:t xml:space="preserve">zelenjave. </w:t>
      </w:r>
    </w:p>
    <w:p w:rsidR="00043CBB" w:rsidRDefault="00FF2862" w:rsidP="009F6EF5">
      <w:pPr>
        <w:jc w:val="center"/>
      </w:pPr>
      <w:r>
        <w:rPr>
          <w:noProof/>
          <w:lang w:val="en-US"/>
        </w:rPr>
        <w:pict>
          <v:shape id="Picture 3" o:spid="_x0000_i1028" type="#_x0000_t75" alt="http://beta1.finance-on.net/pics/cache_F0/F08DO_trznica_ljubljana_be.1181239465.jpg" style="width:5in;height:201.75pt;visibility:visible">
            <v:imagedata r:id="rId11" o:title="F08DO_trznica_ljubljana_be"/>
          </v:shape>
        </w:pict>
      </w:r>
    </w:p>
    <w:p w:rsidR="009F6EF5" w:rsidRPr="00692AFD" w:rsidRDefault="00692AFD" w:rsidP="00692AFD">
      <w:pPr>
        <w:rPr>
          <w:sz w:val="18"/>
          <w:szCs w:val="18"/>
        </w:rPr>
      </w:pPr>
      <w:r>
        <w:tab/>
        <w:t xml:space="preserve">     </w:t>
      </w:r>
      <w:r w:rsidRPr="00692AFD">
        <w:rPr>
          <w:sz w:val="18"/>
          <w:szCs w:val="18"/>
        </w:rPr>
        <w:t>Slika 2: stojnice na ljubljanski tržnici</w:t>
      </w:r>
    </w:p>
    <w:p w:rsidR="009F6EF5" w:rsidRDefault="009F6EF5" w:rsidP="009F6EF5">
      <w:pPr>
        <w:jc w:val="center"/>
      </w:pPr>
    </w:p>
    <w:p w:rsidR="009F6EF5" w:rsidRDefault="009F6EF5" w:rsidP="009F6EF5">
      <w:pPr>
        <w:jc w:val="center"/>
      </w:pPr>
    </w:p>
    <w:p w:rsidR="009F6EF5" w:rsidRDefault="009F6EF5" w:rsidP="009F6EF5">
      <w:pPr>
        <w:pStyle w:val="Heading1"/>
        <w:numPr>
          <w:ilvl w:val="0"/>
          <w:numId w:val="2"/>
        </w:numPr>
      </w:pPr>
      <w:bookmarkStart w:id="2" w:name="_Toc290745464"/>
      <w:r>
        <w:t>NAMEN VAJE</w:t>
      </w:r>
      <w:bookmarkEnd w:id="2"/>
      <w:r>
        <w:t xml:space="preserve"> </w:t>
      </w:r>
    </w:p>
    <w:p w:rsidR="009F6EF5" w:rsidRDefault="009F6EF5" w:rsidP="00AF10BC">
      <w:pPr>
        <w:pStyle w:val="ListParagraph"/>
        <w:jc w:val="both"/>
      </w:pPr>
      <w:r>
        <w:t>Namen vaje je bil, da smo se dijaki spoznali z metodo anketiranja, ter da smo sami ustvarili tabele, z odgovori anketirancev. Cilj vaje je bil tudi, da smo analizirali anketo ter s pomočjo odgovorov in sošolcev ovrednotili poreklo kupce, kaj kupujejo na tržnici in usteznost ponudbe tržnice center.</w:t>
      </w:r>
    </w:p>
    <w:p w:rsidR="009F6EF5" w:rsidRPr="009F6EF5" w:rsidRDefault="009F6EF5" w:rsidP="00AF10BC">
      <w:pPr>
        <w:pStyle w:val="ListParagraph"/>
        <w:jc w:val="both"/>
      </w:pPr>
    </w:p>
    <w:p w:rsidR="009F6EF5" w:rsidRDefault="009F6EF5" w:rsidP="009F6EF5">
      <w:pPr>
        <w:pStyle w:val="Heading1"/>
        <w:numPr>
          <w:ilvl w:val="0"/>
          <w:numId w:val="2"/>
        </w:numPr>
      </w:pPr>
      <w:bookmarkStart w:id="3" w:name="_Toc290745465"/>
      <w:r>
        <w:t>POTEK DELA</w:t>
      </w:r>
      <w:bookmarkEnd w:id="3"/>
    </w:p>
    <w:p w:rsidR="009F6EF5" w:rsidRDefault="009F6EF5" w:rsidP="00AF10BC">
      <w:pPr>
        <w:pStyle w:val="ListParagraph"/>
        <w:jc w:val="both"/>
      </w:pPr>
      <w:r>
        <w:t>Dela smo se lotili tako, da smo se v parih odpravili na tržnico v centru Ljubljane. Vsak izmed nas je moral anketirati</w:t>
      </w:r>
      <w:r w:rsidR="004B5FA2">
        <w:t xml:space="preserve"> mimoidoče in si njihove odgovore skrbno beležiti. Z Evo sva poizkušali anketirati starostno različne ljudi, vendar nekateri niso hoteli odgovarjati. Ko smo vsi zbrali podatke, smo si jih drug z drugim izmenjali, da smo lahko napravili tabele, s katerih smo potem lahko delali različne sklepe in tudi vrednotili ustreznost ljubljanske tržnice.</w:t>
      </w:r>
    </w:p>
    <w:p w:rsidR="004B5FA2" w:rsidRDefault="004B5FA2" w:rsidP="004B5FA2">
      <w:pPr>
        <w:pStyle w:val="ListParagraph"/>
      </w:pPr>
    </w:p>
    <w:p w:rsidR="004B5FA2" w:rsidRDefault="004B5FA2" w:rsidP="004B5FA2">
      <w:pPr>
        <w:pStyle w:val="Heading1"/>
        <w:numPr>
          <w:ilvl w:val="0"/>
          <w:numId w:val="2"/>
        </w:numPr>
      </w:pPr>
      <w:bookmarkStart w:id="4" w:name="_Toc290745466"/>
      <w:r>
        <w:t>PRIDOBLJENI PODATKI</w:t>
      </w:r>
      <w:bookmarkEnd w:id="4"/>
    </w:p>
    <w:p w:rsidR="00692AFD" w:rsidRPr="00692AFD" w:rsidRDefault="00692AFD" w:rsidP="00692AFD"/>
    <w:p w:rsidR="003D4112" w:rsidRDefault="003D4112" w:rsidP="003D4112">
      <w:pPr>
        <w:ind w:left="720"/>
      </w:pPr>
      <w:r>
        <w:t>Mestni predel oziroma naselje od koder so kupci prihajali:</w:t>
      </w:r>
    </w:p>
    <w:tbl>
      <w:tblPr>
        <w:tblW w:w="3840" w:type="dxa"/>
        <w:tblInd w:w="803" w:type="dxa"/>
        <w:tblCellMar>
          <w:left w:w="70" w:type="dxa"/>
          <w:right w:w="70" w:type="dxa"/>
        </w:tblCellMar>
        <w:tblLook w:val="04A0" w:firstRow="1" w:lastRow="0" w:firstColumn="1" w:lastColumn="0" w:noHBand="0" w:noVBand="1"/>
      </w:tblPr>
      <w:tblGrid>
        <w:gridCol w:w="1420"/>
        <w:gridCol w:w="1200"/>
        <w:gridCol w:w="1220"/>
      </w:tblGrid>
      <w:tr w:rsidR="003D4112" w:rsidRPr="00040027" w:rsidTr="003D4112">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mestni predel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število ljudi</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odstotek %</w:t>
            </w:r>
          </w:p>
        </w:tc>
      </w:tr>
      <w:tr w:rsidR="003D4112" w:rsidRPr="00040027" w:rsidTr="003D411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rPr>
                <w:rFonts w:eastAsia="Times New Roman" w:cs="Calibri"/>
                <w:color w:val="000000"/>
                <w:lang w:eastAsia="sl-SI"/>
              </w:rPr>
            </w:pPr>
            <w:r w:rsidRPr="003D4112">
              <w:rPr>
                <w:rFonts w:eastAsia="Times New Roman" w:cs="Calibri"/>
                <w:color w:val="000000"/>
                <w:lang w:eastAsia="sl-SI"/>
              </w:rPr>
              <w:t>Ljubljana</w:t>
            </w:r>
          </w:p>
        </w:tc>
        <w:tc>
          <w:tcPr>
            <w:tcW w:w="1200" w:type="dxa"/>
            <w:tcBorders>
              <w:top w:val="nil"/>
              <w:left w:val="nil"/>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13</w:t>
            </w:r>
          </w:p>
        </w:tc>
        <w:tc>
          <w:tcPr>
            <w:tcW w:w="1220" w:type="dxa"/>
            <w:tcBorders>
              <w:top w:val="nil"/>
              <w:left w:val="nil"/>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18</w:t>
            </w:r>
          </w:p>
        </w:tc>
      </w:tr>
      <w:tr w:rsidR="003D4112" w:rsidRPr="00040027" w:rsidTr="003D411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rPr>
                <w:rFonts w:eastAsia="Times New Roman" w:cs="Calibri"/>
                <w:color w:val="000000"/>
                <w:lang w:eastAsia="sl-SI"/>
              </w:rPr>
            </w:pPr>
            <w:r w:rsidRPr="003D4112">
              <w:rPr>
                <w:rFonts w:eastAsia="Times New Roman" w:cs="Calibri"/>
                <w:color w:val="000000"/>
                <w:lang w:eastAsia="sl-SI"/>
              </w:rPr>
              <w:t>Bežigrad</w:t>
            </w:r>
          </w:p>
        </w:tc>
        <w:tc>
          <w:tcPr>
            <w:tcW w:w="1200" w:type="dxa"/>
            <w:tcBorders>
              <w:top w:val="nil"/>
              <w:left w:val="nil"/>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7</w:t>
            </w:r>
          </w:p>
        </w:tc>
        <w:tc>
          <w:tcPr>
            <w:tcW w:w="1220" w:type="dxa"/>
            <w:tcBorders>
              <w:top w:val="nil"/>
              <w:left w:val="nil"/>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9,7</w:t>
            </w:r>
          </w:p>
        </w:tc>
      </w:tr>
      <w:tr w:rsidR="003D4112" w:rsidRPr="00040027" w:rsidTr="003D411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rPr>
                <w:rFonts w:eastAsia="Times New Roman" w:cs="Calibri"/>
                <w:color w:val="000000"/>
                <w:lang w:eastAsia="sl-SI"/>
              </w:rPr>
            </w:pPr>
            <w:r w:rsidRPr="003D4112">
              <w:rPr>
                <w:rFonts w:eastAsia="Times New Roman" w:cs="Calibri"/>
                <w:color w:val="000000"/>
                <w:lang w:eastAsia="sl-SI"/>
              </w:rPr>
              <w:t>Trnovo</w:t>
            </w:r>
          </w:p>
        </w:tc>
        <w:tc>
          <w:tcPr>
            <w:tcW w:w="1200" w:type="dxa"/>
            <w:tcBorders>
              <w:top w:val="nil"/>
              <w:left w:val="nil"/>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7</w:t>
            </w:r>
          </w:p>
        </w:tc>
        <w:tc>
          <w:tcPr>
            <w:tcW w:w="1220" w:type="dxa"/>
            <w:tcBorders>
              <w:top w:val="nil"/>
              <w:left w:val="nil"/>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9,7</w:t>
            </w:r>
          </w:p>
        </w:tc>
      </w:tr>
      <w:tr w:rsidR="003D4112" w:rsidRPr="00040027" w:rsidTr="003D411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rPr>
                <w:rFonts w:eastAsia="Times New Roman" w:cs="Calibri"/>
                <w:color w:val="000000"/>
                <w:lang w:eastAsia="sl-SI"/>
              </w:rPr>
            </w:pPr>
            <w:r w:rsidRPr="003D4112">
              <w:rPr>
                <w:rFonts w:eastAsia="Times New Roman" w:cs="Calibri"/>
                <w:color w:val="000000"/>
                <w:lang w:eastAsia="sl-SI"/>
              </w:rPr>
              <w:t>Šiška</w:t>
            </w:r>
          </w:p>
        </w:tc>
        <w:tc>
          <w:tcPr>
            <w:tcW w:w="1200" w:type="dxa"/>
            <w:tcBorders>
              <w:top w:val="nil"/>
              <w:left w:val="nil"/>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4</w:t>
            </w:r>
          </w:p>
        </w:tc>
        <w:tc>
          <w:tcPr>
            <w:tcW w:w="1220" w:type="dxa"/>
            <w:tcBorders>
              <w:top w:val="nil"/>
              <w:left w:val="nil"/>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5,6</w:t>
            </w:r>
          </w:p>
        </w:tc>
      </w:tr>
      <w:tr w:rsidR="003D4112" w:rsidRPr="00040027" w:rsidTr="003D411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rPr>
                <w:rFonts w:eastAsia="Times New Roman" w:cs="Calibri"/>
                <w:color w:val="000000"/>
                <w:lang w:eastAsia="sl-SI"/>
              </w:rPr>
            </w:pPr>
            <w:r w:rsidRPr="003D4112">
              <w:rPr>
                <w:rFonts w:eastAsia="Times New Roman" w:cs="Calibri"/>
                <w:color w:val="000000"/>
                <w:lang w:eastAsia="sl-SI"/>
              </w:rPr>
              <w:t>Rudnik</w:t>
            </w:r>
          </w:p>
        </w:tc>
        <w:tc>
          <w:tcPr>
            <w:tcW w:w="1200" w:type="dxa"/>
            <w:tcBorders>
              <w:top w:val="nil"/>
              <w:left w:val="nil"/>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4</w:t>
            </w:r>
          </w:p>
        </w:tc>
        <w:tc>
          <w:tcPr>
            <w:tcW w:w="1220" w:type="dxa"/>
            <w:tcBorders>
              <w:top w:val="nil"/>
              <w:left w:val="nil"/>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5,6</w:t>
            </w:r>
          </w:p>
        </w:tc>
      </w:tr>
      <w:tr w:rsidR="003D4112" w:rsidRPr="00040027" w:rsidTr="003D411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rPr>
                <w:rFonts w:eastAsia="Times New Roman" w:cs="Calibri"/>
                <w:color w:val="000000"/>
                <w:lang w:eastAsia="sl-SI"/>
              </w:rPr>
            </w:pPr>
            <w:r w:rsidRPr="003D4112">
              <w:rPr>
                <w:rFonts w:eastAsia="Times New Roman" w:cs="Calibri"/>
                <w:color w:val="000000"/>
                <w:lang w:eastAsia="sl-SI"/>
              </w:rPr>
              <w:t xml:space="preserve">Moste </w:t>
            </w:r>
          </w:p>
        </w:tc>
        <w:tc>
          <w:tcPr>
            <w:tcW w:w="1200" w:type="dxa"/>
            <w:tcBorders>
              <w:top w:val="nil"/>
              <w:left w:val="nil"/>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2</w:t>
            </w:r>
          </w:p>
        </w:tc>
        <w:tc>
          <w:tcPr>
            <w:tcW w:w="1220" w:type="dxa"/>
            <w:tcBorders>
              <w:top w:val="nil"/>
              <w:left w:val="nil"/>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2,8</w:t>
            </w:r>
          </w:p>
        </w:tc>
      </w:tr>
      <w:tr w:rsidR="003D4112" w:rsidRPr="00040027" w:rsidTr="003D411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rPr>
                <w:rFonts w:eastAsia="Times New Roman" w:cs="Calibri"/>
                <w:color w:val="000000"/>
                <w:lang w:eastAsia="sl-SI"/>
              </w:rPr>
            </w:pPr>
            <w:r w:rsidRPr="003D4112">
              <w:rPr>
                <w:rFonts w:eastAsia="Times New Roman" w:cs="Calibri"/>
                <w:color w:val="000000"/>
                <w:lang w:eastAsia="sl-SI"/>
              </w:rPr>
              <w:t>Polje</w:t>
            </w:r>
          </w:p>
        </w:tc>
        <w:tc>
          <w:tcPr>
            <w:tcW w:w="1200" w:type="dxa"/>
            <w:tcBorders>
              <w:top w:val="nil"/>
              <w:left w:val="nil"/>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2</w:t>
            </w:r>
          </w:p>
        </w:tc>
        <w:tc>
          <w:tcPr>
            <w:tcW w:w="1220" w:type="dxa"/>
            <w:tcBorders>
              <w:top w:val="nil"/>
              <w:left w:val="nil"/>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2,8</w:t>
            </w:r>
          </w:p>
        </w:tc>
      </w:tr>
      <w:tr w:rsidR="003D4112" w:rsidRPr="00040027" w:rsidTr="003D411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rPr>
                <w:rFonts w:eastAsia="Times New Roman" w:cs="Calibri"/>
                <w:color w:val="000000"/>
                <w:lang w:eastAsia="sl-SI"/>
              </w:rPr>
            </w:pPr>
            <w:r w:rsidRPr="003D4112">
              <w:rPr>
                <w:rFonts w:eastAsia="Times New Roman" w:cs="Calibri"/>
                <w:color w:val="000000"/>
                <w:lang w:eastAsia="sl-SI"/>
              </w:rPr>
              <w:t>Škofljica</w:t>
            </w:r>
          </w:p>
        </w:tc>
        <w:tc>
          <w:tcPr>
            <w:tcW w:w="1200" w:type="dxa"/>
            <w:tcBorders>
              <w:top w:val="nil"/>
              <w:left w:val="nil"/>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2</w:t>
            </w:r>
          </w:p>
        </w:tc>
        <w:tc>
          <w:tcPr>
            <w:tcW w:w="1220" w:type="dxa"/>
            <w:tcBorders>
              <w:top w:val="nil"/>
              <w:left w:val="nil"/>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2,8</w:t>
            </w:r>
          </w:p>
        </w:tc>
      </w:tr>
      <w:tr w:rsidR="003D4112" w:rsidRPr="00040027" w:rsidTr="003D411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rPr>
                <w:rFonts w:eastAsia="Times New Roman" w:cs="Calibri"/>
                <w:color w:val="000000"/>
                <w:lang w:eastAsia="sl-SI"/>
              </w:rPr>
            </w:pPr>
            <w:r w:rsidRPr="003D4112">
              <w:rPr>
                <w:rFonts w:eastAsia="Times New Roman" w:cs="Calibri"/>
                <w:color w:val="000000"/>
                <w:lang w:eastAsia="sl-SI"/>
              </w:rPr>
              <w:t xml:space="preserve">Domžale </w:t>
            </w:r>
          </w:p>
        </w:tc>
        <w:tc>
          <w:tcPr>
            <w:tcW w:w="1200" w:type="dxa"/>
            <w:tcBorders>
              <w:top w:val="nil"/>
              <w:left w:val="nil"/>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4</w:t>
            </w:r>
          </w:p>
        </w:tc>
        <w:tc>
          <w:tcPr>
            <w:tcW w:w="1220" w:type="dxa"/>
            <w:tcBorders>
              <w:top w:val="nil"/>
              <w:left w:val="nil"/>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5,6</w:t>
            </w:r>
          </w:p>
        </w:tc>
      </w:tr>
      <w:tr w:rsidR="003D4112" w:rsidRPr="00040027" w:rsidTr="003D4112">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rPr>
                <w:rFonts w:eastAsia="Times New Roman" w:cs="Calibri"/>
                <w:color w:val="000000"/>
                <w:lang w:eastAsia="sl-SI"/>
              </w:rPr>
            </w:pPr>
            <w:r w:rsidRPr="003D4112">
              <w:rPr>
                <w:rFonts w:eastAsia="Times New Roman" w:cs="Calibri"/>
                <w:color w:val="000000"/>
                <w:lang w:eastAsia="sl-SI"/>
              </w:rPr>
              <w:t>Kamnik</w:t>
            </w:r>
          </w:p>
        </w:tc>
        <w:tc>
          <w:tcPr>
            <w:tcW w:w="1200" w:type="dxa"/>
            <w:tcBorders>
              <w:top w:val="nil"/>
              <w:left w:val="nil"/>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3</w:t>
            </w:r>
          </w:p>
        </w:tc>
        <w:tc>
          <w:tcPr>
            <w:tcW w:w="1220" w:type="dxa"/>
            <w:tcBorders>
              <w:top w:val="nil"/>
              <w:left w:val="nil"/>
              <w:bottom w:val="single" w:sz="4" w:space="0" w:color="auto"/>
              <w:right w:val="single" w:sz="4" w:space="0" w:color="auto"/>
            </w:tcBorders>
            <w:shd w:val="clear" w:color="auto" w:fill="auto"/>
            <w:noWrap/>
            <w:vAlign w:val="bottom"/>
            <w:hideMark/>
          </w:tcPr>
          <w:p w:rsidR="003D4112" w:rsidRPr="003D4112" w:rsidRDefault="003D4112" w:rsidP="003D4112">
            <w:pPr>
              <w:spacing w:after="0" w:line="240" w:lineRule="auto"/>
              <w:jc w:val="center"/>
              <w:rPr>
                <w:rFonts w:eastAsia="Times New Roman" w:cs="Calibri"/>
                <w:color w:val="000000"/>
                <w:lang w:eastAsia="sl-SI"/>
              </w:rPr>
            </w:pPr>
            <w:r w:rsidRPr="003D4112">
              <w:rPr>
                <w:rFonts w:eastAsia="Times New Roman" w:cs="Calibri"/>
                <w:color w:val="000000"/>
                <w:lang w:eastAsia="sl-SI"/>
              </w:rPr>
              <w:t>4,2</w:t>
            </w:r>
          </w:p>
        </w:tc>
      </w:tr>
    </w:tbl>
    <w:p w:rsidR="003D4112" w:rsidRDefault="003D4112" w:rsidP="003D4112"/>
    <w:p w:rsidR="003D4112" w:rsidRDefault="003D4112" w:rsidP="003D4112">
      <w:pPr>
        <w:ind w:left="720"/>
      </w:pPr>
      <w:r>
        <w:t>Kaj so kupovali?</w:t>
      </w:r>
    </w:p>
    <w:tbl>
      <w:tblPr>
        <w:tblW w:w="5340" w:type="dxa"/>
        <w:tblInd w:w="758" w:type="dxa"/>
        <w:tblCellMar>
          <w:left w:w="70" w:type="dxa"/>
          <w:right w:w="70" w:type="dxa"/>
        </w:tblCellMar>
        <w:tblLook w:val="04A0" w:firstRow="1" w:lastRow="0" w:firstColumn="1" w:lastColumn="0" w:noHBand="0" w:noVBand="1"/>
      </w:tblPr>
      <w:tblGrid>
        <w:gridCol w:w="2920"/>
        <w:gridCol w:w="1200"/>
        <w:gridCol w:w="1220"/>
      </w:tblGrid>
      <w:tr w:rsidR="00A414B4" w:rsidRPr="00040027" w:rsidTr="00A414B4">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artikel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število ljudi</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odstotek %</w:t>
            </w:r>
          </w:p>
        </w:tc>
      </w:tr>
      <w:tr w:rsidR="00A414B4" w:rsidRPr="00040027" w:rsidTr="00A414B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zelenjava,gobe, zelišča,čaji</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31</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43</w:t>
            </w:r>
          </w:p>
        </w:tc>
      </w:tr>
      <w:tr w:rsidR="00A414B4" w:rsidRPr="00040027" w:rsidTr="00A414B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sadje</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16</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22,2</w:t>
            </w:r>
          </w:p>
        </w:tc>
      </w:tr>
      <w:tr w:rsidR="00A414B4" w:rsidRPr="00040027" w:rsidTr="00A414B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ribe</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5</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6,9</w:t>
            </w:r>
          </w:p>
        </w:tc>
      </w:tr>
      <w:tr w:rsidR="00A414B4" w:rsidRPr="00040027" w:rsidTr="00A414B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rože</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0</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0</w:t>
            </w:r>
          </w:p>
        </w:tc>
      </w:tr>
      <w:tr w:rsidR="00A414B4" w:rsidRPr="00040027" w:rsidTr="00A414B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tekstil, obutek, usnjeni izdelki</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8</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11,1</w:t>
            </w:r>
          </w:p>
        </w:tc>
      </w:tr>
      <w:tr w:rsidR="00A414B4" w:rsidRPr="00040027" w:rsidTr="00A414B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meso, delikatesa, jajca</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3</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4,2</w:t>
            </w:r>
          </w:p>
        </w:tc>
      </w:tr>
      <w:tr w:rsidR="00A414B4" w:rsidRPr="00040027" w:rsidTr="00A414B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mlečni izdelki</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7</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9,7</w:t>
            </w:r>
          </w:p>
        </w:tc>
      </w:tr>
      <w:tr w:rsidR="00A414B4" w:rsidRPr="00040027" w:rsidTr="00A414B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ostalo</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17</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23,6</w:t>
            </w:r>
          </w:p>
        </w:tc>
      </w:tr>
    </w:tbl>
    <w:p w:rsidR="00A414B4" w:rsidRDefault="00A414B4" w:rsidP="003D4112">
      <w:pPr>
        <w:ind w:left="720"/>
      </w:pPr>
      <w:r>
        <w:t>Kaj ponavadi še kupujejo?</w:t>
      </w:r>
    </w:p>
    <w:tbl>
      <w:tblPr>
        <w:tblW w:w="5340" w:type="dxa"/>
        <w:tblInd w:w="743" w:type="dxa"/>
        <w:tblCellMar>
          <w:left w:w="70" w:type="dxa"/>
          <w:right w:w="70" w:type="dxa"/>
        </w:tblCellMar>
        <w:tblLook w:val="04A0" w:firstRow="1" w:lastRow="0" w:firstColumn="1" w:lastColumn="0" w:noHBand="0" w:noVBand="1"/>
      </w:tblPr>
      <w:tblGrid>
        <w:gridCol w:w="2920"/>
        <w:gridCol w:w="1200"/>
        <w:gridCol w:w="1220"/>
      </w:tblGrid>
      <w:tr w:rsidR="00A414B4" w:rsidRPr="00040027" w:rsidTr="00A414B4">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artikel</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število ljudi</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odstotek %</w:t>
            </w:r>
          </w:p>
        </w:tc>
      </w:tr>
      <w:tr w:rsidR="00A414B4" w:rsidRPr="00040027" w:rsidTr="00A414B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sadje</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right"/>
              <w:rPr>
                <w:rFonts w:eastAsia="Times New Roman" w:cs="Calibri"/>
                <w:color w:val="000000"/>
                <w:lang w:eastAsia="sl-SI"/>
              </w:rPr>
            </w:pPr>
            <w:r w:rsidRPr="00A414B4">
              <w:rPr>
                <w:rFonts w:eastAsia="Times New Roman" w:cs="Calibri"/>
                <w:color w:val="000000"/>
                <w:lang w:eastAsia="sl-SI"/>
              </w:rPr>
              <w:t>34</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right"/>
              <w:rPr>
                <w:rFonts w:eastAsia="Times New Roman" w:cs="Calibri"/>
                <w:color w:val="000000"/>
                <w:lang w:eastAsia="sl-SI"/>
              </w:rPr>
            </w:pPr>
            <w:r w:rsidRPr="00A414B4">
              <w:rPr>
                <w:rFonts w:eastAsia="Times New Roman" w:cs="Calibri"/>
                <w:color w:val="000000"/>
                <w:lang w:eastAsia="sl-SI"/>
              </w:rPr>
              <w:t>47,2</w:t>
            </w:r>
          </w:p>
        </w:tc>
      </w:tr>
      <w:tr w:rsidR="00A414B4" w:rsidRPr="00040027" w:rsidTr="00A414B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zelenjava, gobe, zečišča, čaji</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right"/>
              <w:rPr>
                <w:rFonts w:eastAsia="Times New Roman" w:cs="Calibri"/>
                <w:color w:val="000000"/>
                <w:lang w:eastAsia="sl-SI"/>
              </w:rPr>
            </w:pPr>
            <w:r w:rsidRPr="00A414B4">
              <w:rPr>
                <w:rFonts w:eastAsia="Times New Roman" w:cs="Calibri"/>
                <w:color w:val="000000"/>
                <w:lang w:eastAsia="sl-SI"/>
              </w:rPr>
              <w:t>34</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right"/>
              <w:rPr>
                <w:rFonts w:eastAsia="Times New Roman" w:cs="Calibri"/>
                <w:color w:val="000000"/>
                <w:lang w:eastAsia="sl-SI"/>
              </w:rPr>
            </w:pPr>
            <w:r w:rsidRPr="00A414B4">
              <w:rPr>
                <w:rFonts w:eastAsia="Times New Roman" w:cs="Calibri"/>
                <w:color w:val="000000"/>
                <w:lang w:eastAsia="sl-SI"/>
              </w:rPr>
              <w:t>47,2</w:t>
            </w:r>
          </w:p>
        </w:tc>
      </w:tr>
      <w:tr w:rsidR="00A414B4" w:rsidRPr="00040027" w:rsidTr="00A414B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meso, delikatesa, jajca</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right"/>
              <w:rPr>
                <w:rFonts w:eastAsia="Times New Roman" w:cs="Calibri"/>
                <w:color w:val="000000"/>
                <w:lang w:eastAsia="sl-SI"/>
              </w:rPr>
            </w:pPr>
            <w:r w:rsidRPr="00A414B4">
              <w:rPr>
                <w:rFonts w:eastAsia="Times New Roman" w:cs="Calibri"/>
                <w:color w:val="000000"/>
                <w:lang w:eastAsia="sl-SI"/>
              </w:rPr>
              <w:t>8</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right"/>
              <w:rPr>
                <w:rFonts w:eastAsia="Times New Roman" w:cs="Calibri"/>
                <w:color w:val="000000"/>
                <w:lang w:eastAsia="sl-SI"/>
              </w:rPr>
            </w:pPr>
            <w:r w:rsidRPr="00A414B4">
              <w:rPr>
                <w:rFonts w:eastAsia="Times New Roman" w:cs="Calibri"/>
                <w:color w:val="000000"/>
                <w:lang w:eastAsia="sl-SI"/>
              </w:rPr>
              <w:t>11,1.</w:t>
            </w:r>
          </w:p>
        </w:tc>
      </w:tr>
      <w:tr w:rsidR="00A414B4" w:rsidRPr="00040027" w:rsidTr="00A414B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tekstil, obutev, usnjeni izdelki</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right"/>
              <w:rPr>
                <w:rFonts w:eastAsia="Times New Roman" w:cs="Calibri"/>
                <w:color w:val="000000"/>
                <w:lang w:eastAsia="sl-SI"/>
              </w:rPr>
            </w:pPr>
            <w:r w:rsidRPr="00A414B4">
              <w:rPr>
                <w:rFonts w:eastAsia="Times New Roman" w:cs="Calibri"/>
                <w:color w:val="000000"/>
                <w:lang w:eastAsia="sl-SI"/>
              </w:rPr>
              <w:t>1</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right"/>
              <w:rPr>
                <w:rFonts w:eastAsia="Times New Roman" w:cs="Calibri"/>
                <w:color w:val="000000"/>
                <w:lang w:eastAsia="sl-SI"/>
              </w:rPr>
            </w:pPr>
            <w:r w:rsidRPr="00A414B4">
              <w:rPr>
                <w:rFonts w:eastAsia="Times New Roman" w:cs="Calibri"/>
                <w:color w:val="000000"/>
                <w:lang w:eastAsia="sl-SI"/>
              </w:rPr>
              <w:t>1,4</w:t>
            </w:r>
          </w:p>
        </w:tc>
      </w:tr>
      <w:tr w:rsidR="00A414B4" w:rsidRPr="00040027" w:rsidTr="00A414B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ribe</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right"/>
              <w:rPr>
                <w:rFonts w:eastAsia="Times New Roman" w:cs="Calibri"/>
                <w:color w:val="000000"/>
                <w:lang w:eastAsia="sl-SI"/>
              </w:rPr>
            </w:pPr>
            <w:r w:rsidRPr="00A414B4">
              <w:rPr>
                <w:rFonts w:eastAsia="Times New Roman" w:cs="Calibri"/>
                <w:color w:val="000000"/>
                <w:lang w:eastAsia="sl-SI"/>
              </w:rPr>
              <w:t>2</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right"/>
              <w:rPr>
                <w:rFonts w:eastAsia="Times New Roman" w:cs="Calibri"/>
                <w:color w:val="000000"/>
                <w:lang w:eastAsia="sl-SI"/>
              </w:rPr>
            </w:pPr>
            <w:r w:rsidRPr="00A414B4">
              <w:rPr>
                <w:rFonts w:eastAsia="Times New Roman" w:cs="Calibri"/>
                <w:color w:val="000000"/>
                <w:lang w:eastAsia="sl-SI"/>
              </w:rPr>
              <w:t>2,8</w:t>
            </w:r>
          </w:p>
        </w:tc>
      </w:tr>
      <w:tr w:rsidR="00A414B4" w:rsidRPr="00040027" w:rsidTr="00A414B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rože</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right"/>
              <w:rPr>
                <w:rFonts w:eastAsia="Times New Roman" w:cs="Calibri"/>
                <w:color w:val="000000"/>
                <w:lang w:eastAsia="sl-SI"/>
              </w:rPr>
            </w:pPr>
            <w:r w:rsidRPr="00A414B4">
              <w:rPr>
                <w:rFonts w:eastAsia="Times New Roman" w:cs="Calibri"/>
                <w:color w:val="000000"/>
                <w:lang w:eastAsia="sl-SI"/>
              </w:rPr>
              <w:t>2</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right"/>
              <w:rPr>
                <w:rFonts w:eastAsia="Times New Roman" w:cs="Calibri"/>
                <w:color w:val="000000"/>
                <w:lang w:eastAsia="sl-SI"/>
              </w:rPr>
            </w:pPr>
            <w:r w:rsidRPr="00A414B4">
              <w:rPr>
                <w:rFonts w:eastAsia="Times New Roman" w:cs="Calibri"/>
                <w:color w:val="000000"/>
                <w:lang w:eastAsia="sl-SI"/>
              </w:rPr>
              <w:t>2,8</w:t>
            </w:r>
          </w:p>
        </w:tc>
      </w:tr>
      <w:tr w:rsidR="00A414B4" w:rsidRPr="00040027" w:rsidTr="00A414B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kar potrebujem</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right"/>
              <w:rPr>
                <w:rFonts w:eastAsia="Times New Roman" w:cs="Calibri"/>
                <w:color w:val="000000"/>
                <w:lang w:eastAsia="sl-SI"/>
              </w:rPr>
            </w:pPr>
            <w:r w:rsidRPr="00A414B4">
              <w:rPr>
                <w:rFonts w:eastAsia="Times New Roman" w:cs="Calibri"/>
                <w:color w:val="000000"/>
                <w:lang w:eastAsia="sl-SI"/>
              </w:rPr>
              <w:t>2</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right"/>
              <w:rPr>
                <w:rFonts w:eastAsia="Times New Roman" w:cs="Calibri"/>
                <w:color w:val="000000"/>
                <w:lang w:eastAsia="sl-SI"/>
              </w:rPr>
            </w:pPr>
            <w:r w:rsidRPr="00A414B4">
              <w:rPr>
                <w:rFonts w:eastAsia="Times New Roman" w:cs="Calibri"/>
                <w:color w:val="000000"/>
                <w:lang w:eastAsia="sl-SI"/>
              </w:rPr>
              <w:t>2,8</w:t>
            </w:r>
          </w:p>
        </w:tc>
      </w:tr>
      <w:tr w:rsidR="00A414B4" w:rsidRPr="00040027" w:rsidTr="00A414B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mlečni izdelki</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right"/>
              <w:rPr>
                <w:rFonts w:eastAsia="Times New Roman" w:cs="Calibri"/>
                <w:color w:val="000000"/>
                <w:lang w:eastAsia="sl-SI"/>
              </w:rPr>
            </w:pPr>
            <w:r w:rsidRPr="00A414B4">
              <w:rPr>
                <w:rFonts w:eastAsia="Times New Roman" w:cs="Calibri"/>
                <w:color w:val="000000"/>
                <w:lang w:eastAsia="sl-SI"/>
              </w:rPr>
              <w:t>8</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right"/>
              <w:rPr>
                <w:rFonts w:eastAsia="Times New Roman" w:cs="Calibri"/>
                <w:color w:val="000000"/>
                <w:lang w:eastAsia="sl-SI"/>
              </w:rPr>
            </w:pPr>
            <w:r w:rsidRPr="00A414B4">
              <w:rPr>
                <w:rFonts w:eastAsia="Times New Roman" w:cs="Calibri"/>
                <w:color w:val="000000"/>
                <w:lang w:eastAsia="sl-SI"/>
              </w:rPr>
              <w:t>11,1</w:t>
            </w:r>
          </w:p>
        </w:tc>
      </w:tr>
      <w:tr w:rsidR="00A414B4" w:rsidRPr="00040027" w:rsidTr="00A414B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ostalo</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right"/>
              <w:rPr>
                <w:rFonts w:eastAsia="Times New Roman" w:cs="Calibri"/>
                <w:color w:val="000000"/>
                <w:lang w:eastAsia="sl-SI"/>
              </w:rPr>
            </w:pPr>
            <w:r w:rsidRPr="00A414B4">
              <w:rPr>
                <w:rFonts w:eastAsia="Times New Roman" w:cs="Calibri"/>
                <w:color w:val="000000"/>
                <w:lang w:eastAsia="sl-SI"/>
              </w:rPr>
              <w:t>7</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right"/>
              <w:rPr>
                <w:rFonts w:eastAsia="Times New Roman" w:cs="Calibri"/>
                <w:color w:val="000000"/>
                <w:lang w:eastAsia="sl-SI"/>
              </w:rPr>
            </w:pPr>
            <w:r w:rsidRPr="00A414B4">
              <w:rPr>
                <w:rFonts w:eastAsia="Times New Roman" w:cs="Calibri"/>
                <w:color w:val="000000"/>
                <w:lang w:eastAsia="sl-SI"/>
              </w:rPr>
              <w:t>9,7</w:t>
            </w:r>
          </w:p>
        </w:tc>
      </w:tr>
    </w:tbl>
    <w:p w:rsidR="00A414B4" w:rsidRDefault="00A414B4" w:rsidP="003D4112">
      <w:pPr>
        <w:ind w:left="720"/>
      </w:pPr>
    </w:p>
    <w:p w:rsidR="00A414B4" w:rsidRDefault="00A414B4" w:rsidP="003D4112">
      <w:pPr>
        <w:ind w:left="720"/>
      </w:pPr>
      <w:r>
        <w:t>Vzroki za nakupovanje na tej tržnici?</w:t>
      </w:r>
    </w:p>
    <w:tbl>
      <w:tblPr>
        <w:tblW w:w="5340" w:type="dxa"/>
        <w:tblInd w:w="773" w:type="dxa"/>
        <w:tblCellMar>
          <w:left w:w="70" w:type="dxa"/>
          <w:right w:w="70" w:type="dxa"/>
        </w:tblCellMar>
        <w:tblLook w:val="04A0" w:firstRow="1" w:lastRow="0" w:firstColumn="1" w:lastColumn="0" w:noHBand="0" w:noVBand="1"/>
      </w:tblPr>
      <w:tblGrid>
        <w:gridCol w:w="2920"/>
        <w:gridCol w:w="1200"/>
        <w:gridCol w:w="1220"/>
      </w:tblGrid>
      <w:tr w:rsidR="00A414B4" w:rsidRPr="00040027" w:rsidTr="00A414B4">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vzroki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število ljudi</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odstotek %</w:t>
            </w:r>
          </w:p>
        </w:tc>
      </w:tr>
      <w:tr w:rsidR="00A414B4" w:rsidRPr="00040027" w:rsidTr="00A414B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ugodne cene</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3</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4,2</w:t>
            </w:r>
          </w:p>
        </w:tc>
      </w:tr>
      <w:tr w:rsidR="00A414B4" w:rsidRPr="00040027" w:rsidTr="00A414B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pestra ponudba</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6</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8,3</w:t>
            </w:r>
          </w:p>
        </w:tc>
      </w:tr>
      <w:tr w:rsidR="00A414B4" w:rsidRPr="00040027" w:rsidTr="00A414B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bližina doma ali službe</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14</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19,4</w:t>
            </w:r>
          </w:p>
        </w:tc>
      </w:tr>
      <w:tr w:rsidR="00A414B4" w:rsidRPr="00040027" w:rsidTr="00A414B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kakovost</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7</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9,7</w:t>
            </w:r>
          </w:p>
        </w:tc>
      </w:tr>
      <w:tr w:rsidR="00A414B4" w:rsidRPr="00040027" w:rsidTr="00A414B4">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iz navade</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5</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6,9</w:t>
            </w:r>
          </w:p>
        </w:tc>
      </w:tr>
      <w:tr w:rsidR="00A414B4"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ostalo</w:t>
            </w:r>
          </w:p>
        </w:tc>
        <w:tc>
          <w:tcPr>
            <w:tcW w:w="120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8</w:t>
            </w:r>
          </w:p>
        </w:tc>
        <w:tc>
          <w:tcPr>
            <w:tcW w:w="1220" w:type="dxa"/>
            <w:tcBorders>
              <w:top w:val="nil"/>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11,1</w:t>
            </w:r>
          </w:p>
        </w:tc>
      </w:tr>
      <w:tr w:rsidR="00A414B4" w:rsidRPr="00040027" w:rsidTr="006D6E31">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rPr>
                <w:rFonts w:eastAsia="Times New Roman" w:cs="Calibri"/>
                <w:color w:val="000000"/>
                <w:lang w:eastAsia="sl-SI"/>
              </w:rPr>
            </w:pPr>
            <w:r w:rsidRPr="00A414B4">
              <w:rPr>
                <w:rFonts w:eastAsia="Times New Roman" w:cs="Calibri"/>
                <w:color w:val="000000"/>
                <w:lang w:eastAsia="sl-SI"/>
              </w:rPr>
              <w:t>domača proizvodnja</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29</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414B4" w:rsidRPr="00A414B4" w:rsidRDefault="00A414B4" w:rsidP="00A414B4">
            <w:pPr>
              <w:spacing w:after="0" w:line="240" w:lineRule="auto"/>
              <w:jc w:val="center"/>
              <w:rPr>
                <w:rFonts w:eastAsia="Times New Roman" w:cs="Calibri"/>
                <w:color w:val="000000"/>
                <w:lang w:eastAsia="sl-SI"/>
              </w:rPr>
            </w:pPr>
            <w:r w:rsidRPr="00A414B4">
              <w:rPr>
                <w:rFonts w:eastAsia="Times New Roman" w:cs="Calibri"/>
                <w:color w:val="000000"/>
                <w:lang w:eastAsia="sl-SI"/>
              </w:rPr>
              <w:t>40,3</w:t>
            </w:r>
          </w:p>
        </w:tc>
      </w:tr>
    </w:tbl>
    <w:p w:rsidR="00A414B4" w:rsidRDefault="00A414B4" w:rsidP="003D4112">
      <w:pPr>
        <w:ind w:left="720"/>
      </w:pPr>
    </w:p>
    <w:p w:rsidR="006D6E31" w:rsidRDefault="006D6E31" w:rsidP="003D4112">
      <w:pPr>
        <w:ind w:left="720"/>
      </w:pPr>
      <w:r>
        <w:t>Priložnost, ob kateri kupujejo na tržnici?</w:t>
      </w:r>
    </w:p>
    <w:tbl>
      <w:tblPr>
        <w:tblW w:w="5340" w:type="dxa"/>
        <w:tblInd w:w="743" w:type="dxa"/>
        <w:tblCellMar>
          <w:left w:w="70" w:type="dxa"/>
          <w:right w:w="70" w:type="dxa"/>
        </w:tblCellMar>
        <w:tblLook w:val="04A0" w:firstRow="1" w:lastRow="0" w:firstColumn="1" w:lastColumn="0" w:noHBand="0" w:noVBand="1"/>
      </w:tblPr>
      <w:tblGrid>
        <w:gridCol w:w="2920"/>
        <w:gridCol w:w="1200"/>
        <w:gridCol w:w="1220"/>
      </w:tblGrid>
      <w:tr w:rsidR="006D6E31" w:rsidRPr="00040027" w:rsidTr="006D6E31">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center"/>
              <w:rPr>
                <w:rFonts w:eastAsia="Times New Roman" w:cs="Calibri"/>
                <w:color w:val="000000"/>
                <w:lang w:eastAsia="sl-SI"/>
              </w:rPr>
            </w:pPr>
            <w:r w:rsidRPr="006D6E31">
              <w:rPr>
                <w:rFonts w:eastAsia="Times New Roman" w:cs="Calibri"/>
                <w:color w:val="000000"/>
                <w:lang w:eastAsia="sl-SI"/>
              </w:rPr>
              <w:t>priložnost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center"/>
              <w:rPr>
                <w:rFonts w:eastAsia="Times New Roman" w:cs="Calibri"/>
                <w:color w:val="000000"/>
                <w:lang w:eastAsia="sl-SI"/>
              </w:rPr>
            </w:pPr>
            <w:r w:rsidRPr="006D6E31">
              <w:rPr>
                <w:rFonts w:eastAsia="Times New Roman" w:cs="Calibri"/>
                <w:color w:val="000000"/>
                <w:lang w:eastAsia="sl-SI"/>
              </w:rPr>
              <w:t>število ljudi</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center"/>
              <w:rPr>
                <w:rFonts w:eastAsia="Times New Roman" w:cs="Calibri"/>
                <w:color w:val="000000"/>
                <w:lang w:eastAsia="sl-SI"/>
              </w:rPr>
            </w:pPr>
            <w:r w:rsidRPr="006D6E31">
              <w:rPr>
                <w:rFonts w:eastAsia="Times New Roman" w:cs="Calibri"/>
                <w:color w:val="000000"/>
                <w:lang w:eastAsia="sl-SI"/>
              </w:rPr>
              <w:t>odstotek %</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ni posebne priložnosti</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35</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48,6</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ko imam še druge opravke</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13</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18,1</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pred vikendom, prazniki</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9</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12,5</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med malico</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6</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8,3</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družabni stiki, srečanja</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9</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12,5</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ko imam denar</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0</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0</w:t>
            </w:r>
          </w:p>
        </w:tc>
      </w:tr>
    </w:tbl>
    <w:p w:rsidR="006D6E31" w:rsidRDefault="006D6E31" w:rsidP="003D4112">
      <w:pPr>
        <w:ind w:left="720"/>
      </w:pPr>
    </w:p>
    <w:p w:rsidR="006D6E31" w:rsidRDefault="006D6E31" w:rsidP="003D4112">
      <w:pPr>
        <w:ind w:left="720"/>
      </w:pPr>
      <w:r>
        <w:t>Dnevi, ob katerih kupujejo:</w:t>
      </w:r>
    </w:p>
    <w:tbl>
      <w:tblPr>
        <w:tblW w:w="5340" w:type="dxa"/>
        <w:tblInd w:w="788" w:type="dxa"/>
        <w:tblCellMar>
          <w:left w:w="70" w:type="dxa"/>
          <w:right w:w="70" w:type="dxa"/>
        </w:tblCellMar>
        <w:tblLook w:val="04A0" w:firstRow="1" w:lastRow="0" w:firstColumn="1" w:lastColumn="0" w:noHBand="0" w:noVBand="1"/>
      </w:tblPr>
      <w:tblGrid>
        <w:gridCol w:w="2920"/>
        <w:gridCol w:w="1200"/>
        <w:gridCol w:w="1220"/>
      </w:tblGrid>
      <w:tr w:rsidR="006D6E31" w:rsidRPr="00040027" w:rsidTr="006D6E31">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center"/>
              <w:rPr>
                <w:rFonts w:eastAsia="Times New Roman" w:cs="Calibri"/>
                <w:color w:val="000000"/>
                <w:lang w:eastAsia="sl-SI"/>
              </w:rPr>
            </w:pPr>
            <w:r w:rsidRPr="006D6E31">
              <w:rPr>
                <w:rFonts w:eastAsia="Times New Roman" w:cs="Calibri"/>
                <w:color w:val="000000"/>
                <w:lang w:eastAsia="sl-SI"/>
              </w:rPr>
              <w:t>dan</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center"/>
              <w:rPr>
                <w:rFonts w:eastAsia="Times New Roman" w:cs="Calibri"/>
                <w:color w:val="000000"/>
                <w:lang w:eastAsia="sl-SI"/>
              </w:rPr>
            </w:pPr>
            <w:r w:rsidRPr="006D6E31">
              <w:rPr>
                <w:rFonts w:eastAsia="Times New Roman" w:cs="Calibri"/>
                <w:color w:val="000000"/>
                <w:lang w:eastAsia="sl-SI"/>
              </w:rPr>
              <w:t>število ljudi</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center"/>
              <w:rPr>
                <w:rFonts w:eastAsia="Times New Roman" w:cs="Calibri"/>
                <w:color w:val="000000"/>
                <w:lang w:eastAsia="sl-SI"/>
              </w:rPr>
            </w:pPr>
            <w:r w:rsidRPr="006D6E31">
              <w:rPr>
                <w:rFonts w:eastAsia="Times New Roman" w:cs="Calibri"/>
                <w:color w:val="000000"/>
                <w:lang w:eastAsia="sl-SI"/>
              </w:rPr>
              <w:t>odstotek %</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ni posebnega dne</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58</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80,6</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vsak dan</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0</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0</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vikend</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1</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1,4</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določen dan</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12</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16,7</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nakajkrat na teden</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1</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1,4</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delavniki</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0</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0</w:t>
            </w:r>
          </w:p>
        </w:tc>
      </w:tr>
    </w:tbl>
    <w:p w:rsidR="006D6E31" w:rsidRDefault="006D6E31" w:rsidP="003D4112">
      <w:pPr>
        <w:ind w:left="720"/>
      </w:pPr>
    </w:p>
    <w:p w:rsidR="006D6E31" w:rsidRDefault="006D6E31" w:rsidP="003D4112">
      <w:pPr>
        <w:ind w:left="720"/>
      </w:pPr>
      <w:r>
        <w:t>Ustreznost ponudbe:</w:t>
      </w:r>
    </w:p>
    <w:tbl>
      <w:tblPr>
        <w:tblW w:w="5340" w:type="dxa"/>
        <w:tblInd w:w="743" w:type="dxa"/>
        <w:tblCellMar>
          <w:left w:w="70" w:type="dxa"/>
          <w:right w:w="70" w:type="dxa"/>
        </w:tblCellMar>
        <w:tblLook w:val="04A0" w:firstRow="1" w:lastRow="0" w:firstColumn="1" w:lastColumn="0" w:noHBand="0" w:noVBand="1"/>
      </w:tblPr>
      <w:tblGrid>
        <w:gridCol w:w="2920"/>
        <w:gridCol w:w="1200"/>
        <w:gridCol w:w="1220"/>
      </w:tblGrid>
      <w:tr w:rsidR="006D6E31" w:rsidRPr="00040027" w:rsidTr="006D6E31">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center"/>
              <w:rPr>
                <w:rFonts w:eastAsia="Times New Roman" w:cs="Calibri"/>
                <w:color w:val="000000"/>
                <w:lang w:eastAsia="sl-SI"/>
              </w:rPr>
            </w:pPr>
            <w:r w:rsidRPr="006D6E31">
              <w:rPr>
                <w:rFonts w:eastAsia="Times New Roman" w:cs="Calibri"/>
                <w:color w:val="000000"/>
                <w:lang w:eastAsia="sl-SI"/>
              </w:rPr>
              <w:t>ustreznost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center"/>
              <w:rPr>
                <w:rFonts w:eastAsia="Times New Roman" w:cs="Calibri"/>
                <w:color w:val="000000"/>
                <w:lang w:eastAsia="sl-SI"/>
              </w:rPr>
            </w:pPr>
            <w:r w:rsidRPr="006D6E31">
              <w:rPr>
                <w:rFonts w:eastAsia="Times New Roman" w:cs="Calibri"/>
                <w:color w:val="000000"/>
                <w:lang w:eastAsia="sl-SI"/>
              </w:rPr>
              <w:t>število ljudi</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center"/>
              <w:rPr>
                <w:rFonts w:eastAsia="Times New Roman" w:cs="Calibri"/>
                <w:color w:val="000000"/>
                <w:lang w:eastAsia="sl-SI"/>
              </w:rPr>
            </w:pPr>
            <w:r w:rsidRPr="006D6E31">
              <w:rPr>
                <w:rFonts w:eastAsia="Times New Roman" w:cs="Calibri"/>
                <w:color w:val="000000"/>
                <w:lang w:eastAsia="sl-SI"/>
              </w:rPr>
              <w:t>odstotek %</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da</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59</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82</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še kar</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6</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8,3</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ne</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7</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9,7</w:t>
            </w:r>
          </w:p>
        </w:tc>
      </w:tr>
    </w:tbl>
    <w:p w:rsidR="006D6E31" w:rsidRDefault="006D6E31" w:rsidP="003D4112">
      <w:pPr>
        <w:ind w:left="720"/>
      </w:pPr>
    </w:p>
    <w:p w:rsidR="006D6E31" w:rsidRDefault="006D6E31" w:rsidP="003D4112">
      <w:pPr>
        <w:ind w:left="720"/>
      </w:pPr>
      <w:r>
        <w:t>Ustreznost objektov in načina prodaje:</w:t>
      </w:r>
    </w:p>
    <w:tbl>
      <w:tblPr>
        <w:tblW w:w="5340" w:type="dxa"/>
        <w:tblInd w:w="773" w:type="dxa"/>
        <w:tblCellMar>
          <w:left w:w="70" w:type="dxa"/>
          <w:right w:w="70" w:type="dxa"/>
        </w:tblCellMar>
        <w:tblLook w:val="04A0" w:firstRow="1" w:lastRow="0" w:firstColumn="1" w:lastColumn="0" w:noHBand="0" w:noVBand="1"/>
      </w:tblPr>
      <w:tblGrid>
        <w:gridCol w:w="2920"/>
        <w:gridCol w:w="1200"/>
        <w:gridCol w:w="1220"/>
      </w:tblGrid>
      <w:tr w:rsidR="006D6E31" w:rsidRPr="00040027" w:rsidTr="006D6E31">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center"/>
              <w:rPr>
                <w:rFonts w:eastAsia="Times New Roman" w:cs="Calibri"/>
                <w:color w:val="000000"/>
                <w:lang w:eastAsia="sl-SI"/>
              </w:rPr>
            </w:pPr>
            <w:r w:rsidRPr="006D6E31">
              <w:rPr>
                <w:rFonts w:eastAsia="Times New Roman" w:cs="Calibri"/>
                <w:color w:val="000000"/>
                <w:lang w:eastAsia="sl-SI"/>
              </w:rPr>
              <w:t>ustreznost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center"/>
              <w:rPr>
                <w:rFonts w:eastAsia="Times New Roman" w:cs="Calibri"/>
                <w:color w:val="000000"/>
                <w:lang w:eastAsia="sl-SI"/>
              </w:rPr>
            </w:pPr>
            <w:r w:rsidRPr="006D6E31">
              <w:rPr>
                <w:rFonts w:eastAsia="Times New Roman" w:cs="Calibri"/>
                <w:color w:val="000000"/>
                <w:lang w:eastAsia="sl-SI"/>
              </w:rPr>
              <w:t>število ljudi</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center"/>
              <w:rPr>
                <w:rFonts w:eastAsia="Times New Roman" w:cs="Calibri"/>
                <w:color w:val="000000"/>
                <w:lang w:eastAsia="sl-SI"/>
              </w:rPr>
            </w:pPr>
            <w:r w:rsidRPr="006D6E31">
              <w:rPr>
                <w:rFonts w:eastAsia="Times New Roman" w:cs="Calibri"/>
                <w:color w:val="000000"/>
                <w:lang w:eastAsia="sl-SI"/>
              </w:rPr>
              <w:t>odstotek %</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da</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45</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65,5</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še kar</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8</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11,1</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ne</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18</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25</w:t>
            </w:r>
          </w:p>
        </w:tc>
      </w:tr>
    </w:tbl>
    <w:p w:rsidR="006D6E31" w:rsidRDefault="006D6E31" w:rsidP="003D4112">
      <w:pPr>
        <w:ind w:left="720"/>
      </w:pPr>
    </w:p>
    <w:p w:rsidR="006D6E31" w:rsidRDefault="006D6E31" w:rsidP="003D4112">
      <w:pPr>
        <w:ind w:left="720"/>
      </w:pPr>
      <w:r>
        <w:t>Predlogi za izboljšanje:</w:t>
      </w:r>
    </w:p>
    <w:tbl>
      <w:tblPr>
        <w:tblW w:w="5340" w:type="dxa"/>
        <w:tblInd w:w="773" w:type="dxa"/>
        <w:tblCellMar>
          <w:left w:w="70" w:type="dxa"/>
          <w:right w:w="70" w:type="dxa"/>
        </w:tblCellMar>
        <w:tblLook w:val="04A0" w:firstRow="1" w:lastRow="0" w:firstColumn="1" w:lastColumn="0" w:noHBand="0" w:noVBand="1"/>
      </w:tblPr>
      <w:tblGrid>
        <w:gridCol w:w="2920"/>
        <w:gridCol w:w="1200"/>
        <w:gridCol w:w="1220"/>
      </w:tblGrid>
      <w:tr w:rsidR="006D6E31" w:rsidRPr="00040027" w:rsidTr="006D6E31">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center"/>
              <w:rPr>
                <w:rFonts w:eastAsia="Times New Roman" w:cs="Calibri"/>
                <w:color w:val="000000"/>
                <w:lang w:eastAsia="sl-SI"/>
              </w:rPr>
            </w:pPr>
            <w:r w:rsidRPr="006D6E31">
              <w:rPr>
                <w:rFonts w:eastAsia="Times New Roman" w:cs="Calibri"/>
                <w:color w:val="000000"/>
                <w:lang w:eastAsia="sl-SI"/>
              </w:rPr>
              <w:t>predlogi</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center"/>
              <w:rPr>
                <w:rFonts w:eastAsia="Times New Roman" w:cs="Calibri"/>
                <w:color w:val="000000"/>
                <w:lang w:eastAsia="sl-SI"/>
              </w:rPr>
            </w:pPr>
            <w:r w:rsidRPr="006D6E31">
              <w:rPr>
                <w:rFonts w:eastAsia="Times New Roman" w:cs="Calibri"/>
                <w:color w:val="000000"/>
                <w:lang w:eastAsia="sl-SI"/>
              </w:rPr>
              <w:t>število ljudi</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center"/>
              <w:rPr>
                <w:rFonts w:eastAsia="Times New Roman" w:cs="Calibri"/>
                <w:color w:val="000000"/>
                <w:lang w:eastAsia="sl-SI"/>
              </w:rPr>
            </w:pPr>
            <w:r w:rsidRPr="006D6E31">
              <w:rPr>
                <w:rFonts w:eastAsia="Times New Roman" w:cs="Calibri"/>
                <w:color w:val="000000"/>
                <w:lang w:eastAsia="sl-SI"/>
              </w:rPr>
              <w:t>odstotek %</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parkirni prostor</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6</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8,3</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nič</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24</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33,3</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ostalo</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12</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16,7</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pokrita tržnica</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6</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8,3</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nižje cene</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7</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9,7</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kontrola</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4</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5,6</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daljši delovni čas</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4</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5,6</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kategorizacija po kvaliteti</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0</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0</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večja izbira</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9</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12,5</w:t>
            </w:r>
          </w:p>
        </w:tc>
      </w:tr>
      <w:tr w:rsidR="006D6E31" w:rsidRPr="00040027" w:rsidTr="006D6E31">
        <w:trPr>
          <w:trHeight w:val="300"/>
        </w:trPr>
        <w:tc>
          <w:tcPr>
            <w:tcW w:w="2920" w:type="dxa"/>
            <w:tcBorders>
              <w:top w:val="nil"/>
              <w:left w:val="single" w:sz="4" w:space="0" w:color="auto"/>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rPr>
                <w:rFonts w:eastAsia="Times New Roman" w:cs="Calibri"/>
                <w:color w:val="000000"/>
                <w:lang w:eastAsia="sl-SI"/>
              </w:rPr>
            </w:pPr>
            <w:r w:rsidRPr="006D6E31">
              <w:rPr>
                <w:rFonts w:eastAsia="Times New Roman" w:cs="Calibri"/>
                <w:color w:val="000000"/>
                <w:lang w:eastAsia="sl-SI"/>
              </w:rPr>
              <w:t>samoizbira</w:t>
            </w:r>
          </w:p>
        </w:tc>
        <w:tc>
          <w:tcPr>
            <w:tcW w:w="120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0</w:t>
            </w:r>
          </w:p>
        </w:tc>
        <w:tc>
          <w:tcPr>
            <w:tcW w:w="1220" w:type="dxa"/>
            <w:tcBorders>
              <w:top w:val="nil"/>
              <w:left w:val="nil"/>
              <w:bottom w:val="single" w:sz="4" w:space="0" w:color="auto"/>
              <w:right w:val="single" w:sz="4" w:space="0" w:color="auto"/>
            </w:tcBorders>
            <w:shd w:val="clear" w:color="auto" w:fill="auto"/>
            <w:noWrap/>
            <w:vAlign w:val="bottom"/>
            <w:hideMark/>
          </w:tcPr>
          <w:p w:rsidR="006D6E31" w:rsidRPr="006D6E31" w:rsidRDefault="006D6E31" w:rsidP="006D6E31">
            <w:pPr>
              <w:spacing w:after="0" w:line="240" w:lineRule="auto"/>
              <w:jc w:val="right"/>
              <w:rPr>
                <w:rFonts w:eastAsia="Times New Roman" w:cs="Calibri"/>
                <w:color w:val="000000"/>
                <w:lang w:eastAsia="sl-SI"/>
              </w:rPr>
            </w:pPr>
            <w:r w:rsidRPr="006D6E31">
              <w:rPr>
                <w:rFonts w:eastAsia="Times New Roman" w:cs="Calibri"/>
                <w:color w:val="000000"/>
                <w:lang w:eastAsia="sl-SI"/>
              </w:rPr>
              <w:t>0</w:t>
            </w:r>
          </w:p>
        </w:tc>
      </w:tr>
    </w:tbl>
    <w:p w:rsidR="006D6E31" w:rsidRDefault="006D6E31" w:rsidP="003D4112">
      <w:pPr>
        <w:ind w:left="720"/>
      </w:pPr>
    </w:p>
    <w:p w:rsidR="006D6E31" w:rsidRDefault="006D6E31" w:rsidP="003D4112">
      <w:pPr>
        <w:ind w:left="720"/>
      </w:pPr>
    </w:p>
    <w:p w:rsidR="006B46F8" w:rsidRDefault="006B46F8" w:rsidP="003D4112">
      <w:pPr>
        <w:ind w:left="720"/>
      </w:pPr>
    </w:p>
    <w:p w:rsidR="006D6E31" w:rsidRDefault="006D6E31" w:rsidP="006D6E31">
      <w:pPr>
        <w:pStyle w:val="Heading1"/>
        <w:numPr>
          <w:ilvl w:val="0"/>
          <w:numId w:val="2"/>
        </w:numPr>
      </w:pPr>
      <w:bookmarkStart w:id="5" w:name="_Toc290745467"/>
      <w:r>
        <w:t>ANALIZA PODATKOV IN KOMETAR</w:t>
      </w:r>
      <w:bookmarkEnd w:id="5"/>
    </w:p>
    <w:p w:rsidR="006D6E31" w:rsidRDefault="006D6E31" w:rsidP="006D6E31"/>
    <w:p w:rsidR="006D6E31" w:rsidRDefault="000F21C5" w:rsidP="00AF10BC">
      <w:pPr>
        <w:ind w:left="708"/>
        <w:jc w:val="both"/>
      </w:pPr>
      <w:r>
        <w:t xml:space="preserve">Anketirali smo vsega skupaj 72 ljudi. S tabel lahko vidimo, da večina ljudi, ki kupuje na Ljubljanski tržnici prihaja iz Ljubljane in njene okolice, tam kjer je iz določenega kraja prihajal samo po en človek, smo rezultate zanemarili. Glede na dobro lego in ponudbo, na tržnico Center prihajajo tudi ljudje od drugod. Kot pričakovano, je večina kupce kupavala zelenjevo in sadje, ker pa smo anketo izvajali v božičnem času so kupovali tudi veliko drugih stvari, ki so na tržnici samo sezonsko. Ko smo jih povprašali kaj ponavadi še kupujejo, so v največih premerih odgovorili sadje in zelenjavo, veliko ljudi, pa kupuje tudi meso in mlečne izdelke. </w:t>
      </w:r>
      <w:r w:rsidR="0036238F">
        <w:t>Ko smo jih povprašali po vzokih, jih je kar 40 % odgovorilo, da tu kupujejo zaradi domače proizvodnje in bližine domu ali službi. Večina ljudi ne kupuje na tržnici ob posebnih priložnostih, ter tudi nimajo določenega dne. Kar 82% anketirancem se zdi ponudba nsše tržnice ustrezna, vendar so mnenja malce bolj deljena kar se tiče ustreznosti objektov in načinov prodaje. Prav tako so deljena mnenja glede izboljšanja tržnice, največ anketiranih si ne želi nobene spremebe, drugi bi si želeli večjo izbiro, tr</w:t>
      </w:r>
      <w:r w:rsidR="00EB78C0">
        <w:t>e</w:t>
      </w:r>
      <w:r w:rsidR="0036238F">
        <w:t>tji pa pokrito tržnico.</w:t>
      </w:r>
    </w:p>
    <w:p w:rsidR="00D042F8" w:rsidRDefault="00D042F8" w:rsidP="00AF10BC">
      <w:pPr>
        <w:ind w:left="708"/>
        <w:jc w:val="both"/>
      </w:pPr>
    </w:p>
    <w:p w:rsidR="00D042F8" w:rsidRDefault="00D042F8" w:rsidP="00D042F8">
      <w:pPr>
        <w:pStyle w:val="Heading1"/>
        <w:numPr>
          <w:ilvl w:val="0"/>
          <w:numId w:val="2"/>
        </w:numPr>
      </w:pPr>
      <w:bookmarkStart w:id="6" w:name="_Toc290745468"/>
      <w:r>
        <w:t>VIRI IN LITERATURA</w:t>
      </w:r>
      <w:bookmarkEnd w:id="6"/>
      <w:r>
        <w:t xml:space="preserve"> </w:t>
      </w:r>
    </w:p>
    <w:p w:rsidR="00D042F8" w:rsidRDefault="00FF2862" w:rsidP="00D042F8">
      <w:pPr>
        <w:ind w:left="720"/>
      </w:pPr>
      <w:hyperlink r:id="rId12" w:history="1">
        <w:r w:rsidR="00D042F8">
          <w:rPr>
            <w:rStyle w:val="Hyperlink"/>
          </w:rPr>
          <w:t>http://www.lpt.si/trznice</w:t>
        </w:r>
      </w:hyperlink>
    </w:p>
    <w:p w:rsidR="00D042F8" w:rsidRDefault="00FF2862" w:rsidP="00D042F8">
      <w:pPr>
        <w:ind w:left="720"/>
      </w:pPr>
      <w:hyperlink r:id="rId13" w:history="1">
        <w:r w:rsidR="00D042F8">
          <w:rPr>
            <w:rStyle w:val="Hyperlink"/>
          </w:rPr>
          <w:t>http://www.lpt.si/trznice/trznice/trznica_cene_na_trznici</w:t>
        </w:r>
      </w:hyperlink>
    </w:p>
    <w:p w:rsidR="00D042F8" w:rsidRDefault="00FF2862" w:rsidP="00D042F8">
      <w:pPr>
        <w:ind w:left="720"/>
        <w:rPr>
          <w:rStyle w:val="Hyperlink"/>
        </w:rPr>
      </w:pPr>
      <w:hyperlink r:id="rId14" w:history="1">
        <w:r w:rsidR="00D042F8">
          <w:rPr>
            <w:rStyle w:val="Hyperlink"/>
          </w:rPr>
          <w:t>http://www.visitljubljana.si/si/ljubljana-in-vec/imenik/1116/detail.html</w:t>
        </w:r>
      </w:hyperlink>
    </w:p>
    <w:p w:rsidR="000835AB" w:rsidRDefault="00FF2862" w:rsidP="00D042F8">
      <w:pPr>
        <w:ind w:left="720"/>
        <w:rPr>
          <w:rStyle w:val="Hyperlink"/>
        </w:rPr>
      </w:pPr>
      <w:hyperlink r:id="rId15" w:history="1">
        <w:r w:rsidR="000835AB">
          <w:rPr>
            <w:rStyle w:val="Hyperlink"/>
          </w:rPr>
          <w:t>http://www.siol.net/gospodarstvo/2008/03/emonika.aspx</w:t>
        </w:r>
      </w:hyperlink>
    </w:p>
    <w:p w:rsidR="00EB78C0" w:rsidRPr="00EB78C0" w:rsidRDefault="00EB78C0" w:rsidP="00D042F8">
      <w:pPr>
        <w:ind w:left="720"/>
      </w:pPr>
      <w:r w:rsidRPr="00EB78C0">
        <w:rPr>
          <w:rStyle w:val="Hyperlink"/>
          <w:color w:val="auto"/>
          <w:u w:val="none"/>
        </w:rPr>
        <w:t>(vsi viri so najdeni dne 16.4.2011)</w:t>
      </w:r>
    </w:p>
    <w:sectPr w:rsidR="00EB78C0" w:rsidRPr="00EB78C0" w:rsidSect="00043CBB">
      <w:footerReference w:type="default" r:id="rId16"/>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29D" w:rsidRDefault="00FB529D" w:rsidP="00E7089C">
      <w:pPr>
        <w:spacing w:after="0" w:line="240" w:lineRule="auto"/>
      </w:pPr>
      <w:r>
        <w:separator/>
      </w:r>
    </w:p>
  </w:endnote>
  <w:endnote w:type="continuationSeparator" w:id="0">
    <w:p w:rsidR="00FB529D" w:rsidRDefault="00FB529D" w:rsidP="00E7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89C" w:rsidRDefault="00062DE6">
    <w:pPr>
      <w:pStyle w:val="Footer"/>
      <w:jc w:val="center"/>
    </w:pPr>
    <w:r>
      <w:fldChar w:fldCharType="begin"/>
    </w:r>
    <w:r w:rsidR="00E7089C">
      <w:instrText xml:space="preserve"> PAGE   \* MERGEFORMAT </w:instrText>
    </w:r>
    <w:r>
      <w:fldChar w:fldCharType="separate"/>
    </w:r>
    <w:r w:rsidR="00040027">
      <w:rPr>
        <w:noProof/>
      </w:rPr>
      <w:t>1</w:t>
    </w:r>
    <w:r>
      <w:rPr>
        <w:noProof/>
      </w:rPr>
      <w:fldChar w:fldCharType="end"/>
    </w:r>
  </w:p>
  <w:p w:rsidR="00E7089C" w:rsidRDefault="00E70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29D" w:rsidRDefault="00FB529D" w:rsidP="00E7089C">
      <w:pPr>
        <w:spacing w:after="0" w:line="240" w:lineRule="auto"/>
      </w:pPr>
      <w:r>
        <w:separator/>
      </w:r>
    </w:p>
  </w:footnote>
  <w:footnote w:type="continuationSeparator" w:id="0">
    <w:p w:rsidR="00FB529D" w:rsidRDefault="00FB529D" w:rsidP="00E708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10F96"/>
    <w:multiLevelType w:val="hybridMultilevel"/>
    <w:tmpl w:val="4E3CEB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02340D1"/>
    <w:multiLevelType w:val="hybridMultilevel"/>
    <w:tmpl w:val="BDE217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43CBB"/>
    <w:rsid w:val="00040027"/>
    <w:rsid w:val="00043CBB"/>
    <w:rsid w:val="00062DE6"/>
    <w:rsid w:val="000835AB"/>
    <w:rsid w:val="000F21C5"/>
    <w:rsid w:val="0036238F"/>
    <w:rsid w:val="003D4112"/>
    <w:rsid w:val="004B5FA2"/>
    <w:rsid w:val="00692AFD"/>
    <w:rsid w:val="006B46F8"/>
    <w:rsid w:val="006D6E31"/>
    <w:rsid w:val="009F6EF5"/>
    <w:rsid w:val="00A414B4"/>
    <w:rsid w:val="00AF07F0"/>
    <w:rsid w:val="00AF10BC"/>
    <w:rsid w:val="00AF2ABD"/>
    <w:rsid w:val="00D042F8"/>
    <w:rsid w:val="00E7089C"/>
    <w:rsid w:val="00E7374F"/>
    <w:rsid w:val="00EB78C0"/>
    <w:rsid w:val="00FB529D"/>
    <w:rsid w:val="00FF28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DE6"/>
    <w:pPr>
      <w:spacing w:after="200" w:line="276" w:lineRule="auto"/>
    </w:pPr>
    <w:rPr>
      <w:sz w:val="22"/>
      <w:szCs w:val="22"/>
      <w:lang w:eastAsia="en-US"/>
    </w:rPr>
  </w:style>
  <w:style w:type="paragraph" w:styleId="Heading1">
    <w:name w:val="heading 1"/>
    <w:basedOn w:val="Normal"/>
    <w:next w:val="Normal"/>
    <w:link w:val="Heading1Char"/>
    <w:uiPriority w:val="9"/>
    <w:qFormat/>
    <w:rsid w:val="00043C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9F6EF5"/>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3CBB"/>
    <w:rPr>
      <w:rFonts w:eastAsia="Times New Roman"/>
      <w:sz w:val="22"/>
      <w:szCs w:val="22"/>
      <w:lang w:val="en-US" w:eastAsia="ja-JP"/>
    </w:rPr>
  </w:style>
  <w:style w:type="character" w:customStyle="1" w:styleId="NoSpacingChar">
    <w:name w:val="No Spacing Char"/>
    <w:basedOn w:val="DefaultParagraphFont"/>
    <w:link w:val="NoSpacing"/>
    <w:uiPriority w:val="1"/>
    <w:rsid w:val="00043CBB"/>
    <w:rPr>
      <w:rFonts w:eastAsia="Times New Roman"/>
      <w:sz w:val="22"/>
      <w:szCs w:val="22"/>
      <w:lang w:val="en-US" w:eastAsia="ja-JP" w:bidi="ar-SA"/>
    </w:rPr>
  </w:style>
  <w:style w:type="paragraph" w:styleId="BalloonText">
    <w:name w:val="Balloon Text"/>
    <w:basedOn w:val="Normal"/>
    <w:link w:val="BalloonTextChar"/>
    <w:uiPriority w:val="99"/>
    <w:semiHidden/>
    <w:unhideWhenUsed/>
    <w:rsid w:val="00043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CBB"/>
    <w:rPr>
      <w:rFonts w:ascii="Tahoma" w:hAnsi="Tahoma" w:cs="Tahoma"/>
      <w:sz w:val="16"/>
      <w:szCs w:val="16"/>
    </w:rPr>
  </w:style>
  <w:style w:type="paragraph" w:styleId="ListParagraph">
    <w:name w:val="List Paragraph"/>
    <w:basedOn w:val="Normal"/>
    <w:uiPriority w:val="34"/>
    <w:qFormat/>
    <w:rsid w:val="00043CBB"/>
    <w:pPr>
      <w:ind w:left="720"/>
      <w:contextualSpacing/>
    </w:pPr>
  </w:style>
  <w:style w:type="character" w:customStyle="1" w:styleId="Heading1Char">
    <w:name w:val="Heading 1 Char"/>
    <w:basedOn w:val="DefaultParagraphFont"/>
    <w:link w:val="Heading1"/>
    <w:uiPriority w:val="9"/>
    <w:rsid w:val="00043CBB"/>
    <w:rPr>
      <w:rFonts w:ascii="Cambria" w:eastAsia="Times New Roman" w:hAnsi="Cambria" w:cs="Times New Roman"/>
      <w:b/>
      <w:bCs/>
      <w:color w:val="365F91"/>
      <w:sz w:val="28"/>
      <w:szCs w:val="28"/>
    </w:rPr>
  </w:style>
  <w:style w:type="character" w:customStyle="1" w:styleId="apple-style-span">
    <w:name w:val="apple-style-span"/>
    <w:basedOn w:val="DefaultParagraphFont"/>
    <w:rsid w:val="00043CBB"/>
  </w:style>
  <w:style w:type="character" w:customStyle="1" w:styleId="Heading2Char">
    <w:name w:val="Heading 2 Char"/>
    <w:basedOn w:val="DefaultParagraphFont"/>
    <w:link w:val="Heading2"/>
    <w:uiPriority w:val="9"/>
    <w:rsid w:val="009F6EF5"/>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D042F8"/>
    <w:rPr>
      <w:color w:val="0000FF"/>
      <w:u w:val="single"/>
    </w:rPr>
  </w:style>
  <w:style w:type="paragraph" w:styleId="TOCHeading">
    <w:name w:val="TOC Heading"/>
    <w:basedOn w:val="Heading1"/>
    <w:next w:val="Normal"/>
    <w:uiPriority w:val="39"/>
    <w:semiHidden/>
    <w:unhideWhenUsed/>
    <w:qFormat/>
    <w:rsid w:val="00E7089C"/>
    <w:pPr>
      <w:outlineLvl w:val="9"/>
    </w:pPr>
  </w:style>
  <w:style w:type="paragraph" w:styleId="TOC1">
    <w:name w:val="toc 1"/>
    <w:basedOn w:val="Normal"/>
    <w:next w:val="Normal"/>
    <w:autoRedefine/>
    <w:uiPriority w:val="39"/>
    <w:unhideWhenUsed/>
    <w:rsid w:val="00E7089C"/>
    <w:pPr>
      <w:spacing w:after="100"/>
    </w:pPr>
  </w:style>
  <w:style w:type="paragraph" w:styleId="Header">
    <w:name w:val="header"/>
    <w:basedOn w:val="Normal"/>
    <w:link w:val="HeaderChar"/>
    <w:uiPriority w:val="99"/>
    <w:unhideWhenUsed/>
    <w:rsid w:val="00E708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089C"/>
  </w:style>
  <w:style w:type="paragraph" w:styleId="Footer">
    <w:name w:val="footer"/>
    <w:basedOn w:val="Normal"/>
    <w:link w:val="FooterChar"/>
    <w:uiPriority w:val="99"/>
    <w:unhideWhenUsed/>
    <w:rsid w:val="00E708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0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236695">
      <w:bodyDiv w:val="1"/>
      <w:marLeft w:val="0"/>
      <w:marRight w:val="0"/>
      <w:marTop w:val="0"/>
      <w:marBottom w:val="0"/>
      <w:divBdr>
        <w:top w:val="none" w:sz="0" w:space="0" w:color="auto"/>
        <w:left w:val="none" w:sz="0" w:space="0" w:color="auto"/>
        <w:bottom w:val="none" w:sz="0" w:space="0" w:color="auto"/>
        <w:right w:val="none" w:sz="0" w:space="0" w:color="auto"/>
      </w:divBdr>
    </w:div>
    <w:div w:id="351684257">
      <w:bodyDiv w:val="1"/>
      <w:marLeft w:val="0"/>
      <w:marRight w:val="0"/>
      <w:marTop w:val="0"/>
      <w:marBottom w:val="0"/>
      <w:divBdr>
        <w:top w:val="none" w:sz="0" w:space="0" w:color="auto"/>
        <w:left w:val="none" w:sz="0" w:space="0" w:color="auto"/>
        <w:bottom w:val="none" w:sz="0" w:space="0" w:color="auto"/>
        <w:right w:val="none" w:sz="0" w:space="0" w:color="auto"/>
      </w:divBdr>
    </w:div>
    <w:div w:id="655648397">
      <w:bodyDiv w:val="1"/>
      <w:marLeft w:val="0"/>
      <w:marRight w:val="0"/>
      <w:marTop w:val="0"/>
      <w:marBottom w:val="0"/>
      <w:divBdr>
        <w:top w:val="none" w:sz="0" w:space="0" w:color="auto"/>
        <w:left w:val="none" w:sz="0" w:space="0" w:color="auto"/>
        <w:bottom w:val="none" w:sz="0" w:space="0" w:color="auto"/>
        <w:right w:val="none" w:sz="0" w:space="0" w:color="auto"/>
      </w:divBdr>
    </w:div>
    <w:div w:id="1396777376">
      <w:bodyDiv w:val="1"/>
      <w:marLeft w:val="0"/>
      <w:marRight w:val="0"/>
      <w:marTop w:val="0"/>
      <w:marBottom w:val="0"/>
      <w:divBdr>
        <w:top w:val="none" w:sz="0" w:space="0" w:color="auto"/>
        <w:left w:val="none" w:sz="0" w:space="0" w:color="auto"/>
        <w:bottom w:val="none" w:sz="0" w:space="0" w:color="auto"/>
        <w:right w:val="none" w:sz="0" w:space="0" w:color="auto"/>
      </w:divBdr>
    </w:div>
    <w:div w:id="1409376390">
      <w:bodyDiv w:val="1"/>
      <w:marLeft w:val="0"/>
      <w:marRight w:val="0"/>
      <w:marTop w:val="0"/>
      <w:marBottom w:val="0"/>
      <w:divBdr>
        <w:top w:val="none" w:sz="0" w:space="0" w:color="auto"/>
        <w:left w:val="none" w:sz="0" w:space="0" w:color="auto"/>
        <w:bottom w:val="none" w:sz="0" w:space="0" w:color="auto"/>
        <w:right w:val="none" w:sz="0" w:space="0" w:color="auto"/>
      </w:divBdr>
    </w:div>
    <w:div w:id="1555850642">
      <w:bodyDiv w:val="1"/>
      <w:marLeft w:val="0"/>
      <w:marRight w:val="0"/>
      <w:marTop w:val="0"/>
      <w:marBottom w:val="0"/>
      <w:divBdr>
        <w:top w:val="none" w:sz="0" w:space="0" w:color="auto"/>
        <w:left w:val="none" w:sz="0" w:space="0" w:color="auto"/>
        <w:bottom w:val="none" w:sz="0" w:space="0" w:color="auto"/>
        <w:right w:val="none" w:sz="0" w:space="0" w:color="auto"/>
      </w:divBdr>
    </w:div>
    <w:div w:id="1595356475">
      <w:bodyDiv w:val="1"/>
      <w:marLeft w:val="0"/>
      <w:marRight w:val="0"/>
      <w:marTop w:val="0"/>
      <w:marBottom w:val="0"/>
      <w:divBdr>
        <w:top w:val="none" w:sz="0" w:space="0" w:color="auto"/>
        <w:left w:val="none" w:sz="0" w:space="0" w:color="auto"/>
        <w:bottom w:val="none" w:sz="0" w:space="0" w:color="auto"/>
        <w:right w:val="none" w:sz="0" w:space="0" w:color="auto"/>
      </w:divBdr>
    </w:div>
    <w:div w:id="1924366087">
      <w:bodyDiv w:val="1"/>
      <w:marLeft w:val="0"/>
      <w:marRight w:val="0"/>
      <w:marTop w:val="0"/>
      <w:marBottom w:val="0"/>
      <w:divBdr>
        <w:top w:val="none" w:sz="0" w:space="0" w:color="auto"/>
        <w:left w:val="none" w:sz="0" w:space="0" w:color="auto"/>
        <w:bottom w:val="none" w:sz="0" w:space="0" w:color="auto"/>
        <w:right w:val="none" w:sz="0" w:space="0" w:color="auto"/>
      </w:divBdr>
    </w:div>
    <w:div w:id="201649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pt.si/trznice/trznice/trznica_cene_na_trznic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pt.si/trzn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siol.net/gospodarstvo/2008/03/emonika.aspx"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isitljubljana.si/si/ljubljana-in-vec/imenik/1116/deta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E2340-81F6-424D-8DA1-0CF5148E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5294</Characters>
  <Application>Microsoft Office Word</Application>
  <DocSecurity>0</DocSecurity>
  <Lines>44</Lines>
  <Paragraphs>12</Paragraphs>
  <ScaleCrop>false</ScaleCrop>
  <Company/>
  <LinksUpToDate>false</LinksUpToDate>
  <CharactersWithSpaces>6210</CharactersWithSpaces>
  <SharedDoc>false</SharedDoc>
  <HLinks>
    <vt:vector size="60" baseType="variant">
      <vt:variant>
        <vt:i4>4980829</vt:i4>
      </vt:variant>
      <vt:variant>
        <vt:i4>48</vt:i4>
      </vt:variant>
      <vt:variant>
        <vt:i4>0</vt:i4>
      </vt:variant>
      <vt:variant>
        <vt:i4>5</vt:i4>
      </vt:variant>
      <vt:variant>
        <vt:lpwstr>http://www.siol.net/gospodarstvo/2008/03/emonika.aspx</vt:lpwstr>
      </vt:variant>
      <vt:variant>
        <vt:lpwstr/>
      </vt:variant>
      <vt:variant>
        <vt:i4>1376321</vt:i4>
      </vt:variant>
      <vt:variant>
        <vt:i4>45</vt:i4>
      </vt:variant>
      <vt:variant>
        <vt:i4>0</vt:i4>
      </vt:variant>
      <vt:variant>
        <vt:i4>5</vt:i4>
      </vt:variant>
      <vt:variant>
        <vt:lpwstr>http://www.visitljubljana.si/si/ljubljana-in-vec/imenik/1116/detail.html</vt:lpwstr>
      </vt:variant>
      <vt:variant>
        <vt:lpwstr/>
      </vt:variant>
      <vt:variant>
        <vt:i4>65589</vt:i4>
      </vt:variant>
      <vt:variant>
        <vt:i4>42</vt:i4>
      </vt:variant>
      <vt:variant>
        <vt:i4>0</vt:i4>
      </vt:variant>
      <vt:variant>
        <vt:i4>5</vt:i4>
      </vt:variant>
      <vt:variant>
        <vt:lpwstr>http://www.lpt.si/trznice/trznice/trznica_cene_na_trznici</vt:lpwstr>
      </vt:variant>
      <vt:variant>
        <vt:lpwstr/>
      </vt:variant>
      <vt:variant>
        <vt:i4>1048576</vt:i4>
      </vt:variant>
      <vt:variant>
        <vt:i4>39</vt:i4>
      </vt:variant>
      <vt:variant>
        <vt:i4>0</vt:i4>
      </vt:variant>
      <vt:variant>
        <vt:i4>5</vt:i4>
      </vt:variant>
      <vt:variant>
        <vt:lpwstr>http://www.lpt.si/trznice</vt:lpwstr>
      </vt:variant>
      <vt:variant>
        <vt:lpwstr/>
      </vt:variant>
      <vt:variant>
        <vt:i4>1703986</vt:i4>
      </vt:variant>
      <vt:variant>
        <vt:i4>32</vt:i4>
      </vt:variant>
      <vt:variant>
        <vt:i4>0</vt:i4>
      </vt:variant>
      <vt:variant>
        <vt:i4>5</vt:i4>
      </vt:variant>
      <vt:variant>
        <vt:lpwstr/>
      </vt:variant>
      <vt:variant>
        <vt:lpwstr>_Toc290745468</vt:lpwstr>
      </vt:variant>
      <vt:variant>
        <vt:i4>1703986</vt:i4>
      </vt:variant>
      <vt:variant>
        <vt:i4>26</vt:i4>
      </vt:variant>
      <vt:variant>
        <vt:i4>0</vt:i4>
      </vt:variant>
      <vt:variant>
        <vt:i4>5</vt:i4>
      </vt:variant>
      <vt:variant>
        <vt:lpwstr/>
      </vt:variant>
      <vt:variant>
        <vt:lpwstr>_Toc290745467</vt:lpwstr>
      </vt:variant>
      <vt:variant>
        <vt:i4>1703986</vt:i4>
      </vt:variant>
      <vt:variant>
        <vt:i4>20</vt:i4>
      </vt:variant>
      <vt:variant>
        <vt:i4>0</vt:i4>
      </vt:variant>
      <vt:variant>
        <vt:i4>5</vt:i4>
      </vt:variant>
      <vt:variant>
        <vt:lpwstr/>
      </vt:variant>
      <vt:variant>
        <vt:lpwstr>_Toc290745466</vt:lpwstr>
      </vt:variant>
      <vt:variant>
        <vt:i4>1703986</vt:i4>
      </vt:variant>
      <vt:variant>
        <vt:i4>14</vt:i4>
      </vt:variant>
      <vt:variant>
        <vt:i4>0</vt:i4>
      </vt:variant>
      <vt:variant>
        <vt:i4>5</vt:i4>
      </vt:variant>
      <vt:variant>
        <vt:lpwstr/>
      </vt:variant>
      <vt:variant>
        <vt:lpwstr>_Toc290745465</vt:lpwstr>
      </vt:variant>
      <vt:variant>
        <vt:i4>1703986</vt:i4>
      </vt:variant>
      <vt:variant>
        <vt:i4>8</vt:i4>
      </vt:variant>
      <vt:variant>
        <vt:i4>0</vt:i4>
      </vt:variant>
      <vt:variant>
        <vt:i4>5</vt:i4>
      </vt:variant>
      <vt:variant>
        <vt:lpwstr/>
      </vt:variant>
      <vt:variant>
        <vt:lpwstr>_Toc290745464</vt:lpwstr>
      </vt:variant>
      <vt:variant>
        <vt:i4>1703986</vt:i4>
      </vt:variant>
      <vt:variant>
        <vt:i4>2</vt:i4>
      </vt:variant>
      <vt:variant>
        <vt:i4>0</vt:i4>
      </vt:variant>
      <vt:variant>
        <vt:i4>5</vt:i4>
      </vt:variant>
      <vt:variant>
        <vt:lpwstr/>
      </vt:variant>
      <vt:variant>
        <vt:lpwstr>_Toc290745463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2019-05-20T11:56:00Z</dcterms:created>
  <dcterms:modified xsi:type="dcterms:W3CDTF">2019-05-20T11:56:00Z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