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6FD" w:rsidRPr="00FF73E6" w:rsidRDefault="00DD46FD" w:rsidP="00DD46FD">
      <w:pPr>
        <w:rPr>
          <w:rFonts w:ascii="Century Gothic" w:hAnsi="Century Gothic"/>
          <w:b/>
          <w:bCs/>
          <w:lang w:val="sl-SI"/>
        </w:rPr>
      </w:pPr>
      <w:bookmarkStart w:id="0" w:name="_GoBack"/>
      <w:bookmarkEnd w:id="0"/>
      <w:r w:rsidRPr="00FF73E6">
        <w:rPr>
          <w:rFonts w:ascii="Century Gothic" w:hAnsi="Century Gothic"/>
          <w:b/>
          <w:bCs/>
          <w:lang w:val="sl-SI"/>
        </w:rPr>
        <w:t>SVŠGL</w:t>
      </w:r>
    </w:p>
    <w:p w:rsidR="00DD46FD" w:rsidRPr="00FF73E6" w:rsidRDefault="00DD46FD" w:rsidP="00DD46FD">
      <w:pPr>
        <w:rPr>
          <w:rFonts w:ascii="Century Gothic" w:hAnsi="Century Gothic"/>
          <w:b/>
          <w:bCs/>
          <w:lang w:val="sl-SI"/>
        </w:rPr>
      </w:pPr>
      <w:r w:rsidRPr="00FF73E6">
        <w:rPr>
          <w:rFonts w:ascii="Century Gothic" w:hAnsi="Century Gothic"/>
          <w:b/>
          <w:bCs/>
          <w:lang w:val="sl-SI"/>
        </w:rPr>
        <w:t xml:space="preserve">Kardeljeva pl. 16 </w:t>
      </w:r>
    </w:p>
    <w:p w:rsidR="00DD46FD" w:rsidRPr="00FF73E6" w:rsidRDefault="00DD46FD" w:rsidP="00DD46FD">
      <w:pPr>
        <w:rPr>
          <w:rFonts w:ascii="Century Gothic" w:hAnsi="Century Gothic"/>
          <w:b/>
          <w:bCs/>
          <w:lang w:val="sl-SI"/>
        </w:rPr>
      </w:pPr>
      <w:r w:rsidRPr="00FF73E6">
        <w:rPr>
          <w:rFonts w:ascii="Century Gothic" w:hAnsi="Century Gothic"/>
          <w:b/>
          <w:bCs/>
          <w:lang w:val="sl-SI"/>
        </w:rPr>
        <w:t>LJUBLJANA</w:t>
      </w:r>
    </w:p>
    <w:p w:rsidR="00DD46FD" w:rsidRDefault="00DD46FD" w:rsidP="00DD46FD"/>
    <w:p w:rsidR="00DD46FD" w:rsidRDefault="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865335">
      <w:pPr>
        <w:jc w:val="center"/>
      </w:pPr>
    </w:p>
    <w:p w:rsidR="00DD46FD" w:rsidRPr="0076539E" w:rsidRDefault="00DD46FD" w:rsidP="00865335">
      <w:pPr>
        <w:jc w:val="center"/>
      </w:pPr>
    </w:p>
    <w:p w:rsidR="00DD46FD" w:rsidRDefault="00C940F4" w:rsidP="00865335">
      <w:pPr>
        <w:jc w:val="center"/>
        <w:rPr>
          <w:rFonts w:ascii="Century Gothic" w:hAnsi="Century Gothic"/>
          <w:b/>
          <w:bCs/>
          <w:lang w:val="sl-SI"/>
        </w:rPr>
      </w:pPr>
      <w:r>
        <w:rPr>
          <w:rFonts w:ascii="Century Gothic" w:hAnsi="Century Gothic"/>
          <w:b/>
          <w:bCs/>
          <w:lang w:val="sl-SI"/>
        </w:rPr>
        <w:t>TERENSKA VAJA ŠT. 5</w:t>
      </w:r>
    </w:p>
    <w:p w:rsidR="00DD46FD" w:rsidRPr="00DD46FD" w:rsidRDefault="003109D0" w:rsidP="00DD46F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5.55pt;width:6in;height:1in;z-index:251651584" fillcolor="#f9c" strokeweight="1.25pt">
            <v:fill rotate="t" angle="-90" focus="-50%" type="gradient"/>
            <v:shadow color="#868686"/>
            <v:textpath style="font-family:&quot;Arial Black&quot;;v-text-kern:t" trim="t" fitpath="t" string="ANKETIRANJE GOSTOV- &#10;motivi, potrebe, navade, zadovoljstvo, struktura gostov"/>
          </v:shape>
        </w:pict>
      </w:r>
    </w:p>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DD46FD" w:rsidRPr="00DD46FD" w:rsidRDefault="00DD46FD" w:rsidP="00DD46FD"/>
    <w:p w:rsidR="00865335" w:rsidRPr="00DD46FD" w:rsidRDefault="00DD46FD" w:rsidP="00DD46FD">
      <w:pPr>
        <w:tabs>
          <w:tab w:val="left" w:pos="2820"/>
        </w:tabs>
      </w:pPr>
      <w:r>
        <w:tab/>
      </w:r>
    </w:p>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865335" w:rsidRPr="00865335" w:rsidRDefault="00865335" w:rsidP="00865335"/>
    <w:p w:rsidR="00F5096A" w:rsidRDefault="00F5096A" w:rsidP="00865335">
      <w:pPr>
        <w:tabs>
          <w:tab w:val="left" w:pos="2610"/>
        </w:tabs>
        <w:rPr>
          <w:rFonts w:ascii="Century Gothic" w:hAnsi="Century Gothic"/>
          <w:b/>
          <w:bCs/>
          <w:lang w:val="sl-SI"/>
        </w:rPr>
      </w:pPr>
      <w:r>
        <w:rPr>
          <w:rFonts w:ascii="Century Gothic" w:hAnsi="Century Gothic"/>
          <w:b/>
          <w:bCs/>
          <w:lang w:val="sl-SI"/>
        </w:rPr>
        <w:t xml:space="preserve"> </w:t>
      </w:r>
    </w:p>
    <w:p w:rsidR="00865335" w:rsidRPr="00C65BEE" w:rsidRDefault="00865335" w:rsidP="00865335">
      <w:pPr>
        <w:tabs>
          <w:tab w:val="left" w:pos="2610"/>
        </w:tabs>
      </w:pPr>
      <w:r w:rsidRPr="00BF7458">
        <w:rPr>
          <w:rFonts w:ascii="Century Gothic" w:hAnsi="Century Gothic"/>
          <w:b/>
          <w:bCs/>
          <w:lang w:val="sl-SI"/>
        </w:rPr>
        <w:t xml:space="preserve">   </w:t>
      </w:r>
    </w:p>
    <w:p w:rsidR="00657094" w:rsidRDefault="007B426C" w:rsidP="005F38D4">
      <w:pPr>
        <w:jc w:val="both"/>
        <w:rPr>
          <w:rFonts w:ascii="Century Gothic" w:hAnsi="Century Gothic"/>
          <w:lang w:val="sl-SI"/>
        </w:rPr>
      </w:pPr>
      <w:r w:rsidRPr="00994813">
        <w:rPr>
          <w:rFonts w:ascii="Century Gothic" w:hAnsi="Century Gothic"/>
          <w:lang w:val="sl-SI"/>
        </w:rPr>
        <w:lastRenderedPageBreak/>
        <w:t>Naša zadnja vaja je bila anketiranje gostov v Portorožu.</w:t>
      </w:r>
      <w:r w:rsidR="00994813">
        <w:rPr>
          <w:rFonts w:ascii="Century Gothic" w:hAnsi="Century Gothic"/>
          <w:lang w:val="sl-SI"/>
        </w:rPr>
        <w:t xml:space="preserve"> </w:t>
      </w:r>
      <w:r w:rsidR="005458C5">
        <w:rPr>
          <w:rFonts w:ascii="Century Gothic" w:hAnsi="Century Gothic"/>
          <w:lang w:val="sl-SI"/>
        </w:rPr>
        <w:t>Želeli smo ugotoviti njihove motive, glavne potrebe, navade in zadovoljstva ter tudi strukturo gostov. Ker ni bil čas sezone za turiste sm</w:t>
      </w:r>
      <w:r w:rsidR="00754829">
        <w:rPr>
          <w:rFonts w:ascii="Century Gothic" w:hAnsi="Century Gothic"/>
          <w:lang w:val="sl-SI"/>
        </w:rPr>
        <w:t xml:space="preserve">o našli zelo malo tujih gostov in smo anketirali pretežno Slovence. </w:t>
      </w:r>
    </w:p>
    <w:p w:rsidR="00657094" w:rsidRDefault="00657094" w:rsidP="005F38D4">
      <w:pPr>
        <w:jc w:val="both"/>
        <w:rPr>
          <w:rFonts w:ascii="Century Gothic" w:hAnsi="Century Gothic"/>
          <w:lang w:val="sl-SI"/>
        </w:rPr>
      </w:pPr>
    </w:p>
    <w:p w:rsidR="001A0269" w:rsidRDefault="00DD02AC" w:rsidP="005F38D4">
      <w:pPr>
        <w:jc w:val="both"/>
        <w:rPr>
          <w:rFonts w:ascii="Century Gothic" w:hAnsi="Century Gothic"/>
          <w:lang w:val="sl-SI"/>
        </w:rPr>
      </w:pPr>
      <w:r>
        <w:rPr>
          <w:rFonts w:ascii="Century Gothic" w:hAnsi="Century Gothic"/>
          <w:lang w:val="sl-SI"/>
        </w:rPr>
        <w:t xml:space="preserve">Sama sem anketirala tri moške in 2 ženski, od tega tri tujce. </w:t>
      </w:r>
    </w:p>
    <w:p w:rsidR="001A0269" w:rsidRPr="00994813" w:rsidRDefault="007B426C" w:rsidP="005F38D4">
      <w:pPr>
        <w:jc w:val="both"/>
        <w:rPr>
          <w:rFonts w:ascii="Century Gothic" w:hAnsi="Century Gothic"/>
          <w:lang w:val="sl-SI"/>
        </w:rPr>
      </w:pPr>
      <w:r w:rsidRPr="00994813">
        <w:rPr>
          <w:rFonts w:ascii="Century Gothic" w:hAnsi="Century Gothic"/>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577"/>
        <w:gridCol w:w="1980"/>
        <w:gridCol w:w="1756"/>
        <w:gridCol w:w="1772"/>
      </w:tblGrid>
      <w:tr w:rsidR="00AC666F" w:rsidTr="00AC666F">
        <w:tc>
          <w:tcPr>
            <w:tcW w:w="1771" w:type="dxa"/>
            <w:shd w:val="clear" w:color="auto" w:fill="auto"/>
          </w:tcPr>
          <w:p w:rsidR="001A0269" w:rsidRPr="00AC666F" w:rsidRDefault="001A0269" w:rsidP="00AC666F">
            <w:pPr>
              <w:jc w:val="both"/>
              <w:rPr>
                <w:rFonts w:ascii="Century Gothic" w:hAnsi="Century Gothic"/>
                <w:b/>
                <w:bCs/>
                <w:lang w:val="sl-SI"/>
              </w:rPr>
            </w:pPr>
            <w:r w:rsidRPr="00AC666F">
              <w:rPr>
                <w:rFonts w:ascii="Century Gothic" w:hAnsi="Century Gothic"/>
                <w:b/>
                <w:bCs/>
                <w:lang w:val="sl-SI"/>
              </w:rPr>
              <w:t>SPOL</w:t>
            </w:r>
          </w:p>
        </w:tc>
        <w:tc>
          <w:tcPr>
            <w:tcW w:w="1577" w:type="dxa"/>
            <w:shd w:val="clear" w:color="auto" w:fill="auto"/>
          </w:tcPr>
          <w:p w:rsidR="001A0269" w:rsidRPr="00AC666F" w:rsidRDefault="001A0269" w:rsidP="00AC666F">
            <w:pPr>
              <w:jc w:val="both"/>
              <w:rPr>
                <w:rFonts w:ascii="Century Gothic" w:hAnsi="Century Gothic"/>
                <w:b/>
                <w:bCs/>
                <w:lang w:val="sl-SI"/>
              </w:rPr>
            </w:pPr>
            <w:r w:rsidRPr="00AC666F">
              <w:rPr>
                <w:rFonts w:ascii="Century Gothic" w:hAnsi="Century Gothic"/>
                <w:b/>
                <w:bCs/>
                <w:lang w:val="sl-SI"/>
              </w:rPr>
              <w:t>STAROST</w:t>
            </w:r>
          </w:p>
        </w:tc>
        <w:tc>
          <w:tcPr>
            <w:tcW w:w="1980" w:type="dxa"/>
            <w:shd w:val="clear" w:color="auto" w:fill="auto"/>
          </w:tcPr>
          <w:p w:rsidR="001A0269" w:rsidRPr="00AC666F" w:rsidRDefault="001A0269" w:rsidP="00AC666F">
            <w:pPr>
              <w:jc w:val="both"/>
              <w:rPr>
                <w:rFonts w:ascii="Century Gothic" w:hAnsi="Century Gothic"/>
                <w:b/>
                <w:bCs/>
                <w:lang w:val="sl-SI"/>
              </w:rPr>
            </w:pPr>
            <w:r w:rsidRPr="00AC666F">
              <w:rPr>
                <w:rFonts w:ascii="Century Gothic" w:hAnsi="Century Gothic"/>
                <w:b/>
                <w:bCs/>
                <w:lang w:val="sl-SI"/>
              </w:rPr>
              <w:t>EKO.POLOŽAJ</w:t>
            </w:r>
          </w:p>
        </w:tc>
        <w:tc>
          <w:tcPr>
            <w:tcW w:w="1756" w:type="dxa"/>
            <w:shd w:val="clear" w:color="auto" w:fill="auto"/>
          </w:tcPr>
          <w:p w:rsidR="001A0269" w:rsidRPr="00AC666F" w:rsidRDefault="001A0269" w:rsidP="00AC666F">
            <w:pPr>
              <w:jc w:val="both"/>
              <w:rPr>
                <w:rFonts w:ascii="Century Gothic" w:hAnsi="Century Gothic"/>
                <w:b/>
                <w:bCs/>
                <w:lang w:val="sl-SI"/>
              </w:rPr>
            </w:pPr>
            <w:r w:rsidRPr="00AC666F">
              <w:rPr>
                <w:rFonts w:ascii="Century Gothic" w:hAnsi="Century Gothic"/>
                <w:b/>
                <w:bCs/>
                <w:lang w:val="sl-SI"/>
              </w:rPr>
              <w:t>REGIJA SLO.</w:t>
            </w:r>
          </w:p>
        </w:tc>
        <w:tc>
          <w:tcPr>
            <w:tcW w:w="1772" w:type="dxa"/>
            <w:shd w:val="clear" w:color="auto" w:fill="auto"/>
          </w:tcPr>
          <w:p w:rsidR="001A0269" w:rsidRPr="00AC666F" w:rsidRDefault="001A0269" w:rsidP="00AC666F">
            <w:pPr>
              <w:jc w:val="both"/>
              <w:rPr>
                <w:rFonts w:ascii="Century Gothic" w:hAnsi="Century Gothic"/>
                <w:b/>
                <w:bCs/>
                <w:lang w:val="sl-SI"/>
              </w:rPr>
            </w:pPr>
            <w:r w:rsidRPr="00AC666F">
              <w:rPr>
                <w:rFonts w:ascii="Century Gothic" w:hAnsi="Century Gothic"/>
                <w:b/>
                <w:bCs/>
                <w:lang w:val="sl-SI"/>
              </w:rPr>
              <w:t>DRŽAVA</w:t>
            </w:r>
          </w:p>
        </w:tc>
      </w:tr>
      <w:tr w:rsidR="00AC666F" w:rsidTr="00AC666F">
        <w:tc>
          <w:tcPr>
            <w:tcW w:w="1771"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m</w:t>
            </w:r>
          </w:p>
        </w:tc>
        <w:tc>
          <w:tcPr>
            <w:tcW w:w="1577"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30-40</w:t>
            </w:r>
          </w:p>
        </w:tc>
        <w:tc>
          <w:tcPr>
            <w:tcW w:w="1980"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zaposlen</w:t>
            </w:r>
          </w:p>
        </w:tc>
        <w:tc>
          <w:tcPr>
            <w:tcW w:w="1756"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Notranjska</w:t>
            </w:r>
          </w:p>
        </w:tc>
        <w:tc>
          <w:tcPr>
            <w:tcW w:w="1772"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Slovenija</w:t>
            </w:r>
          </w:p>
        </w:tc>
      </w:tr>
      <w:tr w:rsidR="00AC666F" w:rsidTr="00AC666F">
        <w:tc>
          <w:tcPr>
            <w:tcW w:w="1771"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m</w:t>
            </w:r>
          </w:p>
        </w:tc>
        <w:tc>
          <w:tcPr>
            <w:tcW w:w="1577"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60</w:t>
            </w:r>
          </w:p>
        </w:tc>
        <w:tc>
          <w:tcPr>
            <w:tcW w:w="1980"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zaposlen</w:t>
            </w:r>
          </w:p>
        </w:tc>
        <w:tc>
          <w:tcPr>
            <w:tcW w:w="1756"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 xml:space="preserve">          /</w:t>
            </w:r>
          </w:p>
        </w:tc>
        <w:tc>
          <w:tcPr>
            <w:tcW w:w="1772"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Italija</w:t>
            </w:r>
          </w:p>
        </w:tc>
      </w:tr>
      <w:tr w:rsidR="00AC666F" w:rsidTr="00AC666F">
        <w:tc>
          <w:tcPr>
            <w:tcW w:w="1771"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m</w:t>
            </w:r>
          </w:p>
        </w:tc>
        <w:tc>
          <w:tcPr>
            <w:tcW w:w="1577"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30</w:t>
            </w:r>
          </w:p>
        </w:tc>
        <w:tc>
          <w:tcPr>
            <w:tcW w:w="1980"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zaposlen</w:t>
            </w:r>
          </w:p>
        </w:tc>
        <w:tc>
          <w:tcPr>
            <w:tcW w:w="1756"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 xml:space="preserve">          /</w:t>
            </w:r>
          </w:p>
        </w:tc>
        <w:tc>
          <w:tcPr>
            <w:tcW w:w="1772" w:type="dxa"/>
            <w:shd w:val="clear" w:color="auto" w:fill="auto"/>
          </w:tcPr>
          <w:p w:rsidR="001A0269" w:rsidRPr="00AC666F" w:rsidRDefault="001A0269" w:rsidP="00AC666F">
            <w:pPr>
              <w:jc w:val="both"/>
              <w:rPr>
                <w:rFonts w:ascii="Century Gothic" w:hAnsi="Century Gothic"/>
                <w:lang w:val="sl-SI"/>
              </w:rPr>
            </w:pPr>
            <w:r w:rsidRPr="00AC666F">
              <w:rPr>
                <w:rFonts w:ascii="Century Gothic" w:hAnsi="Century Gothic"/>
                <w:lang w:val="sl-SI"/>
              </w:rPr>
              <w:t>Italija</w:t>
            </w:r>
          </w:p>
        </w:tc>
      </w:tr>
      <w:tr w:rsidR="00AC666F" w:rsidTr="00AC666F">
        <w:tc>
          <w:tcPr>
            <w:tcW w:w="1771"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ž</w:t>
            </w:r>
          </w:p>
        </w:tc>
        <w:tc>
          <w:tcPr>
            <w:tcW w:w="1577"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30-40</w:t>
            </w:r>
          </w:p>
        </w:tc>
        <w:tc>
          <w:tcPr>
            <w:tcW w:w="1980"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zaposlena</w:t>
            </w:r>
          </w:p>
        </w:tc>
        <w:tc>
          <w:tcPr>
            <w:tcW w:w="1756"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 xml:space="preserve">Ljubljana  </w:t>
            </w:r>
          </w:p>
        </w:tc>
        <w:tc>
          <w:tcPr>
            <w:tcW w:w="1772"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Slovenija</w:t>
            </w:r>
          </w:p>
        </w:tc>
      </w:tr>
      <w:tr w:rsidR="00AC666F" w:rsidTr="00AC666F">
        <w:tc>
          <w:tcPr>
            <w:tcW w:w="1771"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ž</w:t>
            </w:r>
          </w:p>
        </w:tc>
        <w:tc>
          <w:tcPr>
            <w:tcW w:w="1577"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10-20</w:t>
            </w:r>
          </w:p>
        </w:tc>
        <w:tc>
          <w:tcPr>
            <w:tcW w:w="1980"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vzdrževana</w:t>
            </w:r>
          </w:p>
        </w:tc>
        <w:tc>
          <w:tcPr>
            <w:tcW w:w="1756"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 xml:space="preserve">          /</w:t>
            </w:r>
          </w:p>
        </w:tc>
        <w:tc>
          <w:tcPr>
            <w:tcW w:w="1772" w:type="dxa"/>
            <w:shd w:val="clear" w:color="auto" w:fill="auto"/>
          </w:tcPr>
          <w:p w:rsidR="001A0269" w:rsidRPr="00AC666F" w:rsidRDefault="008A5AD4" w:rsidP="00AC666F">
            <w:pPr>
              <w:jc w:val="both"/>
              <w:rPr>
                <w:rFonts w:ascii="Century Gothic" w:hAnsi="Century Gothic"/>
                <w:lang w:val="sl-SI"/>
              </w:rPr>
            </w:pPr>
            <w:r w:rsidRPr="00AC666F">
              <w:rPr>
                <w:rFonts w:ascii="Century Gothic" w:hAnsi="Century Gothic"/>
                <w:lang w:val="sl-SI"/>
              </w:rPr>
              <w:t>Hrvaška</w:t>
            </w:r>
          </w:p>
        </w:tc>
      </w:tr>
    </w:tbl>
    <w:p w:rsidR="002E71D4" w:rsidRPr="00994813" w:rsidRDefault="002E71D4" w:rsidP="005F38D4">
      <w:pPr>
        <w:jc w:val="both"/>
        <w:rPr>
          <w:rFonts w:ascii="Century Gothic" w:hAnsi="Century Gothic"/>
          <w:lang w:val="sl-SI"/>
        </w:rPr>
      </w:pPr>
    </w:p>
    <w:p w:rsidR="002E71D4" w:rsidRDefault="00FB334D" w:rsidP="005F38D4">
      <w:pPr>
        <w:jc w:val="both"/>
        <w:rPr>
          <w:rFonts w:ascii="Century Gothic" w:hAnsi="Century Gothic"/>
          <w:lang w:val="sl-SI"/>
        </w:rPr>
      </w:pPr>
      <w:r w:rsidRPr="008237F7">
        <w:rPr>
          <w:rFonts w:ascii="Century Gothic" w:hAnsi="Century Gothic"/>
          <w:lang w:val="sl-SI"/>
        </w:rPr>
        <w:t>Anketa je bila sestavljena iz sedemnajstih vprašanj</w:t>
      </w:r>
      <w:r w:rsidR="008237F7" w:rsidRPr="008237F7">
        <w:rPr>
          <w:rFonts w:ascii="Century Gothic" w:hAnsi="Century Gothic"/>
          <w:lang w:val="sl-SI"/>
        </w:rPr>
        <w:t xml:space="preserve"> iz kat</w:t>
      </w:r>
      <w:r w:rsidR="004E2F79">
        <w:rPr>
          <w:rFonts w:ascii="Century Gothic" w:hAnsi="Century Gothic"/>
          <w:lang w:val="sl-SI"/>
        </w:rPr>
        <w:t>erih smo razbrali</w:t>
      </w:r>
      <w:r w:rsidR="008237F7">
        <w:rPr>
          <w:rFonts w:ascii="Century Gothic" w:hAnsi="Century Gothic"/>
          <w:lang w:val="sl-SI"/>
        </w:rPr>
        <w:t xml:space="preserve"> vse naše cilje. </w:t>
      </w:r>
    </w:p>
    <w:p w:rsidR="008237F7" w:rsidRDefault="008237F7" w:rsidP="005F38D4">
      <w:pPr>
        <w:jc w:val="both"/>
        <w:rPr>
          <w:rFonts w:ascii="Century Gothic" w:hAnsi="Century Gothic"/>
          <w:lang w:val="sl-SI"/>
        </w:rPr>
      </w:pPr>
    </w:p>
    <w:p w:rsidR="008237F7" w:rsidRPr="008237F7" w:rsidRDefault="007E53BC" w:rsidP="005F38D4">
      <w:pPr>
        <w:jc w:val="both"/>
        <w:rPr>
          <w:rFonts w:ascii="Century Gothic" w:hAnsi="Century Gothic"/>
          <w:lang w:val="sl-SI"/>
        </w:rPr>
      </w:pPr>
      <w:r w:rsidRPr="00B9336D">
        <w:rPr>
          <w:rFonts w:ascii="Century Gothic" w:hAnsi="Century Gothic"/>
          <w:b/>
          <w:bCs/>
          <w:lang w:val="sl-SI"/>
        </w:rPr>
        <w:t>1.</w:t>
      </w:r>
      <w:r>
        <w:rPr>
          <w:rFonts w:ascii="Century Gothic" w:hAnsi="Century Gothic"/>
          <w:lang w:val="sl-SI"/>
        </w:rPr>
        <w:t xml:space="preserve"> V prvem vprašanju sem ugotavljala motive njihovega obiska Portoroža. Kar trije so prišli zaradi izobraževanja, saj je ravno tisti čas tam potekala konferenca. Samo en je bil na dopustu, ena pa je prišla zaradi treninga. </w:t>
      </w:r>
    </w:p>
    <w:p w:rsidR="002E71D4" w:rsidRPr="008237F7" w:rsidRDefault="002E71D4" w:rsidP="005F38D4">
      <w:pPr>
        <w:jc w:val="both"/>
        <w:rPr>
          <w:rFonts w:ascii="Century Gothic" w:hAnsi="Century Gothic"/>
          <w:lang w:val="sl-SI"/>
        </w:rPr>
      </w:pPr>
    </w:p>
    <w:p w:rsidR="002E71D4" w:rsidRPr="008237F7" w:rsidRDefault="003109D0" w:rsidP="005F38D4">
      <w:pPr>
        <w:jc w:val="both"/>
        <w:rPr>
          <w:rFonts w:ascii="Century Gothic" w:hAnsi="Century Gothic"/>
          <w:lang w:val="sl-SI"/>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90pt;margin-top:2.55pt;width:243.15pt;height:162.05pt;z-index:251663872">
            <v:imagedata r:id="rId4" o:title=""/>
          </v:shape>
          <o:OLEObject Type="Embed" ProgID="MSGraph.Chart.8" ShapeID="_x0000_s1039" DrawAspect="Content" ObjectID="_1618082468" r:id="rId5">
            <o:FieldCodes>\s</o:FieldCodes>
          </o:OLEObject>
        </w:object>
      </w:r>
    </w:p>
    <w:p w:rsidR="002E71D4" w:rsidRPr="008237F7" w:rsidRDefault="002E71D4" w:rsidP="005F38D4">
      <w:pPr>
        <w:jc w:val="both"/>
        <w:rPr>
          <w:rFonts w:ascii="Century Gothic" w:hAnsi="Century Gothic"/>
          <w:lang w:val="sl-SI"/>
        </w:rPr>
      </w:pPr>
    </w:p>
    <w:p w:rsidR="002E71D4" w:rsidRPr="008237F7" w:rsidRDefault="002E71D4" w:rsidP="005F38D4">
      <w:pPr>
        <w:jc w:val="both"/>
        <w:rPr>
          <w:rFonts w:ascii="Century Gothic" w:hAnsi="Century Gothic"/>
          <w:lang w:val="sl-SI"/>
        </w:rPr>
      </w:pPr>
    </w:p>
    <w:p w:rsidR="002E71D4" w:rsidRPr="00994813"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C56FA6" w:rsidRDefault="002E71D4" w:rsidP="005F38D4">
      <w:pPr>
        <w:jc w:val="both"/>
        <w:rPr>
          <w:rFonts w:ascii="Century Gothic" w:hAnsi="Century Gothic"/>
          <w:lang w:val="sl-SI"/>
        </w:rPr>
      </w:pPr>
    </w:p>
    <w:p w:rsidR="002E71D4" w:rsidRPr="00C56FA6" w:rsidRDefault="003109D0" w:rsidP="005F38D4">
      <w:pPr>
        <w:jc w:val="both"/>
        <w:rPr>
          <w:rFonts w:ascii="Century Gothic" w:hAnsi="Century Gothic"/>
          <w:lang w:val="sl-SI"/>
        </w:rPr>
      </w:pPr>
      <w:r>
        <w:rPr>
          <w:rFonts w:ascii="Century Gothic" w:hAnsi="Century Gothic"/>
          <w:noProof/>
        </w:rPr>
        <w:object w:dxaOrig="1440" w:dyaOrig="1440">
          <v:shape id="_x0000_s1028" type="#_x0000_t75" style="position:absolute;left:0;text-align:left;margin-left:90pt;margin-top:22.3pt;width:249.85pt;height:166.5pt;z-index:251652608">
            <v:imagedata r:id="rId6" o:title=""/>
          </v:shape>
          <o:OLEObject Type="Embed" ProgID="MSGraph.Chart.8" ShapeID="_x0000_s1028" DrawAspect="Content" ObjectID="_1618082469" r:id="rId7">
            <o:FieldCodes>\s</o:FieldCodes>
          </o:OLEObject>
        </w:object>
      </w:r>
      <w:r w:rsidR="00C56FA6" w:rsidRPr="00B9336D">
        <w:rPr>
          <w:rFonts w:ascii="Century Gothic" w:hAnsi="Century Gothic"/>
          <w:b/>
          <w:bCs/>
          <w:lang w:val="sl-SI"/>
        </w:rPr>
        <w:t>2.</w:t>
      </w:r>
      <w:r w:rsidR="00C56FA6" w:rsidRPr="00C56FA6">
        <w:rPr>
          <w:rFonts w:ascii="Century Gothic" w:hAnsi="Century Gothic"/>
          <w:lang w:val="sl-SI"/>
        </w:rPr>
        <w:t xml:space="preserve"> Kar dva sta prišla v Portorož zaradi lastnih izkušenj, en po nasvetu prijatelja in samo en s turistično agencijo. </w:t>
      </w:r>
    </w:p>
    <w:p w:rsidR="002E71D4" w:rsidRPr="00C56FA6" w:rsidRDefault="002E71D4" w:rsidP="005F38D4">
      <w:pPr>
        <w:jc w:val="both"/>
        <w:rPr>
          <w:rFonts w:ascii="Century Gothic" w:hAnsi="Century Gothic"/>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F3C47" w:rsidRDefault="005F3C47" w:rsidP="005F38D4">
      <w:pPr>
        <w:jc w:val="both"/>
        <w:rPr>
          <w:rFonts w:ascii="Century Gothic" w:hAnsi="Century Gothic"/>
          <w:lang w:val="sl-SI"/>
        </w:rPr>
      </w:pPr>
      <w:r w:rsidRPr="00B9336D">
        <w:rPr>
          <w:rFonts w:ascii="Century Gothic" w:hAnsi="Century Gothic"/>
          <w:b/>
          <w:bCs/>
          <w:lang w:val="sl-SI"/>
        </w:rPr>
        <w:lastRenderedPageBreak/>
        <w:t>3.</w:t>
      </w:r>
      <w:r>
        <w:rPr>
          <w:rFonts w:ascii="Century Gothic" w:hAnsi="Century Gothic"/>
          <w:lang w:val="sl-SI"/>
        </w:rPr>
        <w:t xml:space="preserve"> V Portorožu je bila večina anketiranih turistov pred tem obiskom že več kot 21-krat</w:t>
      </w:r>
      <w:r w:rsidR="00711A6B">
        <w:rPr>
          <w:rFonts w:ascii="Century Gothic" w:hAnsi="Century Gothic"/>
          <w:lang w:val="sl-SI"/>
        </w:rPr>
        <w:t>, samo dva</w:t>
      </w:r>
      <w:r>
        <w:rPr>
          <w:rFonts w:ascii="Century Gothic" w:hAnsi="Century Gothic"/>
          <w:lang w:val="sl-SI"/>
        </w:rPr>
        <w:t xml:space="preserve"> sta bila šele drugič.   </w:t>
      </w:r>
      <w:r w:rsidRPr="005F3C47">
        <w:rPr>
          <w:rFonts w:ascii="Century Gothic" w:hAnsi="Century Gothic"/>
          <w:lang w:val="sl-SI"/>
        </w:rPr>
        <w:t xml:space="preserve"> </w:t>
      </w:r>
    </w:p>
    <w:p w:rsidR="002E71D4" w:rsidRPr="005F3C47" w:rsidRDefault="002E71D4" w:rsidP="005F38D4">
      <w:pPr>
        <w:jc w:val="both"/>
        <w:rPr>
          <w:rFonts w:ascii="Century Gothic" w:hAnsi="Century Gothic"/>
          <w:lang w:val="sl-SI"/>
        </w:rPr>
      </w:pPr>
    </w:p>
    <w:p w:rsidR="002E71D4" w:rsidRPr="005F3C47" w:rsidRDefault="003109D0" w:rsidP="005F38D4">
      <w:pPr>
        <w:jc w:val="both"/>
        <w:rPr>
          <w:rFonts w:ascii="Century Gothic" w:hAnsi="Century Gothic"/>
          <w:lang w:val="sl-SI"/>
        </w:rPr>
      </w:pPr>
      <w:r>
        <w:rPr>
          <w:noProof/>
        </w:rPr>
        <w:object w:dxaOrig="1440" w:dyaOrig="1440">
          <v:shape id="_x0000_s1029" type="#_x0000_t75" style="position:absolute;left:0;text-align:left;margin-left:99pt;margin-top:9.85pt;width:252pt;height:158.2pt;z-index:251653632">
            <v:imagedata r:id="rId8" o:title=""/>
          </v:shape>
          <o:OLEObject Type="Embed" ProgID="MSGraph.Chart.8" ShapeID="_x0000_s1029" DrawAspect="Content" ObjectID="_1618082470" r:id="rId9">
            <o:FieldCodes>\s</o:FieldCodes>
          </o:OLEObject>
        </w:object>
      </w: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F3C47" w:rsidRDefault="002E71D4" w:rsidP="005F38D4">
      <w:pPr>
        <w:jc w:val="both"/>
        <w:rPr>
          <w:rFonts w:ascii="Century Gothic" w:hAnsi="Century Gothic"/>
          <w:lang w:val="sl-SI"/>
        </w:rPr>
      </w:pPr>
    </w:p>
    <w:p w:rsidR="002E71D4" w:rsidRPr="005458C5" w:rsidRDefault="002E71D4" w:rsidP="005F38D4">
      <w:pPr>
        <w:jc w:val="both"/>
        <w:rPr>
          <w:lang w:val="sl-SI"/>
        </w:rPr>
      </w:pPr>
    </w:p>
    <w:p w:rsidR="002E71D4" w:rsidRPr="005B2AC0" w:rsidRDefault="002E71D4" w:rsidP="005F38D4">
      <w:pPr>
        <w:jc w:val="both"/>
        <w:rPr>
          <w:rFonts w:ascii="Century Gothic" w:hAnsi="Century Gothic"/>
          <w:lang w:val="sl-SI"/>
        </w:rPr>
      </w:pPr>
    </w:p>
    <w:p w:rsidR="002E71D4" w:rsidRPr="005B2AC0" w:rsidRDefault="005B2AC0" w:rsidP="005F38D4">
      <w:pPr>
        <w:jc w:val="both"/>
        <w:rPr>
          <w:rFonts w:ascii="Century Gothic" w:hAnsi="Century Gothic"/>
          <w:lang w:val="sl-SI"/>
        </w:rPr>
      </w:pPr>
      <w:r w:rsidRPr="00B9336D">
        <w:rPr>
          <w:rFonts w:ascii="Century Gothic" w:hAnsi="Century Gothic"/>
          <w:b/>
          <w:bCs/>
          <w:lang w:val="sl-SI"/>
        </w:rPr>
        <w:t>4.</w:t>
      </w:r>
      <w:r w:rsidRPr="005B2AC0">
        <w:rPr>
          <w:rFonts w:ascii="Century Gothic" w:hAnsi="Century Gothic"/>
          <w:lang w:val="sl-SI"/>
        </w:rPr>
        <w:t xml:space="preserve"> Četrto vprašanje se je nanašalo samo na tujce. Odgovori o tem, kolikokrat so že bili v Sloveniji so bili zelo različni. En 4-5-krat, drugi 11-20-krat in tretji več kot 21-krat. </w:t>
      </w:r>
    </w:p>
    <w:p w:rsidR="002E71D4" w:rsidRPr="005458C5" w:rsidRDefault="003109D0" w:rsidP="005F38D4">
      <w:pPr>
        <w:jc w:val="both"/>
        <w:rPr>
          <w:lang w:val="sl-SI"/>
        </w:rPr>
      </w:pPr>
      <w:r>
        <w:rPr>
          <w:noProof/>
        </w:rPr>
        <w:object w:dxaOrig="1440" w:dyaOrig="1440">
          <v:shape id="_x0000_s1030" type="#_x0000_t75" style="position:absolute;left:0;text-align:left;margin-left:90pt;margin-top:3.65pt;width:252.75pt;height:163.5pt;z-index:251654656">
            <v:imagedata r:id="rId10" o:title=""/>
          </v:shape>
          <o:OLEObject Type="Embed" ProgID="MSGraph.Chart.8" ShapeID="_x0000_s1030" DrawAspect="Content" ObjectID="_1618082471" r:id="rId11">
            <o:FieldCodes>\s</o:FieldCodes>
          </o:OLEObject>
        </w:object>
      </w: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2E71D4" w:rsidRPr="005458C5" w:rsidRDefault="002E71D4" w:rsidP="005F38D4">
      <w:pPr>
        <w:jc w:val="both"/>
        <w:rPr>
          <w:lang w:val="sl-SI"/>
        </w:rPr>
      </w:pPr>
    </w:p>
    <w:p w:rsidR="00F82430" w:rsidRPr="005458C5" w:rsidRDefault="00F82430" w:rsidP="005F38D4">
      <w:pPr>
        <w:jc w:val="both"/>
        <w:rPr>
          <w:lang w:val="sl-SI"/>
        </w:rPr>
      </w:pPr>
    </w:p>
    <w:p w:rsidR="00F82430" w:rsidRPr="005458C5" w:rsidRDefault="00F82430" w:rsidP="005F38D4">
      <w:pPr>
        <w:jc w:val="both"/>
        <w:rPr>
          <w:lang w:val="sl-SI"/>
        </w:rPr>
      </w:pPr>
    </w:p>
    <w:p w:rsidR="00F82430" w:rsidRPr="005458C5" w:rsidRDefault="00F82430" w:rsidP="005F38D4">
      <w:pPr>
        <w:jc w:val="both"/>
        <w:rPr>
          <w:lang w:val="sl-SI"/>
        </w:rPr>
      </w:pPr>
    </w:p>
    <w:p w:rsidR="00F82430" w:rsidRPr="005458C5" w:rsidRDefault="00F82430" w:rsidP="005F38D4">
      <w:pPr>
        <w:jc w:val="both"/>
        <w:rPr>
          <w:lang w:val="sl-SI"/>
        </w:rPr>
      </w:pPr>
    </w:p>
    <w:p w:rsidR="00F82430" w:rsidRPr="005458C5" w:rsidRDefault="00F82430" w:rsidP="005F38D4">
      <w:pPr>
        <w:jc w:val="both"/>
        <w:rPr>
          <w:lang w:val="sl-SI"/>
        </w:rPr>
      </w:pPr>
    </w:p>
    <w:p w:rsidR="000A65C4" w:rsidRPr="005458C5" w:rsidRDefault="00F82430" w:rsidP="005F38D4">
      <w:pPr>
        <w:tabs>
          <w:tab w:val="left" w:pos="3135"/>
        </w:tabs>
        <w:jc w:val="both"/>
        <w:rPr>
          <w:lang w:val="sl-SI"/>
        </w:rPr>
      </w:pPr>
      <w:r w:rsidRPr="005458C5">
        <w:rPr>
          <w:lang w:val="sl-SI"/>
        </w:rPr>
        <w:tab/>
      </w:r>
    </w:p>
    <w:p w:rsidR="000A65C4" w:rsidRPr="00E708E6" w:rsidRDefault="000A65C4" w:rsidP="005F38D4">
      <w:pPr>
        <w:jc w:val="both"/>
        <w:rPr>
          <w:rFonts w:ascii="Century Gothic" w:hAnsi="Century Gothic"/>
          <w:lang w:val="sl-SI"/>
        </w:rPr>
      </w:pPr>
    </w:p>
    <w:p w:rsidR="000A65C4" w:rsidRPr="00E708E6" w:rsidRDefault="000A65C4" w:rsidP="005F38D4">
      <w:pPr>
        <w:jc w:val="both"/>
        <w:rPr>
          <w:rFonts w:ascii="Century Gothic" w:hAnsi="Century Gothic"/>
          <w:lang w:val="sl-SI"/>
        </w:rPr>
      </w:pPr>
    </w:p>
    <w:p w:rsidR="000A65C4" w:rsidRPr="00E708E6" w:rsidRDefault="00E708E6" w:rsidP="005F38D4">
      <w:pPr>
        <w:jc w:val="both"/>
        <w:rPr>
          <w:rFonts w:ascii="Century Gothic" w:hAnsi="Century Gothic"/>
          <w:lang w:val="sl-SI"/>
        </w:rPr>
      </w:pPr>
      <w:r w:rsidRPr="00B9336D">
        <w:rPr>
          <w:rFonts w:ascii="Century Gothic" w:hAnsi="Century Gothic"/>
          <w:b/>
          <w:bCs/>
          <w:lang w:val="sl-SI"/>
        </w:rPr>
        <w:t>5.</w:t>
      </w:r>
      <w:r w:rsidRPr="00E708E6">
        <w:rPr>
          <w:rFonts w:ascii="Century Gothic" w:hAnsi="Century Gothic"/>
          <w:lang w:val="sl-SI"/>
        </w:rPr>
        <w:t xml:space="preserve"> Kar trije so v Portorožu ostali samo za 1 dan. </w:t>
      </w:r>
    </w:p>
    <w:p w:rsidR="000A65C4" w:rsidRPr="005458C5" w:rsidRDefault="003109D0" w:rsidP="005F38D4">
      <w:pPr>
        <w:jc w:val="both"/>
        <w:rPr>
          <w:lang w:val="sl-SI"/>
        </w:rPr>
      </w:pPr>
      <w:r>
        <w:rPr>
          <w:noProof/>
        </w:rPr>
        <w:object w:dxaOrig="1440" w:dyaOrig="1440">
          <v:shape id="_x0000_s1031" type="#_x0000_t75" style="position:absolute;left:0;text-align:left;margin-left:90pt;margin-top:5.75pt;width:241.5pt;height:158.95pt;z-index:251655680">
            <v:imagedata r:id="rId12" o:title=""/>
          </v:shape>
          <o:OLEObject Type="Embed" ProgID="MSGraph.Chart.8" ShapeID="_x0000_s1031" DrawAspect="Content" ObjectID="_1618082472" r:id="rId13">
            <o:FieldCodes>\s</o:FieldCodes>
          </o:OLEObject>
        </w:object>
      </w:r>
    </w:p>
    <w:p w:rsidR="000A65C4" w:rsidRPr="005458C5" w:rsidRDefault="000A65C4" w:rsidP="005F38D4">
      <w:pPr>
        <w:jc w:val="both"/>
        <w:rPr>
          <w:lang w:val="sl-SI"/>
        </w:rPr>
      </w:pPr>
    </w:p>
    <w:p w:rsidR="000A65C4" w:rsidRPr="005458C5" w:rsidRDefault="000A65C4" w:rsidP="005F38D4">
      <w:pPr>
        <w:jc w:val="both"/>
        <w:rPr>
          <w:lang w:val="sl-SI"/>
        </w:rPr>
      </w:pPr>
    </w:p>
    <w:p w:rsidR="000A65C4" w:rsidRPr="005458C5" w:rsidRDefault="00AC2BC1" w:rsidP="005F38D4">
      <w:pPr>
        <w:tabs>
          <w:tab w:val="left" w:pos="5985"/>
        </w:tabs>
        <w:jc w:val="both"/>
        <w:rPr>
          <w:lang w:val="sl-SI"/>
        </w:rPr>
      </w:pPr>
      <w:r w:rsidRPr="005458C5">
        <w:rPr>
          <w:lang w:val="sl-SI"/>
        </w:rPr>
        <w:tab/>
      </w:r>
    </w:p>
    <w:p w:rsidR="000A65C4" w:rsidRPr="005458C5" w:rsidRDefault="000A65C4" w:rsidP="005F38D4">
      <w:pPr>
        <w:jc w:val="both"/>
        <w:rPr>
          <w:lang w:val="sl-SI"/>
        </w:rPr>
      </w:pPr>
    </w:p>
    <w:p w:rsidR="000A65C4" w:rsidRPr="005458C5" w:rsidRDefault="000A65C4" w:rsidP="005F38D4">
      <w:pPr>
        <w:jc w:val="both"/>
        <w:rPr>
          <w:lang w:val="sl-SI"/>
        </w:rPr>
      </w:pPr>
    </w:p>
    <w:p w:rsidR="000A65C4" w:rsidRPr="005458C5" w:rsidRDefault="000A65C4" w:rsidP="005F38D4">
      <w:pPr>
        <w:jc w:val="both"/>
        <w:rPr>
          <w:lang w:val="sl-SI"/>
        </w:rPr>
      </w:pPr>
    </w:p>
    <w:p w:rsidR="000A65C4" w:rsidRPr="005458C5" w:rsidRDefault="000A65C4" w:rsidP="005F38D4">
      <w:pPr>
        <w:jc w:val="both"/>
        <w:rPr>
          <w:lang w:val="sl-SI"/>
        </w:rPr>
      </w:pPr>
    </w:p>
    <w:p w:rsidR="000A65C4" w:rsidRPr="005458C5" w:rsidRDefault="000A65C4" w:rsidP="005F38D4">
      <w:pPr>
        <w:jc w:val="both"/>
        <w:rPr>
          <w:lang w:val="sl-SI"/>
        </w:rPr>
      </w:pPr>
    </w:p>
    <w:p w:rsidR="000A65C4" w:rsidRPr="005458C5" w:rsidRDefault="000A65C4" w:rsidP="005F38D4">
      <w:pPr>
        <w:jc w:val="both"/>
        <w:rPr>
          <w:lang w:val="sl-SI"/>
        </w:rPr>
      </w:pPr>
    </w:p>
    <w:p w:rsidR="000A65C4" w:rsidRPr="005458C5" w:rsidRDefault="000A65C4" w:rsidP="005F38D4">
      <w:pPr>
        <w:jc w:val="both"/>
        <w:rPr>
          <w:lang w:val="sl-SI"/>
        </w:rPr>
      </w:pPr>
    </w:p>
    <w:p w:rsidR="000A65C4" w:rsidRPr="004B398E" w:rsidRDefault="00BC0817" w:rsidP="005F38D4">
      <w:pPr>
        <w:jc w:val="both"/>
        <w:rPr>
          <w:rFonts w:ascii="Century Gothic" w:hAnsi="Century Gothic"/>
          <w:lang w:val="sl-SI"/>
        </w:rPr>
      </w:pPr>
      <w:r w:rsidRPr="00B9336D">
        <w:rPr>
          <w:rFonts w:ascii="Century Gothic" w:hAnsi="Century Gothic"/>
          <w:b/>
          <w:bCs/>
          <w:lang w:val="sl-SI"/>
        </w:rPr>
        <w:t>6.</w:t>
      </w:r>
      <w:r w:rsidRPr="004B398E">
        <w:rPr>
          <w:rFonts w:ascii="Century Gothic" w:hAnsi="Century Gothic"/>
          <w:lang w:val="sl-SI"/>
        </w:rPr>
        <w:t xml:space="preserve"> Samo trije so v tem času bivali v hotelu, druga dva pa nista ostala niti za čez noč. </w:t>
      </w:r>
    </w:p>
    <w:p w:rsidR="000A65C4" w:rsidRPr="004B398E" w:rsidRDefault="003109D0" w:rsidP="005F38D4">
      <w:pPr>
        <w:jc w:val="both"/>
        <w:rPr>
          <w:rFonts w:ascii="Century Gothic" w:hAnsi="Century Gothic"/>
          <w:lang w:val="sl-SI"/>
        </w:rPr>
      </w:pPr>
      <w:r>
        <w:rPr>
          <w:noProof/>
        </w:rPr>
        <w:object w:dxaOrig="1440" w:dyaOrig="1440">
          <v:shape id="_x0000_s1032" type="#_x0000_t75" style="position:absolute;left:0;text-align:left;margin-left:99pt;margin-top:6.55pt;width:243.15pt;height:162.05pt;z-index:251656704">
            <v:imagedata r:id="rId14" o:title=""/>
          </v:shape>
          <o:OLEObject Type="Embed" ProgID="MSGraph.Chart.8" ShapeID="_x0000_s1032" DrawAspect="Content" ObjectID="_1618082473" r:id="rId15">
            <o:FieldCodes>\s</o:FieldCodes>
          </o:OLEObject>
        </w:object>
      </w:r>
    </w:p>
    <w:p w:rsidR="000A65C4" w:rsidRPr="005458C5" w:rsidRDefault="000A65C4" w:rsidP="005F38D4">
      <w:pPr>
        <w:jc w:val="both"/>
        <w:rPr>
          <w:lang w:val="sl-SI"/>
        </w:rPr>
      </w:pPr>
    </w:p>
    <w:p w:rsidR="000A65C4" w:rsidRPr="005458C5" w:rsidRDefault="000A65C4" w:rsidP="005F38D4">
      <w:pPr>
        <w:jc w:val="both"/>
        <w:rPr>
          <w:lang w:val="sl-SI"/>
        </w:rPr>
      </w:pPr>
    </w:p>
    <w:p w:rsidR="00B47DF6" w:rsidRPr="005458C5" w:rsidRDefault="000A65C4" w:rsidP="005F38D4">
      <w:pPr>
        <w:tabs>
          <w:tab w:val="left" w:pos="1005"/>
        </w:tabs>
        <w:jc w:val="both"/>
        <w:rPr>
          <w:lang w:val="sl-SI"/>
        </w:rPr>
      </w:pPr>
      <w:r w:rsidRPr="005458C5">
        <w:rPr>
          <w:lang w:val="sl-SI"/>
        </w:rPr>
        <w:tab/>
      </w:r>
    </w:p>
    <w:p w:rsidR="00DC1676" w:rsidRPr="005458C5" w:rsidRDefault="00DC1676" w:rsidP="005F38D4">
      <w:pPr>
        <w:jc w:val="both"/>
        <w:rPr>
          <w:lang w:val="sl-SI"/>
        </w:rPr>
      </w:pPr>
    </w:p>
    <w:p w:rsidR="00DC1676" w:rsidRPr="005458C5" w:rsidRDefault="00DC1676" w:rsidP="005F38D4">
      <w:pPr>
        <w:tabs>
          <w:tab w:val="left" w:pos="6180"/>
        </w:tabs>
        <w:jc w:val="both"/>
        <w:rPr>
          <w:lang w:val="sl-SI"/>
        </w:rPr>
      </w:pPr>
      <w:r w:rsidRPr="005458C5">
        <w:rPr>
          <w:lang w:val="sl-SI"/>
        </w:rPr>
        <w:tab/>
      </w:r>
    </w:p>
    <w:p w:rsidR="00DC1676" w:rsidRPr="005458C5" w:rsidRDefault="00DC1676" w:rsidP="005F38D4">
      <w:pPr>
        <w:jc w:val="both"/>
        <w:rPr>
          <w:lang w:val="sl-SI"/>
        </w:rPr>
      </w:pPr>
    </w:p>
    <w:p w:rsidR="00DC1676" w:rsidRPr="005458C5" w:rsidRDefault="00DC1676" w:rsidP="005F38D4">
      <w:pPr>
        <w:jc w:val="both"/>
        <w:rPr>
          <w:lang w:val="sl-SI"/>
        </w:rPr>
      </w:pPr>
    </w:p>
    <w:p w:rsidR="00DC1676" w:rsidRPr="005458C5" w:rsidRDefault="00DC1676" w:rsidP="005F38D4">
      <w:pPr>
        <w:jc w:val="both"/>
        <w:rPr>
          <w:lang w:val="sl-SI"/>
        </w:rPr>
      </w:pPr>
    </w:p>
    <w:p w:rsidR="00DC1676" w:rsidRPr="005458C5" w:rsidRDefault="00DC1676" w:rsidP="005F38D4">
      <w:pPr>
        <w:jc w:val="both"/>
        <w:rPr>
          <w:lang w:val="sl-SI"/>
        </w:rPr>
      </w:pPr>
    </w:p>
    <w:p w:rsidR="00DC1676" w:rsidRPr="005458C5" w:rsidRDefault="00DC1676" w:rsidP="005F38D4">
      <w:pPr>
        <w:jc w:val="both"/>
        <w:rPr>
          <w:lang w:val="sl-SI"/>
        </w:rPr>
      </w:pPr>
    </w:p>
    <w:p w:rsidR="00DC1676" w:rsidRPr="005458C5" w:rsidRDefault="00DC1676" w:rsidP="005F38D4">
      <w:pPr>
        <w:jc w:val="both"/>
        <w:rPr>
          <w:lang w:val="sl-SI"/>
        </w:rPr>
      </w:pPr>
    </w:p>
    <w:p w:rsidR="00DC1676" w:rsidRPr="00B31E7B" w:rsidRDefault="00DC1676" w:rsidP="005F38D4">
      <w:pPr>
        <w:jc w:val="both"/>
        <w:rPr>
          <w:rFonts w:ascii="Century Gothic" w:hAnsi="Century Gothic"/>
          <w:lang w:val="sl-SI"/>
        </w:rPr>
      </w:pPr>
    </w:p>
    <w:p w:rsidR="006D535B" w:rsidRPr="00B31E7B" w:rsidRDefault="006D535B" w:rsidP="005F38D4">
      <w:pPr>
        <w:jc w:val="both"/>
        <w:rPr>
          <w:rFonts w:ascii="Century Gothic" w:hAnsi="Century Gothic"/>
          <w:lang w:val="sl-SI"/>
        </w:rPr>
      </w:pPr>
      <w:r w:rsidRPr="00B9336D">
        <w:rPr>
          <w:rFonts w:ascii="Century Gothic" w:hAnsi="Century Gothic"/>
          <w:b/>
          <w:bCs/>
          <w:lang w:val="sl-SI"/>
        </w:rPr>
        <w:t>7.</w:t>
      </w:r>
      <w:r w:rsidRPr="00B31E7B">
        <w:rPr>
          <w:rFonts w:ascii="Century Gothic" w:hAnsi="Century Gothic"/>
          <w:lang w:val="sl-SI"/>
        </w:rPr>
        <w:t xml:space="preserve"> Naslednje vprašanje se je glasilo Kako ste zadovoljni s turistično ponudbo. Ocenjevano je bilo od 0 (nisem zadovoljen) do 5 (zelo sem zadovoljen). Trije so Portorož ocenili s 4,</w:t>
      </w:r>
      <w:r w:rsidR="00B31E7B" w:rsidRPr="00B31E7B">
        <w:rPr>
          <w:rFonts w:ascii="Century Gothic" w:hAnsi="Century Gothic"/>
          <w:lang w:val="sl-SI"/>
        </w:rPr>
        <w:t xml:space="preserve"> kar pomeni, da je kraj solidno oblikovan za turiste. </w:t>
      </w:r>
    </w:p>
    <w:p w:rsidR="00DC1676" w:rsidRPr="00B31E7B" w:rsidRDefault="003109D0" w:rsidP="005F38D4">
      <w:pPr>
        <w:jc w:val="both"/>
        <w:rPr>
          <w:rFonts w:ascii="Century Gothic" w:hAnsi="Century Gothic"/>
          <w:lang w:val="sl-SI"/>
        </w:rPr>
      </w:pPr>
      <w:r>
        <w:rPr>
          <w:rFonts w:ascii="Century Gothic" w:hAnsi="Century Gothic"/>
          <w:noProof/>
        </w:rPr>
        <w:object w:dxaOrig="1440" w:dyaOrig="1440">
          <v:shape id="_x0000_s1033" type="#_x0000_t75" style="position:absolute;left:0;text-align:left;margin-left:99pt;margin-top:.5pt;width:252pt;height:168.05pt;z-index:251657728">
            <v:imagedata r:id="rId16" o:title=""/>
          </v:shape>
          <o:OLEObject Type="Embed" ProgID="MSGraph.Chart.8" ShapeID="_x0000_s1033" DrawAspect="Content" ObjectID="_1618082474" r:id="rId17">
            <o:FieldCodes>\s</o:FieldCodes>
          </o:OLEObject>
        </w:object>
      </w:r>
    </w:p>
    <w:p w:rsidR="00A34B19" w:rsidRPr="005458C5" w:rsidRDefault="00A34B19" w:rsidP="005F38D4">
      <w:pPr>
        <w:jc w:val="both"/>
        <w:rPr>
          <w:lang w:val="sl-SI"/>
        </w:rPr>
      </w:pPr>
    </w:p>
    <w:p w:rsidR="00A34B19" w:rsidRPr="005458C5" w:rsidRDefault="00A34B19" w:rsidP="005F38D4">
      <w:pPr>
        <w:jc w:val="both"/>
        <w:rPr>
          <w:lang w:val="sl-SI"/>
        </w:rPr>
      </w:pPr>
    </w:p>
    <w:p w:rsidR="00DC1676" w:rsidRPr="005458C5" w:rsidRDefault="00A34B19" w:rsidP="005F38D4">
      <w:pPr>
        <w:tabs>
          <w:tab w:val="left" w:pos="5460"/>
        </w:tabs>
        <w:jc w:val="both"/>
        <w:rPr>
          <w:lang w:val="sl-SI"/>
        </w:rPr>
      </w:pPr>
      <w:r w:rsidRPr="005458C5">
        <w:rPr>
          <w:lang w:val="sl-SI"/>
        </w:rPr>
        <w:tab/>
      </w:r>
    </w:p>
    <w:p w:rsidR="00EE76AF" w:rsidRPr="005458C5" w:rsidRDefault="00EE76AF" w:rsidP="005F38D4">
      <w:pPr>
        <w:jc w:val="both"/>
        <w:rPr>
          <w:lang w:val="sl-SI"/>
        </w:rPr>
      </w:pPr>
    </w:p>
    <w:p w:rsidR="003B251B" w:rsidRPr="005458C5" w:rsidRDefault="003B251B" w:rsidP="005F38D4">
      <w:pPr>
        <w:jc w:val="both"/>
        <w:rPr>
          <w:lang w:val="sl-SI"/>
        </w:rPr>
      </w:pPr>
    </w:p>
    <w:p w:rsidR="003B251B" w:rsidRPr="005458C5" w:rsidRDefault="003B251B" w:rsidP="005F38D4">
      <w:pPr>
        <w:jc w:val="both"/>
        <w:rPr>
          <w:lang w:val="sl-SI"/>
        </w:rPr>
      </w:pPr>
    </w:p>
    <w:p w:rsidR="003B251B" w:rsidRPr="005458C5" w:rsidRDefault="003B251B" w:rsidP="005F38D4">
      <w:pPr>
        <w:jc w:val="both"/>
        <w:rPr>
          <w:lang w:val="sl-SI"/>
        </w:rPr>
      </w:pPr>
    </w:p>
    <w:p w:rsidR="003B251B" w:rsidRPr="005458C5" w:rsidRDefault="003B251B" w:rsidP="005F38D4">
      <w:pPr>
        <w:jc w:val="both"/>
        <w:rPr>
          <w:lang w:val="sl-SI"/>
        </w:rPr>
      </w:pPr>
    </w:p>
    <w:p w:rsidR="003B251B" w:rsidRPr="005458C5" w:rsidRDefault="003B251B" w:rsidP="005F38D4">
      <w:pPr>
        <w:jc w:val="both"/>
        <w:rPr>
          <w:lang w:val="sl-SI"/>
        </w:rPr>
      </w:pPr>
    </w:p>
    <w:p w:rsidR="009137EF" w:rsidRPr="00C055DD" w:rsidRDefault="009137EF" w:rsidP="005F38D4">
      <w:pPr>
        <w:jc w:val="both"/>
        <w:rPr>
          <w:rFonts w:ascii="Century Gothic" w:hAnsi="Century Gothic"/>
          <w:lang w:val="sl-SI"/>
        </w:rPr>
      </w:pPr>
    </w:p>
    <w:p w:rsidR="009137EF" w:rsidRPr="00C055DD" w:rsidRDefault="009137EF" w:rsidP="005F38D4">
      <w:pPr>
        <w:jc w:val="both"/>
        <w:rPr>
          <w:rFonts w:ascii="Century Gothic" w:hAnsi="Century Gothic"/>
          <w:lang w:val="sl-SI"/>
        </w:rPr>
      </w:pPr>
    </w:p>
    <w:p w:rsidR="00B31E7B" w:rsidRPr="00C055DD" w:rsidRDefault="00B31E7B" w:rsidP="005F38D4">
      <w:pPr>
        <w:tabs>
          <w:tab w:val="left" w:pos="5745"/>
        </w:tabs>
        <w:jc w:val="both"/>
        <w:rPr>
          <w:rFonts w:ascii="Century Gothic" w:hAnsi="Century Gothic"/>
          <w:lang w:val="sl-SI"/>
        </w:rPr>
      </w:pPr>
    </w:p>
    <w:p w:rsidR="002F7434" w:rsidRPr="00C055DD" w:rsidRDefault="00B31E7B" w:rsidP="004F1661">
      <w:pPr>
        <w:tabs>
          <w:tab w:val="left" w:pos="5745"/>
        </w:tabs>
        <w:jc w:val="both"/>
        <w:rPr>
          <w:rFonts w:ascii="Century Gothic" w:hAnsi="Century Gothic"/>
          <w:lang w:val="sl-SI"/>
        </w:rPr>
      </w:pPr>
      <w:r w:rsidRPr="00B9336D">
        <w:rPr>
          <w:rFonts w:ascii="Century Gothic" w:hAnsi="Century Gothic"/>
          <w:b/>
          <w:bCs/>
          <w:lang w:val="sl-SI"/>
        </w:rPr>
        <w:t>8.</w:t>
      </w:r>
      <w:r w:rsidRPr="00C055DD">
        <w:rPr>
          <w:rFonts w:ascii="Century Gothic" w:hAnsi="Century Gothic"/>
          <w:lang w:val="sl-SI"/>
        </w:rPr>
        <w:t xml:space="preserve"> </w:t>
      </w:r>
      <w:r w:rsidR="002F7434" w:rsidRPr="00C055DD">
        <w:rPr>
          <w:rFonts w:ascii="Century Gothic" w:hAnsi="Century Gothic"/>
          <w:lang w:val="sl-SI"/>
        </w:rPr>
        <w:t>Na vprašanje Ali kaj pogrešate/predlagate, je samo ena odgovorila, da bi v</w:t>
      </w:r>
      <w:r w:rsidR="004F1661">
        <w:rPr>
          <w:rFonts w:ascii="Century Gothic" w:hAnsi="Century Gothic"/>
          <w:lang w:val="sl-SI"/>
        </w:rPr>
        <w:t xml:space="preserve"> Portorožu potrebovali</w:t>
      </w:r>
      <w:r w:rsidR="002F7434" w:rsidRPr="00C055DD">
        <w:rPr>
          <w:rFonts w:ascii="Century Gothic" w:hAnsi="Century Gothic"/>
          <w:lang w:val="sl-SI"/>
        </w:rPr>
        <w:t xml:space="preserve"> malo več zabave. Ostalim se zdi, da mesto popolnoma izpoln</w:t>
      </w:r>
      <w:r w:rsidR="004F1661">
        <w:rPr>
          <w:rFonts w:ascii="Century Gothic" w:hAnsi="Century Gothic"/>
          <w:lang w:val="sl-SI"/>
        </w:rPr>
        <w:t>juje</w:t>
      </w:r>
      <w:r w:rsidR="002F7434" w:rsidRPr="00C055DD">
        <w:rPr>
          <w:rFonts w:ascii="Century Gothic" w:hAnsi="Century Gothic"/>
          <w:lang w:val="sl-SI"/>
        </w:rPr>
        <w:t xml:space="preserve"> njihove potrebe.</w:t>
      </w:r>
    </w:p>
    <w:p w:rsidR="002F7434" w:rsidRPr="00C055DD" w:rsidRDefault="002F7434" w:rsidP="005F38D4">
      <w:pPr>
        <w:tabs>
          <w:tab w:val="left" w:pos="5745"/>
        </w:tabs>
        <w:jc w:val="both"/>
        <w:rPr>
          <w:rFonts w:ascii="Century Gothic" w:hAnsi="Century Gothic"/>
          <w:lang w:val="sl-SI"/>
        </w:rPr>
      </w:pPr>
    </w:p>
    <w:p w:rsidR="00B31E7B" w:rsidRPr="00C055DD" w:rsidRDefault="003109D0" w:rsidP="005F38D4">
      <w:pPr>
        <w:tabs>
          <w:tab w:val="left" w:pos="5745"/>
        </w:tabs>
        <w:jc w:val="both"/>
        <w:rPr>
          <w:rFonts w:ascii="Century Gothic" w:hAnsi="Century Gothic"/>
          <w:lang w:val="sl-SI"/>
        </w:rPr>
      </w:pPr>
      <w:r>
        <w:rPr>
          <w:rFonts w:ascii="Century Gothic" w:hAnsi="Century Gothic"/>
          <w:b/>
          <w:bCs/>
          <w:noProof/>
        </w:rPr>
        <w:object w:dxaOrig="1440" w:dyaOrig="1440">
          <v:shape id="_x0000_s1034" type="#_x0000_t75" style="position:absolute;left:0;text-align:left;margin-left:117pt;margin-top:28.6pt;width:231.9pt;height:162.05pt;z-index:251658752">
            <v:imagedata r:id="rId18" o:title=""/>
          </v:shape>
          <o:OLEObject Type="Embed" ProgID="MSGraph.Chart.8" ShapeID="_x0000_s1034" DrawAspect="Content" ObjectID="_1618082475" r:id="rId19">
            <o:FieldCodes>\s</o:FieldCodes>
          </o:OLEObject>
        </w:object>
      </w:r>
      <w:r w:rsidR="002F7434" w:rsidRPr="00B9336D">
        <w:rPr>
          <w:rFonts w:ascii="Century Gothic" w:hAnsi="Century Gothic"/>
          <w:b/>
          <w:bCs/>
          <w:lang w:val="sl-SI"/>
        </w:rPr>
        <w:t>9.</w:t>
      </w:r>
      <w:r w:rsidR="002F7434" w:rsidRPr="00C055DD">
        <w:rPr>
          <w:rFonts w:ascii="Century Gothic" w:hAnsi="Century Gothic"/>
          <w:lang w:val="sl-SI"/>
        </w:rPr>
        <w:t xml:space="preserve"> </w:t>
      </w:r>
      <w:r w:rsidR="00C055DD" w:rsidRPr="00C055DD">
        <w:rPr>
          <w:rFonts w:ascii="Century Gothic" w:hAnsi="Century Gothic"/>
          <w:lang w:val="sl-SI"/>
        </w:rPr>
        <w:t xml:space="preserve">V času anketiranja (12.10.2006) so se, oz. so se nameravali turisti ukvarjati s sprehajanjem, dva z igranjem tenisa in dva sta se celo namenila plavati.  </w:t>
      </w:r>
      <w:r w:rsidR="002F7434" w:rsidRPr="00C055DD">
        <w:rPr>
          <w:rFonts w:ascii="Century Gothic" w:hAnsi="Century Gothic"/>
          <w:lang w:val="sl-SI"/>
        </w:rPr>
        <w:t xml:space="preserve">  </w:t>
      </w:r>
    </w:p>
    <w:p w:rsidR="00B31E7B" w:rsidRDefault="00B31E7B" w:rsidP="005F38D4">
      <w:pPr>
        <w:tabs>
          <w:tab w:val="left" w:pos="5745"/>
        </w:tabs>
        <w:jc w:val="both"/>
        <w:rPr>
          <w:lang w:val="sl-SI"/>
        </w:rPr>
      </w:pPr>
    </w:p>
    <w:p w:rsidR="00B31E7B" w:rsidRDefault="00B31E7B" w:rsidP="005F38D4">
      <w:pPr>
        <w:tabs>
          <w:tab w:val="left" w:pos="5745"/>
        </w:tabs>
        <w:jc w:val="both"/>
        <w:rPr>
          <w:lang w:val="sl-SI"/>
        </w:rPr>
      </w:pPr>
    </w:p>
    <w:p w:rsidR="00B31E7B" w:rsidRDefault="00B31E7B" w:rsidP="005F38D4">
      <w:pPr>
        <w:tabs>
          <w:tab w:val="left" w:pos="5745"/>
        </w:tabs>
        <w:jc w:val="both"/>
        <w:rPr>
          <w:lang w:val="sl-SI"/>
        </w:rPr>
      </w:pPr>
    </w:p>
    <w:p w:rsidR="00B31E7B" w:rsidRDefault="00B31E7B" w:rsidP="005F38D4">
      <w:pPr>
        <w:tabs>
          <w:tab w:val="left" w:pos="5745"/>
        </w:tabs>
        <w:jc w:val="both"/>
        <w:rPr>
          <w:lang w:val="sl-SI"/>
        </w:rPr>
      </w:pPr>
    </w:p>
    <w:p w:rsidR="00B31E7B" w:rsidRDefault="00B31E7B" w:rsidP="005F38D4">
      <w:pPr>
        <w:tabs>
          <w:tab w:val="left" w:pos="5745"/>
        </w:tabs>
        <w:jc w:val="both"/>
        <w:rPr>
          <w:lang w:val="sl-SI"/>
        </w:rPr>
      </w:pPr>
    </w:p>
    <w:p w:rsidR="00B31E7B" w:rsidRDefault="00B31E7B" w:rsidP="005F38D4">
      <w:pPr>
        <w:tabs>
          <w:tab w:val="left" w:pos="5745"/>
        </w:tabs>
        <w:jc w:val="both"/>
        <w:rPr>
          <w:lang w:val="sl-SI"/>
        </w:rPr>
      </w:pPr>
    </w:p>
    <w:p w:rsidR="00B31E7B" w:rsidRPr="005E444B" w:rsidRDefault="00DA5E63" w:rsidP="005F38D4">
      <w:pPr>
        <w:tabs>
          <w:tab w:val="left" w:pos="5745"/>
        </w:tabs>
        <w:jc w:val="both"/>
        <w:rPr>
          <w:rFonts w:ascii="Century Gothic" w:hAnsi="Century Gothic"/>
          <w:lang w:val="sl-SI"/>
        </w:rPr>
      </w:pPr>
      <w:r w:rsidRPr="00B9336D">
        <w:rPr>
          <w:rFonts w:ascii="Century Gothic" w:hAnsi="Century Gothic"/>
          <w:b/>
          <w:bCs/>
          <w:lang w:val="sl-SI"/>
        </w:rPr>
        <w:t>10.</w:t>
      </w:r>
      <w:r w:rsidRPr="005E444B">
        <w:rPr>
          <w:rFonts w:ascii="Century Gothic" w:hAnsi="Century Gothic"/>
          <w:lang w:val="sl-SI"/>
        </w:rPr>
        <w:t xml:space="preserve"> Na naslednja vprašanja so anketiranci spet odgovarjali s številkami od 0 do 5. Portoroško športno rekreacijsko ponudbo so kar trije označili z oceno odlično, en s 3 in drug s 4. </w:t>
      </w:r>
    </w:p>
    <w:p w:rsidR="00B31E7B" w:rsidRPr="005E444B" w:rsidRDefault="003109D0" w:rsidP="005F38D4">
      <w:pPr>
        <w:tabs>
          <w:tab w:val="left" w:pos="5745"/>
        </w:tabs>
        <w:jc w:val="both"/>
        <w:rPr>
          <w:rFonts w:ascii="Century Gothic" w:hAnsi="Century Gothic"/>
          <w:lang w:val="sl-SI"/>
        </w:rPr>
      </w:pPr>
      <w:r>
        <w:rPr>
          <w:rFonts w:ascii="Century Gothic" w:hAnsi="Century Gothic"/>
          <w:noProof/>
        </w:rPr>
        <w:object w:dxaOrig="1440" w:dyaOrig="1440">
          <v:shape id="_x0000_s1035" type="#_x0000_t75" style="position:absolute;left:0;text-align:left;margin-left:108pt;margin-top:.85pt;width:242.9pt;height:161.9pt;z-index:251659776">
            <v:imagedata r:id="rId20" o:title=""/>
          </v:shape>
          <o:OLEObject Type="Embed" ProgID="MSGraph.Chart.8" ShapeID="_x0000_s1035" DrawAspect="Content" ObjectID="_1618082476" r:id="rId21">
            <o:FieldCodes>\s</o:FieldCodes>
          </o:OLEObject>
        </w:object>
      </w:r>
    </w:p>
    <w:p w:rsidR="00B31E7B" w:rsidRPr="005E444B" w:rsidRDefault="00B31E7B" w:rsidP="005F38D4">
      <w:pPr>
        <w:tabs>
          <w:tab w:val="left" w:pos="5745"/>
        </w:tabs>
        <w:jc w:val="both"/>
        <w:rPr>
          <w:rFonts w:ascii="Century Gothic" w:hAnsi="Century Gothic"/>
          <w:lang w:val="sl-SI"/>
        </w:rPr>
      </w:pPr>
    </w:p>
    <w:p w:rsidR="00B31E7B" w:rsidRPr="005E444B" w:rsidRDefault="00B31E7B" w:rsidP="005F38D4">
      <w:pPr>
        <w:tabs>
          <w:tab w:val="left" w:pos="5745"/>
        </w:tabs>
        <w:jc w:val="both"/>
        <w:rPr>
          <w:rFonts w:ascii="Century Gothic" w:hAnsi="Century Gothic"/>
          <w:lang w:val="sl-SI"/>
        </w:rPr>
      </w:pPr>
    </w:p>
    <w:p w:rsidR="00B31E7B" w:rsidRPr="005E444B" w:rsidRDefault="00B31E7B" w:rsidP="005F38D4">
      <w:pPr>
        <w:tabs>
          <w:tab w:val="left" w:pos="5745"/>
        </w:tabs>
        <w:jc w:val="both"/>
        <w:rPr>
          <w:rFonts w:ascii="Century Gothic" w:hAnsi="Century Gothic"/>
          <w:lang w:val="sl-SI"/>
        </w:rPr>
      </w:pPr>
    </w:p>
    <w:p w:rsidR="00B31E7B" w:rsidRPr="005E444B" w:rsidRDefault="00B31E7B" w:rsidP="005F38D4">
      <w:pPr>
        <w:tabs>
          <w:tab w:val="left" w:pos="5745"/>
        </w:tabs>
        <w:jc w:val="both"/>
        <w:rPr>
          <w:rFonts w:ascii="Century Gothic" w:hAnsi="Century Gothic"/>
          <w:lang w:val="sl-SI"/>
        </w:rPr>
      </w:pPr>
    </w:p>
    <w:p w:rsidR="00B31E7B" w:rsidRPr="005E444B" w:rsidRDefault="00B31E7B" w:rsidP="005F38D4">
      <w:pPr>
        <w:tabs>
          <w:tab w:val="left" w:pos="5745"/>
        </w:tabs>
        <w:jc w:val="both"/>
        <w:rPr>
          <w:rFonts w:ascii="Century Gothic" w:hAnsi="Century Gothic"/>
          <w:lang w:val="sl-SI"/>
        </w:rPr>
      </w:pPr>
    </w:p>
    <w:p w:rsidR="00B31E7B" w:rsidRPr="005E444B" w:rsidRDefault="00B31E7B" w:rsidP="005F38D4">
      <w:pPr>
        <w:tabs>
          <w:tab w:val="left" w:pos="5745"/>
        </w:tabs>
        <w:jc w:val="both"/>
        <w:rPr>
          <w:rFonts w:ascii="Century Gothic" w:hAnsi="Century Gothic"/>
          <w:lang w:val="sl-SI"/>
        </w:rPr>
      </w:pPr>
    </w:p>
    <w:p w:rsidR="00776857" w:rsidRPr="005E444B" w:rsidRDefault="009137EF" w:rsidP="005F38D4">
      <w:pPr>
        <w:tabs>
          <w:tab w:val="left" w:pos="5745"/>
        </w:tabs>
        <w:jc w:val="both"/>
        <w:rPr>
          <w:rFonts w:ascii="Century Gothic" w:hAnsi="Century Gothic"/>
          <w:lang w:val="sl-SI"/>
        </w:rPr>
      </w:pPr>
      <w:r w:rsidRPr="005E444B">
        <w:rPr>
          <w:rFonts w:ascii="Century Gothic" w:hAnsi="Century Gothic"/>
          <w:lang w:val="sl-SI"/>
        </w:rPr>
        <w:tab/>
      </w:r>
    </w:p>
    <w:p w:rsidR="00776857" w:rsidRPr="005E444B" w:rsidRDefault="00776857" w:rsidP="005F38D4">
      <w:pPr>
        <w:jc w:val="both"/>
        <w:rPr>
          <w:rFonts w:ascii="Century Gothic" w:hAnsi="Century Gothic"/>
          <w:lang w:val="sl-SI"/>
        </w:rPr>
      </w:pPr>
    </w:p>
    <w:p w:rsidR="00776857" w:rsidRPr="005E444B" w:rsidRDefault="00776857" w:rsidP="005F38D4">
      <w:pPr>
        <w:jc w:val="both"/>
        <w:rPr>
          <w:rFonts w:ascii="Century Gothic" w:hAnsi="Century Gothic"/>
          <w:lang w:val="sl-SI"/>
        </w:rPr>
      </w:pPr>
    </w:p>
    <w:p w:rsidR="00776857" w:rsidRPr="005E444B" w:rsidRDefault="00776857" w:rsidP="005F38D4">
      <w:pPr>
        <w:jc w:val="both"/>
        <w:rPr>
          <w:rFonts w:ascii="Century Gothic" w:hAnsi="Century Gothic"/>
          <w:lang w:val="sl-SI"/>
        </w:rPr>
      </w:pPr>
    </w:p>
    <w:p w:rsidR="00776857" w:rsidRPr="005E444B" w:rsidRDefault="00F91926" w:rsidP="005F38D4">
      <w:pPr>
        <w:jc w:val="both"/>
        <w:rPr>
          <w:rFonts w:ascii="Century Gothic" w:hAnsi="Century Gothic"/>
          <w:lang w:val="sl-SI"/>
        </w:rPr>
      </w:pPr>
      <w:r w:rsidRPr="00B9336D">
        <w:rPr>
          <w:rFonts w:ascii="Century Gothic" w:hAnsi="Century Gothic"/>
          <w:b/>
          <w:bCs/>
          <w:lang w:val="sl-SI"/>
        </w:rPr>
        <w:t>11.</w:t>
      </w:r>
      <w:r w:rsidRPr="005E444B">
        <w:rPr>
          <w:rFonts w:ascii="Century Gothic" w:hAnsi="Century Gothic"/>
          <w:lang w:val="sl-SI"/>
        </w:rPr>
        <w:t xml:space="preserve"> Sledilo je vprašanje Ali kaj pogrešate/predlagate v zvezi s portoroškim športom, vendar je črta, na katero se zapiše odgovor, v vseh primerih ostala prazna. Lahko smo zadovoljni, da ima naše obmorsko letovišče tako pestro in odlično športno ponudbo, da odgovarja vsem turistom. </w:t>
      </w:r>
    </w:p>
    <w:p w:rsidR="00F91926" w:rsidRPr="005E444B" w:rsidRDefault="00F91926" w:rsidP="005F38D4">
      <w:pPr>
        <w:jc w:val="both"/>
        <w:rPr>
          <w:rFonts w:ascii="Century Gothic" w:hAnsi="Century Gothic"/>
          <w:lang w:val="sl-SI"/>
        </w:rPr>
      </w:pPr>
    </w:p>
    <w:p w:rsidR="00F91926" w:rsidRPr="005E444B" w:rsidRDefault="003109D0" w:rsidP="005F38D4">
      <w:pPr>
        <w:jc w:val="both"/>
        <w:rPr>
          <w:rFonts w:ascii="Century Gothic" w:hAnsi="Century Gothic"/>
          <w:lang w:val="sl-SI"/>
        </w:rPr>
      </w:pPr>
      <w:r>
        <w:rPr>
          <w:rFonts w:ascii="Century Gothic" w:hAnsi="Century Gothic"/>
          <w:b/>
          <w:bCs/>
          <w:noProof/>
        </w:rPr>
        <w:object w:dxaOrig="1440" w:dyaOrig="1440">
          <v:shape id="_x0000_s1036" type="#_x0000_t75" style="position:absolute;left:0;text-align:left;margin-left:99pt;margin-top:53.45pt;width:234.05pt;height:156.05pt;z-index:251660800">
            <v:imagedata r:id="rId22" o:title=""/>
          </v:shape>
          <o:OLEObject Type="Embed" ProgID="MSGraph.Chart.8" ShapeID="_x0000_s1036" DrawAspect="Content" ObjectID="_1618082477" r:id="rId23">
            <o:FieldCodes>\s</o:FieldCodes>
          </o:OLEObject>
        </w:object>
      </w:r>
      <w:r w:rsidR="00F91926" w:rsidRPr="00B9336D">
        <w:rPr>
          <w:rFonts w:ascii="Century Gothic" w:hAnsi="Century Gothic"/>
          <w:b/>
          <w:bCs/>
          <w:lang w:val="sl-SI"/>
        </w:rPr>
        <w:t>12.</w:t>
      </w:r>
      <w:r w:rsidR="00A97A3E" w:rsidRPr="005E444B">
        <w:rPr>
          <w:rFonts w:ascii="Century Gothic" w:hAnsi="Century Gothic"/>
          <w:lang w:val="sl-SI"/>
        </w:rPr>
        <w:t xml:space="preserve"> Vendar obiskovalci kraja Portorož niso ravno zadovoljni s trgovsko ponudbo. Samo ena jo je označila s 5, trije s 3 in nekdo celo z 0, kar je zelo slabo za tako turistično mesto, kjer bi morale biti izpolnjene vse potrebe gostov.   </w:t>
      </w:r>
      <w:r w:rsidR="00F91926" w:rsidRPr="005E444B">
        <w:rPr>
          <w:rFonts w:ascii="Century Gothic" w:hAnsi="Century Gothic"/>
          <w:lang w:val="sl-SI"/>
        </w:rPr>
        <w:t xml:space="preserve"> </w:t>
      </w:r>
    </w:p>
    <w:p w:rsidR="00776857" w:rsidRPr="005E444B" w:rsidRDefault="00776857" w:rsidP="005F38D4">
      <w:pPr>
        <w:jc w:val="both"/>
        <w:rPr>
          <w:rFonts w:ascii="Century Gothic" w:hAnsi="Century Gothic"/>
          <w:lang w:val="sl-SI"/>
        </w:rPr>
      </w:pPr>
    </w:p>
    <w:p w:rsidR="00776857" w:rsidRPr="005E444B" w:rsidRDefault="00776857" w:rsidP="005F38D4">
      <w:pPr>
        <w:jc w:val="both"/>
        <w:rPr>
          <w:rFonts w:ascii="Century Gothic" w:hAnsi="Century Gothic"/>
          <w:lang w:val="sl-SI"/>
        </w:rPr>
      </w:pPr>
    </w:p>
    <w:p w:rsidR="00776857" w:rsidRPr="005E444B" w:rsidRDefault="00776857" w:rsidP="005F38D4">
      <w:pPr>
        <w:jc w:val="both"/>
        <w:rPr>
          <w:rFonts w:ascii="Century Gothic" w:hAnsi="Century Gothic"/>
          <w:lang w:val="sl-SI"/>
        </w:rPr>
      </w:pPr>
    </w:p>
    <w:p w:rsidR="00776857" w:rsidRPr="005E444B" w:rsidRDefault="00776857" w:rsidP="005F38D4">
      <w:pPr>
        <w:jc w:val="both"/>
        <w:rPr>
          <w:rFonts w:ascii="Century Gothic" w:hAnsi="Century Gothic"/>
          <w:lang w:val="sl-SI"/>
        </w:rPr>
      </w:pPr>
    </w:p>
    <w:p w:rsidR="00776857" w:rsidRPr="005E444B" w:rsidRDefault="00776857" w:rsidP="005F38D4">
      <w:pPr>
        <w:jc w:val="both"/>
        <w:rPr>
          <w:rFonts w:ascii="Century Gothic" w:hAnsi="Century Gothic"/>
          <w:lang w:val="sl-SI"/>
        </w:rPr>
      </w:pPr>
    </w:p>
    <w:p w:rsidR="00776857" w:rsidRPr="005E444B" w:rsidRDefault="00776857" w:rsidP="005F38D4">
      <w:pPr>
        <w:jc w:val="both"/>
        <w:rPr>
          <w:rFonts w:ascii="Century Gothic" w:hAnsi="Century Gothic"/>
          <w:lang w:val="sl-SI"/>
        </w:rPr>
      </w:pPr>
    </w:p>
    <w:p w:rsidR="00291F63" w:rsidRPr="005E444B" w:rsidRDefault="00291F63" w:rsidP="005F38D4">
      <w:pPr>
        <w:ind w:firstLine="720"/>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r w:rsidRPr="00B9336D">
        <w:rPr>
          <w:rFonts w:ascii="Century Gothic" w:hAnsi="Century Gothic"/>
          <w:b/>
          <w:bCs/>
          <w:lang w:val="sl-SI"/>
        </w:rPr>
        <w:t>13.</w:t>
      </w:r>
      <w:r w:rsidRPr="005E444B">
        <w:rPr>
          <w:rFonts w:ascii="Century Gothic" w:hAnsi="Century Gothic"/>
          <w:lang w:val="sl-SI"/>
        </w:rPr>
        <w:t xml:space="preserve"> Ocena gostinske ponudbe se giblje med 4 in 5. to je pokazatelj, da se lahko v Portorož brez problema zatečejo tudi pravi gurmani. </w:t>
      </w:r>
    </w:p>
    <w:p w:rsidR="005E444B" w:rsidRPr="005E444B" w:rsidRDefault="003109D0" w:rsidP="005F38D4">
      <w:pPr>
        <w:tabs>
          <w:tab w:val="left" w:pos="5325"/>
        </w:tabs>
        <w:jc w:val="both"/>
        <w:rPr>
          <w:rFonts w:ascii="Century Gothic" w:hAnsi="Century Gothic"/>
          <w:lang w:val="sl-SI"/>
        </w:rPr>
      </w:pPr>
      <w:r>
        <w:rPr>
          <w:rFonts w:ascii="Century Gothic" w:hAnsi="Century Gothic"/>
          <w:noProof/>
        </w:rPr>
        <w:object w:dxaOrig="1440" w:dyaOrig="1440">
          <v:shape id="_x0000_s1037" type="#_x0000_t75" style="position:absolute;left:0;text-align:left;margin-left:108pt;margin-top:10.35pt;width:242.9pt;height:162.05pt;z-index:251661824">
            <v:imagedata r:id="rId24" o:title=""/>
          </v:shape>
          <o:OLEObject Type="Embed" ProgID="MSGraph.Chart.8" ShapeID="_x0000_s1037" DrawAspect="Content" ObjectID="_1618082478" r:id="rId25">
            <o:FieldCodes>\s</o:FieldCodes>
          </o:OLEObject>
        </w:object>
      </w: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E444B" w:rsidRDefault="003109D0" w:rsidP="005F38D4">
      <w:pPr>
        <w:tabs>
          <w:tab w:val="left" w:pos="5325"/>
        </w:tabs>
        <w:jc w:val="both"/>
        <w:rPr>
          <w:rFonts w:ascii="Century Gothic" w:hAnsi="Century Gothic"/>
          <w:lang w:val="sl-SI"/>
        </w:rPr>
      </w:pPr>
      <w:r>
        <w:rPr>
          <w:b/>
          <w:bCs/>
          <w:noProof/>
        </w:rPr>
        <w:object w:dxaOrig="1440" w:dyaOrig="1440">
          <v:shape id="_x0000_s1038" type="#_x0000_t75" style="position:absolute;left:0;text-align:left;margin-left:117pt;margin-top:18pt;width:234.05pt;height:156.05pt;z-index:251662848">
            <v:imagedata r:id="rId26" o:title=""/>
          </v:shape>
          <o:OLEObject Type="Embed" ProgID="MSGraph.Chart.8" ShapeID="_x0000_s1038" DrawAspect="Content" ObjectID="_1618082479" r:id="rId27">
            <o:FieldCodes>\s</o:FieldCodes>
          </o:OLEObject>
        </w:object>
      </w:r>
      <w:r w:rsidR="005E444B" w:rsidRPr="00B9336D">
        <w:rPr>
          <w:rFonts w:ascii="Century Gothic" w:hAnsi="Century Gothic"/>
          <w:b/>
          <w:bCs/>
          <w:lang w:val="sl-SI"/>
        </w:rPr>
        <w:t>14.</w:t>
      </w:r>
      <w:r w:rsidR="005E444B">
        <w:rPr>
          <w:rFonts w:ascii="Century Gothic" w:hAnsi="Century Gothic"/>
          <w:lang w:val="sl-SI"/>
        </w:rPr>
        <w:t xml:space="preserve"> Ljudje so zelo zadovoljni z urejenostjo kraja. Kar trije so Portorožu dali oceno 4, dva pa celo 5. </w:t>
      </w:r>
    </w:p>
    <w:p w:rsidR="005E444B" w:rsidRPr="005E444B" w:rsidRDefault="005E444B" w:rsidP="005F38D4">
      <w:pPr>
        <w:tabs>
          <w:tab w:val="left" w:pos="5325"/>
        </w:tabs>
        <w:jc w:val="both"/>
        <w:rPr>
          <w:rFonts w:ascii="Century Gothic" w:hAnsi="Century Gothic"/>
          <w:lang w:val="sl-SI"/>
        </w:rPr>
      </w:pPr>
    </w:p>
    <w:p w:rsidR="005E444B" w:rsidRPr="005E444B" w:rsidRDefault="005E444B" w:rsidP="005F38D4">
      <w:pPr>
        <w:tabs>
          <w:tab w:val="left" w:pos="5325"/>
        </w:tabs>
        <w:jc w:val="both"/>
        <w:rPr>
          <w:rFonts w:ascii="Century Gothic" w:hAnsi="Century Gothic"/>
          <w:lang w:val="sl-SI"/>
        </w:rPr>
      </w:pPr>
    </w:p>
    <w:p w:rsidR="005E444B" w:rsidRPr="005458C5" w:rsidRDefault="00291F63" w:rsidP="005F38D4">
      <w:pPr>
        <w:tabs>
          <w:tab w:val="left" w:pos="5325"/>
        </w:tabs>
        <w:jc w:val="both"/>
        <w:rPr>
          <w:lang w:val="sl-SI"/>
        </w:rPr>
      </w:pPr>
      <w:r w:rsidRPr="005458C5">
        <w:rPr>
          <w:lang w:val="sl-SI"/>
        </w:rPr>
        <w:tab/>
      </w:r>
    </w:p>
    <w:p w:rsidR="005E444B" w:rsidRPr="005E444B" w:rsidRDefault="005E444B" w:rsidP="005F38D4">
      <w:pPr>
        <w:jc w:val="both"/>
        <w:rPr>
          <w:lang w:val="sl-SI"/>
        </w:rPr>
      </w:pPr>
    </w:p>
    <w:p w:rsidR="005E444B" w:rsidRPr="005E444B" w:rsidRDefault="005E444B" w:rsidP="005F38D4">
      <w:pPr>
        <w:jc w:val="both"/>
        <w:rPr>
          <w:lang w:val="sl-SI"/>
        </w:rPr>
      </w:pPr>
    </w:p>
    <w:p w:rsidR="005E444B" w:rsidRPr="005E444B" w:rsidRDefault="005E444B" w:rsidP="005F38D4">
      <w:pPr>
        <w:jc w:val="both"/>
        <w:rPr>
          <w:lang w:val="sl-SI"/>
        </w:rPr>
      </w:pPr>
    </w:p>
    <w:p w:rsidR="005E444B" w:rsidRPr="005E444B" w:rsidRDefault="005E444B" w:rsidP="005F38D4">
      <w:pPr>
        <w:jc w:val="both"/>
        <w:rPr>
          <w:lang w:val="sl-SI"/>
        </w:rPr>
      </w:pPr>
    </w:p>
    <w:p w:rsidR="005E444B" w:rsidRPr="005E444B" w:rsidRDefault="005E444B" w:rsidP="005F38D4">
      <w:pPr>
        <w:jc w:val="both"/>
        <w:rPr>
          <w:lang w:val="sl-SI"/>
        </w:rPr>
      </w:pPr>
    </w:p>
    <w:p w:rsidR="005E444B" w:rsidRPr="00AB4FE5" w:rsidRDefault="005E444B" w:rsidP="005F38D4">
      <w:pPr>
        <w:jc w:val="both"/>
        <w:rPr>
          <w:rFonts w:ascii="Century Gothic" w:hAnsi="Century Gothic"/>
          <w:lang w:val="sl-SI"/>
        </w:rPr>
      </w:pPr>
    </w:p>
    <w:p w:rsidR="005E444B" w:rsidRPr="00AB4FE5" w:rsidRDefault="005E444B" w:rsidP="005F38D4">
      <w:pPr>
        <w:jc w:val="both"/>
        <w:rPr>
          <w:rFonts w:ascii="Century Gothic" w:hAnsi="Century Gothic"/>
          <w:lang w:val="sl-SI"/>
        </w:rPr>
      </w:pPr>
    </w:p>
    <w:p w:rsidR="005E444B" w:rsidRPr="00AB4FE5" w:rsidRDefault="005E444B" w:rsidP="005F38D4">
      <w:pPr>
        <w:jc w:val="both"/>
        <w:rPr>
          <w:rFonts w:ascii="Century Gothic" w:hAnsi="Century Gothic"/>
          <w:lang w:val="sl-SI"/>
        </w:rPr>
      </w:pPr>
    </w:p>
    <w:p w:rsidR="005E444B" w:rsidRPr="00AB4FE5" w:rsidRDefault="005E444B" w:rsidP="005F38D4">
      <w:pPr>
        <w:jc w:val="both"/>
        <w:rPr>
          <w:rFonts w:ascii="Century Gothic" w:hAnsi="Century Gothic"/>
          <w:lang w:val="sl-SI"/>
        </w:rPr>
      </w:pPr>
    </w:p>
    <w:p w:rsidR="003B251B" w:rsidRDefault="00F35E6E" w:rsidP="005F38D4">
      <w:pPr>
        <w:jc w:val="both"/>
        <w:rPr>
          <w:rFonts w:ascii="Century Gothic" w:hAnsi="Century Gothic"/>
          <w:lang w:val="sl-SI"/>
        </w:rPr>
      </w:pPr>
      <w:r w:rsidRPr="00B9336D">
        <w:rPr>
          <w:rFonts w:ascii="Century Gothic" w:hAnsi="Century Gothic"/>
          <w:b/>
          <w:bCs/>
          <w:lang w:val="sl-SI"/>
        </w:rPr>
        <w:t>15.</w:t>
      </w:r>
      <w:r w:rsidRPr="00AB4FE5">
        <w:rPr>
          <w:rFonts w:ascii="Century Gothic" w:hAnsi="Century Gothic"/>
          <w:lang w:val="sl-SI"/>
        </w:rPr>
        <w:t xml:space="preserve"> </w:t>
      </w:r>
      <w:r w:rsidR="0006218E" w:rsidRPr="00AB4FE5">
        <w:rPr>
          <w:rFonts w:ascii="Century Gothic" w:hAnsi="Century Gothic"/>
          <w:lang w:val="sl-SI"/>
        </w:rPr>
        <w:t xml:space="preserve">Med bivanjem v turističnem kraju je bil samo en na izletu in to v Kopru. Nihče izmed petih anketirancev si ni ogledal solin ali Dragonje. </w:t>
      </w:r>
      <w:r w:rsidR="00AB4FE5">
        <w:rPr>
          <w:rFonts w:ascii="Century Gothic" w:hAnsi="Century Gothic"/>
          <w:lang w:val="sl-SI"/>
        </w:rPr>
        <w:t>Samo upamo lahko, da se bodo še vrnili in se na lastne oči prepričali kakšne lepote jim še ponuja Slovensko primorje.</w:t>
      </w:r>
    </w:p>
    <w:p w:rsidR="00AB4FE5" w:rsidRDefault="00AB4FE5" w:rsidP="0003006D">
      <w:pPr>
        <w:jc w:val="both"/>
        <w:rPr>
          <w:rFonts w:ascii="Century Gothic" w:hAnsi="Century Gothic"/>
          <w:lang w:val="sl-SI"/>
        </w:rPr>
      </w:pPr>
    </w:p>
    <w:p w:rsidR="005F38D4" w:rsidRPr="00AB4FE5" w:rsidRDefault="00AB4FE5" w:rsidP="0003006D">
      <w:pPr>
        <w:jc w:val="both"/>
        <w:rPr>
          <w:rFonts w:ascii="Century Gothic" w:hAnsi="Century Gothic"/>
          <w:lang w:val="sl-SI"/>
        </w:rPr>
      </w:pPr>
      <w:r w:rsidRPr="00B9336D">
        <w:rPr>
          <w:rFonts w:ascii="Century Gothic" w:hAnsi="Century Gothic"/>
          <w:b/>
          <w:bCs/>
          <w:lang w:val="sl-SI"/>
        </w:rPr>
        <w:t>16.</w:t>
      </w:r>
      <w:r>
        <w:rPr>
          <w:rFonts w:ascii="Century Gothic" w:hAnsi="Century Gothic"/>
          <w:lang w:val="sl-SI"/>
        </w:rPr>
        <w:t xml:space="preserve"> V Portorož so trije prišli sami, dva pa s partnerjem. Oba, ki sta prišla s svojo drugo polovico sta bila Italijana. </w:t>
      </w:r>
    </w:p>
    <w:p w:rsidR="005F38D4" w:rsidRPr="005F38D4" w:rsidRDefault="005F38D4" w:rsidP="0003006D">
      <w:pPr>
        <w:jc w:val="both"/>
        <w:rPr>
          <w:rFonts w:ascii="Century Gothic" w:hAnsi="Century Gothic"/>
          <w:lang w:val="sl-SI"/>
        </w:rPr>
      </w:pPr>
    </w:p>
    <w:p w:rsidR="005F38D4" w:rsidRDefault="005F38D4" w:rsidP="0003006D">
      <w:pPr>
        <w:jc w:val="both"/>
        <w:rPr>
          <w:rFonts w:ascii="Century Gothic" w:hAnsi="Century Gothic"/>
          <w:lang w:val="sl-SI"/>
        </w:rPr>
      </w:pPr>
    </w:p>
    <w:p w:rsidR="00B9336D" w:rsidRPr="005F38D4" w:rsidRDefault="00B9336D" w:rsidP="0003006D">
      <w:pPr>
        <w:jc w:val="both"/>
        <w:rPr>
          <w:rFonts w:ascii="Century Gothic" w:hAnsi="Century Gothic"/>
          <w:lang w:val="sl-SI"/>
        </w:rPr>
      </w:pPr>
      <w:r>
        <w:rPr>
          <w:rFonts w:ascii="Century Gothic" w:hAnsi="Century Gothic"/>
          <w:lang w:val="sl-SI"/>
        </w:rPr>
        <w:t xml:space="preserve">Osebno mi je bilo zelo zabavno anketirati turiste, vendar se mi zdi, da je vsak posameznik opravil premalo anket, da bi se iz njih dalo razbrati več podatkov in statistiko gostov Portoroža. </w:t>
      </w:r>
    </w:p>
    <w:p w:rsidR="00FC3734" w:rsidRPr="005F38D4" w:rsidRDefault="00FC3734" w:rsidP="0003006D">
      <w:pPr>
        <w:jc w:val="both"/>
        <w:rPr>
          <w:rFonts w:ascii="Century Gothic" w:hAnsi="Century Gothic"/>
          <w:lang w:val="sl-SI"/>
        </w:rPr>
      </w:pPr>
    </w:p>
    <w:p w:rsidR="00FC3734" w:rsidRPr="00FC3734" w:rsidRDefault="00FC3734" w:rsidP="0003006D">
      <w:pPr>
        <w:jc w:val="both"/>
        <w:rPr>
          <w:rFonts w:ascii="Century Gothic" w:hAnsi="Century Gothic"/>
          <w:lang w:val="sl-SI"/>
        </w:rPr>
      </w:pPr>
    </w:p>
    <w:p w:rsidR="00FC3734" w:rsidRPr="00FC3734" w:rsidRDefault="00FC3734" w:rsidP="0003006D">
      <w:pPr>
        <w:jc w:val="both"/>
        <w:rPr>
          <w:rFonts w:ascii="Century Gothic" w:hAnsi="Century Gothic"/>
          <w:lang w:val="sl-SI"/>
        </w:rPr>
      </w:pPr>
    </w:p>
    <w:p w:rsidR="00FC3734" w:rsidRPr="00FC3734" w:rsidRDefault="00FC3734" w:rsidP="0003006D">
      <w:pPr>
        <w:jc w:val="both"/>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FC3734" w:rsidRPr="00FC3734" w:rsidRDefault="00FC3734" w:rsidP="00FC3734">
      <w:pPr>
        <w:rPr>
          <w:rFonts w:ascii="Century Gothic" w:hAnsi="Century Gothic"/>
          <w:lang w:val="sl-SI"/>
        </w:rPr>
      </w:pPr>
    </w:p>
    <w:p w:rsidR="00AB4FE5" w:rsidRPr="00FC3734" w:rsidRDefault="00FC3734" w:rsidP="00FC3734">
      <w:pPr>
        <w:rPr>
          <w:rFonts w:ascii="Century Gothic" w:hAnsi="Century Gothic"/>
          <w:lang w:val="sl-SI"/>
        </w:rPr>
      </w:pPr>
      <w:r>
        <w:rPr>
          <w:rFonts w:ascii="Century Gothic" w:hAnsi="Century Gothic"/>
          <w:lang w:val="sl-SI"/>
        </w:rPr>
        <w:t>PRILOGA: 5 rešenih anketnih listov</w:t>
      </w:r>
      <w:r w:rsidR="00AC666F">
        <w:rPr>
          <w:rFonts w:ascii="Century Gothic" w:hAnsi="Century Gothic"/>
          <w:lang w:val="sl-SI"/>
        </w:rPr>
        <w:t>.</w:t>
      </w:r>
    </w:p>
    <w:sectPr w:rsidR="00AB4FE5" w:rsidRPr="00FC37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3006D"/>
    <w:rsid w:val="0006218E"/>
    <w:rsid w:val="00064D35"/>
    <w:rsid w:val="000A65C4"/>
    <w:rsid w:val="001A0269"/>
    <w:rsid w:val="002630C4"/>
    <w:rsid w:val="00291F63"/>
    <w:rsid w:val="002E71D4"/>
    <w:rsid w:val="002F7434"/>
    <w:rsid w:val="003109D0"/>
    <w:rsid w:val="003B251B"/>
    <w:rsid w:val="003B66E8"/>
    <w:rsid w:val="00447143"/>
    <w:rsid w:val="004B398E"/>
    <w:rsid w:val="004E2F79"/>
    <w:rsid w:val="004F1661"/>
    <w:rsid w:val="00527E5B"/>
    <w:rsid w:val="005458C5"/>
    <w:rsid w:val="00564771"/>
    <w:rsid w:val="005B2AC0"/>
    <w:rsid w:val="005E444B"/>
    <w:rsid w:val="005F38D4"/>
    <w:rsid w:val="005F3C47"/>
    <w:rsid w:val="00657094"/>
    <w:rsid w:val="006D535B"/>
    <w:rsid w:val="00711A6B"/>
    <w:rsid w:val="00754829"/>
    <w:rsid w:val="00776857"/>
    <w:rsid w:val="007B426C"/>
    <w:rsid w:val="007E53BC"/>
    <w:rsid w:val="008237F7"/>
    <w:rsid w:val="00865335"/>
    <w:rsid w:val="008A5AD4"/>
    <w:rsid w:val="009137EF"/>
    <w:rsid w:val="00994813"/>
    <w:rsid w:val="00A34B19"/>
    <w:rsid w:val="00A97A3E"/>
    <w:rsid w:val="00AB4FE5"/>
    <w:rsid w:val="00AC2BC1"/>
    <w:rsid w:val="00AC666F"/>
    <w:rsid w:val="00AF3A1D"/>
    <w:rsid w:val="00B03CCF"/>
    <w:rsid w:val="00B0641B"/>
    <w:rsid w:val="00B31E7B"/>
    <w:rsid w:val="00B47DF6"/>
    <w:rsid w:val="00B657DD"/>
    <w:rsid w:val="00B830E1"/>
    <w:rsid w:val="00B9336D"/>
    <w:rsid w:val="00BC0817"/>
    <w:rsid w:val="00C00EAE"/>
    <w:rsid w:val="00C055DD"/>
    <w:rsid w:val="00C444C8"/>
    <w:rsid w:val="00C56FA6"/>
    <w:rsid w:val="00C940F4"/>
    <w:rsid w:val="00DA5E63"/>
    <w:rsid w:val="00DC1676"/>
    <w:rsid w:val="00DD02AC"/>
    <w:rsid w:val="00DD46FD"/>
    <w:rsid w:val="00E03D06"/>
    <w:rsid w:val="00E708E6"/>
    <w:rsid w:val="00EE76AF"/>
    <w:rsid w:val="00F2037F"/>
    <w:rsid w:val="00F35E6E"/>
    <w:rsid w:val="00F5096A"/>
    <w:rsid w:val="00F82430"/>
    <w:rsid w:val="00F91926"/>
    <w:rsid w:val="00FB334D"/>
    <w:rsid w:val="00FC3734"/>
    <w:rsid w:val="00FF34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image" Target="media/image11.e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oleObject" Target="embeddings/oleObject8.bin"/><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