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D0F92" w14:textId="77777777" w:rsidR="001B1530" w:rsidRDefault="001B1530">
      <w:pPr>
        <w:pStyle w:val="BodyText"/>
      </w:pPr>
      <w:bookmarkStart w:id="0" w:name="_GoBack"/>
      <w:bookmarkEnd w:id="0"/>
    </w:p>
    <w:p w14:paraId="0E9B0891" w14:textId="77777777" w:rsidR="001B1530" w:rsidRDefault="001B1530">
      <w:pPr>
        <w:pStyle w:val="BodyText"/>
      </w:pPr>
    </w:p>
    <w:p w14:paraId="6CA462D0" w14:textId="77777777" w:rsidR="001B1530" w:rsidRDefault="00430BAE">
      <w:pPr>
        <w:pStyle w:val="BodyText"/>
        <w:rPr>
          <w:sz w:val="100"/>
        </w:rPr>
      </w:pPr>
      <w:r>
        <w:rPr>
          <w:noProof/>
          <w:sz w:val="100"/>
        </w:rPr>
        <w:pict w14:anchorId="6CDC3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25pt;margin-top:34.8pt;width:489.6pt;height:372.1pt;z-index:-251654144;mso-position-horizontal:absolute;mso-position-horizontal-relative:text;mso-position-vertical:absolute;mso-position-vertical-relative:text" o:allowincell="f" fillcolor="window">
            <v:imagedata r:id="rId7" o:title="kuhan_prsut_obrezan" gain="19661f" blacklevel="22938f" grayscale="t"/>
          </v:shape>
        </w:pict>
      </w:r>
      <w:r w:rsidR="00B126F3">
        <w:rPr>
          <w:sz w:val="100"/>
        </w:rPr>
        <w:t xml:space="preserve">Slavistično – Geografska </w:t>
      </w:r>
    </w:p>
    <w:p w14:paraId="796FB1FB" w14:textId="77777777" w:rsidR="001B1530" w:rsidRDefault="001B1530">
      <w:pPr>
        <w:pStyle w:val="BodyText"/>
        <w:rPr>
          <w:sz w:val="100"/>
        </w:rPr>
      </w:pPr>
    </w:p>
    <w:p w14:paraId="4D0BE417" w14:textId="77777777" w:rsidR="001B1530" w:rsidRDefault="00B126F3">
      <w:pPr>
        <w:pStyle w:val="BodyText"/>
        <w:rPr>
          <w:sz w:val="100"/>
        </w:rPr>
      </w:pPr>
      <w:r>
        <w:rPr>
          <w:sz w:val="100"/>
        </w:rPr>
        <w:t xml:space="preserve"> Ekskurzija</w:t>
      </w:r>
    </w:p>
    <w:p w14:paraId="5C3A3493" w14:textId="77777777" w:rsidR="001B1530" w:rsidRDefault="001B1530">
      <w:pPr>
        <w:pStyle w:val="BodyText"/>
        <w:rPr>
          <w:sz w:val="100"/>
        </w:rPr>
      </w:pPr>
    </w:p>
    <w:p w14:paraId="3FFFCCA9" w14:textId="77777777" w:rsidR="001B1530" w:rsidRDefault="00B126F3">
      <w:pPr>
        <w:pStyle w:val="BodyText"/>
      </w:pPr>
      <w:r>
        <w:rPr>
          <w:sz w:val="100"/>
        </w:rPr>
        <w:t>Kras – Primorje</w:t>
      </w:r>
    </w:p>
    <w:p w14:paraId="535B4064" w14:textId="77777777" w:rsidR="001B1530" w:rsidRDefault="001B1530">
      <w:pPr>
        <w:pStyle w:val="BodyText"/>
      </w:pPr>
    </w:p>
    <w:p w14:paraId="6EC223BA" w14:textId="77777777" w:rsidR="001B1530" w:rsidRDefault="001B1530">
      <w:pPr>
        <w:pStyle w:val="BodyText"/>
      </w:pPr>
    </w:p>
    <w:p w14:paraId="28E189E3" w14:textId="77777777" w:rsidR="001B1530" w:rsidRDefault="001B1530">
      <w:pPr>
        <w:pStyle w:val="BodyText"/>
      </w:pPr>
    </w:p>
    <w:p w14:paraId="3FB1D703" w14:textId="723EAF91" w:rsidR="001B1530" w:rsidRDefault="00620DB5">
      <w:pPr>
        <w:pStyle w:val="BodyText"/>
        <w:jc w:val="left"/>
        <w:rPr>
          <w:sz w:val="32"/>
        </w:rPr>
      </w:pPr>
      <w:r>
        <w:rPr>
          <w:sz w:val="32"/>
        </w:rPr>
        <w:t xml:space="preserve"> </w:t>
      </w:r>
    </w:p>
    <w:p w14:paraId="249264A2" w14:textId="77777777" w:rsidR="001B1530" w:rsidRDefault="001B1530">
      <w:pPr>
        <w:pStyle w:val="BodyText"/>
        <w:jc w:val="left"/>
      </w:pPr>
    </w:p>
    <w:p w14:paraId="1F2B6CD3" w14:textId="77777777" w:rsidR="001B1530" w:rsidRDefault="00B126F3">
      <w:pPr>
        <w:pStyle w:val="BodyText2"/>
        <w:ind w:firstLine="708"/>
        <w:jc w:val="both"/>
        <w:rPr>
          <w:sz w:val="26"/>
        </w:rPr>
      </w:pPr>
      <w:r>
        <w:rPr>
          <w:sz w:val="26"/>
        </w:rPr>
        <w:lastRenderedPageBreak/>
        <w:t>V petek  24. septembra, smo se odpeljali na poučno ekskurzijo. Naša cilja sta bila Kras in Primorje tam smo si ogledali nam se nekoliko neznan del Slovenije – Kras ter vsem znano slovensko Primorje.</w:t>
      </w:r>
    </w:p>
    <w:p w14:paraId="5FFAA98D" w14:textId="77777777" w:rsidR="001B1530" w:rsidRDefault="001B1530">
      <w:pPr>
        <w:pStyle w:val="BodyText2"/>
        <w:ind w:firstLine="708"/>
        <w:jc w:val="both"/>
        <w:rPr>
          <w:sz w:val="26"/>
        </w:rPr>
      </w:pPr>
    </w:p>
    <w:p w14:paraId="2E476A54" w14:textId="77777777" w:rsidR="001B1530" w:rsidRDefault="00B126F3">
      <w:pPr>
        <w:pStyle w:val="BodyText2"/>
        <w:ind w:firstLine="708"/>
        <w:jc w:val="both"/>
        <w:rPr>
          <w:sz w:val="26"/>
        </w:rPr>
      </w:pPr>
      <w:r>
        <w:rPr>
          <w:sz w:val="26"/>
        </w:rPr>
        <w:t>Kras je velika apeninska planota.Sestavljena je iz apnenca, zato Kras nima površinsko tekočih voda.Voda je izoblikovala Kraško pokrajino,ki je polna kraških pojavov-vrtač,uval,brezn in seveda podzemnih jam.Tam je značilna kraška prst,ki jo je največkrat v kotanjah,ki jih na Krasu ni malo. Podnebje je pod vplivi morja,zato imajo tu vroča podnebja,pogosto piha burja,zime so mrzle in padavinski viski so jeseni.</w:t>
      </w:r>
    </w:p>
    <w:p w14:paraId="04C6E5C5" w14:textId="77777777" w:rsidR="001B1530" w:rsidRDefault="001B1530">
      <w:pPr>
        <w:pStyle w:val="BodyText2"/>
        <w:ind w:firstLine="708"/>
        <w:jc w:val="both"/>
        <w:rPr>
          <w:sz w:val="26"/>
        </w:rPr>
      </w:pPr>
    </w:p>
    <w:p w14:paraId="5D697475" w14:textId="77777777" w:rsidR="001B1530" w:rsidRDefault="00B126F3">
      <w:pPr>
        <w:pStyle w:val="BodyText2"/>
        <w:ind w:firstLine="708"/>
        <w:jc w:val="both"/>
        <w:rPr>
          <w:sz w:val="26"/>
        </w:rPr>
      </w:pPr>
      <w:r>
        <w:rPr>
          <w:sz w:val="26"/>
        </w:rPr>
        <w:t>Slovensko Primorje je tudi apeninska planota, le da ima povsem drugačno obliko kot kraška pokrajina, saj je delno tudi sestava le te drugačna. Medtem ko gre pri krasu večinoma za apnenec, se na Primorju pojavljajo fliš, apnenec, lapor in peščenjak. Na Primorju je še toliko bolj občutna bližina morja. Zime so mile zaradi vplivov morja (nikoli pod 0</w:t>
      </w:r>
      <w:r>
        <w:rPr>
          <w:sz w:val="26"/>
        </w:rPr>
        <w:sym w:font="Symbol" w:char="F0B0"/>
      </w:r>
      <w:r>
        <w:rPr>
          <w:sz w:val="26"/>
        </w:rPr>
        <w:t xml:space="preserve"> C), poletja pa zelo vroča (nad 25</w:t>
      </w:r>
      <w:r>
        <w:rPr>
          <w:sz w:val="26"/>
        </w:rPr>
        <w:sym w:font="Symbol" w:char="F0B0"/>
      </w:r>
      <w:r>
        <w:rPr>
          <w:sz w:val="26"/>
        </w:rPr>
        <w:t xml:space="preserve"> C).</w:t>
      </w:r>
    </w:p>
    <w:p w14:paraId="31A587B1" w14:textId="77777777" w:rsidR="001B1530" w:rsidRDefault="001B1530">
      <w:pPr>
        <w:pStyle w:val="BodyText"/>
        <w:jc w:val="left"/>
        <w:rPr>
          <w:rFonts w:ascii="Times New Roman" w:hAnsi="Times New Roman"/>
          <w:b w:val="0"/>
          <w:sz w:val="26"/>
        </w:rPr>
      </w:pPr>
    </w:p>
    <w:p w14:paraId="36536D50" w14:textId="77777777" w:rsidR="001B1530" w:rsidRDefault="001B1530">
      <w:pPr>
        <w:pStyle w:val="Footer"/>
        <w:tabs>
          <w:tab w:val="clear" w:pos="4536"/>
          <w:tab w:val="clear" w:pos="9072"/>
        </w:tabs>
      </w:pPr>
    </w:p>
    <w:p w14:paraId="39957200" w14:textId="77777777" w:rsidR="001B1530" w:rsidRDefault="001B1530">
      <w:pPr>
        <w:pStyle w:val="Footer"/>
        <w:tabs>
          <w:tab w:val="clear" w:pos="4536"/>
          <w:tab w:val="clear" w:pos="9072"/>
        </w:tabs>
      </w:pPr>
    </w:p>
    <w:p w14:paraId="35433EF8" w14:textId="77777777" w:rsidR="001B1530" w:rsidRDefault="001B1530"/>
    <w:p w14:paraId="6FD3892E" w14:textId="77777777" w:rsidR="001B1530" w:rsidRDefault="00430BAE">
      <w:r>
        <w:rPr>
          <w:noProof/>
        </w:rPr>
        <w:pict w14:anchorId="572437EC">
          <v:shape id="_x0000_s1027" type="#_x0000_t75" style="position:absolute;margin-left:51.55pt;margin-top:2.5pt;width:5in;height:367.2pt;z-index:251653120;mso-position-horizontal:absolute;mso-position-horizontal-relative:text;mso-position-vertical:absolute;mso-position-vertical-relative:text" o:allowincell="f" fillcolor="window">
            <v:imagedata r:id="rId8" o:title="aktivni_kraji_slo"/>
          </v:shape>
        </w:pict>
      </w:r>
    </w:p>
    <w:p w14:paraId="2142A8CB" w14:textId="77777777" w:rsidR="001B1530" w:rsidRDefault="001B1530">
      <w:pPr>
        <w:pStyle w:val="Footer"/>
        <w:tabs>
          <w:tab w:val="clear" w:pos="4536"/>
          <w:tab w:val="clear" w:pos="9072"/>
        </w:tabs>
      </w:pPr>
    </w:p>
    <w:p w14:paraId="1552299F" w14:textId="77777777" w:rsidR="001B1530" w:rsidRDefault="001B1530"/>
    <w:p w14:paraId="0C13833E" w14:textId="77777777" w:rsidR="001B1530" w:rsidRDefault="001B1530"/>
    <w:p w14:paraId="639EAA21" w14:textId="77777777" w:rsidR="001B1530" w:rsidRDefault="001B1530">
      <w:pPr>
        <w:pStyle w:val="BodyText2"/>
        <w:jc w:val="both"/>
        <w:rPr>
          <w:sz w:val="26"/>
        </w:rPr>
      </w:pPr>
    </w:p>
    <w:p w14:paraId="58F18E33" w14:textId="77777777" w:rsidR="001B1530" w:rsidRDefault="001B1530">
      <w:pPr>
        <w:jc w:val="both"/>
      </w:pPr>
    </w:p>
    <w:p w14:paraId="45E92F0A" w14:textId="77777777" w:rsidR="001B1530" w:rsidRDefault="001B1530"/>
    <w:p w14:paraId="1DBE7DC8" w14:textId="77777777" w:rsidR="001B1530" w:rsidRDefault="001B1530">
      <w:pPr>
        <w:pStyle w:val="Footer"/>
        <w:tabs>
          <w:tab w:val="clear" w:pos="4536"/>
          <w:tab w:val="clear" w:pos="9072"/>
        </w:tabs>
      </w:pPr>
    </w:p>
    <w:p w14:paraId="2FEC31C2" w14:textId="77777777" w:rsidR="001B1530" w:rsidRDefault="001B1530"/>
    <w:p w14:paraId="133D99A0" w14:textId="77777777" w:rsidR="001B1530" w:rsidRDefault="001B1530"/>
    <w:p w14:paraId="3D3B40CE" w14:textId="77777777" w:rsidR="001B1530" w:rsidRDefault="001B1530"/>
    <w:p w14:paraId="2531E2B9" w14:textId="77777777" w:rsidR="001B1530" w:rsidRDefault="001B1530"/>
    <w:p w14:paraId="05D39C6A" w14:textId="77777777" w:rsidR="001B1530" w:rsidRDefault="001B1530"/>
    <w:p w14:paraId="222453BE" w14:textId="77777777" w:rsidR="001B1530" w:rsidRDefault="001B1530"/>
    <w:p w14:paraId="66AD7391" w14:textId="77777777" w:rsidR="001B1530" w:rsidRDefault="001B1530"/>
    <w:p w14:paraId="27376FD2" w14:textId="77777777" w:rsidR="001B1530" w:rsidRDefault="001B1530"/>
    <w:p w14:paraId="14C9A595" w14:textId="77777777" w:rsidR="001B1530" w:rsidRDefault="001B1530"/>
    <w:p w14:paraId="16E1F3E3" w14:textId="77777777" w:rsidR="001B1530" w:rsidRDefault="001B1530"/>
    <w:p w14:paraId="75560C20" w14:textId="77777777" w:rsidR="001B1530" w:rsidRDefault="001B1530"/>
    <w:p w14:paraId="011C1E77" w14:textId="77777777" w:rsidR="001B1530" w:rsidRDefault="001B1530"/>
    <w:p w14:paraId="2EC97201" w14:textId="77777777" w:rsidR="001B1530" w:rsidRDefault="001B1530"/>
    <w:p w14:paraId="012761BE" w14:textId="77777777" w:rsidR="001B1530" w:rsidRDefault="001B1530"/>
    <w:p w14:paraId="5EDD58AD" w14:textId="77777777" w:rsidR="001B1530" w:rsidRDefault="001B1530"/>
    <w:p w14:paraId="6C9FD234" w14:textId="77777777" w:rsidR="001B1530" w:rsidRDefault="001B1530"/>
    <w:p w14:paraId="4A50116C" w14:textId="77777777" w:rsidR="001B1530" w:rsidRDefault="001B1530"/>
    <w:p w14:paraId="7CB931E0" w14:textId="77777777" w:rsidR="001B1530" w:rsidRDefault="001B1530"/>
    <w:p w14:paraId="67BB4FD0" w14:textId="77777777" w:rsidR="001B1530" w:rsidRDefault="001B1530"/>
    <w:p w14:paraId="17F1DF11" w14:textId="77777777" w:rsidR="001B1530" w:rsidRDefault="001B1530"/>
    <w:p w14:paraId="3507565C" w14:textId="77777777" w:rsidR="001B1530" w:rsidRDefault="001B1530"/>
    <w:p w14:paraId="7588D053" w14:textId="77777777" w:rsidR="001B1530" w:rsidRDefault="001B1530"/>
    <w:p w14:paraId="1CACF63E" w14:textId="77777777" w:rsidR="001B1530" w:rsidRDefault="001B1530"/>
    <w:p w14:paraId="326F6631" w14:textId="77777777" w:rsidR="001B1530" w:rsidRDefault="001B1530"/>
    <w:p w14:paraId="76B02C15" w14:textId="77777777" w:rsidR="001B1530" w:rsidRDefault="001B1530"/>
    <w:p w14:paraId="5F980A01" w14:textId="77777777" w:rsidR="001B1530" w:rsidRDefault="001B1530"/>
    <w:p w14:paraId="66C4A340" w14:textId="77777777" w:rsidR="001B1530" w:rsidRDefault="00B126F3">
      <w:pPr>
        <w:pStyle w:val="Footer"/>
        <w:tabs>
          <w:tab w:val="clear" w:pos="4536"/>
          <w:tab w:val="clear" w:pos="9072"/>
        </w:tabs>
        <w:jc w:val="both"/>
        <w:rPr>
          <w:sz w:val="26"/>
        </w:rPr>
      </w:pPr>
      <w:r>
        <w:rPr>
          <w:sz w:val="26"/>
        </w:rPr>
        <w:lastRenderedPageBreak/>
        <w:t>Ekskurzija se je pričela ob 6</w:t>
      </w:r>
      <w:r>
        <w:rPr>
          <w:sz w:val="26"/>
          <w:vertAlign w:val="superscript"/>
        </w:rPr>
        <w:t xml:space="preserve">45 </w:t>
      </w:r>
      <w:r>
        <w:rPr>
          <w:sz w:val="26"/>
        </w:rPr>
        <w:t xml:space="preserve"> na avtobusni postaji v Brežicah, ko je avtobus odpeljal proti Krškemu. Tam smo pobrali še zadnje popotnike in se nato po avtocesti odpeljali proti Novemu mestu, … </w:t>
      </w:r>
    </w:p>
    <w:p w14:paraId="20B7B4C1" w14:textId="77777777" w:rsidR="001B1530" w:rsidRDefault="001B1530">
      <w:pPr>
        <w:jc w:val="both"/>
        <w:rPr>
          <w:sz w:val="26"/>
        </w:rPr>
      </w:pPr>
    </w:p>
    <w:p w14:paraId="429E162C" w14:textId="77777777" w:rsidR="001B1530" w:rsidRDefault="001B1530"/>
    <w:p w14:paraId="45C56974" w14:textId="77777777" w:rsidR="001B1530" w:rsidRDefault="001B1530"/>
    <w:p w14:paraId="416B6E51" w14:textId="77777777" w:rsidR="001B1530" w:rsidRDefault="001B1530"/>
    <w:p w14:paraId="5173F7D6" w14:textId="77777777" w:rsidR="001B1530" w:rsidRDefault="001B1530"/>
    <w:p w14:paraId="68F7A17C" w14:textId="77777777" w:rsidR="001B1530" w:rsidRDefault="00B126F3">
      <w:pPr>
        <w:ind w:firstLine="708"/>
        <w:jc w:val="both"/>
        <w:rPr>
          <w:sz w:val="26"/>
          <w:vertAlign w:val="superscript"/>
        </w:rPr>
      </w:pPr>
      <w:r>
        <w:rPr>
          <w:sz w:val="26"/>
        </w:rPr>
        <w:t>10</w:t>
      </w:r>
      <w:r>
        <w:rPr>
          <w:sz w:val="26"/>
          <w:vertAlign w:val="superscript"/>
        </w:rPr>
        <w:t>00</w:t>
      </w:r>
      <w:r>
        <w:rPr>
          <w:b/>
          <w:sz w:val="26"/>
        </w:rPr>
        <w:t xml:space="preserve"> - Štanjel</w:t>
      </w:r>
    </w:p>
    <w:p w14:paraId="7EFAFC97" w14:textId="77777777" w:rsidR="001B1530" w:rsidRDefault="00B126F3">
      <w:pPr>
        <w:pStyle w:val="BodyText3"/>
        <w:jc w:val="both"/>
      </w:pPr>
      <w:r>
        <w:t>(364m, 321 preb.,15 km od Sežane)</w:t>
      </w:r>
    </w:p>
    <w:p w14:paraId="7DB9384B" w14:textId="77777777" w:rsidR="001B1530" w:rsidRDefault="001B1530"/>
    <w:p w14:paraId="45B196CC" w14:textId="77777777" w:rsidR="001B1530" w:rsidRDefault="001B1530">
      <w:pPr>
        <w:ind w:firstLine="708"/>
        <w:jc w:val="both"/>
        <w:rPr>
          <w:sz w:val="26"/>
        </w:rPr>
      </w:pPr>
    </w:p>
    <w:p w14:paraId="48F2EC32" w14:textId="77777777" w:rsidR="001B1530" w:rsidRDefault="00B126F3">
      <w:pPr>
        <w:pStyle w:val="BodyText3"/>
        <w:ind w:right="4536"/>
        <w:jc w:val="both"/>
      </w:pPr>
      <w:r>
        <w:t xml:space="preserve"> </w:t>
      </w:r>
    </w:p>
    <w:p w14:paraId="2A5C1D12" w14:textId="77777777" w:rsidR="001B1530" w:rsidRDefault="001B1530">
      <w:pPr>
        <w:pStyle w:val="BodyText3"/>
        <w:ind w:right="4536"/>
        <w:jc w:val="both"/>
      </w:pPr>
    </w:p>
    <w:p w14:paraId="2AD40C63" w14:textId="77777777" w:rsidR="001B1530" w:rsidRDefault="00430BAE">
      <w:pPr>
        <w:pStyle w:val="BodyText3"/>
        <w:ind w:right="4536"/>
        <w:jc w:val="both"/>
      </w:pPr>
      <w:r>
        <w:rPr>
          <w:noProof/>
        </w:rPr>
        <w:pict w14:anchorId="23824E26">
          <v:shape id="_x0000_s1036" type="#_x0000_t75" style="position:absolute;left:0;text-align:left;margin-left:267.55pt;margin-top:.35pt;width:206.4pt;height:166.65pt;z-index:251660288;mso-position-horizontal:absolute;mso-position-horizontal-relative:text;mso-position-vertical:absolute;mso-position-vertical-relative:text" o:allowincell="f" fillcolor="window">
            <v:imagedata r:id="rId9" o:title="Grad Štanjel"/>
          </v:shape>
        </w:pict>
      </w:r>
      <w:r w:rsidR="00B126F3">
        <w:t>Na severovzhodu kraške planote se dviga Štanjel, utrjeno naselje na pobočju griča z mogočnimi ostanki gradu. Je eno najstarejših in najbolj slikovitih kraških naselij. Bogato vsebino mu dajeta poznogotska cerkev Sv. Danijela in renesančno baročni grad, ki je eden izmed pomembnih spomenikov fevdalne arhitekture na Primorskem. Grad je danes le delno obnovljen. V obnovljenem delu so urejene zbirke primorskega slikarja Lojzeta Spacala.</w:t>
      </w:r>
    </w:p>
    <w:p w14:paraId="23EC0B6E" w14:textId="77777777" w:rsidR="001B1530" w:rsidRDefault="001B1530">
      <w:pPr>
        <w:pStyle w:val="BodyText3"/>
        <w:ind w:right="4536"/>
        <w:jc w:val="both"/>
      </w:pPr>
    </w:p>
    <w:p w14:paraId="317F5028" w14:textId="77777777" w:rsidR="001B1530" w:rsidRDefault="001B1530">
      <w:pPr>
        <w:jc w:val="both"/>
        <w:rPr>
          <w:sz w:val="26"/>
        </w:rPr>
      </w:pPr>
    </w:p>
    <w:p w14:paraId="7C32D629" w14:textId="77777777" w:rsidR="001B1530" w:rsidRDefault="00B126F3">
      <w:pPr>
        <w:jc w:val="both"/>
        <w:rPr>
          <w:sz w:val="26"/>
        </w:rPr>
      </w:pPr>
      <w:r>
        <w:rPr>
          <w:sz w:val="26"/>
        </w:rPr>
        <w:t xml:space="preserve">                                                                                      Grad Štanjel</w:t>
      </w:r>
    </w:p>
    <w:p w14:paraId="454ED59C" w14:textId="77777777" w:rsidR="001B1530" w:rsidRDefault="001B1530">
      <w:pPr>
        <w:jc w:val="both"/>
        <w:rPr>
          <w:sz w:val="26"/>
        </w:rPr>
      </w:pPr>
    </w:p>
    <w:p w14:paraId="7C659F1B" w14:textId="77777777" w:rsidR="001B1530" w:rsidRDefault="001B1530">
      <w:pPr>
        <w:jc w:val="both"/>
        <w:rPr>
          <w:sz w:val="26"/>
        </w:rPr>
      </w:pPr>
    </w:p>
    <w:p w14:paraId="6195BC0D" w14:textId="77777777" w:rsidR="001B1530" w:rsidRDefault="001B1530">
      <w:pPr>
        <w:jc w:val="both"/>
        <w:rPr>
          <w:sz w:val="26"/>
        </w:rPr>
      </w:pPr>
    </w:p>
    <w:p w14:paraId="485C38A1" w14:textId="77777777" w:rsidR="001B1530" w:rsidRDefault="00430BAE">
      <w:pPr>
        <w:jc w:val="both"/>
        <w:rPr>
          <w:sz w:val="26"/>
        </w:rPr>
      </w:pPr>
      <w:r>
        <w:rPr>
          <w:noProof/>
        </w:rPr>
        <w:pict w14:anchorId="58FCD37B">
          <v:shape id="_x0000_s1029" type="#_x0000_t75" style="position:absolute;left:0;text-align:left;margin-left:274.75pt;margin-top:2.9pt;width:174.7pt;height:180pt;z-index:251654144;mso-position-horizontal:absolute;mso-position-horizontal-relative:text;mso-position-vertical:absolute;mso-position-vertical-relative:text" o:allowincell="f" fillcolor="window">
            <v:imagedata r:id="rId10" o:title="Tomaj%20-%20Cerkev"/>
          </v:shape>
        </w:pict>
      </w:r>
      <w:r w:rsidR="00B126F3">
        <w:rPr>
          <w:sz w:val="26"/>
        </w:rPr>
        <w:t xml:space="preserve"> </w:t>
      </w:r>
      <w:r w:rsidR="00B126F3">
        <w:rPr>
          <w:sz w:val="26"/>
        </w:rPr>
        <w:tab/>
        <w:t>10</w:t>
      </w:r>
      <w:r w:rsidR="00B126F3">
        <w:rPr>
          <w:sz w:val="26"/>
          <w:vertAlign w:val="superscript"/>
        </w:rPr>
        <w:t xml:space="preserve">45 </w:t>
      </w:r>
      <w:r w:rsidR="00B126F3">
        <w:rPr>
          <w:b/>
          <w:sz w:val="26"/>
        </w:rPr>
        <w:t xml:space="preserve"> - Tomaj</w:t>
      </w:r>
    </w:p>
    <w:p w14:paraId="14F566A3" w14:textId="77777777" w:rsidR="001B1530" w:rsidRDefault="00B126F3">
      <w:pPr>
        <w:jc w:val="both"/>
        <w:rPr>
          <w:sz w:val="26"/>
        </w:rPr>
      </w:pPr>
      <w:r>
        <w:rPr>
          <w:sz w:val="26"/>
        </w:rPr>
        <w:t xml:space="preserve">       (346m, 380 preb.)</w:t>
      </w:r>
    </w:p>
    <w:p w14:paraId="256F2F24" w14:textId="77777777" w:rsidR="001B1530" w:rsidRDefault="001B1530">
      <w:pPr>
        <w:jc w:val="both"/>
        <w:rPr>
          <w:sz w:val="26"/>
        </w:rPr>
      </w:pPr>
    </w:p>
    <w:p w14:paraId="35704D33" w14:textId="77777777" w:rsidR="001B1530" w:rsidRDefault="00B126F3">
      <w:pPr>
        <w:pStyle w:val="BodyText3"/>
        <w:ind w:right="4536"/>
        <w:jc w:val="both"/>
        <w:rPr>
          <w:rFonts w:ascii="Arial" w:hAnsi="Arial"/>
        </w:rPr>
      </w:pPr>
      <w:r>
        <w:t>Tomaj je naselje na Krasu v pobočju razglednega Tabora, kjer je nekdaj stalo prazgodovinsko gradišče. S Tabora se nam odpira lep razgled na številne vinograde in okoliške kraje.Cerkev Svetega Petra in Pavla, ki se jo prvič omenja leta 1446 je poslikal Tone Kralj.</w:t>
      </w:r>
    </w:p>
    <w:p w14:paraId="304E5E31" w14:textId="77777777" w:rsidR="001B1530" w:rsidRDefault="001B1530">
      <w:pPr>
        <w:jc w:val="both"/>
        <w:rPr>
          <w:sz w:val="26"/>
        </w:rPr>
      </w:pPr>
    </w:p>
    <w:p w14:paraId="49804E46" w14:textId="77777777" w:rsidR="001B1530" w:rsidRDefault="001B1530">
      <w:pPr>
        <w:jc w:val="both"/>
        <w:rPr>
          <w:sz w:val="26"/>
        </w:rPr>
      </w:pPr>
    </w:p>
    <w:p w14:paraId="5A47B06A" w14:textId="77777777" w:rsidR="001B1530" w:rsidRDefault="001B1530">
      <w:pPr>
        <w:jc w:val="both"/>
      </w:pPr>
    </w:p>
    <w:p w14:paraId="0B47BC4F" w14:textId="77777777" w:rsidR="001B1530" w:rsidRDefault="00B126F3">
      <w:pPr>
        <w:pStyle w:val="Heading3"/>
        <w:rPr>
          <w:rFonts w:ascii="Arial" w:hAnsi="Arial"/>
        </w:rPr>
      </w:pPr>
      <w:r>
        <w:t xml:space="preserve">                                                                              Cerkev Sv. Petra in Pavla</w:t>
      </w:r>
    </w:p>
    <w:p w14:paraId="5A0FE875" w14:textId="77777777" w:rsidR="001B1530" w:rsidRDefault="00B126F3">
      <w:pPr>
        <w:pStyle w:val="Heading3"/>
      </w:pPr>
      <w:r>
        <w:t xml:space="preserve">                                                                          </w:t>
      </w:r>
    </w:p>
    <w:p w14:paraId="2F55AE77" w14:textId="77777777" w:rsidR="001B1530" w:rsidRDefault="001B1530">
      <w:pPr>
        <w:rPr>
          <w:sz w:val="26"/>
        </w:rPr>
      </w:pPr>
    </w:p>
    <w:p w14:paraId="0512DC88" w14:textId="77777777" w:rsidR="001B1530" w:rsidRDefault="00B126F3">
      <w:pPr>
        <w:ind w:firstLine="708"/>
        <w:rPr>
          <w:sz w:val="26"/>
        </w:rPr>
      </w:pPr>
      <w:r>
        <w:rPr>
          <w:sz w:val="26"/>
        </w:rPr>
        <w:t>11</w:t>
      </w:r>
      <w:r>
        <w:rPr>
          <w:sz w:val="26"/>
          <w:vertAlign w:val="superscript"/>
        </w:rPr>
        <w:t>45</w:t>
      </w:r>
      <w:r>
        <w:rPr>
          <w:sz w:val="26"/>
        </w:rPr>
        <w:t xml:space="preserve"> – </w:t>
      </w:r>
      <w:r>
        <w:rPr>
          <w:b/>
          <w:sz w:val="26"/>
        </w:rPr>
        <w:t>Pršutarna Kobjeglav</w:t>
      </w:r>
      <w:r>
        <w:rPr>
          <w:sz w:val="26"/>
        </w:rPr>
        <w:t xml:space="preserve"> </w:t>
      </w:r>
    </w:p>
    <w:p w14:paraId="3FA303F4" w14:textId="77777777" w:rsidR="001B1530" w:rsidRDefault="00B126F3">
      <w:pPr>
        <w:ind w:left="708"/>
        <w:rPr>
          <w:sz w:val="26"/>
        </w:rPr>
      </w:pPr>
      <w:r>
        <w:rPr>
          <w:sz w:val="26"/>
        </w:rPr>
        <w:t xml:space="preserve">                                                                                                                                          </w:t>
      </w:r>
    </w:p>
    <w:p w14:paraId="6BDB8A78" w14:textId="77777777" w:rsidR="001B1530" w:rsidRDefault="00430BAE">
      <w:pPr>
        <w:ind w:firstLine="708"/>
        <w:rPr>
          <w:sz w:val="26"/>
        </w:rPr>
      </w:pPr>
      <w:r>
        <w:rPr>
          <w:noProof/>
        </w:rPr>
        <w:pict w14:anchorId="764A010E">
          <v:shape id="_x0000_s1037" type="#_x0000_t75" style="position:absolute;left:0;text-align:left;margin-left:289.15pt;margin-top:7.8pt;width:180pt;height:182.2pt;z-index:251661312;mso-position-horizontal:absolute;mso-position-horizontal-relative:text;mso-position-vertical:absolute;mso-position-vertical-relative:text" o:allowincell="f" fillcolor="window">
            <v:imagedata r:id="rId11" o:title="piran"/>
          </v:shape>
        </w:pict>
      </w:r>
      <w:r w:rsidR="00B126F3">
        <w:rPr>
          <w:sz w:val="26"/>
        </w:rPr>
        <w:t>13</w:t>
      </w:r>
      <w:r w:rsidR="00B126F3">
        <w:rPr>
          <w:sz w:val="26"/>
          <w:vertAlign w:val="superscript"/>
        </w:rPr>
        <w:t>00</w:t>
      </w:r>
      <w:r w:rsidR="00B126F3">
        <w:rPr>
          <w:sz w:val="26"/>
        </w:rPr>
        <w:t xml:space="preserve"> – </w:t>
      </w:r>
      <w:r w:rsidR="00B126F3">
        <w:rPr>
          <w:b/>
          <w:sz w:val="26"/>
        </w:rPr>
        <w:t xml:space="preserve">Piran </w:t>
      </w:r>
    </w:p>
    <w:p w14:paraId="605C0DD6" w14:textId="77777777" w:rsidR="001B1530" w:rsidRDefault="00B126F3">
      <w:pPr>
        <w:rPr>
          <w:sz w:val="26"/>
        </w:rPr>
      </w:pPr>
      <w:r>
        <w:rPr>
          <w:sz w:val="26"/>
        </w:rPr>
        <w:t xml:space="preserve">       (1-90m, 4840 preb.)</w:t>
      </w:r>
    </w:p>
    <w:p w14:paraId="468BA87A" w14:textId="77777777" w:rsidR="001B1530" w:rsidRDefault="001B1530">
      <w:pPr>
        <w:rPr>
          <w:sz w:val="26"/>
        </w:rPr>
      </w:pPr>
    </w:p>
    <w:p w14:paraId="76CB3313" w14:textId="77777777" w:rsidR="001B1530" w:rsidRDefault="00B126F3">
      <w:pPr>
        <w:ind w:right="4253"/>
        <w:jc w:val="both"/>
        <w:rPr>
          <w:sz w:val="26"/>
        </w:rPr>
      </w:pPr>
      <w:r>
        <w:rPr>
          <w:sz w:val="26"/>
        </w:rPr>
        <w:t>Piran je staro pristaniško mesto na koncu Piranskega polotoka, ki se počasi zožuje med Piranskim in Strunjanskim zalivom. Rt seže do Špice s svetilnikom; tu se tudi izklinijo Koprski hribi, ki se dvigajo na polotoku do 90m visoko. Mesto je v jedru tesno pozidano; na gosto sezidane hiše se stopničasto dvigujejo proti vrhu slemena Beli križ, na katerem sta pokopališče in televizijski oddajnik. Iz mesta vodita dve cesti, prva gre ob morju proti Portorožu, druga pa mimo pokopališča v Fieso in Strunjan.</w:t>
      </w:r>
    </w:p>
    <w:p w14:paraId="6C73492D" w14:textId="77777777" w:rsidR="001B1530" w:rsidRDefault="00B126F3">
      <w:pPr>
        <w:pStyle w:val="BodyText3"/>
        <w:jc w:val="both"/>
      </w:pPr>
      <w:r>
        <w:t>Zgodovinski viri omenjajo tu v 7.st. utrjeno             Piran iz ptičje perspektive           naselje pod bizantinsko oblastjo; obdajalo ga</w:t>
      </w:r>
    </w:p>
    <w:p w14:paraId="1DCB2522" w14:textId="77777777" w:rsidR="001B1530" w:rsidRDefault="00B126F3">
      <w:pPr>
        <w:pStyle w:val="BodyText3"/>
        <w:jc w:val="both"/>
      </w:pPr>
      <w:r>
        <w:t>je obzidje, skozi katero so vodila Miljska vrata.</w:t>
      </w:r>
    </w:p>
    <w:p w14:paraId="155C3E7B" w14:textId="77777777" w:rsidR="001B1530" w:rsidRDefault="00B126F3">
      <w:pPr>
        <w:pStyle w:val="BodyText3"/>
        <w:jc w:val="both"/>
      </w:pPr>
      <w:r>
        <w:t>V zgodnjem srednjem veku je bilo mesto svobodno in razmeroma bogato. Velike dohodke so prinašali ribolov, pomorska plovba, ter trgovina z oljem, vinom in soljo.</w:t>
      </w:r>
    </w:p>
    <w:p w14:paraId="0ED59FD8" w14:textId="77777777" w:rsidR="001B1530" w:rsidRDefault="00B126F3">
      <w:pPr>
        <w:pStyle w:val="BodyText3"/>
        <w:jc w:val="both"/>
      </w:pPr>
      <w:r>
        <w:t>Mesto je bilo nekaj časa pod Beneško oblastjo, po propadu Beneške republike so v Piranu zagospodarili Avstrijci, po letu 1945 pa ga je prevzela jugoslovanska vojska. Leta 1946 je tu začela delovati ladjedelnica, ki so jo kmalu prestavili v Izolo. Zaradi pomanjkanja prostora se mesto ni več širilo, število prebivalcev pa že več kot 100 let nazaduje. V novejšem času se je mesto predvsem usmerilo v turizem.</w:t>
      </w:r>
    </w:p>
    <w:p w14:paraId="3461ECEC" w14:textId="77777777" w:rsidR="001B1530" w:rsidRDefault="00B126F3">
      <w:pPr>
        <w:rPr>
          <w:sz w:val="26"/>
        </w:rPr>
      </w:pPr>
      <w:r>
        <w:rPr>
          <w:b/>
          <w:sz w:val="26"/>
        </w:rPr>
        <w:t>Znamenitosti:</w:t>
      </w:r>
      <w:r>
        <w:rPr>
          <w:sz w:val="26"/>
        </w:rPr>
        <w:t xml:space="preserve"> Cerkev Sv Jurija, Tartinijev trg in kip, Sodna palača, Prvomajski trg,…</w:t>
      </w:r>
    </w:p>
    <w:p w14:paraId="2BCAF034" w14:textId="77777777" w:rsidR="001B1530" w:rsidRDefault="00B126F3">
      <w:pPr>
        <w:rPr>
          <w:sz w:val="26"/>
        </w:rPr>
      </w:pPr>
      <w:r>
        <w:rPr>
          <w:sz w:val="26"/>
        </w:rPr>
        <w:tab/>
      </w:r>
    </w:p>
    <w:p w14:paraId="236DC5E5" w14:textId="77777777" w:rsidR="001B1530" w:rsidRDefault="00430BAE">
      <w:pPr>
        <w:pStyle w:val="BodyText3"/>
        <w:jc w:val="both"/>
      </w:pPr>
      <w:r>
        <w:rPr>
          <w:noProof/>
        </w:rPr>
        <w:pict w14:anchorId="10175B18">
          <v:shape id="_x0000_s1031" type="#_x0000_t75" style="position:absolute;left:0;text-align:left;margin-left:37.15pt;margin-top:13.5pt;width:381.6pt;height:194.4pt;z-index:251655168;mso-position-horizontal:absolute;mso-position-horizontal-relative:text;mso-position-vertical:absolute;mso-position-vertical-relative:text" o:allowincell="f" fillcolor="window">
            <v:imagedata r:id="rId12" o:title="piran1"/>
          </v:shape>
        </w:pict>
      </w:r>
    </w:p>
    <w:p w14:paraId="454DB536" w14:textId="77777777" w:rsidR="001B1530" w:rsidRDefault="001B1530">
      <w:pPr>
        <w:ind w:right="4253"/>
        <w:jc w:val="both"/>
      </w:pPr>
    </w:p>
    <w:p w14:paraId="512DBC59" w14:textId="77777777" w:rsidR="001B1530" w:rsidRDefault="001B1530">
      <w:pPr>
        <w:pStyle w:val="Footer"/>
        <w:tabs>
          <w:tab w:val="clear" w:pos="4536"/>
          <w:tab w:val="clear" w:pos="9072"/>
        </w:tabs>
      </w:pPr>
    </w:p>
    <w:p w14:paraId="629F731A" w14:textId="77777777" w:rsidR="001B1530" w:rsidRDefault="001B1530"/>
    <w:p w14:paraId="1A0FA54F" w14:textId="77777777" w:rsidR="001B1530" w:rsidRDefault="001B1530"/>
    <w:p w14:paraId="65457AA6" w14:textId="77777777" w:rsidR="001B1530" w:rsidRDefault="001B1530"/>
    <w:p w14:paraId="357F1FED" w14:textId="77777777" w:rsidR="001B1530" w:rsidRDefault="001B1530"/>
    <w:p w14:paraId="68F896F8" w14:textId="77777777" w:rsidR="001B1530" w:rsidRDefault="001B1530"/>
    <w:p w14:paraId="23C49A10" w14:textId="77777777" w:rsidR="001B1530" w:rsidRDefault="001B1530"/>
    <w:p w14:paraId="485715DA" w14:textId="77777777" w:rsidR="001B1530" w:rsidRDefault="001B1530"/>
    <w:p w14:paraId="4FEE3552" w14:textId="77777777" w:rsidR="001B1530" w:rsidRDefault="001B1530"/>
    <w:p w14:paraId="00805E90" w14:textId="77777777" w:rsidR="001B1530" w:rsidRDefault="001B1530"/>
    <w:p w14:paraId="57B870A2" w14:textId="77777777" w:rsidR="001B1530" w:rsidRDefault="001B1530"/>
    <w:p w14:paraId="59C5EB24" w14:textId="77777777" w:rsidR="001B1530" w:rsidRDefault="001B1530"/>
    <w:p w14:paraId="18DAA5CA" w14:textId="77777777" w:rsidR="001B1530" w:rsidRDefault="001B1530"/>
    <w:p w14:paraId="1716E477" w14:textId="77777777" w:rsidR="001B1530" w:rsidRDefault="001B1530"/>
    <w:p w14:paraId="644777E7" w14:textId="77777777" w:rsidR="001B1530" w:rsidRDefault="001B1530"/>
    <w:p w14:paraId="24CFCE7C" w14:textId="77777777" w:rsidR="001B1530" w:rsidRDefault="001B1530"/>
    <w:p w14:paraId="53311E4C" w14:textId="77777777" w:rsidR="001B1530" w:rsidRDefault="001B1530"/>
    <w:p w14:paraId="1E642CBE" w14:textId="77777777" w:rsidR="001B1530" w:rsidRDefault="00B126F3">
      <w:pPr>
        <w:pStyle w:val="Heading3"/>
      </w:pPr>
      <w:r>
        <w:t>Znamenitosti Pirana</w:t>
      </w:r>
    </w:p>
    <w:p w14:paraId="0415346B" w14:textId="77777777" w:rsidR="001B1530" w:rsidRDefault="001B1530"/>
    <w:p w14:paraId="3C88939C" w14:textId="77777777" w:rsidR="001B1530" w:rsidRDefault="001B1530">
      <w:pPr>
        <w:pStyle w:val="Heading2"/>
        <w:jc w:val="center"/>
      </w:pPr>
    </w:p>
    <w:p w14:paraId="5E939DFD" w14:textId="77777777" w:rsidR="001B1530" w:rsidRDefault="001B1530">
      <w:pPr>
        <w:pStyle w:val="Heading2"/>
        <w:jc w:val="center"/>
      </w:pPr>
    </w:p>
    <w:p w14:paraId="6020D657" w14:textId="77777777" w:rsidR="001B1530" w:rsidRDefault="001B1530">
      <w:pPr>
        <w:ind w:left="708"/>
        <w:jc w:val="both"/>
        <w:rPr>
          <w:sz w:val="26"/>
        </w:rPr>
      </w:pPr>
    </w:p>
    <w:p w14:paraId="66CBA2DE" w14:textId="77777777" w:rsidR="001B1530" w:rsidRDefault="00B126F3">
      <w:pPr>
        <w:ind w:left="708"/>
        <w:jc w:val="both"/>
        <w:rPr>
          <w:b/>
          <w:sz w:val="26"/>
        </w:rPr>
      </w:pPr>
      <w:r>
        <w:rPr>
          <w:sz w:val="26"/>
        </w:rPr>
        <w:t>15</w:t>
      </w:r>
      <w:r>
        <w:rPr>
          <w:sz w:val="26"/>
          <w:vertAlign w:val="superscript"/>
        </w:rPr>
        <w:t>00</w:t>
      </w:r>
      <w:r>
        <w:rPr>
          <w:sz w:val="26"/>
        </w:rPr>
        <w:t xml:space="preserve">  - </w:t>
      </w:r>
      <w:r>
        <w:rPr>
          <w:b/>
          <w:sz w:val="26"/>
        </w:rPr>
        <w:t xml:space="preserve">Soline v Sečovljah </w:t>
      </w:r>
    </w:p>
    <w:p w14:paraId="2D3401A1" w14:textId="77777777" w:rsidR="001B1530" w:rsidRDefault="00B126F3">
      <w:pPr>
        <w:ind w:left="708"/>
        <w:jc w:val="both"/>
        <w:rPr>
          <w:b/>
          <w:sz w:val="26"/>
        </w:rPr>
      </w:pPr>
      <w:r>
        <w:rPr>
          <w:b/>
          <w:sz w:val="26"/>
        </w:rPr>
        <w:t xml:space="preserve">    </w:t>
      </w:r>
    </w:p>
    <w:p w14:paraId="3F2F554E" w14:textId="77777777" w:rsidR="001B1530" w:rsidRDefault="00B126F3">
      <w:pPr>
        <w:pStyle w:val="H3"/>
        <w:jc w:val="both"/>
        <w:rPr>
          <w:sz w:val="26"/>
        </w:rPr>
      </w:pPr>
      <w:r>
        <w:rPr>
          <w:sz w:val="26"/>
        </w:rPr>
        <w:t>Solinarstvo nekoč in danes</w:t>
      </w:r>
    </w:p>
    <w:p w14:paraId="15E866AF" w14:textId="77777777" w:rsidR="001B1530" w:rsidRDefault="00B126F3">
      <w:pPr>
        <w:jc w:val="both"/>
        <w:rPr>
          <w:sz w:val="26"/>
        </w:rPr>
      </w:pPr>
      <w:r>
        <w:rPr>
          <w:sz w:val="26"/>
        </w:rPr>
        <w:t>Slovenska obala je bila še v začetku tega stoletja posejana s solinami. Koprske soline, ki so nastale na naplavinah reke Rižane ter potoka Badaševice, so v prvi polovici 20. stoletja dokončno opustili. Podatki o solinah v Izoli so od leta 1700 dalje dokaj skromni. Vemo pa, da so s soljo iz omenjenih solin zadovoljevali zgolj potrebe lokalnega prebivalstva. Najpomembnejše so bile Piranske soline, od katerih so se do danes ohranile le še miniaturne soline v Strunjanu in (za slovenske razmere) prostrane Sečoveljske soline. Kdaj so Piranske soline pričele nastajati, ni znano, prve pisane podatke pa zasledimo v drugi polovici 13. stoletja v piranskem statutu. Veliko je bilo zapisanega o njihovem zgodovinskem razvoju in izjemno bogatem kulturnem izročilu, ki obsega arhitekturno, tehnično, tehnološko, etnološko in jezikovno dediščino.</w:t>
      </w:r>
    </w:p>
    <w:p w14:paraId="0FB7F6C8" w14:textId="77777777" w:rsidR="001B1530" w:rsidRDefault="001B1530">
      <w:pPr>
        <w:pStyle w:val="Footer"/>
        <w:tabs>
          <w:tab w:val="clear" w:pos="4536"/>
          <w:tab w:val="clear" w:pos="9072"/>
        </w:tabs>
        <w:jc w:val="both"/>
        <w:rPr>
          <w:sz w:val="26"/>
        </w:rPr>
      </w:pPr>
    </w:p>
    <w:p w14:paraId="1F831AC5" w14:textId="77777777" w:rsidR="001B1530" w:rsidRDefault="00B126F3">
      <w:pPr>
        <w:pStyle w:val="Heading1"/>
        <w:jc w:val="both"/>
      </w:pPr>
      <w:r>
        <w:t>Gojenje "petole"</w:t>
      </w:r>
    </w:p>
    <w:p w14:paraId="03A6AF51" w14:textId="77777777" w:rsidR="001B1530" w:rsidRDefault="00B126F3">
      <w:pPr>
        <w:jc w:val="both"/>
        <w:rPr>
          <w:sz w:val="26"/>
        </w:rPr>
      </w:pPr>
      <w:r>
        <w:rPr>
          <w:sz w:val="26"/>
        </w:rPr>
        <w:t xml:space="preserve">V prostorskem in tehnološkem razvoju solin na slovenski obali je bilo kar nekaj pomembnih prelomnic: v 14. stoletju so pričeli v kristalizacijskih bazenih solnih polj gojiti t.i. "petolo", umetno gojeno skorjo, ki jo sestavljajo zelene alge (Microcoleus corium), sadra, karbonatni minerali in v manjši meri tudi glina. Vloga "petole" je dvojna: v prvi vrsti preprečuje soli mešanje z morskim blatom na dnu kristalizacijskega bazena, deluje pa tudi kot biološki filter. Od 14. stoletja dalje je bila sol iz Piranskih solin zaradi čistosti in bele barve cenjena kot pomembno trgovsko blago. Razmahnila se je trgovina s soljo, ki je odigrala neprecenljivo vlogo v razvoju obalnih mest. Na povsem naraven način in na omenjeni "petoli" v slovenskih solinah še danes pridobivamo sol. Paralele z omenjenim načinom pridobivanja soli je moč iskati v solinah Tejo na Portugalskem. Tudi tam poznajo umetno gojeno preprogo na dnu kristalizacijskih bazenov, ki preprečuje, da bi se sol mešala s sedimentom v podlagi bazenov. </w:t>
      </w:r>
    </w:p>
    <w:p w14:paraId="2CA06F4C" w14:textId="77777777" w:rsidR="001B1530" w:rsidRDefault="00B126F3">
      <w:pPr>
        <w:jc w:val="both"/>
        <w:rPr>
          <w:sz w:val="26"/>
        </w:rPr>
      </w:pPr>
      <w:r>
        <w:rPr>
          <w:sz w:val="26"/>
        </w:rPr>
        <w:t xml:space="preserve">Pomembna prelomnica v pridobivanju soli je nastopila po letu 1967, ko so opustili proizvodnjo soli na južnem območju Sečoveljskih solin, v t.i. solinah Fontanigge. S tem je bil dokončno opuščen star postopek pridobivanja soli v zaključenih proizvodnih enotah - solnih poljih in z njim povezano značilno poletno - sezonsko bivanje v solinah. </w:t>
      </w:r>
    </w:p>
    <w:p w14:paraId="21DA8B48" w14:textId="77777777" w:rsidR="001B1530" w:rsidRDefault="001B1530">
      <w:pPr>
        <w:jc w:val="both"/>
        <w:rPr>
          <w:b/>
          <w:sz w:val="26"/>
        </w:rPr>
      </w:pPr>
    </w:p>
    <w:p w14:paraId="581E065F" w14:textId="77777777" w:rsidR="001B1530" w:rsidRDefault="00B126F3">
      <w:pPr>
        <w:jc w:val="both"/>
        <w:rPr>
          <w:sz w:val="26"/>
        </w:rPr>
      </w:pPr>
      <w:r>
        <w:rPr>
          <w:b/>
          <w:sz w:val="26"/>
        </w:rPr>
        <w:t>Botanični pomen solin</w:t>
      </w:r>
    </w:p>
    <w:p w14:paraId="12E753B7" w14:textId="77777777" w:rsidR="001B1530" w:rsidRDefault="00B126F3">
      <w:pPr>
        <w:jc w:val="both"/>
        <w:rPr>
          <w:sz w:val="26"/>
        </w:rPr>
      </w:pPr>
      <w:r>
        <w:rPr>
          <w:sz w:val="26"/>
        </w:rPr>
        <w:t xml:space="preserve">Na botanični pomen solin na slovenski obali opozarja podatek, da na tem območju uspeva kar 45 vrst iz Rdečega seznama ogroženih rastlin Slovenije. Redki vretenčarji živijo na solinah v zaostrenih ekoloških razmerah. Soline so tudi naravna ribogojnica. Daleč najbolj pa slovijo kot izjemna ornitološka lokaliteta: zanimiva zaradi gnezdilcev, kot prezimovališče in ena najsevernejših selitvenih postaj v Sredozemlju. Občasno živi na solinah prek 200 ptičjih vrst, okoli 90 vrst pa stalno gnezdi. </w:t>
      </w:r>
    </w:p>
    <w:p w14:paraId="4F8347DB" w14:textId="77777777" w:rsidR="001B1530" w:rsidRDefault="001B1530">
      <w:pPr>
        <w:jc w:val="both"/>
        <w:rPr>
          <w:b/>
          <w:sz w:val="26"/>
        </w:rPr>
      </w:pPr>
    </w:p>
    <w:p w14:paraId="7A68751F" w14:textId="77777777" w:rsidR="001B1530" w:rsidRDefault="001B1530">
      <w:pPr>
        <w:jc w:val="both"/>
        <w:rPr>
          <w:b/>
          <w:sz w:val="26"/>
        </w:rPr>
      </w:pPr>
    </w:p>
    <w:p w14:paraId="14621AEE" w14:textId="77777777" w:rsidR="001B1530" w:rsidRDefault="001B1530">
      <w:pPr>
        <w:jc w:val="both"/>
        <w:rPr>
          <w:b/>
          <w:sz w:val="26"/>
        </w:rPr>
      </w:pPr>
    </w:p>
    <w:p w14:paraId="12AFC8E6" w14:textId="77777777" w:rsidR="001B1530" w:rsidRDefault="001B1530">
      <w:pPr>
        <w:jc w:val="both"/>
        <w:rPr>
          <w:b/>
          <w:sz w:val="26"/>
        </w:rPr>
      </w:pPr>
    </w:p>
    <w:p w14:paraId="7CBAC803" w14:textId="77777777" w:rsidR="001B1530" w:rsidRDefault="001B1530">
      <w:pPr>
        <w:jc w:val="both"/>
        <w:rPr>
          <w:b/>
          <w:sz w:val="26"/>
        </w:rPr>
      </w:pPr>
    </w:p>
    <w:p w14:paraId="24981E97" w14:textId="77777777" w:rsidR="001B1530" w:rsidRDefault="001B1530">
      <w:pPr>
        <w:jc w:val="both"/>
        <w:rPr>
          <w:b/>
          <w:sz w:val="26"/>
        </w:rPr>
      </w:pPr>
    </w:p>
    <w:p w14:paraId="7ADA584D" w14:textId="77777777" w:rsidR="001B1530" w:rsidRDefault="001B1530">
      <w:pPr>
        <w:jc w:val="both"/>
        <w:rPr>
          <w:b/>
          <w:sz w:val="26"/>
        </w:rPr>
      </w:pPr>
    </w:p>
    <w:p w14:paraId="257A6CD3" w14:textId="77777777" w:rsidR="001B1530" w:rsidRDefault="001B1530">
      <w:pPr>
        <w:jc w:val="both"/>
        <w:rPr>
          <w:b/>
          <w:sz w:val="26"/>
        </w:rPr>
      </w:pPr>
    </w:p>
    <w:p w14:paraId="64AD8F06" w14:textId="77777777" w:rsidR="001B1530" w:rsidRDefault="00B126F3">
      <w:pPr>
        <w:jc w:val="both"/>
        <w:rPr>
          <w:sz w:val="26"/>
        </w:rPr>
      </w:pPr>
      <w:r>
        <w:rPr>
          <w:b/>
          <w:sz w:val="26"/>
        </w:rPr>
        <w:t>Soline - krajinski park</w:t>
      </w:r>
    </w:p>
    <w:p w14:paraId="7154D81B" w14:textId="77777777" w:rsidR="001B1530" w:rsidRDefault="00B126F3">
      <w:pPr>
        <w:jc w:val="both"/>
        <w:rPr>
          <w:sz w:val="26"/>
        </w:rPr>
      </w:pPr>
      <w:r>
        <w:rPr>
          <w:sz w:val="26"/>
        </w:rPr>
        <w:t xml:space="preserve">Zaradi izjemno bogate naravne in kulturne dediščine so bile Sečoveljske soline leta 1989 razglašene za krajinski park, znotraj parka pa so štiri ožja območja zaradi svojega izjemnega botaničnega ali ornitološkega pomena razglašena za naravni rezervat. </w:t>
      </w:r>
    </w:p>
    <w:p w14:paraId="5EF37878" w14:textId="77777777" w:rsidR="001B1530" w:rsidRDefault="00B126F3">
      <w:pPr>
        <w:jc w:val="both"/>
        <w:rPr>
          <w:sz w:val="26"/>
        </w:rPr>
      </w:pPr>
      <w:r>
        <w:rPr>
          <w:sz w:val="26"/>
        </w:rPr>
        <w:t xml:space="preserve">Po osamosvojitvi leta 1991 je Slovenija notificirala nekaj mednarodnih konvencij, ki jih je nasledila od Jugoslavije. Leta 1993 so bile Sečoveljske soline kot doslej edino </w:t>
      </w:r>
      <w:hyperlink r:id="rId13" w:history="1">
        <w:r>
          <w:rPr>
            <w:rStyle w:val="Hyperlink"/>
            <w:sz w:val="26"/>
          </w:rPr>
          <w:t>mokrišče</w:t>
        </w:r>
      </w:hyperlink>
      <w:r>
        <w:rPr>
          <w:sz w:val="26"/>
        </w:rPr>
        <w:t xml:space="preserve"> v Sloveniji zaradi izjemnih krajinskih in ekoloških vrednosti uvrščene na seznam </w:t>
      </w:r>
      <w:hyperlink r:id="rId14" w:history="1">
        <w:r>
          <w:rPr>
            <w:rStyle w:val="Hyperlink"/>
            <w:sz w:val="26"/>
          </w:rPr>
          <w:t>Ramsarskih lokalitet</w:t>
        </w:r>
      </w:hyperlink>
      <w:r>
        <w:rPr>
          <w:sz w:val="26"/>
        </w:rPr>
        <w:t>.</w:t>
      </w:r>
    </w:p>
    <w:p w14:paraId="3D618CC1" w14:textId="77777777" w:rsidR="001B1530" w:rsidRDefault="001B1530">
      <w:pPr>
        <w:jc w:val="both"/>
        <w:rPr>
          <w:sz w:val="26"/>
        </w:rPr>
      </w:pPr>
    </w:p>
    <w:p w14:paraId="626196F0" w14:textId="77777777" w:rsidR="001B1530" w:rsidRDefault="001B1530"/>
    <w:p w14:paraId="54E85253" w14:textId="77777777" w:rsidR="001B1530" w:rsidRDefault="001B1530"/>
    <w:p w14:paraId="6FAB0B86" w14:textId="77777777" w:rsidR="001B1530" w:rsidRDefault="00430BAE">
      <w:r>
        <w:rPr>
          <w:noProof/>
        </w:rPr>
        <w:pict w14:anchorId="6B0E557F">
          <v:shape id="_x0000_s1032" type="#_x0000_t75" style="position:absolute;margin-left:303.55pt;margin-top:18.05pt;width:108pt;height:156.75pt;z-index:251656192;mso-position-horizontal:absolute;mso-position-horizontal-relative:text;mso-position-vertical:absolute;mso-position-vertical-relative:text" o:allowincell="f" fillcolor="window">
            <v:imagedata r:id="rId15" o:title="soline"/>
          </v:shape>
        </w:pict>
      </w:r>
      <w:r>
        <w:pict w14:anchorId="1FF2E8AB">
          <v:shape id="_x0000_i1025" type="#_x0000_t75" style="width:264pt;height:186pt" fillcolor="window">
            <v:imagedata r:id="rId16" o:title="soline-1-big"/>
          </v:shape>
        </w:pict>
      </w:r>
    </w:p>
    <w:p w14:paraId="0FE5F790" w14:textId="77777777" w:rsidR="001B1530" w:rsidRDefault="001B1530"/>
    <w:p w14:paraId="045707BD" w14:textId="77777777" w:rsidR="001B1530" w:rsidRDefault="00B126F3">
      <w:pPr>
        <w:pStyle w:val="Heading3"/>
      </w:pPr>
      <w:r>
        <w:t>Sečoveljske soline</w:t>
      </w:r>
    </w:p>
    <w:p w14:paraId="19D08886" w14:textId="77777777" w:rsidR="001B1530" w:rsidRDefault="001B1530"/>
    <w:p w14:paraId="70122C42" w14:textId="77777777" w:rsidR="001B1530" w:rsidRDefault="001B1530"/>
    <w:p w14:paraId="0438C6EF" w14:textId="77777777" w:rsidR="001B1530" w:rsidRDefault="001B1530">
      <w:pPr>
        <w:ind w:firstLine="708"/>
        <w:rPr>
          <w:sz w:val="26"/>
        </w:rPr>
      </w:pPr>
    </w:p>
    <w:p w14:paraId="1134621E" w14:textId="77777777" w:rsidR="001B1530" w:rsidRDefault="00B126F3">
      <w:pPr>
        <w:ind w:firstLine="708"/>
        <w:rPr>
          <w:sz w:val="26"/>
        </w:rPr>
      </w:pPr>
      <w:r>
        <w:rPr>
          <w:sz w:val="26"/>
        </w:rPr>
        <w:t>17</w:t>
      </w:r>
      <w:r>
        <w:rPr>
          <w:sz w:val="26"/>
          <w:vertAlign w:val="superscript"/>
        </w:rPr>
        <w:t>00</w:t>
      </w:r>
      <w:r>
        <w:rPr>
          <w:sz w:val="26"/>
        </w:rPr>
        <w:t xml:space="preserve"> – </w:t>
      </w:r>
      <w:r>
        <w:rPr>
          <w:b/>
          <w:sz w:val="26"/>
        </w:rPr>
        <w:t xml:space="preserve">Hrastovlje </w:t>
      </w:r>
    </w:p>
    <w:p w14:paraId="21A4E195" w14:textId="77777777" w:rsidR="001B1530" w:rsidRDefault="001B1530">
      <w:pPr>
        <w:ind w:firstLine="708"/>
        <w:rPr>
          <w:sz w:val="26"/>
        </w:rPr>
      </w:pPr>
    </w:p>
    <w:p w14:paraId="4D6ECBF2" w14:textId="77777777" w:rsidR="001B1530" w:rsidRDefault="00B126F3">
      <w:pPr>
        <w:ind w:firstLine="708"/>
        <w:jc w:val="both"/>
        <w:rPr>
          <w:sz w:val="26"/>
        </w:rPr>
      </w:pPr>
      <w:r>
        <w:rPr>
          <w:sz w:val="26"/>
        </w:rPr>
        <w:t xml:space="preserve">Hrastovlje je vasica blizu izvira Rižane. Zaslovela je po romanski cerkvici Sv. Trojice, obdani s tabornim obzidjem in dvema okroglima stolpoma. Cerkev je v notranjosti poslikana z motivi iz svetopisemskega življenja. Med temi prizori je najznamenitejši mrtvaški ples. Cerkev je poslikal janez iz Kvasta.  </w:t>
      </w:r>
    </w:p>
    <w:p w14:paraId="2E92F34F" w14:textId="77777777" w:rsidR="001B1530" w:rsidRDefault="001B1530">
      <w:pPr>
        <w:ind w:firstLine="708"/>
        <w:jc w:val="both"/>
        <w:rPr>
          <w:sz w:val="26"/>
        </w:rPr>
      </w:pPr>
    </w:p>
    <w:p w14:paraId="568CE2DB" w14:textId="77777777" w:rsidR="001B1530" w:rsidRDefault="001B1530">
      <w:pPr>
        <w:rPr>
          <w:sz w:val="26"/>
        </w:rPr>
      </w:pPr>
    </w:p>
    <w:p w14:paraId="75E7DE7F" w14:textId="77777777" w:rsidR="001B1530" w:rsidRDefault="00430BAE">
      <w:pPr>
        <w:rPr>
          <w:sz w:val="26"/>
        </w:rPr>
      </w:pPr>
      <w:r>
        <w:rPr>
          <w:noProof/>
        </w:rPr>
        <w:pict w14:anchorId="44D4A197">
          <v:shape id="_x0000_s1034" type="#_x0000_t75" style="position:absolute;margin-left:224.35pt;margin-top:8.35pt;width:230.4pt;height:136.8pt;z-index:251658240;mso-position-horizontal:absolute;mso-position-horizontal-relative:text;mso-position-vertical:absolute;mso-position-vertical-relative:text" o:allowincell="f" fillcolor="window">
            <v:imagedata r:id="rId17" o:title="00619802"/>
          </v:shape>
        </w:pict>
      </w:r>
      <w:r>
        <w:rPr>
          <w:noProof/>
        </w:rPr>
        <w:pict w14:anchorId="2C4803E9">
          <v:shape id="_x0000_s1033" type="#_x0000_t75" style="position:absolute;margin-left:-27.65pt;margin-top:7.8pt;width:266.4pt;height:136.8pt;z-index:251657216;mso-position-horizontal:absolute;mso-position-horizontal-relative:text;mso-position-vertical:absolute;mso-position-vertical-relative:text" o:allowincell="f" fillcolor="window">
            <v:imagedata r:id="rId18" o:title="00619801"/>
          </v:shape>
        </w:pict>
      </w:r>
    </w:p>
    <w:p w14:paraId="5B4FA067" w14:textId="77777777" w:rsidR="001B1530" w:rsidRDefault="001B1530"/>
    <w:p w14:paraId="18C96969" w14:textId="77777777" w:rsidR="001B1530" w:rsidRDefault="001B1530"/>
    <w:p w14:paraId="01DD9A65" w14:textId="77777777" w:rsidR="001B1530" w:rsidRDefault="001B1530"/>
    <w:p w14:paraId="2D78BF7A" w14:textId="77777777" w:rsidR="001B1530" w:rsidRDefault="001B1530"/>
    <w:p w14:paraId="0C567A4D" w14:textId="77777777" w:rsidR="001B1530" w:rsidRDefault="001B1530"/>
    <w:p w14:paraId="6C9E9152" w14:textId="77777777" w:rsidR="001B1530" w:rsidRDefault="001B1530"/>
    <w:p w14:paraId="1A39DD38" w14:textId="77777777" w:rsidR="001B1530" w:rsidRDefault="001B1530"/>
    <w:p w14:paraId="38E86C82" w14:textId="77777777" w:rsidR="001B1530" w:rsidRDefault="001B1530"/>
    <w:p w14:paraId="479795C9" w14:textId="77777777" w:rsidR="001B1530" w:rsidRDefault="001B1530">
      <w:pPr>
        <w:pStyle w:val="Footer"/>
        <w:tabs>
          <w:tab w:val="clear" w:pos="4536"/>
          <w:tab w:val="clear" w:pos="9072"/>
        </w:tabs>
      </w:pPr>
    </w:p>
    <w:p w14:paraId="1D5A22B4" w14:textId="77777777" w:rsidR="001B1530" w:rsidRDefault="001B1530">
      <w:pPr>
        <w:pStyle w:val="Footer"/>
        <w:tabs>
          <w:tab w:val="clear" w:pos="4536"/>
          <w:tab w:val="clear" w:pos="9072"/>
        </w:tabs>
      </w:pPr>
    </w:p>
    <w:p w14:paraId="25F20F56" w14:textId="77777777" w:rsidR="001B1530" w:rsidRDefault="001B1530">
      <w:pPr>
        <w:pStyle w:val="Footer"/>
        <w:tabs>
          <w:tab w:val="clear" w:pos="4536"/>
          <w:tab w:val="clear" w:pos="9072"/>
        </w:tabs>
      </w:pPr>
    </w:p>
    <w:p w14:paraId="524315B5" w14:textId="77777777" w:rsidR="001B1530" w:rsidRDefault="001B1530">
      <w:pPr>
        <w:pStyle w:val="Footer"/>
        <w:tabs>
          <w:tab w:val="clear" w:pos="4536"/>
          <w:tab w:val="clear" w:pos="9072"/>
        </w:tabs>
      </w:pPr>
    </w:p>
    <w:p w14:paraId="72A494D2" w14:textId="77777777" w:rsidR="001B1530" w:rsidRDefault="00B126F3">
      <w:pPr>
        <w:pStyle w:val="Footer"/>
        <w:tabs>
          <w:tab w:val="clear" w:pos="4536"/>
          <w:tab w:val="clear" w:pos="9072"/>
        </w:tabs>
        <w:rPr>
          <w:sz w:val="26"/>
        </w:rPr>
      </w:pPr>
      <w:r>
        <w:rPr>
          <w:sz w:val="26"/>
        </w:rPr>
        <w:t xml:space="preserve">          Cerkev  Sv. Trojice                                            Freska – Mrtvaški ples</w:t>
      </w:r>
    </w:p>
    <w:p w14:paraId="2EEE34DA" w14:textId="77777777" w:rsidR="001B1530" w:rsidRDefault="001B1530">
      <w:pPr>
        <w:pStyle w:val="Footer"/>
        <w:tabs>
          <w:tab w:val="clear" w:pos="4536"/>
          <w:tab w:val="clear" w:pos="9072"/>
        </w:tabs>
        <w:rPr>
          <w:sz w:val="26"/>
        </w:rPr>
      </w:pPr>
    </w:p>
    <w:p w14:paraId="036E4CB7" w14:textId="77777777" w:rsidR="001B1530" w:rsidRDefault="001B1530">
      <w:pPr>
        <w:pStyle w:val="Footer"/>
        <w:tabs>
          <w:tab w:val="clear" w:pos="4536"/>
          <w:tab w:val="clear" w:pos="9072"/>
        </w:tabs>
        <w:rPr>
          <w:sz w:val="26"/>
        </w:rPr>
      </w:pPr>
    </w:p>
    <w:p w14:paraId="3981C0D4" w14:textId="77777777" w:rsidR="001B1530" w:rsidRDefault="001B1530">
      <w:pPr>
        <w:pStyle w:val="Footer"/>
        <w:tabs>
          <w:tab w:val="clear" w:pos="4536"/>
          <w:tab w:val="clear" w:pos="9072"/>
        </w:tabs>
        <w:rPr>
          <w:sz w:val="26"/>
        </w:rPr>
      </w:pPr>
    </w:p>
    <w:p w14:paraId="41CF4F45" w14:textId="77777777" w:rsidR="001B1530" w:rsidRDefault="001B1530">
      <w:pPr>
        <w:pStyle w:val="Footer"/>
        <w:tabs>
          <w:tab w:val="clear" w:pos="4536"/>
          <w:tab w:val="clear" w:pos="9072"/>
        </w:tabs>
        <w:rPr>
          <w:sz w:val="26"/>
        </w:rPr>
      </w:pPr>
    </w:p>
    <w:p w14:paraId="4920E421" w14:textId="77777777" w:rsidR="001B1530" w:rsidRDefault="00B126F3">
      <w:pPr>
        <w:pStyle w:val="Footer"/>
        <w:tabs>
          <w:tab w:val="clear" w:pos="4536"/>
          <w:tab w:val="clear" w:pos="9072"/>
        </w:tabs>
        <w:rPr>
          <w:sz w:val="26"/>
        </w:rPr>
      </w:pPr>
      <w:r>
        <w:rPr>
          <w:sz w:val="26"/>
        </w:rPr>
        <w:t>Dodatek:</w:t>
      </w:r>
    </w:p>
    <w:p w14:paraId="0DDCAC92" w14:textId="77777777" w:rsidR="001B1530" w:rsidRDefault="00B126F3">
      <w:pPr>
        <w:pStyle w:val="Footer"/>
        <w:tabs>
          <w:tab w:val="clear" w:pos="4536"/>
          <w:tab w:val="clear" w:pos="9072"/>
        </w:tabs>
        <w:rPr>
          <w:sz w:val="26"/>
        </w:rPr>
      </w:pPr>
      <w:r>
        <w:rPr>
          <w:sz w:val="26"/>
        </w:rPr>
        <w:t>Srečko Kosovel</w:t>
      </w:r>
    </w:p>
    <w:p w14:paraId="65D503B3" w14:textId="77777777" w:rsidR="001B1530" w:rsidRDefault="001B1530">
      <w:pPr>
        <w:pStyle w:val="Footer"/>
        <w:tabs>
          <w:tab w:val="clear" w:pos="4536"/>
          <w:tab w:val="clear" w:pos="9072"/>
        </w:tabs>
        <w:rPr>
          <w:sz w:val="26"/>
        </w:rPr>
      </w:pPr>
    </w:p>
    <w:p w14:paraId="37FBDFBE" w14:textId="77777777" w:rsidR="001B1530" w:rsidRDefault="001B1530">
      <w:pPr>
        <w:pStyle w:val="Footer"/>
        <w:tabs>
          <w:tab w:val="clear" w:pos="4536"/>
          <w:tab w:val="clear" w:pos="9072"/>
        </w:tabs>
        <w:rPr>
          <w:sz w:val="26"/>
        </w:rPr>
      </w:pPr>
    </w:p>
    <w:p w14:paraId="54C33D36" w14:textId="77777777" w:rsidR="001B1530" w:rsidRDefault="00430BAE">
      <w:pPr>
        <w:tabs>
          <w:tab w:val="left" w:pos="5812"/>
        </w:tabs>
        <w:ind w:right="3402"/>
        <w:jc w:val="both"/>
        <w:rPr>
          <w:sz w:val="26"/>
        </w:rPr>
      </w:pPr>
      <w:r>
        <w:rPr>
          <w:noProof/>
        </w:rPr>
        <w:pict w14:anchorId="61CAC441">
          <v:shape id="_x0000_s1035" type="#_x0000_t75" style="position:absolute;left:0;text-align:left;margin-left:317.95pt;margin-top:-.5pt;width:180pt;height:259.2pt;z-index:251659264;mso-position-horizontal:absolute;mso-position-horizontal-relative:text;mso-position-vertical:absolute;mso-position-vertical-relative:text" o:allowincell="f" fillcolor="window">
            <v:imagedata r:id="rId19" o:title="Kosovel"/>
          </v:shape>
        </w:pict>
      </w:r>
      <w:r w:rsidR="00B126F3">
        <w:rPr>
          <w:sz w:val="26"/>
        </w:rPr>
        <w:t>V poslopju stare osnovne šole v Sežani se je rodil eden največjih slovenskih pesnikov - Srečko Kosovel. Bilo je to 18.3.1904 leta. Prav v prostoru, kjer se je rodil, je sedaj spominska soba, ki jo je po zamisli ing. arh. Janeza Suhadolca uredila takratna Delavska univerza Sežana, ki upravlja s sobo. To je prostor, kjer poslušamo Kosovelove pesmi ob glasbeni spremljavi in gledamo diapozitive s Krasa. Kosovel je pesnik, ki je kljub kratkemu življenju, umrl je komaj 22 let star, zapustil bogato literarno dediščino. Najprej smo spoznali njegove pesmi, ki opevajo Kras, socialno in domoljubno liriko in šele 40 let po njegovi smrti je izšla zbirka njegovih pesmi, poimenovanih Integrali, ki kažejo konstruktivistično usmerjenost in so pravzaprav njegova najboljša dela. Kosovel je v Sežani živel malo časa, preselili so se namreč v Pliskovico in kasneje v Tomaj, saj narodnozavestno delo očeta Antona, učitelja, igralca, glasbenika, skladatelja, organista, dirigenta in člana vseh pomembnejših kulturnih društev, ni bilo všeč nekaterim oblastnikom v Sežani.</w:t>
      </w:r>
    </w:p>
    <w:p w14:paraId="61101B81" w14:textId="77777777" w:rsidR="001B1530" w:rsidRDefault="00B126F3">
      <w:pPr>
        <w:pStyle w:val="BodyText3"/>
        <w:tabs>
          <w:tab w:val="left" w:pos="9356"/>
        </w:tabs>
        <w:jc w:val="both"/>
      </w:pPr>
      <w:r>
        <w:t>V Tomaju so si sezidali hišo in tam je najmlajši otrok od petih - Srečko tudi umrl 27.05.1926 kjer je pokopan. Na pokopališču, kjer je njegov grob vsako leto prihaja veliko ljudi, da bi se poklonilo velikemu pesniku.</w:t>
      </w:r>
    </w:p>
    <w:p w14:paraId="41FC0A5E" w14:textId="77777777" w:rsidR="001B1530" w:rsidRDefault="001B1530">
      <w:pPr>
        <w:pStyle w:val="BodyText3"/>
        <w:tabs>
          <w:tab w:val="left" w:pos="9356"/>
        </w:tabs>
        <w:jc w:val="both"/>
      </w:pPr>
    </w:p>
    <w:p w14:paraId="7D267E34" w14:textId="77777777" w:rsidR="001B1530" w:rsidRDefault="001B1530">
      <w:pPr>
        <w:pStyle w:val="BodyText3"/>
        <w:tabs>
          <w:tab w:val="left" w:pos="9356"/>
        </w:tabs>
        <w:jc w:val="both"/>
      </w:pPr>
    </w:p>
    <w:p w14:paraId="48C48AB9" w14:textId="77777777" w:rsidR="001B1530" w:rsidRDefault="001B1530">
      <w:pPr>
        <w:pStyle w:val="BodyText3"/>
        <w:tabs>
          <w:tab w:val="left" w:pos="9356"/>
        </w:tabs>
        <w:jc w:val="both"/>
      </w:pPr>
    </w:p>
    <w:p w14:paraId="370AC289" w14:textId="77777777" w:rsidR="001B1530" w:rsidRDefault="001B1530">
      <w:pPr>
        <w:pStyle w:val="BodyText3"/>
        <w:tabs>
          <w:tab w:val="left" w:pos="9356"/>
        </w:tabs>
        <w:jc w:val="both"/>
      </w:pPr>
    </w:p>
    <w:p w14:paraId="32D5C7C1" w14:textId="77777777" w:rsidR="001B1530" w:rsidRDefault="001B1530">
      <w:pPr>
        <w:pStyle w:val="BodyText3"/>
        <w:tabs>
          <w:tab w:val="left" w:pos="9356"/>
        </w:tabs>
        <w:jc w:val="both"/>
      </w:pPr>
    </w:p>
    <w:p w14:paraId="4E5D039D" w14:textId="77777777" w:rsidR="001B1530" w:rsidRDefault="001B1530">
      <w:pPr>
        <w:pStyle w:val="BodyText3"/>
        <w:tabs>
          <w:tab w:val="left" w:pos="9356"/>
        </w:tabs>
        <w:jc w:val="both"/>
      </w:pPr>
    </w:p>
    <w:p w14:paraId="61608955" w14:textId="77777777" w:rsidR="001B1530" w:rsidRDefault="001B1530">
      <w:pPr>
        <w:pStyle w:val="BodyText3"/>
        <w:tabs>
          <w:tab w:val="left" w:pos="9356"/>
        </w:tabs>
        <w:jc w:val="both"/>
      </w:pPr>
    </w:p>
    <w:p w14:paraId="4F815FEA" w14:textId="77777777" w:rsidR="001B1530" w:rsidRDefault="001B1530">
      <w:pPr>
        <w:pStyle w:val="BodyText3"/>
        <w:tabs>
          <w:tab w:val="left" w:pos="9356"/>
        </w:tabs>
        <w:jc w:val="both"/>
      </w:pPr>
    </w:p>
    <w:p w14:paraId="31496C46" w14:textId="77777777" w:rsidR="001B1530" w:rsidRDefault="001B1530">
      <w:pPr>
        <w:pStyle w:val="BodyText3"/>
        <w:tabs>
          <w:tab w:val="left" w:pos="9356"/>
        </w:tabs>
        <w:jc w:val="both"/>
      </w:pPr>
    </w:p>
    <w:p w14:paraId="68CB9238" w14:textId="77777777" w:rsidR="001B1530" w:rsidRDefault="001B1530">
      <w:pPr>
        <w:pStyle w:val="BodyText3"/>
        <w:tabs>
          <w:tab w:val="left" w:pos="9356"/>
        </w:tabs>
        <w:jc w:val="both"/>
      </w:pPr>
    </w:p>
    <w:p w14:paraId="64B5518C" w14:textId="77777777" w:rsidR="001B1530" w:rsidRDefault="001B1530">
      <w:pPr>
        <w:pStyle w:val="BodyText3"/>
        <w:tabs>
          <w:tab w:val="left" w:pos="9356"/>
        </w:tabs>
        <w:jc w:val="both"/>
      </w:pPr>
    </w:p>
    <w:p w14:paraId="1B065495" w14:textId="77777777" w:rsidR="001B1530" w:rsidRDefault="001B1530">
      <w:pPr>
        <w:pStyle w:val="BodyText3"/>
        <w:tabs>
          <w:tab w:val="left" w:pos="9356"/>
        </w:tabs>
        <w:jc w:val="both"/>
      </w:pPr>
    </w:p>
    <w:p w14:paraId="5CE7A11C" w14:textId="77777777" w:rsidR="001B1530" w:rsidRDefault="001B1530">
      <w:pPr>
        <w:pStyle w:val="BodyText3"/>
        <w:tabs>
          <w:tab w:val="left" w:pos="9356"/>
        </w:tabs>
        <w:jc w:val="both"/>
      </w:pPr>
    </w:p>
    <w:p w14:paraId="3D1C85DD" w14:textId="77777777" w:rsidR="001B1530" w:rsidRDefault="001B1530">
      <w:pPr>
        <w:pStyle w:val="BodyText3"/>
        <w:tabs>
          <w:tab w:val="left" w:pos="9356"/>
        </w:tabs>
        <w:jc w:val="both"/>
      </w:pPr>
    </w:p>
    <w:p w14:paraId="0A484F32" w14:textId="77777777" w:rsidR="001B1530" w:rsidRDefault="001B1530">
      <w:pPr>
        <w:pStyle w:val="BodyText3"/>
        <w:tabs>
          <w:tab w:val="left" w:pos="9356"/>
        </w:tabs>
        <w:jc w:val="both"/>
      </w:pPr>
    </w:p>
    <w:p w14:paraId="1312F7D3" w14:textId="77777777" w:rsidR="001B1530" w:rsidRDefault="001B1530">
      <w:pPr>
        <w:pStyle w:val="BodyText3"/>
        <w:tabs>
          <w:tab w:val="left" w:pos="9356"/>
        </w:tabs>
        <w:jc w:val="both"/>
      </w:pPr>
    </w:p>
    <w:p w14:paraId="59BA1824" w14:textId="77777777" w:rsidR="001B1530" w:rsidRDefault="001B1530">
      <w:pPr>
        <w:pStyle w:val="BodyText3"/>
        <w:tabs>
          <w:tab w:val="left" w:pos="9356"/>
        </w:tabs>
        <w:jc w:val="both"/>
      </w:pPr>
    </w:p>
    <w:p w14:paraId="533D09A6" w14:textId="77777777" w:rsidR="001B1530" w:rsidRDefault="001B1530">
      <w:pPr>
        <w:pStyle w:val="BodyText3"/>
        <w:tabs>
          <w:tab w:val="left" w:pos="9356"/>
        </w:tabs>
        <w:jc w:val="both"/>
      </w:pPr>
    </w:p>
    <w:p w14:paraId="67A806B6" w14:textId="77777777" w:rsidR="001B1530" w:rsidRDefault="001B1530">
      <w:pPr>
        <w:pStyle w:val="BodyText3"/>
        <w:tabs>
          <w:tab w:val="left" w:pos="9356"/>
        </w:tabs>
        <w:jc w:val="both"/>
      </w:pPr>
    </w:p>
    <w:p w14:paraId="3416530D" w14:textId="77777777" w:rsidR="001B1530" w:rsidRDefault="00B126F3">
      <w:pPr>
        <w:pStyle w:val="BodyText3"/>
        <w:tabs>
          <w:tab w:val="left" w:pos="9356"/>
        </w:tabs>
        <w:jc w:val="both"/>
      </w:pPr>
      <w:r>
        <w:t>Uporabljeno gradivo:</w:t>
      </w:r>
    </w:p>
    <w:p w14:paraId="577CF8E1" w14:textId="77777777" w:rsidR="001B1530" w:rsidRDefault="001B1530">
      <w:pPr>
        <w:pStyle w:val="BodyText3"/>
        <w:tabs>
          <w:tab w:val="left" w:pos="9356"/>
        </w:tabs>
        <w:jc w:val="both"/>
      </w:pPr>
    </w:p>
    <w:p w14:paraId="7064C3CD" w14:textId="77777777" w:rsidR="001B1530" w:rsidRDefault="001B1530">
      <w:pPr>
        <w:pStyle w:val="BodyText3"/>
        <w:tabs>
          <w:tab w:val="left" w:pos="9356"/>
        </w:tabs>
        <w:jc w:val="both"/>
      </w:pPr>
    </w:p>
    <w:p w14:paraId="64B8772C" w14:textId="77777777" w:rsidR="001B1530" w:rsidRDefault="00B126F3">
      <w:pPr>
        <w:pStyle w:val="BodyText3"/>
        <w:numPr>
          <w:ilvl w:val="0"/>
          <w:numId w:val="1"/>
        </w:numPr>
        <w:tabs>
          <w:tab w:val="left" w:pos="9356"/>
        </w:tabs>
        <w:jc w:val="both"/>
      </w:pPr>
      <w:r>
        <w:t>Turistični vodič po Sloveniji</w:t>
      </w:r>
    </w:p>
    <w:p w14:paraId="13C0BBD0" w14:textId="77777777" w:rsidR="001B1530" w:rsidRDefault="00430BAE">
      <w:pPr>
        <w:pStyle w:val="BodyText3"/>
        <w:numPr>
          <w:ilvl w:val="0"/>
          <w:numId w:val="1"/>
        </w:numPr>
        <w:tabs>
          <w:tab w:val="left" w:pos="9356"/>
        </w:tabs>
        <w:jc w:val="both"/>
      </w:pPr>
      <w:hyperlink r:id="rId20" w:history="1">
        <w:r w:rsidR="00B126F3">
          <w:rPr>
            <w:rStyle w:val="Hyperlink"/>
          </w:rPr>
          <w:t>http://www.kras.si</w:t>
        </w:r>
      </w:hyperlink>
    </w:p>
    <w:p w14:paraId="63F1D275" w14:textId="77777777" w:rsidR="001B1530" w:rsidRDefault="00430BAE">
      <w:pPr>
        <w:pStyle w:val="BodyText3"/>
        <w:numPr>
          <w:ilvl w:val="0"/>
          <w:numId w:val="1"/>
        </w:numPr>
        <w:tabs>
          <w:tab w:val="left" w:pos="9356"/>
        </w:tabs>
        <w:jc w:val="both"/>
      </w:pPr>
      <w:hyperlink r:id="rId21" w:history="1">
        <w:r w:rsidR="00B126F3">
          <w:rPr>
            <w:rStyle w:val="Hyperlink"/>
          </w:rPr>
          <w:t>http://www.sezana.si</w:t>
        </w:r>
      </w:hyperlink>
    </w:p>
    <w:p w14:paraId="4F23BFAC" w14:textId="77777777" w:rsidR="001B1530" w:rsidRDefault="00430BAE">
      <w:pPr>
        <w:pStyle w:val="BodyText3"/>
        <w:numPr>
          <w:ilvl w:val="0"/>
          <w:numId w:val="1"/>
        </w:numPr>
        <w:tabs>
          <w:tab w:val="left" w:pos="9356"/>
        </w:tabs>
        <w:jc w:val="both"/>
      </w:pPr>
      <w:hyperlink r:id="rId22" w:history="1">
        <w:r w:rsidR="00B126F3">
          <w:rPr>
            <w:rStyle w:val="Hyperlink"/>
          </w:rPr>
          <w:t>http://www.ijs.si/expo98/slo/zakladi/frame.html</w:t>
        </w:r>
      </w:hyperlink>
    </w:p>
    <w:p w14:paraId="297D1C47" w14:textId="77777777" w:rsidR="001B1530" w:rsidRDefault="00430BAE">
      <w:pPr>
        <w:pStyle w:val="BodyText3"/>
        <w:numPr>
          <w:ilvl w:val="0"/>
          <w:numId w:val="1"/>
        </w:numPr>
        <w:tabs>
          <w:tab w:val="left" w:pos="9356"/>
        </w:tabs>
        <w:jc w:val="both"/>
      </w:pPr>
      <w:hyperlink r:id="rId23" w:history="1">
        <w:r w:rsidR="00B126F3">
          <w:rPr>
            <w:rStyle w:val="Hyperlink"/>
          </w:rPr>
          <w:t>http://www.dobrodosli-doma.net/</w:t>
        </w:r>
      </w:hyperlink>
    </w:p>
    <w:p w14:paraId="3FB28DC2" w14:textId="77777777" w:rsidR="001B1530" w:rsidRDefault="00430BAE">
      <w:pPr>
        <w:pStyle w:val="BodyText3"/>
        <w:numPr>
          <w:ilvl w:val="0"/>
          <w:numId w:val="1"/>
        </w:numPr>
        <w:tabs>
          <w:tab w:val="left" w:pos="9356"/>
        </w:tabs>
        <w:jc w:val="both"/>
      </w:pPr>
      <w:hyperlink r:id="rId24" w:history="1">
        <w:r w:rsidR="00B126F3">
          <w:rPr>
            <w:rStyle w:val="Hyperlink"/>
          </w:rPr>
          <w:t>http://www.maestral.si/</w:t>
        </w:r>
      </w:hyperlink>
    </w:p>
    <w:p w14:paraId="3FF52DA2" w14:textId="77777777" w:rsidR="001B1530" w:rsidRDefault="00430BAE">
      <w:pPr>
        <w:pStyle w:val="BodyText3"/>
        <w:numPr>
          <w:ilvl w:val="0"/>
          <w:numId w:val="1"/>
        </w:numPr>
        <w:tabs>
          <w:tab w:val="left" w:pos="9356"/>
        </w:tabs>
        <w:jc w:val="both"/>
      </w:pPr>
      <w:hyperlink r:id="rId25" w:history="1">
        <w:r w:rsidR="00B126F3">
          <w:rPr>
            <w:rStyle w:val="Hyperlink"/>
          </w:rPr>
          <w:t>http://www.si21.com/sisart/indexfotosafari.html</w:t>
        </w:r>
      </w:hyperlink>
    </w:p>
    <w:p w14:paraId="3BE477BE" w14:textId="77777777" w:rsidR="001B1530" w:rsidRDefault="00430BAE">
      <w:pPr>
        <w:pStyle w:val="BodyText3"/>
        <w:numPr>
          <w:ilvl w:val="0"/>
          <w:numId w:val="1"/>
        </w:numPr>
        <w:tabs>
          <w:tab w:val="left" w:pos="9356"/>
        </w:tabs>
        <w:jc w:val="both"/>
      </w:pPr>
      <w:hyperlink r:id="rId26" w:history="1">
        <w:r w:rsidR="00B126F3">
          <w:rPr>
            <w:rStyle w:val="Hyperlink"/>
          </w:rPr>
          <w:t>http://www.creativ.si/</w:t>
        </w:r>
      </w:hyperlink>
    </w:p>
    <w:p w14:paraId="46D29056" w14:textId="77777777" w:rsidR="001B1530" w:rsidRDefault="001B1530">
      <w:pPr>
        <w:pStyle w:val="BodyText3"/>
        <w:tabs>
          <w:tab w:val="left" w:pos="9356"/>
        </w:tabs>
        <w:jc w:val="both"/>
      </w:pPr>
    </w:p>
    <w:p w14:paraId="16F804B1" w14:textId="77777777" w:rsidR="001B1530" w:rsidRDefault="001B1530">
      <w:pPr>
        <w:pStyle w:val="BodyText3"/>
        <w:tabs>
          <w:tab w:val="left" w:pos="9356"/>
        </w:tabs>
        <w:jc w:val="both"/>
      </w:pPr>
    </w:p>
    <w:p w14:paraId="43D8BEC9" w14:textId="77777777" w:rsidR="001B1530" w:rsidRDefault="001B1530">
      <w:pPr>
        <w:pStyle w:val="BodyText3"/>
        <w:tabs>
          <w:tab w:val="left" w:pos="9356"/>
        </w:tabs>
        <w:jc w:val="both"/>
      </w:pPr>
    </w:p>
    <w:p w14:paraId="6D1BFF9B" w14:textId="77777777" w:rsidR="001B1530" w:rsidRDefault="001B1530">
      <w:pPr>
        <w:jc w:val="both"/>
        <w:rPr>
          <w:sz w:val="26"/>
        </w:rPr>
      </w:pPr>
    </w:p>
    <w:p w14:paraId="6629CE4C" w14:textId="77777777" w:rsidR="001B1530" w:rsidRDefault="001B1530">
      <w:pPr>
        <w:pStyle w:val="Footer"/>
        <w:tabs>
          <w:tab w:val="clear" w:pos="4536"/>
          <w:tab w:val="clear" w:pos="9072"/>
        </w:tabs>
        <w:rPr>
          <w:sz w:val="26"/>
        </w:rPr>
      </w:pPr>
    </w:p>
    <w:sectPr w:rsidR="001B1530">
      <w:headerReference w:type="even" r:id="rId27"/>
      <w:headerReference w:type="default" r:id="rId28"/>
      <w:footerReference w:type="even" r:id="rId29"/>
      <w:footerReference w:type="default" r:id="rId30"/>
      <w:headerReference w:type="first" r:id="rId31"/>
      <w:footerReference w:type="first" r:id="rId32"/>
      <w:pgSz w:w="11906" w:h="16838"/>
      <w:pgMar w:top="1417" w:right="1133" w:bottom="851" w:left="1417" w:header="708" w:footer="708" w:gutter="0"/>
      <w:pgNumType w:fmt="upperRoman"/>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C2CCB" w14:textId="77777777" w:rsidR="00C6586D" w:rsidRDefault="00C6586D">
      <w:r>
        <w:separator/>
      </w:r>
    </w:p>
  </w:endnote>
  <w:endnote w:type="continuationSeparator" w:id="0">
    <w:p w14:paraId="2E016C9F" w14:textId="77777777" w:rsidR="00C6586D" w:rsidRDefault="00C6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sferatu">
    <w:altName w:val="Times New Roman"/>
    <w:charset w:val="00"/>
    <w:family w:val="auto"/>
    <w:pitch w:val="variable"/>
    <w:sig w:usb0="00000007"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85C37" w14:textId="77777777" w:rsidR="001B1530" w:rsidRDefault="00B126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4D067FC6" w14:textId="77777777" w:rsidR="001B1530" w:rsidRDefault="001B1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7C0A9" w14:textId="67873B10" w:rsidR="001B1530" w:rsidRDefault="001B1530"/>
  <w:p w14:paraId="3A46F3C1" w14:textId="77777777" w:rsidR="001B1530" w:rsidRDefault="001B15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126FC" w14:textId="77777777" w:rsidR="002641DF" w:rsidRDefault="00264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751FC" w14:textId="77777777" w:rsidR="00C6586D" w:rsidRDefault="00C6586D">
      <w:r>
        <w:separator/>
      </w:r>
    </w:p>
  </w:footnote>
  <w:footnote w:type="continuationSeparator" w:id="0">
    <w:p w14:paraId="564FF07D" w14:textId="77777777" w:rsidR="00C6586D" w:rsidRDefault="00C65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A2890" w14:textId="77777777" w:rsidR="002641DF" w:rsidRDefault="00264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80186" w14:textId="77777777" w:rsidR="002641DF" w:rsidRDefault="002641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BC7EE" w14:textId="77777777" w:rsidR="002641DF" w:rsidRDefault="00264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139A"/>
    <w:multiLevelType w:val="singleLevel"/>
    <w:tmpl w:val="89E6E6E2"/>
    <w:lvl w:ilvl="0">
      <w:start w:val="1"/>
      <w:numFmt w:val="upperRoman"/>
      <w:lvlText w:val="%1."/>
      <w:lvlJc w:val="left"/>
      <w:pPr>
        <w:tabs>
          <w:tab w:val="num" w:pos="720"/>
        </w:tabs>
        <w:ind w:left="72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26F3"/>
    <w:rsid w:val="001B1530"/>
    <w:rsid w:val="002641DF"/>
    <w:rsid w:val="003A7EA6"/>
    <w:rsid w:val="00430BAE"/>
    <w:rsid w:val="00620DB5"/>
    <w:rsid w:val="00B126F3"/>
    <w:rsid w:val="00C6586D"/>
    <w:rsid w:val="00C960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63D851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6"/>
    </w:rPr>
  </w:style>
  <w:style w:type="paragraph" w:styleId="Heading2">
    <w:name w:val="heading 2"/>
    <w:basedOn w:val="Normal"/>
    <w:next w:val="Normal"/>
    <w:qFormat/>
    <w:pPr>
      <w:keepNext/>
      <w:outlineLvl w:val="1"/>
    </w:pPr>
    <w:rPr>
      <w:sz w:val="26"/>
    </w:rPr>
  </w:style>
  <w:style w:type="paragraph" w:styleId="Heading3">
    <w:name w:val="heading 3"/>
    <w:basedOn w:val="Normal"/>
    <w:next w:val="Normal"/>
    <w:qFormat/>
    <w:pPr>
      <w:keepNext/>
      <w:jc w:val="cente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Nosferatu" w:hAnsi="Nosferatu"/>
      <w:b/>
      <w:sz w:val="96"/>
    </w:rPr>
  </w:style>
  <w:style w:type="paragraph" w:styleId="BodyText2">
    <w:name w:val="Body Text 2"/>
    <w:basedOn w:val="Normal"/>
    <w:semiHidden/>
    <w:rPr>
      <w:sz w:val="22"/>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3">
    <w:name w:val="Body Text 3"/>
    <w:basedOn w:val="Normal"/>
    <w:semiHidden/>
    <w:rPr>
      <w:sz w:val="26"/>
    </w:rPr>
  </w:style>
  <w:style w:type="paragraph" w:customStyle="1" w:styleId="H3">
    <w:name w:val="H3"/>
    <w:basedOn w:val="Normal"/>
    <w:next w:val="Normal"/>
    <w:pPr>
      <w:keepNext/>
      <w:spacing w:before="100" w:after="100"/>
      <w:outlineLvl w:val="3"/>
    </w:pPr>
    <w:rPr>
      <w:b/>
      <w:snapToGrid w:val="0"/>
      <w:sz w:val="28"/>
    </w:rPr>
  </w:style>
  <w:style w:type="character" w:styleId="Hyperlink">
    <w:name w:val="Hyperlink"/>
    <w:semiHidden/>
    <w:rPr>
      <w:color w:val="0000FF"/>
      <w:u w:val="single"/>
    </w:rPr>
  </w:style>
  <w:style w:type="paragraph" w:styleId="Header">
    <w:name w:val="header"/>
    <w:basedOn w:val="Normal"/>
    <w:link w:val="HeaderChar"/>
    <w:uiPriority w:val="99"/>
    <w:unhideWhenUsed/>
    <w:rsid w:val="00C960C7"/>
    <w:pPr>
      <w:tabs>
        <w:tab w:val="center" w:pos="4536"/>
        <w:tab w:val="right" w:pos="9072"/>
      </w:tabs>
    </w:pPr>
  </w:style>
  <w:style w:type="character" w:customStyle="1" w:styleId="HeaderChar">
    <w:name w:val="Header Char"/>
    <w:basedOn w:val="DefaultParagraphFont"/>
    <w:link w:val="Header"/>
    <w:uiPriority w:val="99"/>
    <w:rsid w:val="00C96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Robert%20Ravnik\Desktop\format\former\doc\mokrisca.html-l2" TargetMode="External"/><Relationship Id="rId18" Type="http://schemas.openxmlformats.org/officeDocument/2006/relationships/image" Target="media/image10.jpeg"/><Relationship Id="rId26" Type="http://schemas.openxmlformats.org/officeDocument/2006/relationships/hyperlink" Target="http://www.creativ.si/" TargetMode="External"/><Relationship Id="rId3" Type="http://schemas.openxmlformats.org/officeDocument/2006/relationships/settings" Target="settings.xml"/><Relationship Id="rId21" Type="http://schemas.openxmlformats.org/officeDocument/2006/relationships/hyperlink" Target="http://www.sezana.si"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hyperlink" Target="http://www.si21.com/sisart/indexfotosafari.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www.kras.si"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maestral.si/"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www.dobrodosli-doma.net/" TargetMode="External"/><Relationship Id="rId28"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file:///C:\Users\Robert%20Ravnik\Desktop\format\former\doc\ramsarska-lokaliteta.html-l2" TargetMode="External"/><Relationship Id="rId22" Type="http://schemas.openxmlformats.org/officeDocument/2006/relationships/hyperlink" Target="http://www.ijs.si/expo98/slo/zakladi/frame.htm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1487</Words>
  <Characters>8478</Characters>
  <Application>Microsoft Office Word</Application>
  <DocSecurity>0</DocSecurity>
  <Lines>70</Lines>
  <Paragraphs>19</Paragraphs>
  <ScaleCrop>false</ScaleCrop>
  <Company/>
  <LinksUpToDate>false</LinksUpToDate>
  <CharactersWithSpaces>9946</CharactersWithSpaces>
  <SharedDoc>false</SharedDoc>
  <HLinks>
    <vt:vector size="120" baseType="variant">
      <vt:variant>
        <vt:i4>7536749</vt:i4>
      </vt:variant>
      <vt:variant>
        <vt:i4>24</vt:i4>
      </vt:variant>
      <vt:variant>
        <vt:i4>0</vt:i4>
      </vt:variant>
      <vt:variant>
        <vt:i4>5</vt:i4>
      </vt:variant>
      <vt:variant>
        <vt:lpwstr>http://www.creativ.si/</vt:lpwstr>
      </vt:variant>
      <vt:variant>
        <vt:lpwstr/>
      </vt:variant>
      <vt:variant>
        <vt:i4>6357119</vt:i4>
      </vt:variant>
      <vt:variant>
        <vt:i4>21</vt:i4>
      </vt:variant>
      <vt:variant>
        <vt:i4>0</vt:i4>
      </vt:variant>
      <vt:variant>
        <vt:i4>5</vt:i4>
      </vt:variant>
      <vt:variant>
        <vt:lpwstr>http://www.si21.com/sisart/indexfotosafari.html</vt:lpwstr>
      </vt:variant>
      <vt:variant>
        <vt:lpwstr/>
      </vt:variant>
      <vt:variant>
        <vt:i4>7405615</vt:i4>
      </vt:variant>
      <vt:variant>
        <vt:i4>18</vt:i4>
      </vt:variant>
      <vt:variant>
        <vt:i4>0</vt:i4>
      </vt:variant>
      <vt:variant>
        <vt:i4>5</vt:i4>
      </vt:variant>
      <vt:variant>
        <vt:lpwstr>http://www.maestral.si/</vt:lpwstr>
      </vt:variant>
      <vt:variant>
        <vt:lpwstr/>
      </vt:variant>
      <vt:variant>
        <vt:i4>7864433</vt:i4>
      </vt:variant>
      <vt:variant>
        <vt:i4>15</vt:i4>
      </vt:variant>
      <vt:variant>
        <vt:i4>0</vt:i4>
      </vt:variant>
      <vt:variant>
        <vt:i4>5</vt:i4>
      </vt:variant>
      <vt:variant>
        <vt:lpwstr>http://www.dobrodosli-doma.net/</vt:lpwstr>
      </vt:variant>
      <vt:variant>
        <vt:lpwstr/>
      </vt:variant>
      <vt:variant>
        <vt:i4>2097214</vt:i4>
      </vt:variant>
      <vt:variant>
        <vt:i4>12</vt:i4>
      </vt:variant>
      <vt:variant>
        <vt:i4>0</vt:i4>
      </vt:variant>
      <vt:variant>
        <vt:i4>5</vt:i4>
      </vt:variant>
      <vt:variant>
        <vt:lpwstr>http://www.ijs.si/expo98/slo/zakladi/frame.html</vt:lpwstr>
      </vt:variant>
      <vt:variant>
        <vt:lpwstr/>
      </vt:variant>
      <vt:variant>
        <vt:i4>720966</vt:i4>
      </vt:variant>
      <vt:variant>
        <vt:i4>9</vt:i4>
      </vt:variant>
      <vt:variant>
        <vt:i4>0</vt:i4>
      </vt:variant>
      <vt:variant>
        <vt:i4>5</vt:i4>
      </vt:variant>
      <vt:variant>
        <vt:lpwstr>http://www.sezana.si/</vt:lpwstr>
      </vt:variant>
      <vt:variant>
        <vt:lpwstr/>
      </vt:variant>
      <vt:variant>
        <vt:i4>6684706</vt:i4>
      </vt:variant>
      <vt:variant>
        <vt:i4>6</vt:i4>
      </vt:variant>
      <vt:variant>
        <vt:i4>0</vt:i4>
      </vt:variant>
      <vt:variant>
        <vt:i4>5</vt:i4>
      </vt:variant>
      <vt:variant>
        <vt:lpwstr>http://www.kras.si/</vt:lpwstr>
      </vt:variant>
      <vt:variant>
        <vt:lpwstr/>
      </vt:variant>
      <vt:variant>
        <vt:i4>6226013</vt:i4>
      </vt:variant>
      <vt:variant>
        <vt:i4>3</vt:i4>
      </vt:variant>
      <vt:variant>
        <vt:i4>0</vt:i4>
      </vt:variant>
      <vt:variant>
        <vt:i4>5</vt:i4>
      </vt:variant>
      <vt:variant>
        <vt:lpwstr>ramsarska-lokaliteta.html-l2</vt:lpwstr>
      </vt:variant>
      <vt:variant>
        <vt:lpwstr/>
      </vt:variant>
      <vt:variant>
        <vt:i4>1376342</vt:i4>
      </vt:variant>
      <vt:variant>
        <vt:i4>0</vt:i4>
      </vt:variant>
      <vt:variant>
        <vt:i4>0</vt:i4>
      </vt:variant>
      <vt:variant>
        <vt:i4>5</vt:i4>
      </vt:variant>
      <vt:variant>
        <vt:lpwstr>mokrisca.html-l2</vt:lpwstr>
      </vt:variant>
      <vt:variant>
        <vt:lpwstr/>
      </vt:variant>
      <vt:variant>
        <vt:i4>8060966</vt:i4>
      </vt:variant>
      <vt:variant>
        <vt:i4>15824</vt:i4>
      </vt:variant>
      <vt:variant>
        <vt:i4>1025</vt:i4>
      </vt:variant>
      <vt:variant>
        <vt:i4>1</vt:i4>
      </vt:variant>
      <vt:variant>
        <vt:lpwstr>My Documents\ekskurzija\soline-1-big.jpg</vt:lpwstr>
      </vt:variant>
      <vt:variant>
        <vt:lpwstr/>
      </vt:variant>
      <vt:variant>
        <vt:i4>3342373</vt:i4>
      </vt:variant>
      <vt:variant>
        <vt:i4>-1</vt:i4>
      </vt:variant>
      <vt:variant>
        <vt:i4>1026</vt:i4>
      </vt:variant>
      <vt:variant>
        <vt:i4>1</vt:i4>
      </vt:variant>
      <vt:variant>
        <vt:lpwstr>C:\My Documents\My Documents\ekskurzija\kuhan_prsut_obrezan.gif</vt:lpwstr>
      </vt:variant>
      <vt:variant>
        <vt:lpwstr/>
      </vt:variant>
      <vt:variant>
        <vt:i4>6225938</vt:i4>
      </vt:variant>
      <vt:variant>
        <vt:i4>-1</vt:i4>
      </vt:variant>
      <vt:variant>
        <vt:i4>1027</vt:i4>
      </vt:variant>
      <vt:variant>
        <vt:i4>1</vt:i4>
      </vt:variant>
      <vt:variant>
        <vt:lpwstr>aktivni_kraji_slo.gif</vt:lpwstr>
      </vt:variant>
      <vt:variant>
        <vt:lpwstr/>
      </vt:variant>
      <vt:variant>
        <vt:i4>5898260</vt:i4>
      </vt:variant>
      <vt:variant>
        <vt:i4>-1</vt:i4>
      </vt:variant>
      <vt:variant>
        <vt:i4>1029</vt:i4>
      </vt:variant>
      <vt:variant>
        <vt:i4>1</vt:i4>
      </vt:variant>
      <vt:variant>
        <vt:lpwstr>My Documents\ekskurzija\Tomaj%20-%20Cerkev.jpg</vt:lpwstr>
      </vt:variant>
      <vt:variant>
        <vt:lpwstr/>
      </vt:variant>
      <vt:variant>
        <vt:i4>1376338</vt:i4>
      </vt:variant>
      <vt:variant>
        <vt:i4>-1</vt:i4>
      </vt:variant>
      <vt:variant>
        <vt:i4>1031</vt:i4>
      </vt:variant>
      <vt:variant>
        <vt:i4>1</vt:i4>
      </vt:variant>
      <vt:variant>
        <vt:lpwstr>My Documents\ekskurzija\piran1.jpg</vt:lpwstr>
      </vt:variant>
      <vt:variant>
        <vt:lpwstr/>
      </vt:variant>
      <vt:variant>
        <vt:i4>5177423</vt:i4>
      </vt:variant>
      <vt:variant>
        <vt:i4>-1</vt:i4>
      </vt:variant>
      <vt:variant>
        <vt:i4>1032</vt:i4>
      </vt:variant>
      <vt:variant>
        <vt:i4>1</vt:i4>
      </vt:variant>
      <vt:variant>
        <vt:lpwstr>My Documents\ekskurzija\soline.jpg</vt:lpwstr>
      </vt:variant>
      <vt:variant>
        <vt:lpwstr/>
      </vt:variant>
      <vt:variant>
        <vt:i4>2359345</vt:i4>
      </vt:variant>
      <vt:variant>
        <vt:i4>-1</vt:i4>
      </vt:variant>
      <vt:variant>
        <vt:i4>1033</vt:i4>
      </vt:variant>
      <vt:variant>
        <vt:i4>1</vt:i4>
      </vt:variant>
      <vt:variant>
        <vt:lpwstr>My Documents\ekskurzija\00619801.jpg</vt:lpwstr>
      </vt:variant>
      <vt:variant>
        <vt:lpwstr/>
      </vt:variant>
      <vt:variant>
        <vt:i4>2555953</vt:i4>
      </vt:variant>
      <vt:variant>
        <vt:i4>-1</vt:i4>
      </vt:variant>
      <vt:variant>
        <vt:i4>1034</vt:i4>
      </vt:variant>
      <vt:variant>
        <vt:i4>1</vt:i4>
      </vt:variant>
      <vt:variant>
        <vt:lpwstr>My Documents\ekskurzija\00619802.jpg</vt:lpwstr>
      </vt:variant>
      <vt:variant>
        <vt:lpwstr/>
      </vt:variant>
      <vt:variant>
        <vt:i4>3866728</vt:i4>
      </vt:variant>
      <vt:variant>
        <vt:i4>-1</vt:i4>
      </vt:variant>
      <vt:variant>
        <vt:i4>1035</vt:i4>
      </vt:variant>
      <vt:variant>
        <vt:i4>1</vt:i4>
      </vt:variant>
      <vt:variant>
        <vt:lpwstr>Kosovel.jpg</vt:lpwstr>
      </vt:variant>
      <vt:variant>
        <vt:lpwstr/>
      </vt:variant>
      <vt:variant>
        <vt:i4>18677767</vt:i4>
      </vt:variant>
      <vt:variant>
        <vt:i4>-1</vt:i4>
      </vt:variant>
      <vt:variant>
        <vt:i4>1036</vt:i4>
      </vt:variant>
      <vt:variant>
        <vt:i4>1</vt:i4>
      </vt:variant>
      <vt:variant>
        <vt:lpwstr>Grad Štanjel.jpg</vt:lpwstr>
      </vt:variant>
      <vt:variant>
        <vt:lpwstr/>
      </vt:variant>
      <vt:variant>
        <vt:i4>7798886</vt:i4>
      </vt:variant>
      <vt:variant>
        <vt:i4>-1</vt:i4>
      </vt:variant>
      <vt:variant>
        <vt:i4>1037</vt:i4>
      </vt:variant>
      <vt:variant>
        <vt:i4>1</vt:i4>
      </vt:variant>
      <vt:variant>
        <vt:lpwstr>My Documents\ekskurzija\piran.jpg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