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5CB2" w:rsidRDefault="006255AE">
      <w:pPr>
        <w:jc w:val="both"/>
        <w:rPr>
          <w:rFonts w:ascii="Lucida Console" w:hAnsi="Lucida Console" w:cs="Lucida Console"/>
          <w:bCs/>
          <w:iCs/>
        </w:rPr>
      </w:pPr>
      <w:bookmarkStart w:id="0" w:name="_GoBack"/>
      <w:bookmarkEnd w:id="0"/>
      <w:r>
        <w:rPr>
          <w:rFonts w:ascii="Lucida Console" w:hAnsi="Lucida Console" w:cs="Lucida Console"/>
          <w:b/>
          <w:bCs/>
          <w:iCs/>
        </w:rPr>
        <w:t>GIMNAZIJA BEŽIGRAD</w:t>
      </w:r>
    </w:p>
    <w:p w:rsidR="007E5CB2" w:rsidRDefault="006255AE">
      <w:pPr>
        <w:jc w:val="both"/>
        <w:rPr>
          <w:rFonts w:ascii="Lucida Console" w:hAnsi="Lucida Console" w:cs="Lucida Console"/>
          <w:bCs/>
          <w:iCs/>
        </w:rPr>
      </w:pPr>
      <w:r>
        <w:rPr>
          <w:rFonts w:ascii="Lucida Console" w:hAnsi="Lucida Console" w:cs="Lucida Console"/>
          <w:bCs/>
          <w:iCs/>
        </w:rPr>
        <w:t>Peričeva 4</w:t>
      </w:r>
    </w:p>
    <w:p w:rsidR="007E5CB2" w:rsidRDefault="006255AE">
      <w:pPr>
        <w:jc w:val="both"/>
        <w:rPr>
          <w:rFonts w:ascii="Lucida Console" w:hAnsi="Lucida Console" w:cs="Lucida Console"/>
          <w:bCs/>
          <w:iCs/>
        </w:rPr>
      </w:pPr>
      <w:r>
        <w:rPr>
          <w:rFonts w:ascii="Lucida Console" w:hAnsi="Lucida Console" w:cs="Lucida Console"/>
          <w:bCs/>
          <w:iCs/>
        </w:rPr>
        <w:t>1000 Ljubljana</w:t>
      </w:r>
    </w:p>
    <w:p w:rsidR="007E5CB2" w:rsidRDefault="006255AE">
      <w:pPr>
        <w:jc w:val="both"/>
        <w:rPr>
          <w:rFonts w:ascii="Lucida Console" w:hAnsi="Lucida Console" w:cs="Lucida Console"/>
          <w:bCs/>
          <w:iCs/>
        </w:rPr>
      </w:pPr>
      <w:r>
        <w:rPr>
          <w:rFonts w:ascii="Lucida Console" w:hAnsi="Lucida Console" w:cs="Lucida Console"/>
          <w:bCs/>
          <w:iCs/>
        </w:rPr>
        <w:t xml:space="preserve">Predmet: </w:t>
      </w:r>
      <w:r>
        <w:rPr>
          <w:rFonts w:ascii="Lucida Console" w:hAnsi="Lucida Console" w:cs="Lucida Console"/>
          <w:b/>
          <w:bCs/>
          <w:i/>
          <w:iCs/>
        </w:rPr>
        <w:t>geografija</w:t>
      </w:r>
    </w:p>
    <w:p w:rsidR="007E5CB2" w:rsidRDefault="007E5CB2">
      <w:pPr>
        <w:pStyle w:val="Heading"/>
      </w:pPr>
    </w:p>
    <w:p w:rsidR="00DA2B52" w:rsidRPr="00DA2B52" w:rsidRDefault="00DA2B52" w:rsidP="00DA2B52">
      <w:pPr>
        <w:pStyle w:val="BodyText"/>
        <w:rPr>
          <w:lang w:val="en-US"/>
        </w:rPr>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E77172">
      <w:pPr>
        <w:pStyle w:val="Heading"/>
      </w:pPr>
      <w:r>
        <w:pict>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i1025" type="#_x0000_t166" style="width:431.25pt;height:96pt;mso-wrap-style:none;mso-position-horizontal-relative:char;mso-position-vertical-relative:line;v-text-anchor:middle" adj="6500" fillcolor="#cfc" strokecolor="teal" strokeweight=".88mm">
            <v:fill color2="#303"/>
            <v:stroke color2="#ff7f7f" joinstyle="miter"/>
            <v:shadow on="t" color="#900" offset=".62mm,.62mm"/>
            <v:textpath style="font-family:&quot;Impact&quot;;v-text-kern:t" fitpath="t" xscale="f" string="EKSKURZIJA NA PRIMORSKO&#10;(Pivška kotlina in Postojnsko polje)"/>
          </v:shape>
        </w:pict>
      </w: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7E5CB2">
      <w:pPr>
        <w:pStyle w:val="Heading"/>
      </w:pPr>
    </w:p>
    <w:p w:rsidR="007E5CB2" w:rsidRDefault="003132F7">
      <w:pPr>
        <w:pStyle w:val="Heading"/>
        <w:jc w:val="right"/>
        <w:rPr>
          <w:sz w:val="28"/>
          <w:szCs w:val="28"/>
        </w:rPr>
      </w:pPr>
      <w:r>
        <w:rPr>
          <w:b w:val="0"/>
          <w:i w:val="0"/>
          <w:sz w:val="28"/>
          <w:szCs w:val="28"/>
          <w:u w:val="none"/>
        </w:rPr>
        <w:t xml:space="preserve"> </w:t>
      </w:r>
    </w:p>
    <w:p w:rsidR="007E5CB2" w:rsidRDefault="007E5CB2">
      <w:pPr>
        <w:shd w:val="clear" w:color="auto" w:fill="CCFFCC"/>
        <w:jc w:val="both"/>
        <w:rPr>
          <w:rFonts w:ascii="Lucida Console" w:hAnsi="Lucida Console" w:cs="Lucida Console"/>
          <w:b/>
          <w:i/>
          <w:sz w:val="28"/>
          <w:szCs w:val="28"/>
          <w:u w:val="single"/>
        </w:rPr>
      </w:pPr>
    </w:p>
    <w:p w:rsidR="007E5CB2" w:rsidRDefault="006255AE">
      <w:pPr>
        <w:pageBreakBefore/>
        <w:shd w:val="clear" w:color="auto" w:fill="CCFFCC"/>
        <w:jc w:val="both"/>
        <w:rPr>
          <w:rFonts w:ascii="Lucida Console" w:hAnsi="Lucida Console" w:cs="Lucida Console"/>
          <w:sz w:val="22"/>
          <w:szCs w:val="22"/>
        </w:rPr>
      </w:pPr>
      <w:r>
        <w:rPr>
          <w:rFonts w:ascii="Lucida Console" w:hAnsi="Lucida Console" w:cs="Lucida Console"/>
          <w:b/>
          <w:i/>
          <w:sz w:val="28"/>
          <w:szCs w:val="28"/>
          <w:u w:val="single"/>
        </w:rPr>
        <w:lastRenderedPageBreak/>
        <w:t>1. OPIS POTI</w:t>
      </w:r>
    </w:p>
    <w:p w:rsidR="007E5CB2" w:rsidRDefault="007E5CB2">
      <w:pPr>
        <w:jc w:val="both"/>
        <w:rPr>
          <w:rFonts w:ascii="Lucida Console" w:hAnsi="Lucida Console" w:cs="Lucida Console"/>
          <w:sz w:val="22"/>
          <w:szCs w:val="22"/>
        </w:rPr>
      </w:pPr>
    </w:p>
    <w:p w:rsidR="007E5CB2" w:rsidRDefault="007E5CB2">
      <w:pPr>
        <w:jc w:val="both"/>
        <w:rPr>
          <w:rFonts w:ascii="Lucida Console" w:hAnsi="Lucida Console" w:cs="Lucida Console"/>
          <w:sz w:val="22"/>
          <w:szCs w:val="22"/>
        </w:rPr>
      </w:pPr>
    </w:p>
    <w:p w:rsidR="007E5CB2" w:rsidRDefault="007E5CB2">
      <w:pPr>
        <w:jc w:val="both"/>
        <w:rPr>
          <w:rFonts w:ascii="Lucida Console" w:hAnsi="Lucida Console" w:cs="Lucida Console"/>
          <w:sz w:val="22"/>
          <w:szCs w:val="22"/>
        </w:rPr>
      </w:pPr>
    </w:p>
    <w:p w:rsidR="007E5CB2" w:rsidRDefault="00E77172">
      <w:pPr>
        <w:jc w:val="center"/>
        <w:rPr>
          <w:rFonts w:ascii="Lucida Console" w:hAnsi="Lucida Console" w:cs="Lucida Console"/>
          <w:sz w:val="22"/>
          <w:szCs w:val="22"/>
        </w:rPr>
      </w:pPr>
      <w:r>
        <w:rPr>
          <w:rFonts w:ascii="Lucida Console" w:hAnsi="Lucida Console" w:cs="Lucida Console"/>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3.25pt;height:257.25pt" filled="t">
            <v:fill color2="black"/>
            <v:imagedata r:id="rId5" o:title=""/>
          </v:shape>
        </w:pict>
      </w:r>
    </w:p>
    <w:p w:rsidR="007E5CB2" w:rsidRDefault="007E5CB2">
      <w:pPr>
        <w:jc w:val="both"/>
        <w:rPr>
          <w:rFonts w:ascii="Lucida Console" w:hAnsi="Lucida Console" w:cs="Lucida Console"/>
          <w:sz w:val="22"/>
          <w:szCs w:val="22"/>
        </w:rPr>
      </w:pPr>
    </w:p>
    <w:p w:rsidR="007E5CB2" w:rsidRDefault="006255AE">
      <w:pPr>
        <w:jc w:val="both"/>
        <w:rPr>
          <w:rFonts w:ascii="Lucida Console" w:hAnsi="Lucida Console" w:cs="Lucida Console"/>
          <w:sz w:val="22"/>
          <w:szCs w:val="22"/>
        </w:rPr>
      </w:pPr>
      <w:r>
        <w:rPr>
          <w:rFonts w:ascii="Lucida Console" w:hAnsi="Lucida Console" w:cs="Lucida Console"/>
          <w:b/>
          <w:i/>
          <w:sz w:val="22"/>
          <w:szCs w:val="22"/>
        </w:rPr>
        <w:t>KARTA POTI</w:t>
      </w:r>
      <w:r>
        <w:rPr>
          <w:rFonts w:ascii="Lucida Console" w:hAnsi="Lucida Console" w:cs="Lucida Console"/>
          <w:sz w:val="22"/>
          <w:szCs w:val="22"/>
        </w:rPr>
        <w:t xml:space="preserve"> (rdeča črta označuje potek naše ekskrzije)</w:t>
      </w:r>
    </w:p>
    <w:p w:rsidR="007E5CB2" w:rsidRDefault="007E5CB2">
      <w:pPr>
        <w:jc w:val="both"/>
        <w:rPr>
          <w:rFonts w:ascii="Lucida Console" w:hAnsi="Lucida Console" w:cs="Lucida Console"/>
          <w:sz w:val="22"/>
          <w:szCs w:val="22"/>
        </w:rPr>
      </w:pPr>
    </w:p>
    <w:p w:rsidR="007E5CB2" w:rsidRDefault="007E5CB2">
      <w:pPr>
        <w:jc w:val="both"/>
        <w:rPr>
          <w:rFonts w:ascii="Lucida Console" w:hAnsi="Lucida Console" w:cs="Lucida Console"/>
          <w:sz w:val="22"/>
          <w:szCs w:val="22"/>
        </w:rPr>
      </w:pPr>
    </w:p>
    <w:p w:rsidR="007E5CB2" w:rsidRDefault="007E5CB2">
      <w:pPr>
        <w:jc w:val="both"/>
        <w:rPr>
          <w:rFonts w:ascii="Lucida Console" w:hAnsi="Lucida Console" w:cs="Lucida Console"/>
          <w:sz w:val="22"/>
          <w:szCs w:val="22"/>
        </w:rPr>
      </w:pPr>
    </w:p>
    <w:p w:rsidR="007E5CB2" w:rsidRDefault="007E5CB2">
      <w:pPr>
        <w:jc w:val="both"/>
        <w:rPr>
          <w:rFonts w:ascii="Lucida Console" w:hAnsi="Lucida Console" w:cs="Lucida Console"/>
          <w:sz w:val="22"/>
          <w:szCs w:val="22"/>
        </w:rPr>
      </w:pP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rPr>
        <w:t xml:space="preserve">Naša ekskurzija se je začela z zborom na avtobusni postaji pred gimnazijo Bežigrad. Ob 8.00 smo odrinili proti Primorski po stari cesti, da bi si pobliže ogledali nekatere slovenske regije in s pomočjo referatov tudi kaj novega izvedeli. Najprej smo slišali referat o </w:t>
      </w:r>
      <w:r>
        <w:rPr>
          <w:rFonts w:ascii="Lucida Console" w:hAnsi="Lucida Console" w:cs="Lucida Console"/>
          <w:b/>
          <w:sz w:val="22"/>
          <w:szCs w:val="22"/>
        </w:rPr>
        <w:t>zgodovini Ljubljane</w:t>
      </w:r>
      <w:r>
        <w:rPr>
          <w:rFonts w:ascii="Lucida Console" w:hAnsi="Lucida Console" w:cs="Lucida Console"/>
          <w:sz w:val="22"/>
          <w:szCs w:val="22"/>
        </w:rPr>
        <w:t>.</w:t>
      </w:r>
      <w:r>
        <w:rPr>
          <w:rFonts w:ascii="Lucida Console" w:hAnsi="Lucida Console" w:cs="Lucida Console"/>
          <w:sz w:val="22"/>
          <w:szCs w:val="22"/>
          <w:lang w:val="sl-SI"/>
        </w:rPr>
        <w:t xml:space="preserve"> </w:t>
      </w:r>
      <w:r>
        <w:rPr>
          <w:rFonts w:ascii="Lucida Console" w:hAnsi="Lucida Console" w:cs="Lucida Console"/>
          <w:sz w:val="22"/>
          <w:szCs w:val="22"/>
        </w:rPr>
        <w:t xml:space="preserve">Prvotno naselje Ljubljane je bila rimska Emona. </w:t>
      </w:r>
      <w:r>
        <w:rPr>
          <w:rFonts w:ascii="Lucida Console" w:hAnsi="Lucida Console" w:cs="Lucida Console"/>
          <w:sz w:val="22"/>
          <w:szCs w:val="22"/>
          <w:lang w:val="de-DE"/>
        </w:rPr>
        <w:t xml:space="preserve">Nahajala se je v južnem delu mestnega jedra do roba Barja. Srednjeveški trg je nastal na strateški legi v podnožju hriba z gradom do struge Ljubljanice. Od konca srednjega veka se je naselje začelo širiti čez Ljubljanico po ozemlju Ljubljanskih vrat. </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Že v času AO je bila Ljubljana sedež parlamenta dežele Kranjske. Od srede preteklega stoletja je mesto postalo kulturno središče Slovencev. Leta 1919 je Ljubljana dobila tudi prvo univerzo.</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Pot smo nadaljevali proti </w:t>
      </w:r>
      <w:r>
        <w:rPr>
          <w:rFonts w:ascii="Lucida Console" w:hAnsi="Lucida Console" w:cs="Lucida Console"/>
          <w:b/>
          <w:bCs/>
          <w:sz w:val="22"/>
          <w:szCs w:val="22"/>
          <w:lang w:val="de-DE"/>
        </w:rPr>
        <w:t>Ljubljanskemu barju</w:t>
      </w:r>
      <w:r>
        <w:rPr>
          <w:rFonts w:ascii="Lucida Console" w:hAnsi="Lucida Console" w:cs="Lucida Console"/>
          <w:sz w:val="22"/>
          <w:szCs w:val="22"/>
          <w:lang w:val="de-DE"/>
        </w:rPr>
        <w:t xml:space="preserve">, tektonsko najmlajšemu delu Ljubljanske kotline. Za regijo, ki je dobila ime po barju, so značilna mokra šotna tla. Zatto so bili tudi prvi naseljenci na tem območju mostiščarji z bivališči na kolih – koliščih. Zaradi neprimernosti z a kmetijstvo in poselitev so že Rimljani začeli z regulacijo rečnih tokov. S tem so sicer povečali primernost za kmetijstvo in poselitev, hkrati pa so s posegom v naravo ogrozili številne rastlinske in živalske vrste. </w:t>
      </w:r>
      <w:r>
        <w:rPr>
          <w:rFonts w:ascii="Lucida Console" w:hAnsi="Lucida Console" w:cs="Lucida Console"/>
          <w:b/>
          <w:sz w:val="22"/>
          <w:szCs w:val="22"/>
          <w:lang w:val="de-DE"/>
        </w:rPr>
        <w:t>Vrhnika</w:t>
      </w:r>
      <w:r>
        <w:rPr>
          <w:rFonts w:ascii="Lucida Console" w:hAnsi="Lucida Console" w:cs="Lucida Console"/>
          <w:sz w:val="22"/>
          <w:szCs w:val="22"/>
          <w:lang w:val="de-DE"/>
        </w:rPr>
        <w:t xml:space="preserve"> je nekakšno središče Ljubljanskega barja. V v antiki in srednjem veku je bila končna postaja ladijskega prometa po Ljubljanici in začetek kopnega prometa proti Sredozemlju. Danes pa je industrijsko pomemben kraj na zahodnem robu barja z razvito kovinsko, lesno in usjnarsko industrijo.</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lastRenderedPageBreak/>
        <w:t xml:space="preserve">Peljali smo se skozi kraško polje, imenovano </w:t>
      </w:r>
      <w:r>
        <w:rPr>
          <w:rFonts w:ascii="Lucida Console" w:hAnsi="Lucida Console" w:cs="Lucida Console"/>
          <w:b/>
          <w:bCs/>
          <w:sz w:val="22"/>
          <w:szCs w:val="22"/>
          <w:lang w:val="de-DE"/>
        </w:rPr>
        <w:t>Logaško polje</w:t>
      </w:r>
      <w:r>
        <w:rPr>
          <w:rFonts w:ascii="Lucida Console" w:hAnsi="Lucida Console" w:cs="Lucida Console"/>
          <w:sz w:val="22"/>
          <w:szCs w:val="22"/>
          <w:lang w:val="de-DE"/>
        </w:rPr>
        <w:t xml:space="preserve">, ki sicer spada v regijo imenovano Notranjsko podolje. Tu se nahaja Logatec z razvito lesno, tekstilno in kovinsko industrijo, predvsem znan po Napoleonovem drevoredu. </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Del Notranjskega podolja je tudi </w:t>
      </w:r>
      <w:r>
        <w:rPr>
          <w:rFonts w:ascii="Lucida Console" w:hAnsi="Lucida Console" w:cs="Lucida Console"/>
          <w:b/>
          <w:bCs/>
          <w:sz w:val="22"/>
          <w:szCs w:val="22"/>
          <w:lang w:val="de-DE"/>
        </w:rPr>
        <w:t>Planinsko polje s</w:t>
      </w:r>
      <w:r>
        <w:rPr>
          <w:rFonts w:ascii="Lucida Console" w:hAnsi="Lucida Console" w:cs="Lucida Console"/>
          <w:sz w:val="22"/>
          <w:szCs w:val="22"/>
          <w:lang w:val="de-DE"/>
        </w:rPr>
        <w:t xml:space="preserve"> ponikalnico Unicašo in Planinsko kraško jamo. </w:t>
      </w:r>
    </w:p>
    <w:p w:rsidR="007E5CB2" w:rsidRDefault="006255AE">
      <w:pPr>
        <w:jc w:val="both"/>
        <w:rPr>
          <w:rFonts w:ascii="Lucida Console" w:hAnsi="Lucida Console" w:cs="Lucida Console"/>
          <w:bCs/>
          <w:sz w:val="22"/>
          <w:szCs w:val="22"/>
          <w:lang w:val="de-DE"/>
        </w:rPr>
      </w:pPr>
      <w:r>
        <w:rPr>
          <w:rFonts w:ascii="Lucida Console" w:hAnsi="Lucida Console" w:cs="Lucida Console"/>
          <w:sz w:val="22"/>
          <w:szCs w:val="22"/>
          <w:lang w:val="de-DE"/>
        </w:rPr>
        <w:t xml:space="preserve">Na poti smo slišali tudi nekaj zanimivosti o znanemu kraškemu pojavu – koliševkah. Koliševka je udorna vrtača, nastala s podorom jamskega stropa. </w:t>
      </w:r>
    </w:p>
    <w:p w:rsidR="007E5CB2" w:rsidRDefault="006255AE">
      <w:pPr>
        <w:jc w:val="both"/>
        <w:rPr>
          <w:rFonts w:ascii="Lucida Console" w:hAnsi="Lucida Console" w:cs="Lucida Console"/>
          <w:bCs/>
          <w:sz w:val="22"/>
          <w:szCs w:val="22"/>
          <w:lang w:val="de-DE"/>
        </w:rPr>
      </w:pPr>
      <w:r>
        <w:rPr>
          <w:rFonts w:ascii="Lucida Console" w:hAnsi="Lucida Console" w:cs="Lucida Console"/>
          <w:bCs/>
          <w:sz w:val="22"/>
          <w:szCs w:val="22"/>
          <w:lang w:val="de-DE"/>
        </w:rPr>
        <w:t xml:space="preserve">Severni del Pivke predstavlja </w:t>
      </w:r>
      <w:r>
        <w:rPr>
          <w:rFonts w:ascii="Lucida Console" w:hAnsi="Lucida Console" w:cs="Lucida Console"/>
          <w:b/>
          <w:bCs/>
          <w:sz w:val="22"/>
          <w:szCs w:val="22"/>
          <w:lang w:val="de-DE"/>
        </w:rPr>
        <w:t>Postojnsko polje</w:t>
      </w:r>
      <w:r>
        <w:rPr>
          <w:rFonts w:ascii="Lucida Console" w:hAnsi="Lucida Console" w:cs="Lucida Console"/>
          <w:sz w:val="22"/>
          <w:szCs w:val="22"/>
          <w:lang w:val="de-DE"/>
        </w:rPr>
        <w:t xml:space="preserve">, kjer se nahajata </w:t>
      </w:r>
      <w:r>
        <w:rPr>
          <w:rFonts w:ascii="Lucida Console" w:hAnsi="Lucida Console" w:cs="Lucida Console"/>
          <w:b/>
          <w:bCs/>
          <w:sz w:val="22"/>
          <w:szCs w:val="22"/>
          <w:lang w:val="de-DE"/>
        </w:rPr>
        <w:t>Postojna,</w:t>
      </w:r>
      <w:r>
        <w:rPr>
          <w:rFonts w:ascii="Lucida Console" w:hAnsi="Lucida Console" w:cs="Lucida Console"/>
          <w:sz w:val="22"/>
          <w:szCs w:val="22"/>
          <w:lang w:val="de-DE"/>
        </w:rPr>
        <w:t xml:space="preserve"> pomembno trgovsko, prometno in turistično središče in svetovno znana Postojnska jama. V </w:t>
      </w:r>
      <w:r>
        <w:rPr>
          <w:rFonts w:ascii="Lucida Console" w:hAnsi="Lucida Console" w:cs="Lucida Console"/>
          <w:b/>
          <w:bCs/>
          <w:sz w:val="22"/>
          <w:szCs w:val="22"/>
          <w:lang w:val="de-DE"/>
        </w:rPr>
        <w:t xml:space="preserve">Pivški kotlini </w:t>
      </w:r>
      <w:r>
        <w:rPr>
          <w:rFonts w:ascii="Lucida Console" w:hAnsi="Lucida Console" w:cs="Lucida Console"/>
          <w:bCs/>
          <w:sz w:val="22"/>
          <w:szCs w:val="22"/>
          <w:lang w:val="de-DE"/>
        </w:rPr>
        <w:t xml:space="preserve">najdemo tudi mesto </w:t>
      </w:r>
      <w:r>
        <w:rPr>
          <w:rFonts w:ascii="Lucida Console" w:hAnsi="Lucida Console" w:cs="Lucida Console"/>
          <w:b/>
          <w:bCs/>
          <w:sz w:val="22"/>
          <w:szCs w:val="22"/>
          <w:lang w:val="de-DE"/>
        </w:rPr>
        <w:t>Pivka</w:t>
      </w:r>
      <w:r>
        <w:rPr>
          <w:rFonts w:ascii="Lucida Console" w:hAnsi="Lucida Console" w:cs="Lucida Console"/>
          <w:bCs/>
          <w:sz w:val="22"/>
          <w:szCs w:val="22"/>
          <w:lang w:val="de-DE"/>
        </w:rPr>
        <w:t>, kjer</w:t>
      </w:r>
      <w:r>
        <w:rPr>
          <w:rFonts w:ascii="Lucida Console" w:hAnsi="Lucida Console" w:cs="Lucida Console"/>
          <w:sz w:val="22"/>
          <w:szCs w:val="22"/>
          <w:lang w:val="de-DE"/>
        </w:rPr>
        <w:t xml:space="preserve"> je razvita lesna in kovinska industrija. Kmetijstvo v regiji pa je usmerjeno v živinorejo.</w:t>
      </w:r>
    </w:p>
    <w:p w:rsidR="007E5CB2" w:rsidRDefault="006255AE">
      <w:pPr>
        <w:jc w:val="both"/>
        <w:rPr>
          <w:rFonts w:ascii="Lucida Console" w:hAnsi="Lucida Console" w:cs="Lucida Console"/>
          <w:sz w:val="22"/>
          <w:szCs w:val="22"/>
          <w:lang w:val="de-DE"/>
        </w:rPr>
      </w:pPr>
      <w:r>
        <w:rPr>
          <w:rFonts w:ascii="Lucida Console" w:hAnsi="Lucida Console" w:cs="Lucida Console"/>
          <w:bCs/>
          <w:sz w:val="22"/>
          <w:szCs w:val="22"/>
          <w:lang w:val="de-DE"/>
        </w:rPr>
        <w:t xml:space="preserve">Naslednja regija, mimo katere smo se peljali so flišno hribovje </w:t>
      </w:r>
      <w:r>
        <w:rPr>
          <w:rFonts w:ascii="Lucida Console" w:hAnsi="Lucida Console" w:cs="Lucida Console"/>
          <w:b/>
          <w:bCs/>
          <w:sz w:val="22"/>
          <w:szCs w:val="22"/>
          <w:lang w:val="de-DE"/>
        </w:rPr>
        <w:t xml:space="preserve">Brkini, </w:t>
      </w:r>
      <w:r>
        <w:rPr>
          <w:rFonts w:ascii="Lucida Console" w:hAnsi="Lucida Console" w:cs="Lucida Console"/>
          <w:sz w:val="22"/>
          <w:szCs w:val="22"/>
          <w:lang w:val="de-DE"/>
        </w:rPr>
        <w:t xml:space="preserve">poseljeno po uravnanih slemenih. Tu se je zaradi velikih nadmorskih višin razvilo sadjarstvo – pridelava jabolk, hrušk, sliv. Večji kraj je Ilirska Bistrica z razvito lesnokemično in elektro industrijo. V regiji teče tudi </w:t>
      </w:r>
      <w:r>
        <w:rPr>
          <w:rFonts w:ascii="Lucida Console" w:hAnsi="Lucida Console" w:cs="Lucida Console"/>
          <w:b/>
          <w:bCs/>
          <w:sz w:val="22"/>
          <w:szCs w:val="22"/>
          <w:lang w:val="de-DE"/>
        </w:rPr>
        <w:t>reka Reka</w:t>
      </w:r>
      <w:r>
        <w:rPr>
          <w:rFonts w:ascii="Lucida Console" w:hAnsi="Lucida Console" w:cs="Lucida Console"/>
          <w:sz w:val="22"/>
          <w:szCs w:val="22"/>
          <w:lang w:val="de-DE"/>
        </w:rPr>
        <w:t xml:space="preserve">, ki ponikne v Škocjanskih jamah nato pa pride na plano v Italiji pod novim imenom Timave. </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Mednsrodna naravna dediščina in turistično zelo znane </w:t>
      </w:r>
      <w:r>
        <w:rPr>
          <w:rFonts w:ascii="Lucida Console" w:hAnsi="Lucida Console" w:cs="Lucida Console"/>
          <w:b/>
          <w:bCs/>
          <w:sz w:val="22"/>
          <w:szCs w:val="22"/>
          <w:lang w:val="de-DE"/>
        </w:rPr>
        <w:t>Škocjanske jame</w:t>
      </w:r>
      <w:r>
        <w:rPr>
          <w:rFonts w:ascii="Lucida Console" w:hAnsi="Lucida Console" w:cs="Lucida Console"/>
          <w:sz w:val="22"/>
          <w:szCs w:val="22"/>
          <w:lang w:val="de-DE"/>
        </w:rPr>
        <w:t xml:space="preserve">, se nahajajo v regiji Kras. Okolica jame je pravi primer kontaktnega krasa na stiku z ozemlja z vododržnimi sedimenti. Tu je v strateški legi nastal zaselek </w:t>
      </w:r>
      <w:r>
        <w:rPr>
          <w:rFonts w:ascii="Lucida Console" w:hAnsi="Lucida Console" w:cs="Lucida Console"/>
          <w:b/>
          <w:bCs/>
          <w:sz w:val="22"/>
          <w:szCs w:val="22"/>
          <w:lang w:val="de-DE"/>
        </w:rPr>
        <w:t>Škocjan,</w:t>
      </w:r>
      <w:r>
        <w:rPr>
          <w:rFonts w:ascii="Lucida Console" w:hAnsi="Lucida Console" w:cs="Lucida Console"/>
          <w:sz w:val="22"/>
          <w:szCs w:val="22"/>
          <w:lang w:val="de-DE"/>
        </w:rPr>
        <w:t xml:space="preserve"> v katerem je značilen sredozemski, samostojno stoječi zvonik.  Kras pa je najbolj znan po svojem </w:t>
      </w:r>
      <w:r>
        <w:rPr>
          <w:rFonts w:ascii="Lucida Console" w:hAnsi="Lucida Console" w:cs="Lucida Console"/>
          <w:b/>
          <w:sz w:val="22"/>
          <w:szCs w:val="22"/>
          <w:lang w:val="de-DE"/>
        </w:rPr>
        <w:t>pršutu</w:t>
      </w:r>
      <w:r>
        <w:rPr>
          <w:rFonts w:ascii="Lucida Console" w:hAnsi="Lucida Console" w:cs="Lucida Console"/>
          <w:sz w:val="22"/>
          <w:szCs w:val="22"/>
          <w:lang w:val="de-DE"/>
        </w:rPr>
        <w:t xml:space="preserve">, ki ga pridelajo na osnovi svinjereje, ter po vinu </w:t>
      </w:r>
      <w:r>
        <w:rPr>
          <w:rFonts w:ascii="Lucida Console" w:hAnsi="Lucida Console" w:cs="Lucida Console"/>
          <w:b/>
          <w:bCs/>
          <w:sz w:val="22"/>
          <w:szCs w:val="22"/>
          <w:lang w:val="de-DE"/>
        </w:rPr>
        <w:t>teran</w:t>
      </w:r>
      <w:r>
        <w:rPr>
          <w:rFonts w:ascii="Lucida Console" w:hAnsi="Lucida Console" w:cs="Lucida Console"/>
          <w:sz w:val="22"/>
          <w:szCs w:val="22"/>
          <w:lang w:val="de-DE"/>
        </w:rPr>
        <w:t>, katerega trta dobro uspeva na apnenčasti podlagi.</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Prvič se nam odpre pogled na slovensko obali na </w:t>
      </w:r>
      <w:r>
        <w:rPr>
          <w:rFonts w:ascii="Lucida Console" w:hAnsi="Lucida Console" w:cs="Lucida Console"/>
          <w:b/>
          <w:bCs/>
          <w:sz w:val="22"/>
          <w:szCs w:val="22"/>
          <w:lang w:val="de-DE"/>
        </w:rPr>
        <w:t>Črnem Kalu</w:t>
      </w:r>
      <w:r>
        <w:rPr>
          <w:rFonts w:ascii="Lucida Console" w:hAnsi="Lucida Console" w:cs="Lucida Console"/>
          <w:sz w:val="22"/>
          <w:szCs w:val="22"/>
          <w:lang w:val="de-DE"/>
        </w:rPr>
        <w:t xml:space="preserve">. Zaradi gostega prometa, ki se vije tu čez, so začeli z gradnjo največjega slovenskega viadukta. Do takrat pa bodo vsi vozniki še vedno doživljali prometni infarkt. </w:t>
      </w:r>
    </w:p>
    <w:p w:rsidR="007E5CB2" w:rsidRDefault="006255AE">
      <w:pPr>
        <w:jc w:val="both"/>
        <w:rPr>
          <w:rFonts w:ascii="Lucida Console" w:hAnsi="Lucida Console" w:cs="Lucida Console"/>
          <w:sz w:val="22"/>
          <w:szCs w:val="22"/>
        </w:rPr>
      </w:pPr>
      <w:r>
        <w:rPr>
          <w:rFonts w:ascii="Lucida Console" w:hAnsi="Lucida Console" w:cs="Lucida Console"/>
          <w:sz w:val="22"/>
          <w:szCs w:val="22"/>
          <w:lang w:val="de-DE"/>
        </w:rPr>
        <w:t xml:space="preserve">Naš prvi daljši postanek je bil v </w:t>
      </w:r>
      <w:r>
        <w:rPr>
          <w:rFonts w:ascii="Lucida Console" w:hAnsi="Lucida Console" w:cs="Lucida Console"/>
          <w:b/>
          <w:bCs/>
          <w:sz w:val="22"/>
          <w:szCs w:val="22"/>
          <w:lang w:val="de-DE"/>
        </w:rPr>
        <w:t>Hrastovljah</w:t>
      </w:r>
      <w:r>
        <w:rPr>
          <w:rFonts w:ascii="Lucida Console" w:hAnsi="Lucida Console" w:cs="Lucida Console"/>
          <w:sz w:val="22"/>
          <w:szCs w:val="22"/>
          <w:lang w:val="de-DE"/>
        </w:rPr>
        <w:t xml:space="preserve">, ki naj bi dobile ime po številnih hrastih, ki so nekoč tu rasli. V majhni vasici stoji znana romarska cerkvica iz začetka 12. stoletja, ki je med najlepšimi kulturnimi spomeniki in je tudi uvrščena na seznam svetovne kulturne dediščine. </w:t>
      </w:r>
      <w:r>
        <w:rPr>
          <w:rFonts w:ascii="Lucida Console" w:hAnsi="Lucida Console" w:cs="Lucida Console"/>
          <w:sz w:val="22"/>
          <w:szCs w:val="22"/>
        </w:rPr>
        <w:t>Cerkvica je imela tudi značaj utrdbe in stoji na skalni vzpetini nad vasjo. Obdaja jo obzidje in dva obrambna stolpa iz konca 16. stoletja. Notranjost cerkvice je okrašena s freskami, ki prekrivajo vse stene. Poslikave segajo v leto 1490 in prikazujejo prizore iz stare in nove zaveze. Najbolj znamenita freska je upodobitev mrtvaškega plesa.</w:t>
      </w:r>
    </w:p>
    <w:p w:rsidR="007E5CB2" w:rsidRDefault="006255AE">
      <w:pPr>
        <w:jc w:val="both"/>
        <w:rPr>
          <w:rFonts w:ascii="Lucida Console" w:hAnsi="Lucida Console" w:cs="Lucida Console"/>
          <w:sz w:val="22"/>
          <w:szCs w:val="22"/>
        </w:rPr>
      </w:pPr>
      <w:r>
        <w:rPr>
          <w:rFonts w:ascii="Lucida Console" w:hAnsi="Lucida Console" w:cs="Lucida Console"/>
          <w:sz w:val="22"/>
          <w:szCs w:val="22"/>
        </w:rPr>
        <w:t xml:space="preserve">Slovensko primorje zaradi toplega podnebja in osrednje januarske temperature, ki ne pade pod 0°C slovi tudi po </w:t>
      </w:r>
      <w:r>
        <w:rPr>
          <w:rFonts w:ascii="Lucida Console" w:hAnsi="Lucida Console" w:cs="Lucida Console"/>
          <w:b/>
          <w:bCs/>
          <w:sz w:val="22"/>
          <w:szCs w:val="22"/>
        </w:rPr>
        <w:t>oljarstvu</w:t>
      </w:r>
      <w:r>
        <w:rPr>
          <w:rFonts w:ascii="Lucida Console" w:hAnsi="Lucida Console" w:cs="Lucida Console"/>
          <w:sz w:val="22"/>
          <w:szCs w:val="22"/>
        </w:rPr>
        <w:t xml:space="preserve">. Poleg tega pa je tu tudi največ ur sončnega obsevanja v Sloveniji in najdaljša vegetacijska doba. V </w:t>
      </w:r>
      <w:r>
        <w:rPr>
          <w:rFonts w:ascii="Lucida Console" w:hAnsi="Lucida Console" w:cs="Lucida Console"/>
          <w:b/>
          <w:bCs/>
          <w:sz w:val="22"/>
          <w:szCs w:val="22"/>
        </w:rPr>
        <w:t>kmetijstvu</w:t>
      </w:r>
      <w:r>
        <w:rPr>
          <w:rFonts w:ascii="Lucida Console" w:hAnsi="Lucida Console" w:cs="Lucida Console"/>
          <w:sz w:val="22"/>
          <w:szCs w:val="22"/>
        </w:rPr>
        <w:t xml:space="preserve"> imata velik pomen še vinogradništvo in pa sadjarstvo z breskvami, marelicami ter mandljevci.</w:t>
      </w:r>
    </w:p>
    <w:p w:rsidR="007E5CB2" w:rsidRDefault="006255AE">
      <w:pPr>
        <w:jc w:val="both"/>
        <w:rPr>
          <w:rFonts w:ascii="Lucida Console" w:hAnsi="Lucida Console" w:cs="Lucida Console"/>
          <w:sz w:val="22"/>
          <w:szCs w:val="22"/>
        </w:rPr>
      </w:pPr>
      <w:r>
        <w:rPr>
          <w:rFonts w:ascii="Lucida Console" w:hAnsi="Lucida Console" w:cs="Lucida Console"/>
          <w:sz w:val="22"/>
          <w:szCs w:val="22"/>
        </w:rPr>
        <w:t xml:space="preserve">Peljali smo se mimo največjega obalnega mesta </w:t>
      </w:r>
      <w:r>
        <w:rPr>
          <w:rFonts w:ascii="Lucida Console" w:hAnsi="Lucida Console" w:cs="Lucida Console"/>
          <w:b/>
          <w:bCs/>
          <w:sz w:val="22"/>
          <w:szCs w:val="22"/>
        </w:rPr>
        <w:t>Kopra</w:t>
      </w:r>
      <w:r>
        <w:rPr>
          <w:rFonts w:ascii="Lucida Console" w:hAnsi="Lucida Console" w:cs="Lucida Console"/>
          <w:sz w:val="22"/>
          <w:szCs w:val="22"/>
        </w:rPr>
        <w:t xml:space="preserve">, kjer je razvita kemična in kovinska industrija. V mestu pa najdemo tudi tovarno avtomobilskih delov. Mesti se je razširilo prek mestne močvirne ravnine s Semedelo na gričevnasto pobočje Pomembna je tudi </w:t>
      </w:r>
      <w:r>
        <w:rPr>
          <w:rFonts w:ascii="Lucida Console" w:hAnsi="Lucida Console" w:cs="Lucida Console"/>
          <w:b/>
          <w:bCs/>
          <w:sz w:val="22"/>
          <w:szCs w:val="22"/>
        </w:rPr>
        <w:t>Luka Koper</w:t>
      </w:r>
      <w:r>
        <w:rPr>
          <w:rFonts w:ascii="Lucida Console" w:hAnsi="Lucida Console" w:cs="Lucida Console"/>
          <w:sz w:val="22"/>
          <w:szCs w:val="22"/>
        </w:rPr>
        <w:t xml:space="preserve">, ki je specializirana za razsuti tovor in hitro pokvarljivo blago. </w:t>
      </w:r>
    </w:p>
    <w:p w:rsidR="007E5CB2" w:rsidRDefault="006255AE">
      <w:pPr>
        <w:jc w:val="both"/>
        <w:rPr>
          <w:rStyle w:val="standardtekst1"/>
          <w:rFonts w:ascii="Lucida Console" w:hAnsi="Lucida Console"/>
        </w:rPr>
      </w:pPr>
      <w:r>
        <w:rPr>
          <w:rFonts w:ascii="Lucida Console" w:hAnsi="Lucida Console" w:cs="Lucida Console"/>
          <w:sz w:val="22"/>
          <w:szCs w:val="22"/>
        </w:rPr>
        <w:t xml:space="preserve">Naš naslednji postanek je bil v </w:t>
      </w:r>
      <w:r>
        <w:rPr>
          <w:rFonts w:ascii="Lucida Console" w:hAnsi="Lucida Console" w:cs="Lucida Console"/>
          <w:b/>
          <w:bCs/>
          <w:sz w:val="22"/>
          <w:szCs w:val="22"/>
        </w:rPr>
        <w:t>Sečoveljskih solinah</w:t>
      </w:r>
      <w:r>
        <w:rPr>
          <w:rFonts w:ascii="Lucida Console" w:hAnsi="Lucida Console" w:cs="Lucida Console"/>
          <w:sz w:val="22"/>
          <w:szCs w:val="22"/>
        </w:rPr>
        <w:t xml:space="preserve">, poleg strunjanskih edinih še delujočih solinah v Sloveniji. </w:t>
      </w:r>
      <w:r>
        <w:rPr>
          <w:rStyle w:val="standardtekst1"/>
          <w:rFonts w:ascii="Lucida Console" w:hAnsi="Lucida Console" w:cs="Lucida Console"/>
          <w:sz w:val="22"/>
          <w:szCs w:val="22"/>
        </w:rPr>
        <w:t xml:space="preserve">Na močvirnatem ustju Dragonje, Rižane in Badaševice je bilo nekdaj veliko območja namenjenega solinam. Danes pa so Sečoveljske soline tudi največje obalno mokrišče. Pomembne so tudi zaradi pestrost ptičjih vrst, saj omogočajo številnim pticam prezimovanje in gnezdenje. Danes se tu nahaja 253 </w:t>
      </w:r>
      <w:r>
        <w:rPr>
          <w:rStyle w:val="standardtekst1"/>
          <w:rFonts w:ascii="Lucida Console" w:hAnsi="Lucida Console" w:cs="Lucida Console"/>
          <w:sz w:val="22"/>
          <w:szCs w:val="22"/>
        </w:rPr>
        <w:lastRenderedPageBreak/>
        <w:t xml:space="preserve">različnih vrst ptic, od katerih jih 26 vrst gnezdi neposredno v Sečoveljskih solinah. Prav zato so bile Sečoveljske soline leta 1989 razglašene za Krajinski park s štirimi naravnimi rezervati. </w:t>
      </w:r>
    </w:p>
    <w:p w:rsidR="007E5CB2" w:rsidRDefault="006255AE">
      <w:pPr>
        <w:jc w:val="both"/>
        <w:rPr>
          <w:rStyle w:val="standardtekst1"/>
          <w:rFonts w:ascii="Lucida Console" w:hAnsi="Lucida Console" w:cs="Lucida Console"/>
          <w:sz w:val="22"/>
          <w:szCs w:val="22"/>
        </w:rPr>
      </w:pPr>
      <w:r>
        <w:rPr>
          <w:rStyle w:val="standardtekst1"/>
          <w:rFonts w:ascii="Lucida Console" w:hAnsi="Lucida Console"/>
        </w:rPr>
        <w:t xml:space="preserve">Po postanku v solinah smo se odpravili proti </w:t>
      </w:r>
      <w:r>
        <w:rPr>
          <w:rStyle w:val="standardtekst1"/>
          <w:rFonts w:ascii="Lucida Console" w:hAnsi="Lucida Console"/>
          <w:b/>
          <w:bCs/>
        </w:rPr>
        <w:t>Portorožu</w:t>
      </w:r>
      <w:r>
        <w:rPr>
          <w:rStyle w:val="standardtekst1"/>
          <w:rFonts w:ascii="Lucida Console" w:hAnsi="Lucida Console"/>
        </w:rPr>
        <w:t xml:space="preserve">, </w:t>
      </w:r>
      <w:r>
        <w:rPr>
          <w:rFonts w:ascii="Lucida Console" w:hAnsi="Lucida Console" w:cs="Lucida Console"/>
          <w:sz w:val="22"/>
          <w:szCs w:val="22"/>
        </w:rPr>
        <w:t>najbolj živahnemu in znanemu slovenskemu turističnem središču ob slovenski obali. Razvoj turizma se je pričel v 19. stoletju z odkritjem blagodejnega učinka solinskega blata iz bližnjih solin. Kraj je zaradi odlične nastanitvene ponude danes obiskan skozi celo leto. Prijetni infrastrukturi pa se pridružujejo tudi blagodejna klima, pokriti in ogrevani bazeni z morsko vodo, igralnica, možnost kongresovanja,… Bližnje letališče omogoča hiter dostop iz vseh koncev Evrope, bližnja marina je poskrbela za razvoj navtičnega turizma.</w:t>
      </w:r>
    </w:p>
    <w:p w:rsidR="007E5CB2" w:rsidRDefault="006255AE">
      <w:pPr>
        <w:jc w:val="both"/>
        <w:rPr>
          <w:rFonts w:ascii="Lucida Console" w:hAnsi="Lucida Console" w:cs="Lucida Console"/>
          <w:sz w:val="22"/>
          <w:szCs w:val="22"/>
        </w:rPr>
      </w:pPr>
      <w:r>
        <w:rPr>
          <w:rStyle w:val="standardtekst1"/>
          <w:rFonts w:ascii="Lucida Console" w:hAnsi="Lucida Console" w:cs="Lucida Console"/>
          <w:sz w:val="22"/>
          <w:szCs w:val="22"/>
        </w:rPr>
        <w:t>Turizem j</w:t>
      </w:r>
      <w:r>
        <w:rPr>
          <w:rStyle w:val="standardtekst1"/>
        </w:rPr>
        <w:t>e razvit vzdolž celotne slovenske obale., saj so osnova za zanj kopališke dejavnosti. Sezona se začne z zvišanjem temperature morske vode nad 18 – 19°C. Veliko pa so k turizmu pripomogle tudi hitro rastoče moderne marine.</w:t>
      </w:r>
    </w:p>
    <w:p w:rsidR="007E5CB2" w:rsidRDefault="006255AE">
      <w:pPr>
        <w:jc w:val="both"/>
        <w:rPr>
          <w:rFonts w:ascii="Lucida Console" w:hAnsi="Lucida Console" w:cs="Lucida Console"/>
          <w:sz w:val="22"/>
          <w:szCs w:val="22"/>
        </w:rPr>
      </w:pPr>
      <w:r>
        <w:rPr>
          <w:rFonts w:ascii="Lucida Console" w:hAnsi="Lucida Console" w:cs="Lucida Console"/>
          <w:sz w:val="22"/>
          <w:szCs w:val="22"/>
        </w:rPr>
        <w:t xml:space="preserve">Peljali smo se tudi mimo </w:t>
      </w:r>
      <w:r>
        <w:rPr>
          <w:rFonts w:ascii="Lucida Console" w:hAnsi="Lucida Console" w:cs="Lucida Console"/>
          <w:b/>
          <w:bCs/>
          <w:sz w:val="22"/>
          <w:szCs w:val="22"/>
        </w:rPr>
        <w:t>Pirana</w:t>
      </w:r>
      <w:r>
        <w:rPr>
          <w:rFonts w:ascii="Lucida Console" w:hAnsi="Lucida Console" w:cs="Lucida Console"/>
          <w:sz w:val="22"/>
          <w:szCs w:val="22"/>
        </w:rPr>
        <w:t xml:space="preserve">, starega mediteranskega in pristaniškega mesta, ki leži na rtu Piranskega polotoka. V mestu je odlično ohranjena srednjeveška zasnova in arhitektura z bogato kulturno dediščino. Mesto prav z ozkimi uličicami in stisnjenemi hišami dobi svoj čar.  </w:t>
      </w:r>
    </w:p>
    <w:p w:rsidR="007E5CB2" w:rsidRDefault="006255AE">
      <w:pPr>
        <w:jc w:val="both"/>
        <w:rPr>
          <w:rFonts w:ascii="Lucida Console" w:hAnsi="Lucida Console" w:cs="Lucida Console"/>
          <w:sz w:val="22"/>
          <w:szCs w:val="22"/>
        </w:rPr>
      </w:pPr>
      <w:r>
        <w:rPr>
          <w:rFonts w:ascii="Lucida Console" w:hAnsi="Lucida Console" w:cs="Lucida Console"/>
          <w:sz w:val="22"/>
          <w:szCs w:val="22"/>
        </w:rPr>
        <w:t xml:space="preserve">Tudi </w:t>
      </w:r>
      <w:r>
        <w:rPr>
          <w:rFonts w:ascii="Lucida Console" w:hAnsi="Lucida Console" w:cs="Lucida Console"/>
          <w:b/>
          <w:bCs/>
          <w:sz w:val="22"/>
          <w:szCs w:val="22"/>
        </w:rPr>
        <w:t>Izola</w:t>
      </w:r>
      <w:r>
        <w:rPr>
          <w:rFonts w:ascii="Lucida Console" w:hAnsi="Lucida Console" w:cs="Lucida Console"/>
          <w:sz w:val="22"/>
          <w:szCs w:val="22"/>
        </w:rPr>
        <w:t xml:space="preserve">, staro ribiško mesto z bogato zgodovino, zavzema pomembno mesto na slovenski obali.  Z ugodno obmorsko lego je Izola s svojo marino tudi eden vodilnih centrov navtičnega turizma. Leta 1820 je bila na tem območju odkrita termalno voda, kar je ugodno vplivalo na razvoj turizma. V mestu je razvita kovinska industrija, pomembno pa je tudi ribištvo, saj je bila ravno v Izoli zgrajena prva tovarna za predelavo in konzerviranje rib ob Jadranski obali. </w:t>
      </w:r>
    </w:p>
    <w:p w:rsidR="007E5CB2" w:rsidRDefault="006255AE">
      <w:pPr>
        <w:jc w:val="both"/>
        <w:rPr>
          <w:rFonts w:ascii="Lucida Console" w:hAnsi="Lucida Console" w:cs="Lucida Console"/>
          <w:b/>
          <w:sz w:val="22"/>
          <w:szCs w:val="22"/>
          <w:lang w:val="de-DE"/>
        </w:rPr>
      </w:pPr>
      <w:r>
        <w:rPr>
          <w:rFonts w:ascii="Lucida Console" w:hAnsi="Lucida Console" w:cs="Lucida Console"/>
          <w:sz w:val="22"/>
          <w:szCs w:val="22"/>
        </w:rPr>
        <w:t xml:space="preserve">Slišali smo tudi nekaj o </w:t>
      </w:r>
      <w:r>
        <w:rPr>
          <w:rFonts w:ascii="Lucida Console" w:hAnsi="Lucida Console" w:cs="Lucida Console"/>
          <w:b/>
          <w:bCs/>
          <w:sz w:val="22"/>
          <w:szCs w:val="22"/>
        </w:rPr>
        <w:t xml:space="preserve">spreminjanju zahodne meje </w:t>
      </w:r>
      <w:r>
        <w:rPr>
          <w:rFonts w:ascii="Lucida Console" w:hAnsi="Lucida Console" w:cs="Lucida Console"/>
          <w:bCs/>
          <w:sz w:val="22"/>
          <w:szCs w:val="22"/>
        </w:rPr>
        <w:t xml:space="preserve">Slovenije, kar zelo vpliva na spreminjanje slovenske obale. </w:t>
      </w:r>
      <w:r>
        <w:rPr>
          <w:rFonts w:ascii="Lucida Console" w:hAnsi="Lucida Console" w:cs="Lucida Console"/>
          <w:sz w:val="22"/>
          <w:szCs w:val="22"/>
        </w:rPr>
        <w:t xml:space="preserve">Leta 1920 je po Rapalski pogodbi potekala meja po črti Peč, Triglav, Planina, Snežnik in Kvarnerski zaliv. </w:t>
      </w:r>
      <w:r>
        <w:rPr>
          <w:rFonts w:ascii="Lucida Console" w:hAnsi="Lucida Console" w:cs="Lucida Console"/>
          <w:sz w:val="22"/>
          <w:szCs w:val="22"/>
          <w:lang w:val="de-DE"/>
        </w:rPr>
        <w:t xml:space="preserve">Po 2. svetovni vojni pa je se je po ponovnem sporu za mejo le ta postavila leta 1954.  Po vojni nastalo svobodno tržaško ozemlje se je razdelilo. Trst je pripadel Italiji prometni koridor od  morja proti SZ, Jugoslavija pa je dobila cono B, ki obsega večinoma današnje Koprsko primorje. </w:t>
      </w:r>
    </w:p>
    <w:p w:rsidR="007E5CB2" w:rsidRDefault="006255AE">
      <w:pPr>
        <w:jc w:val="both"/>
        <w:rPr>
          <w:rFonts w:ascii="Lucida Console" w:hAnsi="Lucida Console" w:cs="Lucida Console"/>
          <w:sz w:val="22"/>
          <w:szCs w:val="22"/>
          <w:lang w:val="de-DE"/>
        </w:rPr>
      </w:pPr>
      <w:r>
        <w:rPr>
          <w:rFonts w:ascii="Lucida Console" w:hAnsi="Lucida Console" w:cs="Lucida Console"/>
          <w:b/>
          <w:sz w:val="22"/>
          <w:szCs w:val="22"/>
          <w:lang w:val="de-DE"/>
        </w:rPr>
        <w:t>Dvojezičnost</w:t>
      </w:r>
      <w:r>
        <w:rPr>
          <w:rFonts w:ascii="Lucida Console" w:hAnsi="Lucida Console" w:cs="Lucida Console"/>
          <w:sz w:val="22"/>
          <w:szCs w:val="22"/>
          <w:lang w:val="de-DE"/>
        </w:rPr>
        <w:t xml:space="preserve"> je velika značilnost slovenske obale.ki je uradno uzakonjena.</w:t>
      </w:r>
      <w:r>
        <w:rPr>
          <w:rFonts w:ascii="Lucida Console" w:hAnsi="Lucida Console" w:cs="Lucida Console"/>
          <w:b/>
          <w:bCs/>
          <w:sz w:val="22"/>
          <w:szCs w:val="22"/>
          <w:lang w:val="de-DE"/>
        </w:rPr>
        <w:t xml:space="preserve"> </w:t>
      </w:r>
      <w:r>
        <w:rPr>
          <w:rFonts w:ascii="Lucida Console" w:hAnsi="Lucida Console" w:cs="Lucida Console"/>
          <w:bCs/>
          <w:sz w:val="22"/>
          <w:szCs w:val="22"/>
          <w:lang w:val="de-DE"/>
        </w:rPr>
        <w:t xml:space="preserve">Zaradi velikega števila Italijanov, je dvojezičnost uradno uzakonjena. Sem spadajo </w:t>
      </w:r>
      <w:r>
        <w:rPr>
          <w:rFonts w:ascii="Lucida Console" w:hAnsi="Lucida Console" w:cs="Lucida Console"/>
          <w:sz w:val="22"/>
          <w:szCs w:val="22"/>
          <w:lang w:val="de-DE"/>
        </w:rPr>
        <w:t>dvojezični napise na tablah, oznakah, uporaba italijanskega jezika v šolah in uradih.</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Danes pa je predvsem aktualno nerešeno vprašanje o </w:t>
      </w:r>
      <w:r>
        <w:rPr>
          <w:rFonts w:ascii="Lucida Console" w:hAnsi="Lucida Console" w:cs="Lucida Console"/>
          <w:b/>
          <w:bCs/>
          <w:sz w:val="22"/>
          <w:szCs w:val="22"/>
          <w:lang w:val="de-DE"/>
        </w:rPr>
        <w:t xml:space="preserve">Piranskem zalivu in določitvi meje s Hrvaško. </w:t>
      </w:r>
      <w:r>
        <w:rPr>
          <w:rFonts w:ascii="Lucida Console" w:hAnsi="Lucida Console" w:cs="Lucida Console"/>
          <w:sz w:val="22"/>
          <w:szCs w:val="22"/>
          <w:lang w:val="de-DE"/>
        </w:rPr>
        <w:t>Slovenija je po osamosvojitvi izgubila dostop v mednarodne vode. Če bi Hrvaška pristala na določitev nove meje, bi s tem izgubila mejo z Italijo. Zato nobena stran noče popustiti in vprašanje še naprej ostaja odprto.</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Izvedeli smo še nekaj o </w:t>
      </w:r>
      <w:r>
        <w:rPr>
          <w:rFonts w:ascii="Lucida Console" w:hAnsi="Lucida Console" w:cs="Lucida Console"/>
          <w:b/>
          <w:bCs/>
          <w:sz w:val="22"/>
          <w:szCs w:val="22"/>
          <w:lang w:val="de-DE"/>
        </w:rPr>
        <w:t>fojbah</w:t>
      </w:r>
      <w:r>
        <w:rPr>
          <w:rFonts w:ascii="Lucida Console" w:hAnsi="Lucida Console" w:cs="Lucida Console"/>
          <w:sz w:val="22"/>
          <w:szCs w:val="22"/>
          <w:lang w:val="de-DE"/>
        </w:rPr>
        <w:t>, kraških jamah, v katere so med 2. svetovno vojno partizani in komunistična partija metali italijanske obsojence.</w:t>
      </w:r>
    </w:p>
    <w:p w:rsidR="007E5CB2" w:rsidRDefault="006255AE">
      <w:pPr>
        <w:jc w:val="both"/>
        <w:rPr>
          <w:lang w:val="de-DE"/>
        </w:rPr>
      </w:pPr>
      <w:r>
        <w:rPr>
          <w:rFonts w:ascii="Lucida Console" w:hAnsi="Lucida Console" w:cs="Lucida Console"/>
          <w:sz w:val="22"/>
          <w:szCs w:val="22"/>
          <w:lang w:val="de-DE"/>
        </w:rPr>
        <w:t>Po tem referatu se je naša pot obrnila nazaj proti domu. Tokrat smo se peljali po hitrejši avtocesti in ob 16.00 smo prišli nazaj na naše zbirališče v Ljubljani.</w:t>
      </w:r>
    </w:p>
    <w:p w:rsidR="007E5CB2" w:rsidRDefault="007E5CB2">
      <w:pPr>
        <w:pStyle w:val="Heading"/>
        <w:rPr>
          <w:lang w:val="de-DE"/>
        </w:rPr>
      </w:pPr>
    </w:p>
    <w:p w:rsidR="007E5CB2" w:rsidRDefault="007E5CB2">
      <w:pPr>
        <w:pStyle w:val="Heading"/>
        <w:rPr>
          <w:lang w:val="de-DE"/>
        </w:rPr>
      </w:pPr>
    </w:p>
    <w:p w:rsidR="007E5CB2" w:rsidRDefault="007E5CB2">
      <w:pPr>
        <w:pStyle w:val="Heading"/>
        <w:rPr>
          <w:lang w:val="de-DE"/>
        </w:rPr>
      </w:pPr>
    </w:p>
    <w:p w:rsidR="007E5CB2" w:rsidRDefault="007E5CB2">
      <w:pPr>
        <w:pStyle w:val="Heading"/>
        <w:jc w:val="left"/>
        <w:rPr>
          <w:lang w:val="de-DE"/>
        </w:rPr>
      </w:pPr>
    </w:p>
    <w:p w:rsidR="007E5CB2" w:rsidRDefault="006255AE">
      <w:pPr>
        <w:pStyle w:val="Heading"/>
        <w:shd w:val="clear" w:color="auto" w:fill="CCFFCC"/>
        <w:jc w:val="both"/>
        <w:rPr>
          <w:lang w:val="de-DE"/>
        </w:rPr>
      </w:pPr>
      <w:r>
        <w:rPr>
          <w:sz w:val="28"/>
          <w:szCs w:val="28"/>
          <w:lang w:val="de-DE"/>
        </w:rPr>
        <w:t>2. PIVŠKA KOTLINA IN POSTOJNSKO POLJE</w:t>
      </w:r>
    </w:p>
    <w:p w:rsidR="007E5CB2" w:rsidRDefault="007E5CB2">
      <w:pPr>
        <w:jc w:val="center"/>
        <w:rPr>
          <w:rFonts w:ascii="Lucida Console" w:hAnsi="Lucida Console" w:cs="Lucida Console"/>
          <w:b/>
          <w:i/>
          <w:sz w:val="32"/>
          <w:szCs w:val="32"/>
          <w:lang w:val="de-DE"/>
        </w:rPr>
      </w:pPr>
    </w:p>
    <w:p w:rsidR="007E5CB2" w:rsidRDefault="007E5CB2">
      <w:pPr>
        <w:jc w:val="center"/>
        <w:rPr>
          <w:rFonts w:ascii="Lucida Console" w:hAnsi="Lucida Console" w:cs="Lucida Console"/>
          <w:b/>
          <w:i/>
          <w:sz w:val="32"/>
          <w:szCs w:val="32"/>
          <w:lang w:val="de-DE"/>
        </w:rPr>
      </w:pPr>
    </w:p>
    <w:p w:rsidR="007E5CB2" w:rsidRDefault="006255AE">
      <w:pPr>
        <w:shd w:val="clear" w:color="auto" w:fill="CCFFCC"/>
        <w:jc w:val="both"/>
        <w:rPr>
          <w:rFonts w:ascii="Lucida Console" w:hAnsi="Lucida Console" w:cs="Lucida Console"/>
          <w:sz w:val="32"/>
          <w:szCs w:val="32"/>
          <w:lang w:val="de-DE"/>
        </w:rPr>
      </w:pPr>
      <w:r>
        <w:rPr>
          <w:rFonts w:ascii="Lucida Console" w:hAnsi="Lucida Console" w:cs="Lucida Console"/>
          <w:b/>
          <w:i/>
          <w:sz w:val="28"/>
          <w:szCs w:val="28"/>
          <w:lang w:val="de-DE"/>
        </w:rPr>
        <w:t>PIVŠKA KOTLINA</w:t>
      </w:r>
    </w:p>
    <w:p w:rsidR="007E5CB2" w:rsidRDefault="007E5CB2">
      <w:pPr>
        <w:jc w:val="center"/>
        <w:rPr>
          <w:rFonts w:ascii="Lucida Console" w:hAnsi="Lucida Console" w:cs="Lucida Console"/>
          <w:sz w:val="32"/>
          <w:szCs w:val="32"/>
          <w:lang w:val="de-DE"/>
        </w:rPr>
      </w:pPr>
    </w:p>
    <w:p w:rsidR="007E5CB2" w:rsidRDefault="006255AE">
      <w:pPr>
        <w:jc w:val="both"/>
        <w:rPr>
          <w:rFonts w:ascii="Lucida Console" w:hAnsi="Lucida Console" w:cs="Lucida Console"/>
          <w:b/>
          <w:i/>
          <w:sz w:val="20"/>
          <w:szCs w:val="20"/>
          <w:u w:val="single"/>
          <w:lang w:val="de-DE"/>
        </w:rPr>
      </w:pPr>
      <w:r>
        <w:rPr>
          <w:rFonts w:ascii="Lucida Console" w:hAnsi="Lucida Console" w:cs="Lucida Console"/>
          <w:b/>
          <w:i/>
          <w:u w:val="single"/>
          <w:lang w:val="de-DE"/>
        </w:rPr>
        <w:t>GEOLOGIJA IN GEOMORFOLOGIJA</w:t>
      </w:r>
    </w:p>
    <w:p w:rsidR="007E5CB2" w:rsidRDefault="007E5CB2">
      <w:pPr>
        <w:jc w:val="both"/>
        <w:rPr>
          <w:rFonts w:ascii="Lucida Console" w:hAnsi="Lucida Console" w:cs="Lucida Console"/>
          <w:b/>
          <w:i/>
          <w:sz w:val="20"/>
          <w:szCs w:val="20"/>
          <w:u w:val="single"/>
          <w:lang w:val="de-DE"/>
        </w:rPr>
      </w:pP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Večina območja občine spada v dinarski svet. Izjema je le skrajni jugovzhodni del občine, ki sega do reke Reke, katere ožje zlivno območje uvrščamo že v Brkine. Za relief je značilna velika razgibanost, ki se kaže v menjavanju planot in hribovij z vmesnimi kraškimi podolji. Oblikovitost reliefa se hitro spreminja kljub navidezno enotni matični podlagi. Na tem območju prevladuje apnenec najrazličnejših oblik. Prav apnenec, ki omogoča kraški tip površja, in dolomit, kjer je možen vsaj krajši površinski tok voda ter podolja z naplavinami, so razlog edinstvenega prepleta različnih prostorskih fenomenov. Precej podobna je sestava Pivške kotline, ki pa ima povsem svojevrsten režim vodnih tokov zaradi pogostega menjavanja prepustnih apnenčastih in neprepustnih flišnih kamnin. Tu se prepletata dve vrsti prsti - ob vodah so oglejene prsti, ki jih poraščajo mokrotni travniki, za višje in sušnejše površje pa sta značilni rendzina in pokarbonatna prst. Južni del pa je fluvio-kraški ravnik, in je obdelovanje težavno predvsem zaradi plitve prsti. Ta je debelejša v dnu podolja, ki pa je občasno poplavljeno.</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Podolje je široko  od 500 do 2000 metrov, v njem pa se menjavajo širše, z rečnim nanosom prekrite ravnice, ki jih ločujejo ožje, močneje zakrasele soteske. Širši deli so Petelinjsko polje, široko 1200 metrov, ravnica med Radohovo vasjo in Klenikom, pod Zagorjem ter med Bačem in Koritnicami. Terase, pomoli, in različne plane površine, ki na obeh straneh spremljajo dno Pivške kotline, so sicer bolj ali manj zakrasele, vendar so prekrite z rodovitno rdečkasto prstjo, primerno za obdelovanje. V dnu dolin so zato večinoma travniki.</w:t>
      </w:r>
    </w:p>
    <w:p w:rsidR="007E5CB2" w:rsidRDefault="007E5CB2">
      <w:pPr>
        <w:jc w:val="both"/>
        <w:rPr>
          <w:rFonts w:ascii="Lucida Console" w:hAnsi="Lucida Console" w:cs="Lucida Console"/>
          <w:sz w:val="22"/>
          <w:szCs w:val="22"/>
          <w:lang w:val="de-DE"/>
        </w:rPr>
      </w:pPr>
    </w:p>
    <w:p w:rsidR="007E5CB2" w:rsidRDefault="007E5CB2">
      <w:pPr>
        <w:jc w:val="both"/>
        <w:rPr>
          <w:rFonts w:ascii="Lucida Console" w:hAnsi="Lucida Console" w:cs="Lucida Console"/>
          <w:sz w:val="22"/>
          <w:szCs w:val="22"/>
          <w:lang w:val="de-DE"/>
        </w:rPr>
      </w:pPr>
    </w:p>
    <w:p w:rsidR="007E5CB2" w:rsidRDefault="006255AE">
      <w:pPr>
        <w:jc w:val="both"/>
        <w:rPr>
          <w:rFonts w:ascii="Lucida Console" w:hAnsi="Lucida Console" w:cs="Lucida Console"/>
          <w:b/>
          <w:i/>
          <w:sz w:val="20"/>
          <w:szCs w:val="20"/>
          <w:u w:val="single"/>
          <w:lang w:val="de-DE"/>
        </w:rPr>
      </w:pPr>
      <w:r>
        <w:rPr>
          <w:rFonts w:ascii="Lucida Console" w:hAnsi="Lucida Console" w:cs="Lucida Console"/>
          <w:b/>
          <w:i/>
          <w:u w:val="single"/>
          <w:lang w:val="de-DE"/>
        </w:rPr>
        <w:t>HIDROGEOGRAFSKE IN HIDROGEOLOŠKE ZNAČILNOSTI</w:t>
      </w:r>
    </w:p>
    <w:p w:rsidR="007E5CB2" w:rsidRDefault="007E5CB2">
      <w:pPr>
        <w:jc w:val="both"/>
        <w:rPr>
          <w:rFonts w:ascii="Lucida Console" w:hAnsi="Lucida Console" w:cs="Lucida Console"/>
          <w:b/>
          <w:i/>
          <w:sz w:val="20"/>
          <w:szCs w:val="20"/>
          <w:u w:val="single"/>
          <w:lang w:val="de-DE"/>
        </w:rPr>
      </w:pP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Posledica kraškega reliefa je vidna tudi v specifičnih hidroloških razmerah. Zaradi podzemnih tokov je potek razvodnic precej nejasen in se lahko spreminja z vodostajem. Premajhna prepustnost ponornih območij na kraških poljih povzroča poplavljanje ob visokih vodah, ob daljšem sušnem obdobju pa površinske vode skoraj v celoti presahnejo. Osnovne značilnosti območja so neenotnost vodostaja, podzemska hidrografska mreža, poplavna območja in presihajoča jezera, hkrati pa so te značilnosti tudi vzrok izjemne ekološke občutljivosti. Glede na značilnosti hidrografske mreže oziroma odtoka padavinske vode bi lahko ločili dve večji enoti. Pivška kotlina predstavlja prvo, drugo pa je porečje reke Reke na zahodu. Hidrografska mreža kotline predstavlja edinstven primer nadzemnih in podzemnih tokov. Skoraj vse vodovje tega območja predstavljajo porečje Ljubljanice, reke sedmerih imen. Dandanes varovanje dragocenih kraških vodnih virov postaja vedno večja potreba. </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Pivka sodi med reke z zmerno sredozemsko različico dežno-snežnega rečnega režima: prvi višek je novembra (12,8 m</w:t>
      </w:r>
      <w:r>
        <w:rPr>
          <w:rFonts w:ascii="Lucida Console" w:hAnsi="Lucida Console" w:cs="Lucida Console"/>
          <w:sz w:val="22"/>
          <w:szCs w:val="22"/>
          <w:vertAlign w:val="superscript"/>
          <w:lang w:val="de-DE"/>
        </w:rPr>
        <w:t>3</w:t>
      </w:r>
      <w:r>
        <w:rPr>
          <w:rFonts w:ascii="Lucida Console" w:hAnsi="Lucida Console" w:cs="Lucida Console"/>
          <w:sz w:val="22"/>
          <w:szCs w:val="22"/>
          <w:lang w:val="de-DE"/>
        </w:rPr>
        <w:t>/s), drugi marca (8,0 m</w:t>
      </w:r>
      <w:r>
        <w:rPr>
          <w:rFonts w:ascii="Lucida Console" w:hAnsi="Lucida Console" w:cs="Lucida Console"/>
          <w:sz w:val="22"/>
          <w:szCs w:val="22"/>
          <w:vertAlign w:val="superscript"/>
          <w:lang w:val="de-DE"/>
        </w:rPr>
        <w:t>3</w:t>
      </w:r>
      <w:r>
        <w:rPr>
          <w:rFonts w:ascii="Lucida Console" w:hAnsi="Lucida Console" w:cs="Lucida Console"/>
          <w:sz w:val="22"/>
          <w:szCs w:val="22"/>
          <w:lang w:val="de-DE"/>
        </w:rPr>
        <w:t>/s), nižek pa avgusta (1,2 m</w:t>
      </w:r>
      <w:r>
        <w:rPr>
          <w:rFonts w:ascii="Lucida Console" w:hAnsi="Lucida Console" w:cs="Lucida Console"/>
          <w:sz w:val="22"/>
          <w:szCs w:val="22"/>
          <w:vertAlign w:val="superscript"/>
          <w:lang w:val="de-DE"/>
        </w:rPr>
        <w:t>3</w:t>
      </w:r>
      <w:r>
        <w:rPr>
          <w:rFonts w:ascii="Lucida Console" w:hAnsi="Lucida Console" w:cs="Lucida Console"/>
          <w:sz w:val="22"/>
          <w:szCs w:val="22"/>
          <w:lang w:val="de-DE"/>
        </w:rPr>
        <w:t xml:space="preserve">/s). Sklenjen površinski tok Pivke se začne ob visokih vodah pri Zagorju, </w:t>
      </w:r>
      <w:r>
        <w:rPr>
          <w:rFonts w:ascii="Lucida Console" w:hAnsi="Lucida Console" w:cs="Lucida Console"/>
          <w:sz w:val="22"/>
          <w:szCs w:val="22"/>
          <w:lang w:val="de-DE"/>
        </w:rPr>
        <w:lastRenderedPageBreak/>
        <w:t>kjer je več izvirov v nadmorski višini med 551 in 554 metrov. Glavni izvir Pivke je v kraški globeli zahodno od Zagorja, ki je na meji dveh geoloških enot. Zahodni del je na paleogenskih apnencih Tabora, vzhodni del pa je pogobljen v krednih apnencih. Ob visokih vodah izvira v Pivšcah, kot se imenujejo travniki in njive v dnu globeli, okrog 1,5 m</w:t>
      </w:r>
      <w:r>
        <w:rPr>
          <w:rFonts w:ascii="Lucida Console" w:hAnsi="Lucida Console" w:cs="Lucida Console"/>
          <w:sz w:val="22"/>
          <w:szCs w:val="22"/>
          <w:vertAlign w:val="superscript"/>
          <w:lang w:val="de-DE"/>
        </w:rPr>
        <w:t>3</w:t>
      </w:r>
      <w:r>
        <w:rPr>
          <w:rFonts w:ascii="Lucida Console" w:hAnsi="Lucida Console" w:cs="Lucida Console"/>
          <w:sz w:val="22"/>
          <w:szCs w:val="22"/>
          <w:lang w:val="de-DE"/>
        </w:rPr>
        <w:t>/s vode, vendar pretok po deževju hitro upade in že po nekaj dneh presahne. V celotni globeli pri Zagorju izvira ob visokih vodah skupno okrog 3,5 m</w:t>
      </w:r>
      <w:r>
        <w:rPr>
          <w:rFonts w:ascii="Lucida Console" w:hAnsi="Lucida Console" w:cs="Lucida Console"/>
          <w:sz w:val="22"/>
          <w:szCs w:val="22"/>
          <w:vertAlign w:val="superscript"/>
          <w:lang w:val="de-DE"/>
        </w:rPr>
        <w:t>3</w:t>
      </w:r>
      <w:r>
        <w:rPr>
          <w:rFonts w:ascii="Lucida Console" w:hAnsi="Lucida Console" w:cs="Lucida Console"/>
          <w:sz w:val="22"/>
          <w:szCs w:val="22"/>
          <w:lang w:val="de-DE"/>
        </w:rPr>
        <w:t>/s vode, za kar je potrebno precejšnje zaledje.</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Iz porečja Pivke odtekajo vode po dveh poteh. Visoke se prelivajo na površje in napolnijo strugo Pivke, ki teče sklenjeno od Zagorja do ponorov pri Postojnski jami, nizke pa se pretakajo podzemno pod Javorniki mimo Postojne proti Planinskemu polju. Kraški kanali so še razmeroma mladi in ozki, zato zmorejo le manjše pretoke. Takoj ko pade nekaj več dežja v Javornikih, se vode prelijejo ob Pivki na površje, poplavijo strugo in polje ob njej, zalijejo pa tudi številne kraške globeli in jih spremenijo v občasna kraška jezera.</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Poplave Pivke povzročajo tako kraške kot tudi površinske vode. Za kraške poplave je značilna umirjena, a zato dolgotrajnejša voda, za površinske pa burna in kratkotrajnejša. Na kraškem delu Pivke so poplave v dolinskem dnu in v zaprtih kraških kotanjah. Na flišu spodnje Pivke pa je poplavni svet sklenjen, največje površine pa so v trikotnikom med Zalogom, Malim Otokom in ponorom Pivke v Postojnsko jamo.</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Poplave so tu sezonske. Povprečno je okoli 5 poplav na leto. Največ poplav, če upoštevamo trajanje poplavne vode, je od septembra do novembra, najmanj pa poleti. Prevladujejo kratkotrajne poplave, ko voda vztraja na poplavljenem območju največ tri dni.</w:t>
      </w:r>
    </w:p>
    <w:p w:rsidR="007E5CB2" w:rsidRDefault="007E5CB2">
      <w:pPr>
        <w:jc w:val="both"/>
        <w:rPr>
          <w:rFonts w:ascii="Lucida Console" w:hAnsi="Lucida Console" w:cs="Lucida Console"/>
          <w:sz w:val="22"/>
          <w:szCs w:val="22"/>
          <w:lang w:val="de-DE"/>
        </w:rPr>
      </w:pPr>
    </w:p>
    <w:p w:rsidR="007E5CB2" w:rsidRDefault="007E5CB2">
      <w:pPr>
        <w:jc w:val="both"/>
        <w:rPr>
          <w:rFonts w:ascii="Lucida Console" w:hAnsi="Lucida Console" w:cs="Lucida Console"/>
          <w:sz w:val="22"/>
          <w:szCs w:val="22"/>
          <w:lang w:val="de-DE"/>
        </w:rPr>
      </w:pPr>
    </w:p>
    <w:p w:rsidR="007E5CB2" w:rsidRDefault="006255AE">
      <w:pPr>
        <w:jc w:val="both"/>
        <w:rPr>
          <w:rFonts w:ascii="Lucida Console" w:hAnsi="Lucida Console" w:cs="Lucida Console"/>
          <w:b/>
          <w:i/>
          <w:sz w:val="20"/>
          <w:szCs w:val="20"/>
          <w:u w:val="single"/>
          <w:lang w:val="de-DE"/>
        </w:rPr>
      </w:pPr>
      <w:r>
        <w:rPr>
          <w:rFonts w:ascii="Lucida Console" w:hAnsi="Lucida Console" w:cs="Lucida Console"/>
          <w:b/>
          <w:i/>
          <w:u w:val="single"/>
          <w:lang w:val="de-DE"/>
        </w:rPr>
        <w:t>RASTLINSTVO</w:t>
      </w:r>
    </w:p>
    <w:p w:rsidR="007E5CB2" w:rsidRDefault="007E5CB2">
      <w:pPr>
        <w:jc w:val="both"/>
        <w:rPr>
          <w:rFonts w:ascii="Lucida Console" w:hAnsi="Lucida Console" w:cs="Lucida Console"/>
          <w:b/>
          <w:i/>
          <w:sz w:val="20"/>
          <w:szCs w:val="20"/>
          <w:u w:val="single"/>
          <w:lang w:val="de-DE"/>
        </w:rPr>
      </w:pP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Pretežni del površine spada v dinarsko fitogeografsko območje </w:t>
      </w:r>
      <w:r>
        <w:rPr>
          <w:rFonts w:ascii="Lucida Console" w:hAnsi="Lucida Console" w:cs="Lucida Console"/>
          <w:b/>
          <w:sz w:val="22"/>
          <w:szCs w:val="22"/>
          <w:lang w:val="de-DE"/>
        </w:rPr>
        <w:t xml:space="preserve">z </w:t>
      </w:r>
      <w:r>
        <w:rPr>
          <w:rFonts w:ascii="Lucida Console" w:hAnsi="Lucida Console" w:cs="Lucida Console"/>
          <w:sz w:val="22"/>
          <w:szCs w:val="22"/>
          <w:lang w:val="de-DE"/>
        </w:rPr>
        <w:t>izjemo skrajnega zahoda občine Pivke, ki sega tudi v predel submediteranskega fitogeografskega območja.</w:t>
      </w:r>
      <w:r>
        <w:rPr>
          <w:rFonts w:ascii="Lucida Console" w:hAnsi="Lucida Console" w:cs="Lucida Console"/>
          <w:b/>
          <w:sz w:val="22"/>
          <w:szCs w:val="22"/>
          <w:lang w:val="de-DE"/>
        </w:rPr>
        <w:t xml:space="preserve"> </w:t>
      </w:r>
      <w:r>
        <w:rPr>
          <w:rFonts w:ascii="Lucida Console" w:hAnsi="Lucida Console" w:cs="Lucida Console"/>
          <w:sz w:val="22"/>
          <w:szCs w:val="22"/>
          <w:lang w:val="de-DE"/>
        </w:rPr>
        <w:t xml:space="preserve">Površinsko prevladujoči ekosistemi v celotnem predelu so gozdovi, kraški travniki in gmajne ter močvirni travniki, ki prekrivanjo številna kraška polja. Zaradi ohranjenosti gozdov, jih lahko uvrstimo med najbolj naravne krajinske elemente, ki pa podobo oziroma identiteto krajine oblikujejo skoraj na celotnem predelu. Gozdne združbe s skoraj izključno prevladujočimi listavci zavzemajo predvsem nižje predele. Na robovih Pivške kotline pa zaradi izrazitejšega submediteranskega vpliva najdemo še nekoliko toploljubnejše združbe primorskega gozda gradna, jesenske vilovine, bukve z jesensko vilovino, gabrovcem imn ojstrico. Gozdovi opravljajo pomembne ekološke funkcij, še posebej hidrološko, saj zagotavljajo čistost podtalnih voda, varovalno s preprečevanjem razvoja erozijskih pojavov in biotopsko kot ohranjevalci pestrosti celotnega prostora. </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Drugo večjo skupino ekosistemov predstavljajo kraški travniki. Le-ti so zaradi svoje kraškosti primerni le za pašnike, izjemoma tudi travnike. Na tem območju se je ob nenehni in intenzivni rabi za kmetijske namene (paša, košnja) oblikovala prav posebna vegetacija. Posebnost so tudi močvirni travniki, ki so se razvili na poljih. Zaradi specifičnih vodnih in talnih razmer, ki jih oblikujejo periodične poplave in fizikalne lastnosti tal, se je tu razvila svojstvena rastlinska združba. Predvsem pa ima pomembno vlogo pri oblikovanju tega ekosistema izraba travnikov za kmetijske namene. Najlepši gozd je ohranjen v strnjenih sestojih Prestransko-Slavinskega ravnika, kjer uspeva tudi bukov gozd.</w:t>
      </w:r>
    </w:p>
    <w:p w:rsidR="007E5CB2" w:rsidRDefault="007E5CB2">
      <w:pPr>
        <w:jc w:val="both"/>
        <w:rPr>
          <w:rFonts w:ascii="Lucida Console" w:hAnsi="Lucida Console" w:cs="Lucida Console"/>
          <w:sz w:val="22"/>
          <w:szCs w:val="22"/>
          <w:lang w:val="de-DE"/>
        </w:rPr>
      </w:pPr>
    </w:p>
    <w:p w:rsidR="007E5CB2" w:rsidRDefault="007E5CB2">
      <w:pPr>
        <w:jc w:val="both"/>
        <w:rPr>
          <w:rFonts w:ascii="Lucida Console" w:hAnsi="Lucida Console" w:cs="Lucida Console"/>
          <w:sz w:val="22"/>
          <w:szCs w:val="22"/>
          <w:lang w:val="de-DE"/>
        </w:rPr>
      </w:pPr>
    </w:p>
    <w:p w:rsidR="007E5CB2" w:rsidRDefault="007E5CB2">
      <w:pPr>
        <w:jc w:val="both"/>
        <w:rPr>
          <w:lang w:val="de-DE"/>
        </w:rPr>
      </w:pPr>
    </w:p>
    <w:p w:rsidR="007E5CB2" w:rsidRDefault="006255AE">
      <w:pPr>
        <w:shd w:val="clear" w:color="auto" w:fill="CCFFCC"/>
        <w:jc w:val="both"/>
        <w:rPr>
          <w:rFonts w:ascii="Lucida Console" w:hAnsi="Lucida Console" w:cs="Lucida Console"/>
          <w:b/>
          <w:i/>
          <w:sz w:val="28"/>
          <w:szCs w:val="28"/>
          <w:lang w:val="de-DE"/>
        </w:rPr>
      </w:pPr>
      <w:r>
        <w:rPr>
          <w:rFonts w:ascii="Lucida Console" w:hAnsi="Lucida Console" w:cs="Lucida Console"/>
          <w:b/>
          <w:i/>
          <w:sz w:val="28"/>
          <w:szCs w:val="28"/>
          <w:lang w:val="de-DE"/>
        </w:rPr>
        <w:t>POSTOJNSKO POLJE</w:t>
      </w:r>
    </w:p>
    <w:p w:rsidR="007E5CB2" w:rsidRDefault="007E5CB2">
      <w:pPr>
        <w:jc w:val="center"/>
        <w:rPr>
          <w:rFonts w:ascii="Lucida Console" w:hAnsi="Lucida Console" w:cs="Lucida Console"/>
          <w:b/>
          <w:i/>
          <w:sz w:val="28"/>
          <w:szCs w:val="28"/>
          <w:lang w:val="de-DE"/>
        </w:rPr>
      </w:pP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Postojnsko polje leži ob stalnem toku Pivke od Prestanka navzdol, predvsem pa v »porečju« Nanoščice, ki je z 21 kilometri dolžine najdaljši pritok reke Pivke. Je iz flišnih kamnin, to je laporjev, peščenjakov in konglomeratov, odloženih v eocenu. Ker so neprepustne, je na njih razvit rečni relief z oblimi griči in vmesnimi plitvimi in ploskimi dolinami. Dna dolin prekrivajo rečni nanosi, predvsem pesek, ilovica in nekaj proda. Pivka in Nanoščica ter njuni pritoki se vijejo v počasnem toku z neštetimi vijugami in meandri. Ob njih se razprostirajo obsežnejše aluvialne in večinoma poplavne ravnice, navadno od 100 do 500 metrov široke, na nekaterih mestih, na primer ob spodnjem toku Nanoščice pod Malim Otokom, tudi do 1200 metrov. Med dolinami so široko zaobljeni griči in slemena, ki se dvigajo samo nekaj 10 metrov nad dolinskimi ravnicami. Na teh nizkih, položnih vzpetinah je zemljišče suho in primerno za obdelavo. Zato so tu naselja in njive. </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Postojnski jamski sistem, delo podzemeljske Pivke, na severnem robu kotline obsega nekdaj ločeno Postojnsko, Črno, Pivko, Magdalensko in Otoško jamo. To je splet med seboj povezanih suhih in vodnih rovov v dolžini 21 km, ki so dostopni skozi pet ločenih vhodov. Slikoviti in močno zasigani rovi se dokaj enakomerno znižujejo proti severu, kar je bilo ugodno za gradnjo turistične jamske železnice. Jame so polne številnih kraških kapniških tvorb.</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Na koncu slepe doline Lokve, na severozahodnem robu Postojnske kotline, je 6,5 km dolga Jama pod gradom ali Predjama, ki je znana po roparskem vitezu Erazmu Predjamskem iz 15. stoletja. Leta 1961 so s sledenjem dokazali zvezo Lokve z izviri Vipave. </w:t>
      </w:r>
    </w:p>
    <w:p w:rsidR="007E5CB2" w:rsidRDefault="006255AE">
      <w:pPr>
        <w:jc w:val="both"/>
        <w:rPr>
          <w:rFonts w:ascii="Lucida Console" w:hAnsi="Lucida Console" w:cs="Lucida Console"/>
          <w:sz w:val="22"/>
          <w:szCs w:val="22"/>
          <w:lang w:val="de-DE"/>
        </w:rPr>
      </w:pPr>
      <w:r>
        <w:rPr>
          <w:rFonts w:ascii="Lucida Console" w:hAnsi="Lucida Console" w:cs="Lucida Console"/>
          <w:sz w:val="22"/>
          <w:szCs w:val="22"/>
          <w:lang w:val="de-DE"/>
        </w:rPr>
        <w:t xml:space="preserve">Večjo rodovitnost na tem območju ovirata visoka talna vida z močvirji in logi ter poplavno območje. </w:t>
      </w:r>
    </w:p>
    <w:p w:rsidR="007E5CB2" w:rsidRDefault="007E5CB2">
      <w:pPr>
        <w:jc w:val="both"/>
        <w:rPr>
          <w:rFonts w:ascii="Lucida Console" w:hAnsi="Lucida Console" w:cs="Lucida Console"/>
          <w:sz w:val="22"/>
          <w:szCs w:val="22"/>
          <w:lang w:val="de-DE"/>
        </w:rPr>
      </w:pPr>
    </w:p>
    <w:p w:rsidR="007E5CB2" w:rsidRDefault="007E5CB2">
      <w:pPr>
        <w:jc w:val="both"/>
        <w:rPr>
          <w:rFonts w:ascii="Lucida Console" w:hAnsi="Lucida Console" w:cs="Lucida Console"/>
          <w:sz w:val="22"/>
          <w:szCs w:val="22"/>
          <w:lang w:val="de-DE"/>
        </w:rPr>
      </w:pPr>
    </w:p>
    <w:p w:rsidR="007E5CB2" w:rsidRDefault="007E5CB2">
      <w:pPr>
        <w:jc w:val="both"/>
        <w:rPr>
          <w:rFonts w:ascii="Lucida Console" w:hAnsi="Lucida Console" w:cs="Lucida Console"/>
          <w:sz w:val="22"/>
          <w:szCs w:val="22"/>
          <w:lang w:val="de-DE"/>
        </w:rPr>
      </w:pPr>
    </w:p>
    <w:p w:rsidR="007E5CB2" w:rsidRDefault="007E5CB2">
      <w:pPr>
        <w:jc w:val="both"/>
        <w:rPr>
          <w:rFonts w:ascii="Lucida Console" w:hAnsi="Lucida Console" w:cs="Lucida Console"/>
          <w:sz w:val="22"/>
          <w:szCs w:val="22"/>
          <w:lang w:val="de-DE"/>
        </w:rPr>
      </w:pPr>
    </w:p>
    <w:p w:rsidR="007E5CB2" w:rsidRDefault="007E5CB2">
      <w:pPr>
        <w:jc w:val="both"/>
        <w:rPr>
          <w:rFonts w:ascii="Lucida Console" w:hAnsi="Lucida Console" w:cs="Lucida Console"/>
          <w:sz w:val="22"/>
          <w:szCs w:val="22"/>
          <w:lang w:val="de-DE"/>
        </w:rPr>
      </w:pPr>
    </w:p>
    <w:p w:rsidR="007E5CB2" w:rsidRDefault="006255AE">
      <w:pPr>
        <w:pStyle w:val="Heading4"/>
        <w:shd w:val="clear" w:color="auto" w:fill="CCFFCC"/>
        <w:jc w:val="both"/>
        <w:rPr>
          <w:rFonts w:ascii="Comic Sans MS" w:hAnsi="Comic Sans MS" w:cs="Arial"/>
          <w:sz w:val="32"/>
          <w:lang w:val="de-DE"/>
        </w:rPr>
      </w:pPr>
      <w:r>
        <w:rPr>
          <w:rFonts w:ascii="Lucida Console" w:hAnsi="Lucida Console" w:cs="Lucida Console"/>
          <w:i/>
          <w:szCs w:val="28"/>
        </w:rPr>
        <w:t>3. POVZETEK EKSKURZIJE</w:t>
      </w:r>
    </w:p>
    <w:p w:rsidR="007E5CB2" w:rsidRDefault="007E5CB2">
      <w:pPr>
        <w:jc w:val="center"/>
        <w:rPr>
          <w:rFonts w:ascii="Comic Sans MS" w:hAnsi="Comic Sans MS" w:cs="Arial"/>
          <w:sz w:val="32"/>
          <w:lang w:val="de-DE"/>
        </w:rPr>
      </w:pPr>
    </w:p>
    <w:p w:rsidR="007E5CB2" w:rsidRDefault="006255AE">
      <w:pPr>
        <w:pStyle w:val="BodyText"/>
        <w:jc w:val="both"/>
        <w:rPr>
          <w:rFonts w:ascii="Lucida Console" w:hAnsi="Lucida Console" w:cs="Lucida Console"/>
          <w:sz w:val="22"/>
          <w:szCs w:val="22"/>
        </w:rPr>
      </w:pPr>
      <w:r>
        <w:rPr>
          <w:rFonts w:ascii="Lucida Console" w:hAnsi="Lucida Console" w:cs="Lucida Console"/>
          <w:i w:val="0"/>
          <w:sz w:val="22"/>
          <w:szCs w:val="22"/>
        </w:rPr>
        <w:t xml:space="preserve">V soboto 13. 3. 2004 smo se v okviru ekskurzije pri pouku geografije odpravili na slovensko obalo. Zbrali smo se nekaj minut pred osmo uro zjutraj in se še vsi zaspani posedli v avtobus. Peljali smo se po stari cesti, da smo videli čim več in ob poslušanju referatov spoznavali regije, skozi katere smo se peljali.  Že v Ljubljani smo izvedeli nekaj o njeni zgodovini, nato smo pot nadaljevali proti Ljubljanskem barju, kjer smo izvedeli še nekaj o tem delu slovenije.  Pot nas je nato vodila skozi Logatec ter naprej proti Planinskem polju. Medtem pa smo izvedeli še nekaj zanimivosti o koliševkah in o podzemnih tokovih Ljubljanice. Od Planinskega polja smo šli naprej proti Postojnskem polju mimo Pivške kotline in Vremske doline. Slišali smo tudi o značilnostih Brkinov ter reke Reke. Od Škocjana smo pot nadaljevali proti Črnem Kalu in izvedelu marskiaj o kraškem pršutu in teranu. Pri spuščanju po Črnem Kalu se je dala lepo videti meja med regijami – Dinarskimi planotami celinske Slovenije, kamor Črni Kal še spada, in Submediteransko Slovenijo. Pot nas je nato vodila proti Hrastovljam, kjer smo naredili tudi krajši postaneki. Naš naslednji postanek je bil v Sečoveljskih solinah. Zaskrbljujoče je stanje le-teh, čeprav so pred kratkim postale krajinski park.  Pot do tja pa so nam kratkočasile zanimivosti o spreminjanju zahodne meje, problemu Piranskega zaliva, Kopru in njegove Luke Koper, kmetijstvu Koprskega primorja, ter o marinah in turizmu na slovenski obali. Naš zadnji in najdaljši postanek smo naredili v  Portorožu. Tu smo opazili, da je v zimskem obdobju manj turistov kot poleti. Zato se tudi vsi turistični delavci pripravljajo na visoko sezono s številnimi obnovitvenimi deli. Od tam pa smo se mimo Pirana in Izole po avtocesti odpravili proti domu. Na poti domov smo slišali  še zadnje referate o fojbah in dvojezičnosti na slovenski Obali. V Ljubljano smo prispeli okoli 16.00. </w:t>
      </w:r>
    </w:p>
    <w:p w:rsidR="007E5CB2" w:rsidRDefault="006255AE">
      <w:pPr>
        <w:tabs>
          <w:tab w:val="left" w:pos="2520"/>
        </w:tabs>
        <w:jc w:val="both"/>
        <w:rPr>
          <w:rFonts w:ascii="Lucida Console" w:hAnsi="Lucida Console" w:cs="Lucida Console"/>
          <w:sz w:val="22"/>
          <w:szCs w:val="22"/>
          <w:lang w:val="sl-SI"/>
        </w:rPr>
      </w:pPr>
      <w:r>
        <w:rPr>
          <w:rFonts w:ascii="Lucida Console" w:hAnsi="Lucida Console" w:cs="Lucida Console"/>
          <w:sz w:val="22"/>
          <w:szCs w:val="22"/>
          <w:lang w:val="sl-SI"/>
        </w:rPr>
        <w:t>Skušali smo spoznati razlike med Submediteransko in Predalpsko Slovenijo. Razlikujeta se v reliefu, ki je v Submediteranski Sloveniji močno valovit, v Predalpski Sloveniji ter  Ljubljanski kotlini pa prevladuje ravnina, ki jo z vseh strani obkrožajo hribi Predalpske Slovenije. Razlikujeta se tudi v poselitvi. V Ljubljanski kotlini prevladuje poselitev po ravnini in predvsem v enem velikem gravitacijskem središču – Ljubljani, medtem ko v Primorju prevladuje litoralizacija. Tu se tudi pojavljajo množične selitve iz vasi v večja središča kot so Sežana, Ajdovščina, Ilirska Bistrica,… Naslednja razlika pa je v podnebju. Podnebje v Submediteranski Sloveniji je milejše, toplejše, bolj suho in bolj vetrovno, kot je podnebje v Ljubljanski kotlini.</w:t>
      </w:r>
    </w:p>
    <w:p w:rsidR="007E5CB2" w:rsidRDefault="006255AE">
      <w:pPr>
        <w:tabs>
          <w:tab w:val="left" w:pos="2520"/>
        </w:tabs>
        <w:jc w:val="both"/>
        <w:rPr>
          <w:b/>
          <w:bCs/>
          <w:sz w:val="40"/>
          <w:lang w:val="sl-SI"/>
        </w:rPr>
      </w:pPr>
      <w:r>
        <w:rPr>
          <w:rFonts w:ascii="Lucida Console" w:hAnsi="Lucida Console" w:cs="Lucida Console"/>
          <w:sz w:val="22"/>
          <w:szCs w:val="22"/>
          <w:lang w:val="sl-SI"/>
        </w:rPr>
        <w:t>S pomočjo ekskurzije smo teoretično znanje, pridobljeno v šoli, nadgradili še s praktičnim spoznavanjem nekaterih slovenskih regij.</w:t>
      </w:r>
    </w:p>
    <w:p w:rsidR="007E5CB2" w:rsidRDefault="007E5CB2">
      <w:pPr>
        <w:jc w:val="center"/>
        <w:rPr>
          <w:b/>
          <w:bCs/>
          <w:sz w:val="40"/>
          <w:lang w:val="sl-SI"/>
        </w:rPr>
      </w:pPr>
    </w:p>
    <w:p w:rsidR="007E5CB2" w:rsidRDefault="007E5CB2">
      <w:pPr>
        <w:jc w:val="center"/>
        <w:rPr>
          <w:b/>
          <w:bCs/>
          <w:sz w:val="40"/>
          <w:lang w:val="sl-SI"/>
        </w:rPr>
      </w:pPr>
    </w:p>
    <w:p w:rsidR="007E5CB2" w:rsidRDefault="007E5CB2">
      <w:pPr>
        <w:jc w:val="center"/>
        <w:rPr>
          <w:b/>
          <w:bCs/>
          <w:sz w:val="40"/>
          <w:lang w:val="sl-SI"/>
        </w:rPr>
      </w:pPr>
    </w:p>
    <w:p w:rsidR="007E5CB2" w:rsidRDefault="007E5CB2">
      <w:pPr>
        <w:jc w:val="center"/>
        <w:rPr>
          <w:b/>
          <w:bCs/>
          <w:sz w:val="40"/>
          <w:lang w:val="sl-SI"/>
        </w:rPr>
      </w:pPr>
    </w:p>
    <w:p w:rsidR="007E5CB2" w:rsidRDefault="007E5CB2">
      <w:pPr>
        <w:jc w:val="center"/>
        <w:rPr>
          <w:b/>
          <w:bCs/>
          <w:sz w:val="40"/>
          <w:lang w:val="sl-SI"/>
        </w:rPr>
      </w:pPr>
    </w:p>
    <w:p w:rsidR="007E5CB2" w:rsidRDefault="007E5CB2">
      <w:pPr>
        <w:pStyle w:val="Heading2"/>
        <w:tabs>
          <w:tab w:val="left" w:pos="4860"/>
        </w:tabs>
      </w:pPr>
    </w:p>
    <w:p w:rsidR="007E5CB2" w:rsidRDefault="007E5CB2">
      <w:pPr>
        <w:rPr>
          <w:lang w:val="de-DE"/>
        </w:rPr>
      </w:pPr>
    </w:p>
    <w:sectPr w:rsidR="007E5C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5AE"/>
    <w:rsid w:val="003132F7"/>
    <w:rsid w:val="006255AE"/>
    <w:rsid w:val="007E5CB2"/>
    <w:rsid w:val="00C17B7F"/>
    <w:rsid w:val="00DA2B52"/>
    <w:rsid w:val="00DE6A08"/>
    <w:rsid w:val="00E771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outlineLvl w:val="0"/>
    </w:pPr>
    <w:rPr>
      <w:b/>
      <w:bCs/>
      <w:u w:val="single"/>
      <w:lang w:val="sl-SI"/>
    </w:rPr>
  </w:style>
  <w:style w:type="paragraph" w:styleId="Heading2">
    <w:name w:val="heading 2"/>
    <w:basedOn w:val="Normal"/>
    <w:next w:val="Normal"/>
    <w:qFormat/>
    <w:pPr>
      <w:keepNext/>
      <w:numPr>
        <w:ilvl w:val="1"/>
        <w:numId w:val="1"/>
      </w:numPr>
      <w:jc w:val="center"/>
      <w:outlineLvl w:val="1"/>
    </w:pPr>
    <w:rPr>
      <w:b/>
      <w:bCs/>
      <w:sz w:val="40"/>
      <w:lang w:val="sl-SI"/>
    </w:rPr>
  </w:style>
  <w:style w:type="paragraph" w:styleId="Heading4">
    <w:name w:val="heading 4"/>
    <w:basedOn w:val="Normal"/>
    <w:next w:val="Normal"/>
    <w:qFormat/>
    <w:pPr>
      <w:keepNext/>
      <w:numPr>
        <w:ilvl w:val="3"/>
        <w:numId w:val="1"/>
      </w:numPr>
      <w:outlineLvl w:val="3"/>
    </w:pPr>
    <w:rPr>
      <w:b/>
      <w:bCs/>
      <w:sz w:val="28"/>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standardtekst1">
    <w:name w:val="standard_tekst1"/>
    <w:rPr>
      <w:rFonts w:ascii="Times New Roman" w:hAnsi="Times New Roman" w:cs="Times New Roman"/>
      <w:strike w:val="0"/>
      <w:dstrike w:val="0"/>
      <w:color w:val="000000"/>
      <w:sz w:val="21"/>
      <w:szCs w:val="21"/>
      <w:u w:val="none"/>
    </w:rPr>
  </w:style>
  <w:style w:type="paragraph" w:customStyle="1" w:styleId="Heading">
    <w:name w:val="Heading"/>
    <w:basedOn w:val="Normal"/>
    <w:next w:val="BodyText"/>
    <w:pPr>
      <w:jc w:val="center"/>
    </w:pPr>
    <w:rPr>
      <w:rFonts w:ascii="Lucida Console" w:hAnsi="Lucida Console" w:cs="Lucida Console"/>
      <w:b/>
      <w:i/>
      <w:sz w:val="32"/>
      <w:szCs w:val="32"/>
      <w:u w:val="single"/>
    </w:rPr>
  </w:style>
  <w:style w:type="paragraph" w:styleId="BodyText">
    <w:name w:val="Body Text"/>
    <w:basedOn w:val="Normal"/>
    <w:rPr>
      <w:rFonts w:ascii="Comic Sans MS" w:hAnsi="Comic Sans MS" w:cs="Arial"/>
      <w:i/>
      <w:iCs/>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firstLine="284"/>
      <w:jc w:val="both"/>
    </w:pPr>
    <w:rPr>
      <w:szCs w:val="20"/>
      <w:lang w:val="sl-SI"/>
    </w:rPr>
  </w:style>
  <w:style w:type="paragraph" w:styleId="Header">
    <w:name w:val="header"/>
    <w:basedOn w:val="Normal"/>
    <w:pPr>
      <w:tabs>
        <w:tab w:val="center" w:pos="4536"/>
        <w:tab w:val="right" w:pos="9072"/>
      </w:tabs>
    </w:pPr>
    <w:rPr>
      <w:lang w:val="sl-SI"/>
    </w:rPr>
  </w:style>
  <w:style w:type="paragraph" w:customStyle="1" w:styleId="Navadensplet">
    <w:name w:val="Navaden (splet)"/>
    <w:basedOn w:val="Normal"/>
    <w:pPr>
      <w:spacing w:before="280" w:after="28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2904</Words>
  <Characters>16553</Characters>
  <Application>Microsoft Office Word</Application>
  <DocSecurity>0</DocSecurity>
  <Lines>137</Lines>
  <Paragraphs>38</Paragraphs>
  <ScaleCrop>false</ScaleCrop>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