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EB24" w14:textId="77777777" w:rsidR="004D05F9" w:rsidRDefault="004D05F9" w:rsidP="004D05F9">
      <w:pPr>
        <w:spacing w:before="0"/>
        <w:ind w:firstLine="0"/>
      </w:pPr>
      <w:bookmarkStart w:id="0" w:name="_GoBack"/>
      <w:bookmarkEnd w:id="0"/>
      <w:r>
        <w:t xml:space="preserve">Gimnazija Vič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Matura 2011       </w:t>
      </w:r>
    </w:p>
    <w:p w14:paraId="13D588B7" w14:textId="77777777" w:rsidR="004D05F9" w:rsidRDefault="004D05F9" w:rsidP="004D05F9">
      <w:pPr>
        <w:spacing w:before="0"/>
        <w:ind w:firstLine="0"/>
      </w:pPr>
      <w:r>
        <w:t>Tržaška cesta 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Geografija</w:t>
      </w:r>
    </w:p>
    <w:p w14:paraId="01EA96A5" w14:textId="77777777" w:rsidR="004D05F9" w:rsidRDefault="004D05F9" w:rsidP="004D05F9">
      <w:pPr>
        <w:spacing w:before="0"/>
        <w:ind w:firstLine="0"/>
      </w:pPr>
      <w:r>
        <w:t>1000 Ljubljana</w:t>
      </w:r>
    </w:p>
    <w:p w14:paraId="1FA1FA55" w14:textId="77777777" w:rsidR="004D05F9" w:rsidRPr="004A079C" w:rsidRDefault="004D05F9" w:rsidP="004D05F9">
      <w:pPr>
        <w:spacing w:before="0"/>
      </w:pPr>
    </w:p>
    <w:p w14:paraId="240D3FD0" w14:textId="77777777" w:rsidR="004D05F9" w:rsidRDefault="004D05F9" w:rsidP="004D05F9">
      <w:pPr>
        <w:spacing w:before="0"/>
      </w:pPr>
    </w:p>
    <w:p w14:paraId="2B55CA22" w14:textId="77777777" w:rsidR="004D05F9" w:rsidRPr="004A079C" w:rsidRDefault="004D05F9" w:rsidP="004D05F9">
      <w:pPr>
        <w:spacing w:before="0"/>
      </w:pPr>
    </w:p>
    <w:p w14:paraId="15383D57" w14:textId="77777777" w:rsidR="004D05F9" w:rsidRDefault="004D05F9" w:rsidP="004D05F9">
      <w:pPr>
        <w:spacing w:before="0"/>
        <w:ind w:firstLine="0"/>
        <w:jc w:val="center"/>
        <w:rPr>
          <w:sz w:val="50"/>
          <w:szCs w:val="50"/>
        </w:rPr>
      </w:pPr>
    </w:p>
    <w:p w14:paraId="2995F4EB" w14:textId="77777777" w:rsidR="004D05F9" w:rsidRDefault="004D05F9" w:rsidP="004D05F9">
      <w:pPr>
        <w:spacing w:before="0"/>
        <w:ind w:firstLine="0"/>
        <w:jc w:val="center"/>
        <w:rPr>
          <w:sz w:val="50"/>
          <w:szCs w:val="50"/>
        </w:rPr>
      </w:pPr>
    </w:p>
    <w:p w14:paraId="78E1ABB1" w14:textId="77777777" w:rsidR="004D05F9" w:rsidRPr="006A2DEF" w:rsidRDefault="004D05F9" w:rsidP="004D05F9">
      <w:pPr>
        <w:spacing w:before="0"/>
        <w:ind w:firstLine="0"/>
        <w:jc w:val="center"/>
        <w:rPr>
          <w:sz w:val="50"/>
          <w:szCs w:val="50"/>
        </w:rPr>
      </w:pPr>
      <w:r>
        <w:rPr>
          <w:sz w:val="50"/>
          <w:szCs w:val="50"/>
        </w:rPr>
        <w:t>3</w:t>
      </w:r>
      <w:r w:rsidRPr="006A2DEF">
        <w:rPr>
          <w:sz w:val="50"/>
          <w:szCs w:val="50"/>
        </w:rPr>
        <w:t>.</w:t>
      </w:r>
      <w:r>
        <w:rPr>
          <w:sz w:val="50"/>
          <w:szCs w:val="50"/>
        </w:rPr>
        <w:t xml:space="preserve"> </w:t>
      </w:r>
      <w:r w:rsidRPr="006A2DEF">
        <w:rPr>
          <w:sz w:val="50"/>
          <w:szCs w:val="50"/>
        </w:rPr>
        <w:t>terenska</w:t>
      </w:r>
      <w:r>
        <w:rPr>
          <w:sz w:val="50"/>
          <w:szCs w:val="50"/>
        </w:rPr>
        <w:t xml:space="preserve"> vaja:</w:t>
      </w:r>
    </w:p>
    <w:p w14:paraId="04849AB8" w14:textId="77777777" w:rsidR="004D05F9" w:rsidRPr="006D5D24" w:rsidRDefault="004D05F9" w:rsidP="004D05F9">
      <w:pPr>
        <w:spacing w:before="0"/>
        <w:ind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Opazovanje vremena</w:t>
      </w:r>
    </w:p>
    <w:p w14:paraId="6E302A3B" w14:textId="77777777" w:rsidR="004D05F9" w:rsidRDefault="004D05F9" w:rsidP="004D05F9">
      <w:pPr>
        <w:spacing w:before="0"/>
        <w:rPr>
          <w:sz w:val="40"/>
          <w:szCs w:val="40"/>
        </w:rPr>
      </w:pPr>
    </w:p>
    <w:p w14:paraId="48D10BC6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16BD8BF7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00AF3ED4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5E09F20D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3E97CEEA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60E9C56A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03476E9E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666B6795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4171A436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3FB5775F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2FB1437E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3E76F34B" w14:textId="77777777" w:rsidR="004D05F9" w:rsidRDefault="004D05F9" w:rsidP="004D05F9">
      <w:pPr>
        <w:spacing w:before="0"/>
        <w:rPr>
          <w:noProof/>
          <w:sz w:val="40"/>
          <w:szCs w:val="40"/>
          <w:lang w:eastAsia="sl-SI"/>
        </w:rPr>
      </w:pPr>
    </w:p>
    <w:p w14:paraId="746058C3" w14:textId="77777777" w:rsidR="004D05F9" w:rsidRDefault="004D05F9" w:rsidP="004D05F9">
      <w:pPr>
        <w:spacing w:before="0"/>
        <w:rPr>
          <w:sz w:val="40"/>
          <w:szCs w:val="40"/>
        </w:rPr>
      </w:pPr>
    </w:p>
    <w:p w14:paraId="2F3A2CD9" w14:textId="26819013" w:rsidR="004D05F9" w:rsidRDefault="001B14DB" w:rsidP="004D05F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D74BFC" w14:textId="77777777" w:rsidR="004D05F9" w:rsidRDefault="004D05F9" w:rsidP="004D05F9">
      <w:pPr>
        <w:ind w:firstLine="0"/>
      </w:pPr>
    </w:p>
    <w:p w14:paraId="0F8AE382" w14:textId="77777777" w:rsidR="004D05F9" w:rsidRDefault="004D05F9" w:rsidP="004D05F9">
      <w:pPr>
        <w:ind w:firstLine="0"/>
      </w:pPr>
    </w:p>
    <w:p w14:paraId="5E46A759" w14:textId="77777777" w:rsidR="004D05F9" w:rsidRPr="00A344D4" w:rsidRDefault="004D05F9" w:rsidP="008162A1">
      <w:pPr>
        <w:spacing w:before="0"/>
        <w:ind w:firstLine="0"/>
        <w:rPr>
          <w:b/>
          <w:sz w:val="24"/>
          <w:szCs w:val="24"/>
        </w:rPr>
      </w:pPr>
      <w:r w:rsidRPr="00A344D4">
        <w:rPr>
          <w:b/>
          <w:sz w:val="24"/>
          <w:szCs w:val="24"/>
        </w:rPr>
        <w:lastRenderedPageBreak/>
        <w:t>Rezultati:</w:t>
      </w:r>
    </w:p>
    <w:tbl>
      <w:tblPr>
        <w:tblpPr w:leftFromText="141" w:rightFromText="141" w:vertAnchor="text" w:horzAnchor="margin" w:tblpY="946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457"/>
        <w:gridCol w:w="1312"/>
        <w:gridCol w:w="874"/>
        <w:gridCol w:w="729"/>
        <w:gridCol w:w="729"/>
        <w:gridCol w:w="1457"/>
        <w:gridCol w:w="1312"/>
        <w:gridCol w:w="1312"/>
      </w:tblGrid>
      <w:tr w:rsidR="00A62293" w:rsidRPr="00C07F1F" w14:paraId="0430C3CE" w14:textId="77777777" w:rsidTr="00C07F1F">
        <w:trPr>
          <w:trHeight w:val="273"/>
        </w:trPr>
        <w:tc>
          <w:tcPr>
            <w:tcW w:w="549" w:type="dxa"/>
          </w:tcPr>
          <w:p w14:paraId="578EF937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1.</w:t>
            </w:r>
          </w:p>
        </w:tc>
        <w:tc>
          <w:tcPr>
            <w:tcW w:w="1457" w:type="dxa"/>
          </w:tcPr>
          <w:p w14:paraId="22FBA4CC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Strunjan</w:t>
            </w:r>
          </w:p>
        </w:tc>
        <w:tc>
          <w:tcPr>
            <w:tcW w:w="1312" w:type="dxa"/>
          </w:tcPr>
          <w:p w14:paraId="2AEDFC94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11.00</w:t>
            </w:r>
          </w:p>
        </w:tc>
        <w:tc>
          <w:tcPr>
            <w:tcW w:w="874" w:type="dxa"/>
          </w:tcPr>
          <w:p w14:paraId="06FF84C6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18</w:t>
            </w:r>
          </w:p>
        </w:tc>
        <w:tc>
          <w:tcPr>
            <w:tcW w:w="729" w:type="dxa"/>
          </w:tcPr>
          <w:p w14:paraId="13954C97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16</w:t>
            </w:r>
          </w:p>
        </w:tc>
        <w:tc>
          <w:tcPr>
            <w:tcW w:w="729" w:type="dxa"/>
          </w:tcPr>
          <w:p w14:paraId="61A7FA38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18</w:t>
            </w:r>
          </w:p>
        </w:tc>
        <w:tc>
          <w:tcPr>
            <w:tcW w:w="1457" w:type="dxa"/>
          </w:tcPr>
          <w:p w14:paraId="04372D7C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1017</w:t>
            </w:r>
          </w:p>
        </w:tc>
        <w:tc>
          <w:tcPr>
            <w:tcW w:w="1312" w:type="dxa"/>
          </w:tcPr>
          <w:p w14:paraId="53D89A2E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58</w:t>
            </w:r>
          </w:p>
        </w:tc>
        <w:tc>
          <w:tcPr>
            <w:tcW w:w="1312" w:type="dxa"/>
          </w:tcPr>
          <w:p w14:paraId="379FB007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0</w:t>
            </w:r>
          </w:p>
        </w:tc>
      </w:tr>
      <w:tr w:rsidR="005E77F6" w:rsidRPr="00C07F1F" w14:paraId="386D67F9" w14:textId="77777777" w:rsidTr="00C07F1F">
        <w:trPr>
          <w:trHeight w:val="273"/>
        </w:trPr>
        <w:tc>
          <w:tcPr>
            <w:tcW w:w="549" w:type="dxa"/>
          </w:tcPr>
          <w:p w14:paraId="5DD45F58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2.</w:t>
            </w:r>
          </w:p>
        </w:tc>
        <w:tc>
          <w:tcPr>
            <w:tcW w:w="1457" w:type="dxa"/>
          </w:tcPr>
          <w:p w14:paraId="375AA4EF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Strunjan</w:t>
            </w:r>
          </w:p>
        </w:tc>
        <w:tc>
          <w:tcPr>
            <w:tcW w:w="1312" w:type="dxa"/>
          </w:tcPr>
          <w:p w14:paraId="2B76493B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11.10</w:t>
            </w:r>
          </w:p>
        </w:tc>
        <w:tc>
          <w:tcPr>
            <w:tcW w:w="874" w:type="dxa"/>
          </w:tcPr>
          <w:p w14:paraId="73E41F31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18</w:t>
            </w:r>
          </w:p>
        </w:tc>
        <w:tc>
          <w:tcPr>
            <w:tcW w:w="729" w:type="dxa"/>
          </w:tcPr>
          <w:p w14:paraId="118D94F0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16</w:t>
            </w:r>
          </w:p>
        </w:tc>
        <w:tc>
          <w:tcPr>
            <w:tcW w:w="729" w:type="dxa"/>
          </w:tcPr>
          <w:p w14:paraId="7F9771A8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17</w:t>
            </w:r>
          </w:p>
        </w:tc>
        <w:tc>
          <w:tcPr>
            <w:tcW w:w="1457" w:type="dxa"/>
          </w:tcPr>
          <w:p w14:paraId="6FF03C41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1018</w:t>
            </w:r>
          </w:p>
        </w:tc>
        <w:tc>
          <w:tcPr>
            <w:tcW w:w="1312" w:type="dxa"/>
          </w:tcPr>
          <w:p w14:paraId="6E447E20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60</w:t>
            </w:r>
          </w:p>
        </w:tc>
        <w:tc>
          <w:tcPr>
            <w:tcW w:w="1312" w:type="dxa"/>
          </w:tcPr>
          <w:p w14:paraId="54A77CD9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0</w:t>
            </w:r>
          </w:p>
        </w:tc>
      </w:tr>
      <w:tr w:rsidR="005E77F6" w:rsidRPr="00C07F1F" w14:paraId="73ABB9EF" w14:textId="77777777" w:rsidTr="00C07F1F">
        <w:trPr>
          <w:trHeight w:val="258"/>
        </w:trPr>
        <w:tc>
          <w:tcPr>
            <w:tcW w:w="549" w:type="dxa"/>
          </w:tcPr>
          <w:p w14:paraId="583A9ED0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3.</w:t>
            </w:r>
          </w:p>
        </w:tc>
        <w:tc>
          <w:tcPr>
            <w:tcW w:w="1457" w:type="dxa"/>
          </w:tcPr>
          <w:p w14:paraId="5BEB65DB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Strunjan</w:t>
            </w:r>
          </w:p>
        </w:tc>
        <w:tc>
          <w:tcPr>
            <w:tcW w:w="1312" w:type="dxa"/>
          </w:tcPr>
          <w:p w14:paraId="70AF69A8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11.20</w:t>
            </w:r>
          </w:p>
        </w:tc>
        <w:tc>
          <w:tcPr>
            <w:tcW w:w="874" w:type="dxa"/>
          </w:tcPr>
          <w:p w14:paraId="14754FD7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18</w:t>
            </w:r>
          </w:p>
        </w:tc>
        <w:tc>
          <w:tcPr>
            <w:tcW w:w="729" w:type="dxa"/>
          </w:tcPr>
          <w:p w14:paraId="73849DAE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16</w:t>
            </w:r>
          </w:p>
        </w:tc>
        <w:tc>
          <w:tcPr>
            <w:tcW w:w="729" w:type="dxa"/>
          </w:tcPr>
          <w:p w14:paraId="41A20D5A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16</w:t>
            </w:r>
          </w:p>
        </w:tc>
        <w:tc>
          <w:tcPr>
            <w:tcW w:w="1457" w:type="dxa"/>
          </w:tcPr>
          <w:p w14:paraId="00E71A54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1018</w:t>
            </w:r>
          </w:p>
        </w:tc>
        <w:tc>
          <w:tcPr>
            <w:tcW w:w="1312" w:type="dxa"/>
          </w:tcPr>
          <w:p w14:paraId="3CE9B9D2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62</w:t>
            </w:r>
          </w:p>
        </w:tc>
        <w:tc>
          <w:tcPr>
            <w:tcW w:w="1312" w:type="dxa"/>
          </w:tcPr>
          <w:p w14:paraId="6D8A74B2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0</w:t>
            </w:r>
          </w:p>
        </w:tc>
      </w:tr>
      <w:tr w:rsidR="005E77F6" w:rsidRPr="00C07F1F" w14:paraId="7F534E7C" w14:textId="77777777" w:rsidTr="00C07F1F">
        <w:trPr>
          <w:trHeight w:val="273"/>
        </w:trPr>
        <w:tc>
          <w:tcPr>
            <w:tcW w:w="549" w:type="dxa"/>
          </w:tcPr>
          <w:p w14:paraId="1E090DF9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4.</w:t>
            </w:r>
          </w:p>
        </w:tc>
        <w:tc>
          <w:tcPr>
            <w:tcW w:w="1457" w:type="dxa"/>
          </w:tcPr>
          <w:p w14:paraId="5C69BE94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Strunjan</w:t>
            </w:r>
          </w:p>
        </w:tc>
        <w:tc>
          <w:tcPr>
            <w:tcW w:w="1312" w:type="dxa"/>
          </w:tcPr>
          <w:p w14:paraId="5FC12BA6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11.30</w:t>
            </w:r>
          </w:p>
        </w:tc>
        <w:tc>
          <w:tcPr>
            <w:tcW w:w="874" w:type="dxa"/>
          </w:tcPr>
          <w:p w14:paraId="10B47120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18</w:t>
            </w:r>
          </w:p>
        </w:tc>
        <w:tc>
          <w:tcPr>
            <w:tcW w:w="729" w:type="dxa"/>
          </w:tcPr>
          <w:p w14:paraId="756488BA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16</w:t>
            </w:r>
          </w:p>
        </w:tc>
        <w:tc>
          <w:tcPr>
            <w:tcW w:w="729" w:type="dxa"/>
          </w:tcPr>
          <w:p w14:paraId="2CDE38F0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17</w:t>
            </w:r>
          </w:p>
        </w:tc>
        <w:tc>
          <w:tcPr>
            <w:tcW w:w="1457" w:type="dxa"/>
          </w:tcPr>
          <w:p w14:paraId="643B2248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1018</w:t>
            </w:r>
          </w:p>
        </w:tc>
        <w:tc>
          <w:tcPr>
            <w:tcW w:w="1312" w:type="dxa"/>
          </w:tcPr>
          <w:p w14:paraId="4B9F0EDB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62</w:t>
            </w:r>
          </w:p>
        </w:tc>
        <w:tc>
          <w:tcPr>
            <w:tcW w:w="1312" w:type="dxa"/>
          </w:tcPr>
          <w:p w14:paraId="3009B436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0</w:t>
            </w:r>
          </w:p>
        </w:tc>
      </w:tr>
      <w:tr w:rsidR="005E77F6" w:rsidRPr="00C07F1F" w14:paraId="5FA6E50A" w14:textId="77777777" w:rsidTr="00C07F1F">
        <w:trPr>
          <w:trHeight w:val="288"/>
        </w:trPr>
        <w:tc>
          <w:tcPr>
            <w:tcW w:w="549" w:type="dxa"/>
          </w:tcPr>
          <w:p w14:paraId="39F6E734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5.</w:t>
            </w:r>
          </w:p>
        </w:tc>
        <w:tc>
          <w:tcPr>
            <w:tcW w:w="1457" w:type="dxa"/>
          </w:tcPr>
          <w:p w14:paraId="50108EFB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Strunjan</w:t>
            </w:r>
          </w:p>
        </w:tc>
        <w:tc>
          <w:tcPr>
            <w:tcW w:w="1312" w:type="dxa"/>
          </w:tcPr>
          <w:p w14:paraId="264A0BE7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11.40</w:t>
            </w:r>
          </w:p>
        </w:tc>
        <w:tc>
          <w:tcPr>
            <w:tcW w:w="874" w:type="dxa"/>
          </w:tcPr>
          <w:p w14:paraId="01B752CC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18</w:t>
            </w:r>
          </w:p>
        </w:tc>
        <w:tc>
          <w:tcPr>
            <w:tcW w:w="729" w:type="dxa"/>
          </w:tcPr>
          <w:p w14:paraId="70F00039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16</w:t>
            </w:r>
          </w:p>
        </w:tc>
        <w:tc>
          <w:tcPr>
            <w:tcW w:w="729" w:type="dxa"/>
          </w:tcPr>
          <w:p w14:paraId="424579AE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17</w:t>
            </w:r>
          </w:p>
        </w:tc>
        <w:tc>
          <w:tcPr>
            <w:tcW w:w="1457" w:type="dxa"/>
          </w:tcPr>
          <w:p w14:paraId="7E59D310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1019</w:t>
            </w:r>
          </w:p>
        </w:tc>
        <w:tc>
          <w:tcPr>
            <w:tcW w:w="1312" w:type="dxa"/>
          </w:tcPr>
          <w:p w14:paraId="5702F842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63</w:t>
            </w:r>
          </w:p>
        </w:tc>
        <w:tc>
          <w:tcPr>
            <w:tcW w:w="1312" w:type="dxa"/>
          </w:tcPr>
          <w:p w14:paraId="27FAE81A" w14:textId="77777777" w:rsidR="00A62293" w:rsidRPr="00C07F1F" w:rsidRDefault="00A62293" w:rsidP="00C07F1F">
            <w:pPr>
              <w:spacing w:before="0" w:line="240" w:lineRule="auto"/>
              <w:ind w:firstLine="0"/>
            </w:pPr>
            <w:r w:rsidRPr="00C07F1F">
              <w:t>0</w:t>
            </w:r>
          </w:p>
        </w:tc>
      </w:tr>
    </w:tbl>
    <w:p w14:paraId="20ADA84C" w14:textId="77777777" w:rsidR="004D05F9" w:rsidRDefault="004D05F9" w:rsidP="008162A1">
      <w:pPr>
        <w:spacing w:before="0"/>
        <w:ind w:firstLine="0"/>
      </w:pPr>
    </w:p>
    <w:tbl>
      <w:tblPr>
        <w:tblpPr w:leftFromText="141" w:rightFromText="141" w:vertAnchor="text" w:horzAnchor="margin" w:tblpY="45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458"/>
        <w:gridCol w:w="1312"/>
        <w:gridCol w:w="874"/>
        <w:gridCol w:w="1458"/>
        <w:gridCol w:w="1454"/>
        <w:gridCol w:w="1317"/>
        <w:gridCol w:w="1312"/>
      </w:tblGrid>
      <w:tr w:rsidR="005E77F6" w:rsidRPr="00C07F1F" w14:paraId="325E8657" w14:textId="77777777" w:rsidTr="00C07F1F">
        <w:trPr>
          <w:trHeight w:val="570"/>
        </w:trPr>
        <w:tc>
          <w:tcPr>
            <w:tcW w:w="549" w:type="dxa"/>
          </w:tcPr>
          <w:p w14:paraId="411E2228" w14:textId="77777777" w:rsidR="004D05F9" w:rsidRPr="00C07F1F" w:rsidRDefault="004D05F9" w:rsidP="00C07F1F">
            <w:pPr>
              <w:spacing w:before="0" w:line="240" w:lineRule="auto"/>
              <w:ind w:firstLine="0"/>
            </w:pPr>
          </w:p>
        </w:tc>
        <w:tc>
          <w:tcPr>
            <w:tcW w:w="1458" w:type="dxa"/>
          </w:tcPr>
          <w:p w14:paraId="3C113B5D" w14:textId="77777777" w:rsidR="004D05F9" w:rsidRPr="00C07F1F" w:rsidRDefault="004D05F9" w:rsidP="00C07F1F">
            <w:pPr>
              <w:spacing w:before="0" w:line="240" w:lineRule="auto"/>
              <w:ind w:firstLine="0"/>
            </w:pPr>
            <w:r w:rsidRPr="00C07F1F">
              <w:t>Kraj meritev</w:t>
            </w:r>
          </w:p>
        </w:tc>
        <w:tc>
          <w:tcPr>
            <w:tcW w:w="1312" w:type="dxa"/>
          </w:tcPr>
          <w:p w14:paraId="7C1F28A9" w14:textId="77777777" w:rsidR="004D05F9" w:rsidRPr="00C07F1F" w:rsidRDefault="004D05F9" w:rsidP="00C07F1F">
            <w:pPr>
              <w:spacing w:before="0" w:line="240" w:lineRule="auto"/>
              <w:ind w:firstLine="0"/>
            </w:pPr>
            <w:r w:rsidRPr="00C07F1F">
              <w:t>Čas meritev</w:t>
            </w:r>
          </w:p>
        </w:tc>
        <w:tc>
          <w:tcPr>
            <w:tcW w:w="874" w:type="dxa"/>
          </w:tcPr>
          <w:p w14:paraId="5267DF58" w14:textId="77777777" w:rsidR="004D05F9" w:rsidRPr="00C07F1F" w:rsidRDefault="004D05F9" w:rsidP="00C07F1F">
            <w:pPr>
              <w:spacing w:before="0" w:line="240" w:lineRule="auto"/>
              <w:ind w:firstLine="0"/>
            </w:pPr>
            <w:r w:rsidRPr="00C07F1F">
              <w:t>T zraka (</w:t>
            </w:r>
            <w:r w:rsidRPr="00C07F1F">
              <w:rPr>
                <w:rFonts w:cs="Calibri"/>
              </w:rPr>
              <w:t>°C</w:t>
            </w:r>
            <w:r w:rsidRPr="00C07F1F">
              <w:t>)</w:t>
            </w:r>
          </w:p>
        </w:tc>
        <w:tc>
          <w:tcPr>
            <w:tcW w:w="1458" w:type="dxa"/>
          </w:tcPr>
          <w:p w14:paraId="75F007DC" w14:textId="77777777" w:rsidR="004D05F9" w:rsidRPr="00C07F1F" w:rsidRDefault="004D05F9" w:rsidP="00C07F1F">
            <w:pPr>
              <w:spacing w:before="0" w:line="240" w:lineRule="auto"/>
              <w:ind w:firstLine="0"/>
            </w:pPr>
            <w:r w:rsidRPr="00C07F1F">
              <w:t>T tal (</w:t>
            </w:r>
            <w:r w:rsidRPr="00C07F1F">
              <w:rPr>
                <w:rFonts w:cs="Calibri"/>
              </w:rPr>
              <w:t>°C) na</w:t>
            </w:r>
            <w:r w:rsidRPr="00C07F1F">
              <w:t xml:space="preserve"> 10cm   30cm</w:t>
            </w:r>
          </w:p>
        </w:tc>
        <w:tc>
          <w:tcPr>
            <w:tcW w:w="1454" w:type="dxa"/>
          </w:tcPr>
          <w:p w14:paraId="146A7B69" w14:textId="77777777" w:rsidR="004D05F9" w:rsidRPr="00C07F1F" w:rsidRDefault="008162A1" w:rsidP="00C07F1F">
            <w:pPr>
              <w:spacing w:before="0" w:line="240" w:lineRule="auto"/>
              <w:ind w:firstLine="0"/>
            </w:pPr>
            <w:r w:rsidRPr="00C07F1F">
              <w:t xml:space="preserve">Zračni pritisk </w:t>
            </w:r>
            <w:r w:rsidR="004D05F9" w:rsidRPr="00C07F1F">
              <w:t>(mbar)</w:t>
            </w:r>
          </w:p>
        </w:tc>
        <w:tc>
          <w:tcPr>
            <w:tcW w:w="1317" w:type="dxa"/>
          </w:tcPr>
          <w:p w14:paraId="540D219E" w14:textId="77777777" w:rsidR="004D05F9" w:rsidRPr="00C07F1F" w:rsidRDefault="008162A1" w:rsidP="00C07F1F">
            <w:pPr>
              <w:spacing w:before="0" w:line="240" w:lineRule="auto"/>
              <w:ind w:firstLine="0"/>
            </w:pPr>
            <w:r w:rsidRPr="00C07F1F">
              <w:t>Relativna vlažnost</w:t>
            </w:r>
            <w:r w:rsidR="005E77F6" w:rsidRPr="00C07F1F">
              <w:t xml:space="preserve"> (%)</w:t>
            </w:r>
          </w:p>
        </w:tc>
        <w:tc>
          <w:tcPr>
            <w:tcW w:w="1312" w:type="dxa"/>
          </w:tcPr>
          <w:p w14:paraId="16CF8643" w14:textId="77777777" w:rsidR="004D05F9" w:rsidRPr="00C07F1F" w:rsidRDefault="008162A1" w:rsidP="00C07F1F">
            <w:pPr>
              <w:spacing w:before="0" w:line="240" w:lineRule="auto"/>
              <w:ind w:firstLine="0"/>
            </w:pPr>
            <w:r w:rsidRPr="00C07F1F">
              <w:t>Oblačnost (v osminah)</w:t>
            </w:r>
          </w:p>
        </w:tc>
      </w:tr>
    </w:tbl>
    <w:p w14:paraId="6F5494D0" w14:textId="77777777" w:rsidR="004D05F9" w:rsidRDefault="004D05F9" w:rsidP="008162A1">
      <w:pPr>
        <w:spacing w:before="0"/>
        <w:ind w:firstLine="0"/>
      </w:pPr>
    </w:p>
    <w:p w14:paraId="1ADDEE45" w14:textId="77777777" w:rsidR="008162A1" w:rsidRDefault="008162A1" w:rsidP="008162A1">
      <w:pPr>
        <w:spacing w:before="0"/>
        <w:ind w:firstLine="0"/>
      </w:pPr>
      <w:r>
        <w:t xml:space="preserve">Opazovalnica od morju: s pomočjo opazovalnice ob morju smo lahko izmerili temperaturo zraka, relativno vlažnost in zračni pritisk. S navadnim termometrom pa smo še izmerili temperaturo morja. </w:t>
      </w:r>
    </w:p>
    <w:p w14:paraId="4F0A8689" w14:textId="77777777" w:rsidR="008162A1" w:rsidRDefault="008162A1" w:rsidP="008162A1">
      <w:pPr>
        <w:spacing w:before="0"/>
        <w:ind w:firstLine="0"/>
      </w:pPr>
    </w:p>
    <w:p w14:paraId="61D81BD2" w14:textId="77777777" w:rsidR="008162A1" w:rsidRPr="00A344D4" w:rsidRDefault="008162A1" w:rsidP="008162A1">
      <w:pPr>
        <w:spacing w:before="0"/>
        <w:ind w:firstLine="0"/>
        <w:contextualSpacing/>
        <w:rPr>
          <w:b/>
          <w:sz w:val="24"/>
          <w:szCs w:val="24"/>
        </w:rPr>
      </w:pPr>
      <w:r w:rsidRPr="00A344D4">
        <w:rPr>
          <w:b/>
          <w:sz w:val="24"/>
          <w:szCs w:val="24"/>
        </w:rPr>
        <w:t>Komentar:</w:t>
      </w:r>
      <w:r w:rsidR="00A62293" w:rsidRPr="00A344D4">
        <w:rPr>
          <w:b/>
          <w:sz w:val="24"/>
          <w:szCs w:val="24"/>
        </w:rPr>
        <w:t xml:space="preserve"> </w:t>
      </w:r>
    </w:p>
    <w:p w14:paraId="3AB03044" w14:textId="77777777" w:rsidR="00A62293" w:rsidRDefault="00A62293" w:rsidP="008162A1">
      <w:pPr>
        <w:spacing w:before="0"/>
        <w:ind w:firstLine="0"/>
        <w:contextualSpacing/>
        <w:rPr>
          <w:rFonts w:cs="Calibri"/>
        </w:rPr>
      </w:pPr>
      <w:r>
        <w:t>Za kraj vseh meritev smo izbrali mesto ob jezeru Stjuža, kar ni bila dobra odločitev. Dobili smo pet skoraj identičnih rezultatov za temperaturo tal. Temperaturo tal smo merili s navadnim termometrom in jo izmerili vsakih 10 minut in sicer 10 cm in 30 cm globoko v tleh. Temperatura tal 10 cm globoko se ni spreminjala, pri vsakem merjenju je bila 16</w:t>
      </w:r>
      <w:r w:rsidRPr="00D3702E">
        <w:rPr>
          <w:rFonts w:cs="Calibri"/>
        </w:rPr>
        <w:t>°C</w:t>
      </w:r>
      <w:r>
        <w:rPr>
          <w:rFonts w:cs="Calibri"/>
        </w:rPr>
        <w:t>, medtem ko je bila temperatura tal 30 cm globoko za povprečno višja za 1</w:t>
      </w:r>
      <w:r w:rsidRPr="00D3702E">
        <w:rPr>
          <w:rFonts w:cs="Calibri"/>
        </w:rPr>
        <w:t>°C</w:t>
      </w:r>
      <w:r>
        <w:rPr>
          <w:rFonts w:cs="Calibri"/>
        </w:rPr>
        <w:t xml:space="preserve">. Temperatura zraka v senci je bila 40 minut, kolikor časa smo </w:t>
      </w:r>
      <w:r w:rsidR="005E77F6">
        <w:rPr>
          <w:rFonts w:cs="Calibri"/>
        </w:rPr>
        <w:t xml:space="preserve">jo </w:t>
      </w:r>
      <w:r>
        <w:rPr>
          <w:rFonts w:cs="Calibri"/>
        </w:rPr>
        <w:t>merili</w:t>
      </w:r>
      <w:r w:rsidR="005E77F6">
        <w:rPr>
          <w:rFonts w:cs="Calibri"/>
        </w:rPr>
        <w:t xml:space="preserve"> </w:t>
      </w:r>
      <w:r>
        <w:rPr>
          <w:rFonts w:cs="Calibri"/>
        </w:rPr>
        <w:t>18</w:t>
      </w:r>
      <w:r w:rsidRPr="00D3702E">
        <w:rPr>
          <w:rFonts w:cs="Calibri"/>
        </w:rPr>
        <w:t>°C</w:t>
      </w:r>
      <w:r>
        <w:rPr>
          <w:rFonts w:cs="Calibri"/>
        </w:rPr>
        <w:t xml:space="preserve"> in se ni spreminjala</w:t>
      </w:r>
      <w:r w:rsidR="005E77F6">
        <w:rPr>
          <w:rFonts w:cs="Calibri"/>
        </w:rPr>
        <w:t xml:space="preserve"> (merili smo jo z navadnim termometrom)</w:t>
      </w:r>
      <w:r>
        <w:rPr>
          <w:rFonts w:cs="Calibri"/>
        </w:rPr>
        <w:t>. Zračni pritisk je počasi rastel, iz 1017 mbara na 1019 mbara. Ves čas terenske vaje je bila oblačnost (izražena v osminah) 0.</w:t>
      </w:r>
    </w:p>
    <w:p w14:paraId="1438668A" w14:textId="77777777" w:rsidR="005E77F6" w:rsidRDefault="005E77F6" w:rsidP="008162A1">
      <w:pPr>
        <w:spacing w:before="0"/>
        <w:ind w:firstLine="0"/>
        <w:contextualSpacing/>
        <w:rPr>
          <w:rFonts w:cs="Calibri"/>
        </w:rPr>
      </w:pPr>
    </w:p>
    <w:p w14:paraId="52C27AB2" w14:textId="77777777" w:rsidR="005E77F6" w:rsidRPr="00A344D4" w:rsidRDefault="005E77F6" w:rsidP="008162A1">
      <w:pPr>
        <w:spacing w:before="0"/>
        <w:ind w:firstLine="0"/>
        <w:contextualSpacing/>
        <w:rPr>
          <w:rFonts w:cs="Calibri"/>
          <w:b/>
        </w:rPr>
      </w:pPr>
      <w:r w:rsidRPr="00A344D4">
        <w:rPr>
          <w:rFonts w:cs="Calibri"/>
          <w:b/>
        </w:rPr>
        <w:t>Opazovalnica ob morju:</w:t>
      </w:r>
    </w:p>
    <w:p w14:paraId="09E9F235" w14:textId="77777777" w:rsidR="00C07F1F" w:rsidRDefault="005E77F6" w:rsidP="008162A1">
      <w:pPr>
        <w:spacing w:before="0"/>
        <w:ind w:firstLine="0"/>
        <w:contextualSpacing/>
        <w:rPr>
          <w:rFonts w:cs="Calibri"/>
        </w:rPr>
      </w:pPr>
      <w:r>
        <w:rPr>
          <w:rFonts w:cs="Calibri"/>
        </w:rPr>
        <w:t>S pomočjo opazovalne postaje smo izmerili temperaturo zraka in sicer 19.5</w:t>
      </w:r>
      <w:r w:rsidRPr="00D3702E">
        <w:rPr>
          <w:rFonts w:cs="Calibri"/>
        </w:rPr>
        <w:t>°C</w:t>
      </w:r>
      <w:r>
        <w:rPr>
          <w:rFonts w:cs="Calibri"/>
        </w:rPr>
        <w:t xml:space="preserve">, relativno vlažnost 58% in zračni pritisk 1018 </w:t>
      </w:r>
      <w:r w:rsidR="00C07F1F">
        <w:rPr>
          <w:rFonts w:cs="Calibri"/>
        </w:rPr>
        <w:t>mbarov. S pomočjo navadnega termometra smo izmerili tudi temperaturo morja 20.5</w:t>
      </w:r>
      <w:r w:rsidR="00C07F1F" w:rsidRPr="00D3702E">
        <w:rPr>
          <w:rFonts w:cs="Calibri"/>
        </w:rPr>
        <w:t>°C</w:t>
      </w:r>
      <w:r w:rsidR="00C07F1F">
        <w:rPr>
          <w:rFonts w:cs="Calibri"/>
        </w:rPr>
        <w:t>.</w:t>
      </w:r>
    </w:p>
    <w:p w14:paraId="6EFD922C" w14:textId="77777777" w:rsidR="00C07F1F" w:rsidRDefault="00C07F1F" w:rsidP="008162A1">
      <w:pPr>
        <w:spacing w:before="0"/>
        <w:ind w:firstLine="0"/>
        <w:contextualSpacing/>
        <w:rPr>
          <w:rFonts w:cs="Calibri"/>
        </w:rPr>
      </w:pPr>
    </w:p>
    <w:p w14:paraId="10DDA7A9" w14:textId="77777777" w:rsidR="005E77F6" w:rsidRDefault="00C07F1F" w:rsidP="008162A1">
      <w:pPr>
        <w:spacing w:before="0"/>
        <w:ind w:firstLine="0"/>
        <w:contextualSpacing/>
      </w:pPr>
      <w:r>
        <w:rPr>
          <w:rFonts w:cs="Calibri"/>
        </w:rPr>
        <w:t>Oblačnost smo po merilu osmin ocenili na povsem jasno (0).</w:t>
      </w:r>
      <w:r w:rsidR="005E77F6">
        <w:rPr>
          <w:rFonts w:cs="Calibri"/>
        </w:rPr>
        <w:t xml:space="preserve"> </w:t>
      </w:r>
    </w:p>
    <w:p w14:paraId="2275B3AC" w14:textId="77777777" w:rsidR="008162A1" w:rsidRDefault="008162A1" w:rsidP="008162A1">
      <w:pPr>
        <w:spacing w:before="0"/>
        <w:ind w:firstLine="0"/>
        <w:contextualSpacing/>
      </w:pPr>
    </w:p>
    <w:p w14:paraId="187A8695" w14:textId="77777777" w:rsidR="008162A1" w:rsidRDefault="008162A1" w:rsidP="008162A1">
      <w:pPr>
        <w:spacing w:before="0"/>
        <w:ind w:firstLine="0"/>
        <w:contextualSpacing/>
      </w:pPr>
    </w:p>
    <w:p w14:paraId="2F89C557" w14:textId="77777777" w:rsidR="004D05F9" w:rsidRDefault="004D05F9"/>
    <w:sectPr w:rsidR="004D05F9" w:rsidSect="0050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B5AA" w14:textId="77777777" w:rsidR="003C55D5" w:rsidRDefault="003C55D5" w:rsidP="004D05F9">
      <w:pPr>
        <w:spacing w:before="0" w:line="240" w:lineRule="auto"/>
      </w:pPr>
      <w:r>
        <w:separator/>
      </w:r>
    </w:p>
  </w:endnote>
  <w:endnote w:type="continuationSeparator" w:id="0">
    <w:p w14:paraId="0679D9E0" w14:textId="77777777" w:rsidR="003C55D5" w:rsidRDefault="003C55D5" w:rsidP="004D05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E1466" w14:textId="77777777" w:rsidR="003C55D5" w:rsidRDefault="003C55D5" w:rsidP="004D05F9">
      <w:pPr>
        <w:spacing w:before="0" w:line="240" w:lineRule="auto"/>
      </w:pPr>
      <w:r>
        <w:separator/>
      </w:r>
    </w:p>
  </w:footnote>
  <w:footnote w:type="continuationSeparator" w:id="0">
    <w:p w14:paraId="3935F9DC" w14:textId="77777777" w:rsidR="003C55D5" w:rsidRDefault="003C55D5" w:rsidP="004D05F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5F9"/>
    <w:rsid w:val="001B14DB"/>
    <w:rsid w:val="003C55D5"/>
    <w:rsid w:val="003E6277"/>
    <w:rsid w:val="004D05F9"/>
    <w:rsid w:val="00507126"/>
    <w:rsid w:val="005E77F6"/>
    <w:rsid w:val="00730598"/>
    <w:rsid w:val="007C2EA0"/>
    <w:rsid w:val="008162A1"/>
    <w:rsid w:val="009032BA"/>
    <w:rsid w:val="00A344D4"/>
    <w:rsid w:val="00A62293"/>
    <w:rsid w:val="00C07F1F"/>
    <w:rsid w:val="00E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F9"/>
    <w:pPr>
      <w:spacing w:before="120" w:line="276" w:lineRule="auto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5F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5F9"/>
  </w:style>
  <w:style w:type="paragraph" w:styleId="Footer">
    <w:name w:val="footer"/>
    <w:basedOn w:val="Normal"/>
    <w:link w:val="FooterChar"/>
    <w:uiPriority w:val="99"/>
    <w:semiHidden/>
    <w:unhideWhenUsed/>
    <w:rsid w:val="004D05F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5F9"/>
  </w:style>
  <w:style w:type="table" w:styleId="TableGrid">
    <w:name w:val="Table Grid"/>
    <w:basedOn w:val="TableNormal"/>
    <w:uiPriority w:val="59"/>
    <w:rsid w:val="004D0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